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39" w:rsidRDefault="008C78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8F1839" w:rsidRDefault="008C78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:rsidR="008F1839" w:rsidRDefault="008C78F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(организатор общественных обсуждений)</w:t>
      </w:r>
    </w:p>
    <w:p w:rsidR="008F1839" w:rsidRDefault="008F18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1839" w:rsidRDefault="008C78F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Дмитриевского района Курской области»</w:t>
      </w:r>
    </w:p>
    <w:p w:rsidR="008F1839" w:rsidRDefault="008F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:rsidR="008F1839" w:rsidRDefault="008C78F0">
      <w:pPr>
        <w:pStyle w:val="af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:rsidR="008F1839" w:rsidRDefault="008F1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документа и информационные материалы будут размещены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 сайта Губернатора и Правительства Курск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по 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Дмитриевского района в разделе «Муниципальные правовые акты»,</w:t>
      </w:r>
      <w:r>
        <w:rPr>
          <w:rFonts w:ascii="Times New Roman" w:hAnsi="Times New Roman" w:cs="Times New Roman"/>
          <w:sz w:val="28"/>
          <w:szCs w:val="28"/>
        </w:rPr>
        <w:t xml:space="preserve"> подраздела «Градостроительное зонирование» в информационно-телекоммуникационной сети «Интернет» по адресу: krupeckoy.rkursk.ru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7 июля 2023 г.</w:t>
      </w:r>
      <w:bookmarkEnd w:id="0"/>
      <w:proofErr w:type="gramEnd"/>
    </w:p>
    <w:p w:rsidR="008F1839" w:rsidRDefault="008F1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1839" w:rsidRDefault="008C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30 июня 2023 г. по 21 июля 2023 г.</w:t>
      </w:r>
    </w:p>
    <w:p w:rsidR="008F1839" w:rsidRDefault="008F1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села Крупец Дмитрие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 Курской области экспозицию организовать по адресу: Курская область,  Дмитриевский район, село Крупец, д. 284 (Дом культуры).</w:t>
      </w:r>
    </w:p>
    <w:p w:rsidR="008F1839" w:rsidRDefault="008C78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Срок проведения экспозиции: с 7 июл</w:t>
      </w:r>
      <w:r>
        <w:rPr>
          <w:rFonts w:ascii="Times New Roman" w:hAnsi="Times New Roman"/>
          <w:sz w:val="28"/>
          <w:szCs w:val="28"/>
        </w:rPr>
        <w:t>я 2023 года по 14</w:t>
      </w:r>
      <w:r>
        <w:rPr>
          <w:rFonts w:ascii="Times New Roman" w:hAnsi="Times New Roman"/>
          <w:sz w:val="28"/>
          <w:szCs w:val="28"/>
        </w:rPr>
        <w:t xml:space="preserve"> июля 2023 года.</w:t>
      </w:r>
    </w:p>
    <w:p w:rsidR="008F1839" w:rsidRDefault="008C78F0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>
        <w:rPr>
          <w:rFonts w:ascii="Times New Roman" w:hAnsi="Times New Roman" w:cs="Times New Roman"/>
          <w:sz w:val="28"/>
          <w:szCs w:val="28"/>
        </w:rPr>
        <w:t>вторник-суббота с 9:00 до 13:00 и с 14:00 до 17:00.</w:t>
      </w: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2023 г.:</w:t>
      </w:r>
    </w:p>
    <w:p w:rsidR="008F1839" w:rsidRDefault="008F1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 г. Курск, ул. Димитрова, д. 96/1;</w:t>
      </w:r>
    </w:p>
    <w:p w:rsidR="008F1839" w:rsidRDefault="008F1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F1839" w:rsidRDefault="008C78F0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записи в журнале учета посетителей экспозиции проекта, подлежащего рассмотрению на общественных обсуждениях.</w:t>
      </w: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представляют:</w:t>
      </w: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отчество (при наличии), дату рождения, адрес места жительства (регистрации) - для физических лиц;</w:t>
      </w:r>
      <w:proofErr w:type="gramEnd"/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сведения.</w:t>
      </w:r>
    </w:p>
    <w:p w:rsidR="008F1839" w:rsidRDefault="008C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станавливающие или удостоверяющие их права на такие земельные участки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8F1839" w:rsidRDefault="008F1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839" w:rsidRDefault="008C78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839" w:rsidRDefault="008F1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F1839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39" w:rsidRDefault="008C78F0">
      <w:pPr>
        <w:spacing w:after="0" w:line="240" w:lineRule="auto"/>
      </w:pPr>
      <w:r>
        <w:separator/>
      </w:r>
    </w:p>
  </w:endnote>
  <w:endnote w:type="continuationSeparator" w:id="0">
    <w:p w:rsidR="008F1839" w:rsidRDefault="008C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39" w:rsidRDefault="008C78F0">
      <w:pPr>
        <w:spacing w:after="0" w:line="240" w:lineRule="auto"/>
      </w:pPr>
      <w:r>
        <w:separator/>
      </w:r>
    </w:p>
  </w:footnote>
  <w:footnote w:type="continuationSeparator" w:id="0">
    <w:p w:rsidR="008F1839" w:rsidRDefault="008C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:rsidR="008F1839" w:rsidRDefault="008C78F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1839" w:rsidRDefault="008F1839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99A"/>
    <w:multiLevelType w:val="hybridMultilevel"/>
    <w:tmpl w:val="F0CED2BC"/>
    <w:lvl w:ilvl="0" w:tplc="F2FE7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566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3CB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929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247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9C8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4E6E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56E6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AA1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30535"/>
    <w:multiLevelType w:val="hybridMultilevel"/>
    <w:tmpl w:val="ECFADC2A"/>
    <w:lvl w:ilvl="0" w:tplc="E29E6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304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B8B0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D86E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54FA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16E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AC5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76AB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1C7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646F1"/>
    <w:multiLevelType w:val="hybridMultilevel"/>
    <w:tmpl w:val="7B1A2D02"/>
    <w:lvl w:ilvl="0" w:tplc="060E9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D0C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8A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787F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5E39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20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A89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4476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881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F3CE2"/>
    <w:multiLevelType w:val="hybridMultilevel"/>
    <w:tmpl w:val="CDD85F08"/>
    <w:lvl w:ilvl="0" w:tplc="1FDA5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F89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B02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E272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626A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763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524C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6E43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A4D6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12F0B"/>
    <w:multiLevelType w:val="hybridMultilevel"/>
    <w:tmpl w:val="C48E0E10"/>
    <w:lvl w:ilvl="0" w:tplc="D708C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134CE5A">
      <w:start w:val="1"/>
      <w:numFmt w:val="lowerLetter"/>
      <w:lvlText w:val="%2."/>
      <w:lvlJc w:val="left"/>
      <w:pPr>
        <w:ind w:left="1647" w:hanging="360"/>
      </w:pPr>
    </w:lvl>
    <w:lvl w:ilvl="2" w:tplc="CD4468DC">
      <w:start w:val="1"/>
      <w:numFmt w:val="lowerRoman"/>
      <w:lvlText w:val="%3."/>
      <w:lvlJc w:val="right"/>
      <w:pPr>
        <w:ind w:left="2367" w:hanging="180"/>
      </w:pPr>
    </w:lvl>
    <w:lvl w:ilvl="3" w:tplc="28688B02">
      <w:start w:val="1"/>
      <w:numFmt w:val="decimal"/>
      <w:lvlText w:val="%4."/>
      <w:lvlJc w:val="left"/>
      <w:pPr>
        <w:ind w:left="3087" w:hanging="360"/>
      </w:pPr>
    </w:lvl>
    <w:lvl w:ilvl="4" w:tplc="49187B12">
      <w:start w:val="1"/>
      <w:numFmt w:val="lowerLetter"/>
      <w:lvlText w:val="%5."/>
      <w:lvlJc w:val="left"/>
      <w:pPr>
        <w:ind w:left="3807" w:hanging="360"/>
      </w:pPr>
    </w:lvl>
    <w:lvl w:ilvl="5" w:tplc="06ECEEA2">
      <w:start w:val="1"/>
      <w:numFmt w:val="lowerRoman"/>
      <w:lvlText w:val="%6."/>
      <w:lvlJc w:val="right"/>
      <w:pPr>
        <w:ind w:left="4527" w:hanging="180"/>
      </w:pPr>
    </w:lvl>
    <w:lvl w:ilvl="6" w:tplc="682835B8">
      <w:start w:val="1"/>
      <w:numFmt w:val="decimal"/>
      <w:lvlText w:val="%7."/>
      <w:lvlJc w:val="left"/>
      <w:pPr>
        <w:ind w:left="5247" w:hanging="360"/>
      </w:pPr>
    </w:lvl>
    <w:lvl w:ilvl="7" w:tplc="3F6ED358">
      <w:start w:val="1"/>
      <w:numFmt w:val="lowerLetter"/>
      <w:lvlText w:val="%8."/>
      <w:lvlJc w:val="left"/>
      <w:pPr>
        <w:ind w:left="5967" w:hanging="360"/>
      </w:pPr>
    </w:lvl>
    <w:lvl w:ilvl="8" w:tplc="53DEBF52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7F7600"/>
    <w:multiLevelType w:val="hybridMultilevel"/>
    <w:tmpl w:val="7E5635C4"/>
    <w:lvl w:ilvl="0" w:tplc="ED8CD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000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588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CE69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F63F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C9D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DE39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3C3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06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45EAB"/>
    <w:multiLevelType w:val="hybridMultilevel"/>
    <w:tmpl w:val="0026148E"/>
    <w:lvl w:ilvl="0" w:tplc="DF2E7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EE8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CC8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325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3C9A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80C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403D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A258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FAB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4452A"/>
    <w:multiLevelType w:val="hybridMultilevel"/>
    <w:tmpl w:val="5194222E"/>
    <w:lvl w:ilvl="0" w:tplc="AC804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3CF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FA0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425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8C8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5037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746D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0065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0EA2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969EE"/>
    <w:multiLevelType w:val="hybridMultilevel"/>
    <w:tmpl w:val="33C2068C"/>
    <w:lvl w:ilvl="0" w:tplc="786EB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608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402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D086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72FC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9AF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06DB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4EBD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2E3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39"/>
    <w:rsid w:val="008C78F0"/>
    <w:rsid w:val="008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customStyle="1" w:styleId="copyright">
    <w:name w:val="copy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7">
    <w:name w:val="Style7"/>
    <w:basedOn w:val="a"/>
    <w:uiPriority w:val="99"/>
    <w:pPr>
      <w:widowControl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customStyle="1" w:styleId="copyright">
    <w:name w:val="copyrigh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7">
    <w:name w:val="Style7"/>
    <w:basedOn w:val="a"/>
    <w:uiPriority w:val="99"/>
    <w:pPr>
      <w:widowControl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0124-978E-4F9C-AC56-2079E72B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74</cp:revision>
  <dcterms:created xsi:type="dcterms:W3CDTF">2022-03-21T10:08:00Z</dcterms:created>
  <dcterms:modified xsi:type="dcterms:W3CDTF">2023-06-26T12:18:00Z</dcterms:modified>
</cp:coreProperties>
</file>