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15"/>
        <w:gridCol w:w="1275"/>
        <w:gridCol w:w="1268"/>
        <w:gridCol w:w="1441"/>
        <w:gridCol w:w="3116"/>
        <w:gridCol w:w="1561"/>
        <w:gridCol w:w="6"/>
        <w:gridCol w:w="1127"/>
        <w:gridCol w:w="72"/>
        <w:gridCol w:w="922"/>
        <w:gridCol w:w="72"/>
        <w:gridCol w:w="1221"/>
        <w:gridCol w:w="972"/>
      </w:tblGrid>
      <w:tr w:rsidR="00BE6C12" w:rsidRPr="002A76FE" w:rsidTr="00605A78">
        <w:trPr>
          <w:tblHeader/>
        </w:trPr>
        <w:tc>
          <w:tcPr>
            <w:tcW w:w="180" w:type="pct"/>
            <w:vMerge w:val="restart"/>
            <w:tcBorders>
              <w:top w:val="single" w:sz="4" w:space="0" w:color="auto"/>
              <w:left w:val="single" w:sz="4" w:space="0" w:color="auto"/>
              <w:right w:val="single" w:sz="4" w:space="0" w:color="auto"/>
            </w:tcBorders>
            <w:shd w:val="clear" w:color="auto" w:fill="auto"/>
          </w:tcPr>
          <w:p w:rsidR="00BE6C12" w:rsidRPr="002A76FE" w:rsidRDefault="00BE6C12" w:rsidP="00D52E7E">
            <w:pPr>
              <w:widowControl w:val="0"/>
              <w:spacing w:after="0" w:line="240" w:lineRule="auto"/>
              <w:ind w:right="-108"/>
              <w:jc w:val="center"/>
              <w:rPr>
                <w:rFonts w:ascii="Times New Roman" w:hAnsi="Times New Roman" w:cs="Times New Roman"/>
                <w:sz w:val="18"/>
                <w:szCs w:val="18"/>
              </w:rPr>
            </w:pPr>
            <w:bookmarkStart w:id="0" w:name="_GoBack"/>
            <w:bookmarkEnd w:id="0"/>
            <w:r w:rsidRPr="002A76FE">
              <w:rPr>
                <w:rFonts w:ascii="Times New Roman" w:hAnsi="Times New Roman" w:cs="Times New Roman"/>
                <w:sz w:val="18"/>
                <w:szCs w:val="18"/>
              </w:rPr>
              <w:t xml:space="preserve">№ </w:t>
            </w:r>
          </w:p>
          <w:p w:rsidR="00BE6C12" w:rsidRPr="002A76FE" w:rsidRDefault="00BE6C12" w:rsidP="00D52E7E">
            <w:pPr>
              <w:widowControl w:val="0"/>
              <w:spacing w:after="0" w:line="240" w:lineRule="auto"/>
              <w:ind w:right="-108"/>
              <w:jc w:val="center"/>
              <w:rPr>
                <w:rFonts w:ascii="Times New Roman" w:hAnsi="Times New Roman" w:cs="Times New Roman"/>
                <w:sz w:val="18"/>
                <w:szCs w:val="18"/>
              </w:rPr>
            </w:pPr>
            <w:r w:rsidRPr="002A76FE">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Наименование мероприятия,</w:t>
            </w:r>
          </w:p>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xml:space="preserve">Срок </w:t>
            </w:r>
          </w:p>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xml:space="preserve">реализации </w:t>
            </w:r>
          </w:p>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xml:space="preserve">мероприятия, </w:t>
            </w:r>
          </w:p>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xml:space="preserve">ключевого </w:t>
            </w:r>
          </w:p>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xml:space="preserve">Ответственный </w:t>
            </w:r>
          </w:p>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Отчет о выполнении мероприятия</w:t>
            </w:r>
          </w:p>
        </w:tc>
        <w:tc>
          <w:tcPr>
            <w:tcW w:w="1583" w:type="pct"/>
            <w:gridSpan w:val="7"/>
            <w:tcBorders>
              <w:top w:val="single" w:sz="4" w:space="0" w:color="auto"/>
              <w:left w:val="single" w:sz="4" w:space="0" w:color="auto"/>
              <w:bottom w:val="single" w:sz="4" w:space="0" w:color="auto"/>
              <w:right w:val="single" w:sz="4" w:space="0" w:color="auto"/>
            </w:tcBorders>
            <w:shd w:val="clear" w:color="auto" w:fill="auto"/>
          </w:tcPr>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xml:space="preserve">Ожидаемый результат </w:t>
            </w:r>
          </w:p>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реализации мероприятия, ключевого события</w:t>
            </w:r>
          </w:p>
        </w:tc>
        <w:tc>
          <w:tcPr>
            <w:tcW w:w="309" w:type="pct"/>
            <w:vMerge w:val="restart"/>
            <w:tcBorders>
              <w:top w:val="single" w:sz="4" w:space="0" w:color="auto"/>
              <w:left w:val="single" w:sz="4" w:space="0" w:color="auto"/>
              <w:right w:val="single" w:sz="4" w:space="0" w:color="auto"/>
            </w:tcBorders>
          </w:tcPr>
          <w:p w:rsidR="00B81AD9" w:rsidRPr="002A76FE" w:rsidRDefault="00BE6C12" w:rsidP="00BE6C12">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xml:space="preserve">Причины </w:t>
            </w:r>
          </w:p>
          <w:p w:rsidR="00BE6C12" w:rsidRPr="002A76FE" w:rsidRDefault="00D03AB2" w:rsidP="00D03AB2">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н</w:t>
            </w:r>
            <w:r w:rsidR="00B81AD9" w:rsidRPr="002A76FE">
              <w:rPr>
                <w:rFonts w:ascii="Times New Roman" w:hAnsi="Times New Roman" w:cs="Times New Roman"/>
                <w:sz w:val="18"/>
                <w:szCs w:val="18"/>
              </w:rPr>
              <w:t>евыпол</w:t>
            </w:r>
            <w:r w:rsidRPr="002A76FE">
              <w:rPr>
                <w:rFonts w:ascii="Times New Roman" w:hAnsi="Times New Roman" w:cs="Times New Roman"/>
                <w:sz w:val="18"/>
                <w:szCs w:val="18"/>
              </w:rPr>
              <w:t>-</w:t>
            </w:r>
            <w:r w:rsidR="00BE6C12" w:rsidRPr="002A76FE">
              <w:rPr>
                <w:rFonts w:ascii="Times New Roman" w:hAnsi="Times New Roman" w:cs="Times New Roman"/>
                <w:sz w:val="18"/>
                <w:szCs w:val="18"/>
              </w:rPr>
              <w:t>нениямеро</w:t>
            </w:r>
            <w:r w:rsidR="00E074B0" w:rsidRPr="002A76FE">
              <w:rPr>
                <w:rFonts w:ascii="Times New Roman" w:hAnsi="Times New Roman" w:cs="Times New Roman"/>
                <w:sz w:val="18"/>
                <w:szCs w:val="18"/>
              </w:rPr>
              <w:t>-</w:t>
            </w:r>
            <w:r w:rsidR="00BE6C12" w:rsidRPr="002A76FE">
              <w:rPr>
                <w:rFonts w:ascii="Times New Roman" w:hAnsi="Times New Roman" w:cs="Times New Roman"/>
                <w:sz w:val="18"/>
                <w:szCs w:val="18"/>
              </w:rPr>
              <w:t>приятия, недости</w:t>
            </w:r>
            <w:r w:rsidRPr="002A76FE">
              <w:rPr>
                <w:rFonts w:ascii="Times New Roman" w:hAnsi="Times New Roman" w:cs="Times New Roman"/>
                <w:sz w:val="18"/>
                <w:szCs w:val="18"/>
              </w:rPr>
              <w:t>-</w:t>
            </w:r>
            <w:r w:rsidR="00BE6C12" w:rsidRPr="002A76FE">
              <w:rPr>
                <w:rFonts w:ascii="Times New Roman" w:hAnsi="Times New Roman" w:cs="Times New Roman"/>
                <w:sz w:val="18"/>
                <w:szCs w:val="18"/>
              </w:rPr>
              <w:t>жения плано</w:t>
            </w:r>
            <w:r w:rsidR="00E074B0" w:rsidRPr="002A76FE">
              <w:rPr>
                <w:rFonts w:ascii="Times New Roman" w:hAnsi="Times New Roman" w:cs="Times New Roman"/>
                <w:sz w:val="18"/>
                <w:szCs w:val="18"/>
              </w:rPr>
              <w:t>-</w:t>
            </w:r>
            <w:r w:rsidR="00BE6C12" w:rsidRPr="002A76FE">
              <w:rPr>
                <w:rFonts w:ascii="Times New Roman" w:hAnsi="Times New Roman" w:cs="Times New Roman"/>
                <w:sz w:val="18"/>
                <w:szCs w:val="18"/>
              </w:rPr>
              <w:t>вого значения показа</w:t>
            </w:r>
            <w:r w:rsidR="0017527F" w:rsidRPr="002A76FE">
              <w:rPr>
                <w:rFonts w:ascii="Times New Roman" w:hAnsi="Times New Roman" w:cs="Times New Roman"/>
                <w:sz w:val="18"/>
                <w:szCs w:val="18"/>
              </w:rPr>
              <w:t>-</w:t>
            </w:r>
            <w:r w:rsidR="00BE6C12" w:rsidRPr="002A76FE">
              <w:rPr>
                <w:rFonts w:ascii="Times New Roman" w:hAnsi="Times New Roman" w:cs="Times New Roman"/>
                <w:sz w:val="18"/>
                <w:szCs w:val="18"/>
              </w:rPr>
              <w:t>теля</w:t>
            </w:r>
          </w:p>
        </w:tc>
      </w:tr>
      <w:tr w:rsidR="00B81AD9" w:rsidRPr="002A76FE" w:rsidTr="00F929D4">
        <w:trPr>
          <w:tblHeader/>
        </w:trPr>
        <w:tc>
          <w:tcPr>
            <w:tcW w:w="180" w:type="pct"/>
            <w:vMerge/>
            <w:tcBorders>
              <w:left w:val="single" w:sz="4" w:space="0" w:color="auto"/>
              <w:right w:val="single" w:sz="4" w:space="0" w:color="auto"/>
            </w:tcBorders>
            <w:shd w:val="clear" w:color="auto" w:fill="auto"/>
            <w:vAlign w:val="center"/>
          </w:tcPr>
          <w:p w:rsidR="00BE6C12" w:rsidRPr="002A76FE"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rsidR="00BE6C12" w:rsidRPr="002A76FE"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rsidR="00BE6C12" w:rsidRPr="002A76FE"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rsidR="00BE6C12" w:rsidRPr="002A76FE"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rsidR="00BE6C12" w:rsidRPr="002A76FE"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rsidR="00BE6C12" w:rsidRPr="002A76FE"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rsidR="00BE6C12" w:rsidRPr="002A76FE" w:rsidRDefault="00BE6C12" w:rsidP="00BE6C12">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Наименование показателя, единица измерения</w:t>
            </w:r>
          </w:p>
        </w:tc>
        <w:tc>
          <w:tcPr>
            <w:tcW w:w="10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E6C12" w:rsidRPr="002A76FE" w:rsidRDefault="00BE6C12" w:rsidP="00D52E7E">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20"/>
                <w:szCs w:val="20"/>
              </w:rPr>
              <w:t>Значение показателя, ед.</w:t>
            </w:r>
          </w:p>
        </w:tc>
        <w:tc>
          <w:tcPr>
            <w:tcW w:w="309" w:type="pct"/>
            <w:vMerge/>
            <w:tcBorders>
              <w:left w:val="single" w:sz="4" w:space="0" w:color="auto"/>
              <w:right w:val="single" w:sz="4" w:space="0" w:color="auto"/>
            </w:tcBorders>
          </w:tcPr>
          <w:p w:rsidR="00BE6C12" w:rsidRPr="002A76FE" w:rsidRDefault="00BE6C12" w:rsidP="00D52E7E">
            <w:pPr>
              <w:widowControl w:val="0"/>
              <w:spacing w:after="0" w:line="240" w:lineRule="auto"/>
              <w:jc w:val="center"/>
              <w:rPr>
                <w:rFonts w:ascii="Times New Roman" w:hAnsi="Times New Roman" w:cs="Times New Roman"/>
                <w:sz w:val="18"/>
                <w:szCs w:val="18"/>
              </w:rPr>
            </w:pPr>
          </w:p>
        </w:tc>
      </w:tr>
      <w:tr w:rsidR="00D968B0" w:rsidRPr="002A76FE" w:rsidTr="00F929D4">
        <w:trPr>
          <w:tblHeader/>
        </w:trPr>
        <w:tc>
          <w:tcPr>
            <w:tcW w:w="180" w:type="pct"/>
            <w:vMerge/>
            <w:tcBorders>
              <w:left w:val="single" w:sz="4" w:space="0" w:color="auto"/>
              <w:bottom w:val="single" w:sz="4" w:space="0" w:color="auto"/>
              <w:right w:val="single" w:sz="4" w:space="0" w:color="auto"/>
            </w:tcBorders>
            <w:shd w:val="clear" w:color="auto" w:fill="auto"/>
            <w:vAlign w:val="center"/>
          </w:tcPr>
          <w:p w:rsidR="00BE6C12" w:rsidRPr="002A76FE"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rsidR="00BE6C12" w:rsidRPr="002A76FE"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rsidR="00BE6C12" w:rsidRPr="002A76FE"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rsidR="00BE6C12" w:rsidRPr="002A76FE"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rsidR="00BE6C12" w:rsidRPr="002A76FE"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rsidR="00BE6C12" w:rsidRPr="002A76FE"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rsidR="00BE6C12" w:rsidRPr="002A76FE"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rsidR="00BE6C12" w:rsidRPr="002A76FE" w:rsidRDefault="00BE6C12" w:rsidP="00BE6C12">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xml:space="preserve">плановое значение показателя </w:t>
            </w:r>
          </w:p>
        </w:tc>
        <w:tc>
          <w:tcPr>
            <w:tcW w:w="316" w:type="pct"/>
            <w:gridSpan w:val="2"/>
            <w:tcBorders>
              <w:top w:val="single" w:sz="4" w:space="0" w:color="auto"/>
              <w:left w:val="single" w:sz="4" w:space="0" w:color="auto"/>
              <w:bottom w:val="single" w:sz="4" w:space="0" w:color="auto"/>
              <w:right w:val="single" w:sz="4" w:space="0" w:color="auto"/>
            </w:tcBorders>
          </w:tcPr>
          <w:p w:rsidR="00BE6C12" w:rsidRPr="002A76FE" w:rsidRDefault="004843FC" w:rsidP="004843F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ф</w:t>
            </w:r>
            <w:r w:rsidR="00BE6C12" w:rsidRPr="002A76FE">
              <w:rPr>
                <w:rFonts w:ascii="Times New Roman" w:hAnsi="Times New Roman" w:cs="Times New Roman"/>
                <w:sz w:val="18"/>
                <w:szCs w:val="18"/>
              </w:rPr>
              <w:t>акти</w:t>
            </w:r>
            <w:r w:rsidRPr="002A76FE">
              <w:rPr>
                <w:rFonts w:ascii="Times New Roman" w:hAnsi="Times New Roman" w:cs="Times New Roman"/>
                <w:sz w:val="18"/>
                <w:szCs w:val="18"/>
              </w:rPr>
              <w:t>-</w:t>
            </w:r>
            <w:r w:rsidR="00BE6C12" w:rsidRPr="002A76FE">
              <w:rPr>
                <w:rFonts w:ascii="Times New Roman" w:hAnsi="Times New Roman" w:cs="Times New Roman"/>
                <w:sz w:val="18"/>
                <w:szCs w:val="18"/>
              </w:rPr>
              <w:t>ческое значение показа</w:t>
            </w:r>
            <w:r w:rsidRPr="002A76FE">
              <w:rPr>
                <w:rFonts w:ascii="Times New Roman" w:hAnsi="Times New Roman" w:cs="Times New Roman"/>
                <w:sz w:val="18"/>
                <w:szCs w:val="18"/>
              </w:rPr>
              <w:t>-</w:t>
            </w:r>
            <w:r w:rsidR="00BE6C12" w:rsidRPr="002A76FE">
              <w:rPr>
                <w:rFonts w:ascii="Times New Roman" w:hAnsi="Times New Roman" w:cs="Times New Roman"/>
                <w:sz w:val="18"/>
                <w:szCs w:val="18"/>
              </w:rPr>
              <w:t>теля</w:t>
            </w:r>
          </w:p>
        </w:tc>
        <w:tc>
          <w:tcPr>
            <w:tcW w:w="388" w:type="pct"/>
            <w:tcBorders>
              <w:top w:val="single" w:sz="4" w:space="0" w:color="auto"/>
              <w:left w:val="single" w:sz="4" w:space="0" w:color="auto"/>
              <w:bottom w:val="single" w:sz="4" w:space="0" w:color="auto"/>
              <w:right w:val="single" w:sz="4" w:space="0" w:color="auto"/>
            </w:tcBorders>
          </w:tcPr>
          <w:p w:rsidR="00BE6C12" w:rsidRPr="002A76FE" w:rsidRDefault="004843FC" w:rsidP="004843F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о</w:t>
            </w:r>
            <w:r w:rsidR="00BE6C12" w:rsidRPr="002A76FE">
              <w:rPr>
                <w:rFonts w:ascii="Times New Roman" w:hAnsi="Times New Roman" w:cs="Times New Roman"/>
                <w:sz w:val="18"/>
                <w:szCs w:val="18"/>
              </w:rPr>
              <w:t>тклонение фактичес</w:t>
            </w:r>
            <w:r w:rsidR="007901CE" w:rsidRPr="002A76FE">
              <w:rPr>
                <w:rFonts w:ascii="Times New Roman" w:hAnsi="Times New Roman" w:cs="Times New Roman"/>
                <w:sz w:val="18"/>
                <w:szCs w:val="18"/>
              </w:rPr>
              <w:t>-</w:t>
            </w:r>
            <w:r w:rsidR="00BE6C12" w:rsidRPr="002A76FE">
              <w:rPr>
                <w:rFonts w:ascii="Times New Roman" w:hAnsi="Times New Roman" w:cs="Times New Roman"/>
                <w:sz w:val="18"/>
                <w:szCs w:val="18"/>
              </w:rPr>
              <w:t>кого значения от планового</w:t>
            </w:r>
          </w:p>
        </w:tc>
        <w:tc>
          <w:tcPr>
            <w:tcW w:w="309" w:type="pct"/>
            <w:vMerge/>
            <w:tcBorders>
              <w:left w:val="single" w:sz="4" w:space="0" w:color="auto"/>
              <w:bottom w:val="single" w:sz="4" w:space="0" w:color="auto"/>
              <w:right w:val="single" w:sz="4" w:space="0" w:color="auto"/>
            </w:tcBorders>
          </w:tcPr>
          <w:p w:rsidR="00BE6C12" w:rsidRPr="002A76FE" w:rsidRDefault="00BE6C12" w:rsidP="00BE6C12">
            <w:pPr>
              <w:widowControl w:val="0"/>
              <w:spacing w:after="0" w:line="240" w:lineRule="auto"/>
              <w:jc w:val="center"/>
              <w:rPr>
                <w:rFonts w:ascii="Times New Roman" w:hAnsi="Times New Roman" w:cs="Times New Roman"/>
                <w:sz w:val="18"/>
                <w:szCs w:val="18"/>
              </w:rPr>
            </w:pPr>
          </w:p>
        </w:tc>
      </w:tr>
      <w:tr w:rsidR="008F650A" w:rsidRPr="002A76FE" w:rsidTr="00D03AB2">
        <w:tc>
          <w:tcPr>
            <w:tcW w:w="5000" w:type="pct"/>
            <w:gridSpan w:val="14"/>
            <w:shd w:val="clear" w:color="auto" w:fill="auto"/>
            <w:vAlign w:val="center"/>
          </w:tcPr>
          <w:p w:rsidR="008F650A" w:rsidRPr="002A76FE" w:rsidRDefault="008F650A" w:rsidP="004228F4">
            <w:pPr>
              <w:widowControl w:val="0"/>
              <w:spacing w:after="0" w:line="240" w:lineRule="auto"/>
              <w:rPr>
                <w:rFonts w:ascii="Times New Roman" w:hAnsi="Times New Roman"/>
                <w:sz w:val="18"/>
                <w:szCs w:val="18"/>
              </w:rPr>
            </w:pPr>
            <w:r w:rsidRPr="002A76FE">
              <w:rPr>
                <w:rFonts w:ascii="Times New Roman" w:eastAsia="Calibri" w:hAnsi="Times New Roman"/>
                <w:b/>
                <w:sz w:val="18"/>
                <w:szCs w:val="18"/>
              </w:rPr>
              <w:t>Приоритетное направление 5. «Инфраструктура и пространственное развитие»</w:t>
            </w:r>
          </w:p>
        </w:tc>
      </w:tr>
      <w:tr w:rsidR="008F650A" w:rsidRPr="002A76FE" w:rsidTr="00D03AB2">
        <w:tc>
          <w:tcPr>
            <w:tcW w:w="5000" w:type="pct"/>
            <w:gridSpan w:val="14"/>
            <w:shd w:val="clear" w:color="auto" w:fill="auto"/>
            <w:vAlign w:val="center"/>
          </w:tcPr>
          <w:p w:rsidR="008F650A" w:rsidRPr="002A76FE" w:rsidRDefault="008F650A" w:rsidP="004228F4">
            <w:pPr>
              <w:widowControl w:val="0"/>
              <w:spacing w:after="0" w:line="240" w:lineRule="auto"/>
              <w:rPr>
                <w:rFonts w:ascii="Times New Roman" w:hAnsi="Times New Roman"/>
                <w:sz w:val="18"/>
                <w:szCs w:val="18"/>
              </w:rPr>
            </w:pPr>
            <w:r w:rsidRPr="002A76FE">
              <w:rPr>
                <w:rFonts w:ascii="Times New Roman" w:eastAsia="Calibri" w:hAnsi="Times New Roman"/>
                <w:b/>
                <w:sz w:val="18"/>
                <w:szCs w:val="18"/>
              </w:rPr>
              <w:t>Стратегическая цель 5.</w:t>
            </w:r>
            <w:r w:rsidRPr="002A76FE">
              <w:rPr>
                <w:rFonts w:ascii="Times New Roman" w:eastAsia="Calibri" w:hAnsi="Times New Roman"/>
                <w:sz w:val="18"/>
                <w:szCs w:val="18"/>
              </w:rPr>
              <w:t xml:space="preserve"> Эффективное пространственное развитие Курской области, включая развитие Курской агломерации, создание современного транспортного каркаса, поддержка геостратегических территорий, малых и средних населенных пунктов</w:t>
            </w:r>
          </w:p>
        </w:tc>
      </w:tr>
      <w:tr w:rsidR="008F650A" w:rsidRPr="002A76FE" w:rsidTr="00D03AB2">
        <w:tc>
          <w:tcPr>
            <w:tcW w:w="5000" w:type="pct"/>
            <w:gridSpan w:val="14"/>
            <w:shd w:val="clear" w:color="auto" w:fill="auto"/>
            <w:vAlign w:val="center"/>
          </w:tcPr>
          <w:p w:rsidR="008F650A" w:rsidRPr="002A76FE" w:rsidRDefault="008F650A" w:rsidP="004228F4">
            <w:pPr>
              <w:widowControl w:val="0"/>
              <w:spacing w:after="0" w:line="240" w:lineRule="auto"/>
              <w:rPr>
                <w:rFonts w:ascii="Times New Roman" w:hAnsi="Times New Roman"/>
                <w:sz w:val="18"/>
                <w:szCs w:val="18"/>
              </w:rPr>
            </w:pPr>
            <w:r w:rsidRPr="002A76FE">
              <w:rPr>
                <w:rFonts w:ascii="Times New Roman" w:hAnsi="Times New Roman"/>
                <w:b/>
                <w:sz w:val="18"/>
                <w:szCs w:val="18"/>
              </w:rPr>
              <w:t>Раздел «Транспортная связанность»</w:t>
            </w:r>
          </w:p>
        </w:tc>
      </w:tr>
      <w:tr w:rsidR="008F650A" w:rsidRPr="002A76FE" w:rsidTr="00D03AB2">
        <w:tc>
          <w:tcPr>
            <w:tcW w:w="5000" w:type="pct"/>
            <w:gridSpan w:val="14"/>
            <w:shd w:val="clear" w:color="auto" w:fill="auto"/>
            <w:vAlign w:val="center"/>
          </w:tcPr>
          <w:p w:rsidR="008F650A" w:rsidRPr="002A76FE" w:rsidRDefault="008F650A" w:rsidP="004228F4">
            <w:pPr>
              <w:widowControl w:val="0"/>
              <w:spacing w:after="0" w:line="240" w:lineRule="auto"/>
              <w:rPr>
                <w:rFonts w:ascii="Times New Roman" w:hAnsi="Times New Roman"/>
                <w:sz w:val="18"/>
                <w:szCs w:val="18"/>
              </w:rPr>
            </w:pPr>
            <w:r w:rsidRPr="002A76FE">
              <w:rPr>
                <w:rFonts w:ascii="Times New Roman" w:hAnsi="Times New Roman"/>
                <w:b/>
                <w:sz w:val="18"/>
                <w:szCs w:val="18"/>
              </w:rPr>
              <w:t>Задача 5.1. Увеличение транспортной связанности Курской области</w:t>
            </w:r>
          </w:p>
        </w:tc>
      </w:tr>
      <w:tr w:rsidR="008F650A" w:rsidRPr="002A76FE" w:rsidTr="00F929D4">
        <w:tc>
          <w:tcPr>
            <w:tcW w:w="180" w:type="pct"/>
            <w:shd w:val="clear" w:color="auto" w:fill="auto"/>
            <w:vAlign w:val="center"/>
          </w:tcPr>
          <w:p w:rsidR="008F650A" w:rsidRPr="002A76FE" w:rsidRDefault="008F650A" w:rsidP="004228F4">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5.1.1.</w:t>
            </w:r>
          </w:p>
        </w:tc>
        <w:tc>
          <w:tcPr>
            <w:tcW w:w="672" w:type="pct"/>
            <w:shd w:val="clear" w:color="auto" w:fill="auto"/>
          </w:tcPr>
          <w:p w:rsidR="008F650A" w:rsidRPr="002A76FE" w:rsidRDefault="008F650A" w:rsidP="004228F4">
            <w:pPr>
              <w:widowControl w:val="0"/>
              <w:spacing w:after="0" w:line="240" w:lineRule="auto"/>
              <w:rPr>
                <w:rFonts w:ascii="Times New Roman" w:hAnsi="Times New Roman"/>
                <w:sz w:val="18"/>
                <w:szCs w:val="18"/>
              </w:rPr>
            </w:pPr>
            <w:r w:rsidRPr="002A76FE">
              <w:rPr>
                <w:rFonts w:ascii="Times New Roman" w:hAnsi="Times New Roman"/>
                <w:sz w:val="18"/>
                <w:szCs w:val="18"/>
              </w:rPr>
              <w:t>Развитие федеральных автомобильных дорог на территории Курской области, снятие инфраструктурных ограничений вдоль ключевых зон роста Курской области, обеспечение качества транспортной инфраструктуры</w:t>
            </w:r>
          </w:p>
        </w:tc>
        <w:tc>
          <w:tcPr>
            <w:tcW w:w="405" w:type="pct"/>
          </w:tcPr>
          <w:p w:rsidR="008F650A" w:rsidRPr="002A76FE" w:rsidRDefault="008F650A" w:rsidP="004228F4">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8F650A" w:rsidRPr="002A76FE" w:rsidRDefault="008F650A" w:rsidP="004228F4">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2021-2026 годы</w:t>
            </w:r>
          </w:p>
        </w:tc>
        <w:tc>
          <w:tcPr>
            <w:tcW w:w="458" w:type="pct"/>
          </w:tcPr>
          <w:p w:rsidR="008F650A" w:rsidRPr="002A76FE" w:rsidRDefault="008F650A" w:rsidP="004228F4">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8F650A" w:rsidRPr="002A76FE" w:rsidRDefault="008F650A" w:rsidP="00D8510F">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208CC" w:rsidRPr="002A76FE" w:rsidRDefault="003208CC" w:rsidP="00D8510F">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Через территорию Курской области проходит более 48</w:t>
            </w:r>
            <w:r w:rsidR="00D8510F" w:rsidRPr="002A76FE">
              <w:rPr>
                <w:rFonts w:ascii="Times New Roman" w:hAnsi="Times New Roman" w:cs="Times New Roman"/>
                <w:sz w:val="18"/>
                <w:szCs w:val="18"/>
              </w:rPr>
              <w:t>4</w:t>
            </w:r>
            <w:r w:rsidRPr="002A76FE">
              <w:rPr>
                <w:rFonts w:ascii="Times New Roman" w:hAnsi="Times New Roman" w:cs="Times New Roman"/>
                <w:sz w:val="18"/>
                <w:szCs w:val="18"/>
              </w:rPr>
              <w:t xml:space="preserve"> км федеральных дорог. </w:t>
            </w:r>
          </w:p>
          <w:p w:rsidR="00D8510F" w:rsidRPr="002A76FE" w:rsidRDefault="00D8510F" w:rsidP="00D8510F">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Завершен капремонт участка федеральной трассы А-142 Тросна-Калиновка (км 80 - км 103) в Дмитриевском и</w:t>
            </w:r>
            <w:r w:rsidR="004D4227" w:rsidRPr="002A76FE">
              <w:rPr>
                <w:rFonts w:ascii="Times New Roman" w:hAnsi="Times New Roman" w:cs="Times New Roman"/>
                <w:sz w:val="18"/>
                <w:szCs w:val="18"/>
              </w:rPr>
              <w:t xml:space="preserve">  </w:t>
            </w:r>
            <w:r w:rsidRPr="002A76FE">
              <w:rPr>
                <w:rFonts w:ascii="Times New Roman" w:hAnsi="Times New Roman" w:cs="Times New Roman"/>
                <w:sz w:val="18"/>
                <w:szCs w:val="18"/>
              </w:rPr>
              <w:t xml:space="preserve"> Хомутовском районах. В рамках обустройства установили линии освещения, дорожные знаки, барьерное ограждение, на проезжую часть нанесли термопластиковую разметку. </w:t>
            </w:r>
          </w:p>
          <w:p w:rsidR="008345EC" w:rsidRPr="002A76FE" w:rsidRDefault="00D8510F" w:rsidP="00D8510F">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Отремонтировали еще два участка этой дороги (с 34-го по 43-км в районе Железногорска и п. Долга Щека и с 52-го по 60-й км возле п. Первомайский и д. Полозовка). </w:t>
            </w:r>
          </w:p>
          <w:p w:rsidR="008345EC" w:rsidRPr="002A76FE" w:rsidRDefault="00D8510F" w:rsidP="00D8510F">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Советском и Обоянском районах слоями износа защитили порядка 24 км федеральных автодорог Р-298 Курск-Воронеж-автомобильная дорога Р-22 «Каспий»- Кшенский - М-4 «Дон» и М-2 «Крым». </w:t>
            </w:r>
          </w:p>
          <w:p w:rsidR="008F650A" w:rsidRPr="002A76FE" w:rsidRDefault="00D8510F" w:rsidP="008345EC">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Большое внимание уделен</w:t>
            </w:r>
            <w:r w:rsidR="008345EC" w:rsidRPr="002A76FE">
              <w:rPr>
                <w:rFonts w:ascii="Times New Roman" w:hAnsi="Times New Roman" w:cs="Times New Roman"/>
                <w:sz w:val="18"/>
                <w:szCs w:val="18"/>
              </w:rPr>
              <w:t xml:space="preserve">о искусственным сооружениям. </w:t>
            </w:r>
            <w:r w:rsidRPr="002A76FE">
              <w:rPr>
                <w:rFonts w:ascii="Times New Roman" w:hAnsi="Times New Roman" w:cs="Times New Roman"/>
                <w:sz w:val="18"/>
                <w:szCs w:val="18"/>
              </w:rPr>
              <w:t xml:space="preserve">Капремонт закончен на мостах через ручей Селинский на 93-м км </w:t>
            </w:r>
            <w:r w:rsidRPr="002A76FE">
              <w:rPr>
                <w:rFonts w:ascii="Times New Roman" w:hAnsi="Times New Roman" w:cs="Times New Roman"/>
                <w:sz w:val="18"/>
                <w:szCs w:val="18"/>
              </w:rPr>
              <w:lastRenderedPageBreak/>
              <w:t>автодороги А-142 Тросна-Калиновка и реку Мокву на 526-ом км трассы М-2 «Крым», в Горшеченском районе капитально отремонтирован путепровод на 139-ом км дороги Р-298 Курск-Воронеж</w:t>
            </w:r>
          </w:p>
        </w:tc>
        <w:tc>
          <w:tcPr>
            <w:tcW w:w="879" w:type="pct"/>
            <w:gridSpan w:val="4"/>
            <w:shd w:val="clear" w:color="auto" w:fill="auto"/>
          </w:tcPr>
          <w:p w:rsidR="008F650A" w:rsidRPr="002A76FE" w:rsidRDefault="008F650A" w:rsidP="004228F4">
            <w:pPr>
              <w:widowControl w:val="0"/>
              <w:spacing w:after="0" w:line="240" w:lineRule="auto"/>
              <w:jc w:val="both"/>
              <w:rPr>
                <w:rFonts w:ascii="Times New Roman" w:hAnsi="Times New Roman"/>
                <w:sz w:val="18"/>
                <w:szCs w:val="18"/>
              </w:rPr>
            </w:pPr>
            <w:r w:rsidRPr="002A76FE">
              <w:rPr>
                <w:rFonts w:ascii="Times New Roman" w:hAnsi="Times New Roman"/>
                <w:sz w:val="18"/>
                <w:szCs w:val="18"/>
              </w:rPr>
              <w:lastRenderedPageBreak/>
              <w:t xml:space="preserve">Расширение федеральной автомобильной дороги М-2 «Крым» (Москва — Тула — Орел — Курск — Белгород — государственная граница с Украиной). </w:t>
            </w:r>
          </w:p>
          <w:p w:rsidR="008F650A" w:rsidRPr="002A76FE" w:rsidRDefault="008F650A" w:rsidP="004228F4">
            <w:pPr>
              <w:widowControl w:val="0"/>
              <w:spacing w:after="0" w:line="240" w:lineRule="auto"/>
              <w:jc w:val="both"/>
              <w:rPr>
                <w:rFonts w:ascii="Times New Roman" w:hAnsi="Times New Roman"/>
                <w:sz w:val="18"/>
                <w:szCs w:val="18"/>
              </w:rPr>
            </w:pPr>
            <w:r w:rsidRPr="002A76FE">
              <w:rPr>
                <w:rFonts w:ascii="Times New Roman" w:hAnsi="Times New Roman"/>
                <w:sz w:val="18"/>
                <w:szCs w:val="18"/>
              </w:rPr>
              <w:t>Расширение федеральной автомобильной дороги М-3 «Украина» (Москва — Калуга — Брянск — государственная граница с Украиной).</w:t>
            </w:r>
          </w:p>
          <w:p w:rsidR="008F650A" w:rsidRPr="002A76FE" w:rsidRDefault="008F650A" w:rsidP="004228F4">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t>Расширение и приведение в нормативное состояние автомобильной дороги Р-298 (автомобильная дорога федерального значения Курск — Воронеж — Р 22 «Каспий»)</w:t>
            </w:r>
          </w:p>
        </w:tc>
        <w:tc>
          <w:tcPr>
            <w:tcW w:w="316" w:type="pct"/>
            <w:gridSpan w:val="2"/>
          </w:tcPr>
          <w:p w:rsidR="008F650A" w:rsidRPr="002A76FE" w:rsidRDefault="008F650A" w:rsidP="004228F4">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8F650A" w:rsidRPr="002A76FE" w:rsidRDefault="008F650A" w:rsidP="004228F4">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8F650A" w:rsidRPr="002A76FE" w:rsidRDefault="008F650A" w:rsidP="004228F4">
            <w:pPr>
              <w:widowControl w:val="0"/>
              <w:spacing w:after="0" w:line="240" w:lineRule="auto"/>
              <w:rPr>
                <w:rFonts w:ascii="Times New Roman" w:hAnsi="Times New Roman" w:cs="Times New Roman"/>
                <w:sz w:val="18"/>
                <w:szCs w:val="18"/>
              </w:rPr>
            </w:pPr>
          </w:p>
        </w:tc>
      </w:tr>
      <w:tr w:rsidR="008F650A" w:rsidRPr="002A76FE" w:rsidTr="00F929D4">
        <w:tc>
          <w:tcPr>
            <w:tcW w:w="180" w:type="pct"/>
            <w:shd w:val="clear" w:color="auto" w:fill="auto"/>
            <w:vAlign w:val="center"/>
          </w:tcPr>
          <w:p w:rsidR="008F650A" w:rsidRPr="002A76FE" w:rsidRDefault="008F650A" w:rsidP="006F6B2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5.1.2.</w:t>
            </w:r>
          </w:p>
        </w:tc>
        <w:tc>
          <w:tcPr>
            <w:tcW w:w="672" w:type="pct"/>
            <w:shd w:val="clear" w:color="auto" w:fill="auto"/>
          </w:tcPr>
          <w:p w:rsidR="008F650A" w:rsidRPr="002A76FE" w:rsidRDefault="008F650A" w:rsidP="006F6B21">
            <w:pPr>
              <w:widowControl w:val="0"/>
              <w:spacing w:after="0" w:line="240" w:lineRule="auto"/>
              <w:rPr>
                <w:rFonts w:ascii="Times New Roman" w:hAnsi="Times New Roman"/>
                <w:sz w:val="18"/>
                <w:szCs w:val="18"/>
              </w:rPr>
            </w:pPr>
            <w:r w:rsidRPr="002A76FE">
              <w:rPr>
                <w:rFonts w:ascii="Times New Roman" w:hAnsi="Times New Roman"/>
                <w:sz w:val="18"/>
                <w:szCs w:val="18"/>
              </w:rPr>
              <w:t xml:space="preserve">Модернизация ключевых международных пунктов пропуска в Курской области в Рыльском и Суджанском районах Курской области </w:t>
            </w:r>
          </w:p>
        </w:tc>
        <w:tc>
          <w:tcPr>
            <w:tcW w:w="405" w:type="pct"/>
            <w:shd w:val="clear" w:color="auto" w:fill="auto"/>
          </w:tcPr>
          <w:p w:rsidR="008F650A" w:rsidRPr="002A76FE" w:rsidRDefault="008F650A" w:rsidP="006F6B21">
            <w:pPr>
              <w:widowControl w:val="0"/>
              <w:spacing w:after="0" w:line="240" w:lineRule="auto"/>
              <w:rPr>
                <w:rFonts w:ascii="Times New Roman" w:hAnsi="Times New Roman" w:cs="Times New Roman"/>
                <w:sz w:val="18"/>
                <w:szCs w:val="18"/>
              </w:rPr>
            </w:pPr>
          </w:p>
        </w:tc>
        <w:tc>
          <w:tcPr>
            <w:tcW w:w="403" w:type="pct"/>
            <w:shd w:val="clear" w:color="auto" w:fill="auto"/>
          </w:tcPr>
          <w:p w:rsidR="008F650A" w:rsidRPr="002A76FE" w:rsidRDefault="008F650A" w:rsidP="006F6B2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8F650A" w:rsidRPr="002A76FE" w:rsidRDefault="008F650A" w:rsidP="006F6B21">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8F650A" w:rsidRPr="002A76FE" w:rsidRDefault="00FD070E" w:rsidP="006F6B21">
            <w:pPr>
              <w:widowControl w:val="0"/>
              <w:spacing w:after="0" w:line="240" w:lineRule="auto"/>
              <w:rPr>
                <w:rFonts w:ascii="Times New Roman" w:hAnsi="Times New Roman" w:cs="Times New Roman"/>
                <w:b/>
                <w:bCs/>
                <w:sz w:val="18"/>
                <w:szCs w:val="18"/>
              </w:rPr>
            </w:pPr>
            <w:r w:rsidRPr="002A76FE">
              <w:rPr>
                <w:rFonts w:ascii="Times New Roman" w:hAnsi="Times New Roman" w:cs="Times New Roman"/>
                <w:b/>
                <w:bCs/>
                <w:sz w:val="18"/>
                <w:szCs w:val="18"/>
              </w:rPr>
              <w:t>Планируется в последующие годы</w:t>
            </w:r>
          </w:p>
        </w:tc>
        <w:tc>
          <w:tcPr>
            <w:tcW w:w="879" w:type="pct"/>
            <w:gridSpan w:val="4"/>
            <w:shd w:val="clear" w:color="auto" w:fill="auto"/>
          </w:tcPr>
          <w:p w:rsidR="008F650A" w:rsidRPr="002A76FE" w:rsidRDefault="008F650A" w:rsidP="00F02BC4">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shd w:val="clear" w:color="auto" w:fill="FFFFFF"/>
              </w:rPr>
              <w:t>Увеличение пропускной способности пунктов пропуска, сокращение сроков проведения контрольных процедур, обеспечение комфортных условий для граждан, пересекающих государственную границу</w:t>
            </w:r>
          </w:p>
        </w:tc>
        <w:tc>
          <w:tcPr>
            <w:tcW w:w="316" w:type="pct"/>
            <w:gridSpan w:val="2"/>
          </w:tcPr>
          <w:p w:rsidR="008F650A" w:rsidRPr="002A76FE" w:rsidRDefault="008F650A" w:rsidP="006F6B21">
            <w:pPr>
              <w:widowControl w:val="0"/>
              <w:spacing w:after="0" w:line="240" w:lineRule="auto"/>
              <w:jc w:val="center"/>
              <w:rPr>
                <w:rFonts w:ascii="Times New Roman" w:hAnsi="Times New Roman" w:cs="Times New Roman"/>
                <w:sz w:val="18"/>
                <w:szCs w:val="18"/>
              </w:rPr>
            </w:pPr>
          </w:p>
        </w:tc>
        <w:tc>
          <w:tcPr>
            <w:tcW w:w="388" w:type="pct"/>
          </w:tcPr>
          <w:p w:rsidR="008F650A" w:rsidRPr="002A76FE" w:rsidRDefault="008F650A" w:rsidP="006F6B21">
            <w:pPr>
              <w:widowControl w:val="0"/>
              <w:spacing w:after="0" w:line="240" w:lineRule="auto"/>
              <w:jc w:val="center"/>
              <w:rPr>
                <w:rFonts w:ascii="Times New Roman" w:hAnsi="Times New Roman" w:cs="Times New Roman"/>
                <w:sz w:val="18"/>
                <w:szCs w:val="18"/>
              </w:rPr>
            </w:pPr>
          </w:p>
        </w:tc>
        <w:tc>
          <w:tcPr>
            <w:tcW w:w="309" w:type="pct"/>
          </w:tcPr>
          <w:p w:rsidR="008F650A" w:rsidRPr="002A76FE" w:rsidRDefault="008F650A" w:rsidP="006F6B21">
            <w:pPr>
              <w:widowControl w:val="0"/>
              <w:spacing w:after="0" w:line="240" w:lineRule="auto"/>
              <w:rPr>
                <w:rFonts w:ascii="Times New Roman" w:hAnsi="Times New Roman" w:cs="Times New Roman"/>
                <w:sz w:val="18"/>
                <w:szCs w:val="18"/>
              </w:rPr>
            </w:pPr>
          </w:p>
        </w:tc>
      </w:tr>
      <w:tr w:rsidR="004B4528" w:rsidRPr="002A76FE" w:rsidTr="00F929D4">
        <w:tc>
          <w:tcPr>
            <w:tcW w:w="180" w:type="pct"/>
            <w:shd w:val="clear" w:color="auto" w:fill="auto"/>
            <w:vAlign w:val="center"/>
          </w:tcPr>
          <w:p w:rsidR="004B4528" w:rsidRPr="002A76FE" w:rsidRDefault="004B4528" w:rsidP="004B4528">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5.1.3.</w:t>
            </w:r>
          </w:p>
        </w:tc>
        <w:tc>
          <w:tcPr>
            <w:tcW w:w="672" w:type="pct"/>
            <w:shd w:val="clear" w:color="auto" w:fill="auto"/>
          </w:tcPr>
          <w:p w:rsidR="004B4528" w:rsidRPr="002A76FE" w:rsidRDefault="004B4528" w:rsidP="004B4528">
            <w:pPr>
              <w:widowControl w:val="0"/>
              <w:spacing w:after="0" w:line="240" w:lineRule="auto"/>
              <w:rPr>
                <w:rFonts w:ascii="Times New Roman" w:hAnsi="Times New Roman"/>
                <w:sz w:val="18"/>
                <w:szCs w:val="18"/>
              </w:rPr>
            </w:pPr>
            <w:r w:rsidRPr="002A76FE">
              <w:rPr>
                <w:rFonts w:ascii="Times New Roman" w:hAnsi="Times New Roman"/>
                <w:sz w:val="18"/>
                <w:szCs w:val="18"/>
              </w:rPr>
              <w:t xml:space="preserve">Реконструкция и строительство автомобильных дорог регионального значения, включая строительство новых объектов транспортной инфраструктуры </w:t>
            </w:r>
          </w:p>
        </w:tc>
        <w:tc>
          <w:tcPr>
            <w:tcW w:w="405" w:type="pct"/>
            <w:shd w:val="clear" w:color="auto" w:fill="auto"/>
          </w:tcPr>
          <w:p w:rsidR="004B4528" w:rsidRPr="002A76FE" w:rsidRDefault="004B4528" w:rsidP="004B4528">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w:t>
            </w:r>
            <w:r w:rsidR="009E0E78" w:rsidRPr="002A76FE">
              <w:rPr>
                <w:rFonts w:ascii="Times New Roman" w:hAnsi="Times New Roman" w:cs="Times New Roman"/>
                <w:sz w:val="18"/>
                <w:szCs w:val="18"/>
              </w:rPr>
              <w:t>-</w:t>
            </w:r>
            <w:r w:rsidRPr="002A76FE">
              <w:rPr>
                <w:rFonts w:ascii="Times New Roman" w:hAnsi="Times New Roman" w:cs="Times New Roman"/>
                <w:sz w:val="18"/>
                <w:szCs w:val="18"/>
              </w:rPr>
              <w:t>венная программа Курской области «Развитие транспорт</w:t>
            </w:r>
            <w:r w:rsidR="009E0E78" w:rsidRPr="002A76FE">
              <w:rPr>
                <w:rFonts w:ascii="Times New Roman" w:hAnsi="Times New Roman" w:cs="Times New Roman"/>
                <w:sz w:val="18"/>
                <w:szCs w:val="18"/>
              </w:rPr>
              <w:t>-</w:t>
            </w:r>
            <w:r w:rsidRPr="002A76FE">
              <w:rPr>
                <w:rFonts w:ascii="Times New Roman" w:hAnsi="Times New Roman" w:cs="Times New Roman"/>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rsidR="004B4528" w:rsidRPr="002A76FE" w:rsidRDefault="004B4528" w:rsidP="004B4528">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4B4528" w:rsidRPr="002A76FE" w:rsidRDefault="004B4528" w:rsidP="004B4528">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B4528" w:rsidRPr="002A76FE" w:rsidRDefault="004B4528" w:rsidP="008345EC">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4B4528" w:rsidRPr="002A76FE" w:rsidRDefault="008345EC" w:rsidP="008345EC">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дорожном хозяйстве области освоено 9,4 млрд. рублей, в том числе 3,5 млрд. рублей – в рамках национального проекта «Безопасные качественные дороги», что позволило отремонтировать 156,1 км автодорог регионального и межмуниципального значения и 46,4 км автодорог местного значения, мостовые сооружения  общей протяженностью 399 п.м., построить (реконструировать) 10,3 км автомобильных дорог общего пользования регионального и межмуниципального значения и 24,3 км автомобильных дорог местного значения</w:t>
            </w:r>
          </w:p>
        </w:tc>
        <w:tc>
          <w:tcPr>
            <w:tcW w:w="496" w:type="pct"/>
            <w:shd w:val="clear" w:color="auto" w:fill="auto"/>
          </w:tcPr>
          <w:p w:rsidR="004B4528" w:rsidRPr="002A76FE" w:rsidRDefault="004B4528" w:rsidP="004B4528">
            <w:pPr>
              <w:widowControl w:val="0"/>
              <w:spacing w:after="0" w:line="240" w:lineRule="auto"/>
              <w:jc w:val="both"/>
              <w:rPr>
                <w:rFonts w:ascii="Times New Roman" w:hAnsi="Times New Roman" w:cs="Times New Roman"/>
                <w:sz w:val="18"/>
                <w:szCs w:val="18"/>
                <w:shd w:val="clear" w:color="auto" w:fill="FFFFFF"/>
              </w:rPr>
            </w:pPr>
            <w:r w:rsidRPr="002A76FE">
              <w:rPr>
                <w:rFonts w:ascii="Times New Roman" w:hAnsi="Times New Roman" w:cs="Times New Roman"/>
                <w:sz w:val="18"/>
                <w:szCs w:val="18"/>
              </w:rPr>
              <w:t>Достижение к 2030 году значения показателя «Доля автомобильных дорог регионального значения, соответствующих нормативных требованиям» в 73%</w:t>
            </w:r>
          </w:p>
        </w:tc>
        <w:tc>
          <w:tcPr>
            <w:tcW w:w="383" w:type="pct"/>
            <w:gridSpan w:val="3"/>
            <w:shd w:val="clear" w:color="auto" w:fill="auto"/>
          </w:tcPr>
          <w:p w:rsidR="004B4528" w:rsidRPr="002A76FE" w:rsidRDefault="001949DE" w:rsidP="001949DE">
            <w:pPr>
              <w:widowControl w:val="0"/>
              <w:spacing w:after="0" w:line="240" w:lineRule="auto"/>
              <w:jc w:val="center"/>
              <w:rPr>
                <w:rFonts w:ascii="Times New Roman" w:hAnsi="Times New Roman" w:cs="Times New Roman"/>
                <w:sz w:val="18"/>
                <w:szCs w:val="18"/>
                <w:shd w:val="clear" w:color="auto" w:fill="FFFFFF"/>
              </w:rPr>
            </w:pPr>
            <w:r w:rsidRPr="002A76FE">
              <w:rPr>
                <w:rFonts w:ascii="Times New Roman" w:hAnsi="Times New Roman" w:cs="Times New Roman"/>
                <w:sz w:val="18"/>
                <w:szCs w:val="18"/>
              </w:rPr>
              <w:t>51,66</w:t>
            </w:r>
          </w:p>
        </w:tc>
        <w:tc>
          <w:tcPr>
            <w:tcW w:w="316" w:type="pct"/>
            <w:gridSpan w:val="2"/>
          </w:tcPr>
          <w:p w:rsidR="004B4528" w:rsidRPr="002A76FE" w:rsidRDefault="001949DE" w:rsidP="004B4528">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53,1</w:t>
            </w:r>
          </w:p>
        </w:tc>
        <w:tc>
          <w:tcPr>
            <w:tcW w:w="388" w:type="pct"/>
          </w:tcPr>
          <w:p w:rsidR="004B4528" w:rsidRPr="002A76FE" w:rsidRDefault="004B4528" w:rsidP="004B4528">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xml:space="preserve">+ </w:t>
            </w:r>
            <w:r w:rsidR="001949DE" w:rsidRPr="002A76FE">
              <w:rPr>
                <w:rFonts w:ascii="Times New Roman" w:hAnsi="Times New Roman" w:cs="Times New Roman"/>
                <w:sz w:val="18"/>
                <w:szCs w:val="18"/>
              </w:rPr>
              <w:t>1,44</w:t>
            </w:r>
            <w:r w:rsidRPr="002A76FE">
              <w:rPr>
                <w:rFonts w:ascii="Times New Roman" w:hAnsi="Times New Roman" w:cs="Times New Roman"/>
                <w:sz w:val="18"/>
                <w:szCs w:val="18"/>
              </w:rPr>
              <w:t xml:space="preserve"> п.п.</w:t>
            </w:r>
          </w:p>
        </w:tc>
        <w:tc>
          <w:tcPr>
            <w:tcW w:w="309" w:type="pct"/>
          </w:tcPr>
          <w:p w:rsidR="004B4528" w:rsidRPr="002A76FE" w:rsidRDefault="004B4528" w:rsidP="004B4528">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5.1.4.</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 xml:space="preserve">Реконструкция и строительство </w:t>
            </w:r>
            <w:r w:rsidRPr="002A76FE">
              <w:rPr>
                <w:rFonts w:ascii="Times New Roman" w:hAnsi="Times New Roman"/>
                <w:sz w:val="18"/>
                <w:szCs w:val="18"/>
              </w:rPr>
              <w:lastRenderedPageBreak/>
              <w:t xml:space="preserve">автомобильных дорог, включая искусственные сооружения, для обеспечения развития Курской агломерации в соответствии с Генеральным планом г. Курска </w:t>
            </w:r>
          </w:p>
        </w:tc>
        <w:tc>
          <w:tcPr>
            <w:tcW w:w="405"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Государст-венная </w:t>
            </w:r>
            <w:r w:rsidRPr="002A76FE">
              <w:rPr>
                <w:rFonts w:ascii="Times New Roman" w:hAnsi="Times New Roman" w:cs="Times New Roman"/>
                <w:sz w:val="18"/>
                <w:szCs w:val="18"/>
              </w:rPr>
              <w:lastRenderedPageBreak/>
              <w:t>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 xml:space="preserve">Министерство транспорта и </w:t>
            </w:r>
            <w:r w:rsidRPr="002A76FE">
              <w:rPr>
                <w:rFonts w:ascii="Times New Roman" w:hAnsi="Times New Roman"/>
                <w:sz w:val="18"/>
                <w:szCs w:val="18"/>
              </w:rPr>
              <w:lastRenderedPageBreak/>
              <w:t xml:space="preserve">автомобильных дорог Курской области, органы местного самоуправле-ния Курской области </w:t>
            </w:r>
          </w:p>
        </w:tc>
        <w:tc>
          <w:tcPr>
            <w:tcW w:w="990" w:type="pct"/>
          </w:tcPr>
          <w:p w:rsidR="004C7F51" w:rsidRPr="002A76FE" w:rsidRDefault="004C7F51" w:rsidP="004C7F51">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D9356D" w:rsidRPr="002A76FE" w:rsidRDefault="00D9356D" w:rsidP="004C7F51">
            <w:pPr>
              <w:shd w:val="clear" w:color="auto" w:fill="FFFFFF"/>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2023 году начато строительство </w:t>
            </w:r>
            <w:r w:rsidRPr="002A76FE">
              <w:rPr>
                <w:rFonts w:ascii="Times New Roman" w:hAnsi="Times New Roman" w:cs="Times New Roman"/>
                <w:sz w:val="18"/>
                <w:szCs w:val="18"/>
              </w:rPr>
              <w:lastRenderedPageBreak/>
              <w:t>Транспортной развязки на улице Карла Маркса в месте примыкания Победы, протяженностью 3,808 км.</w:t>
            </w:r>
          </w:p>
          <w:p w:rsidR="004C7F51" w:rsidRPr="002A76FE" w:rsidRDefault="004C7F51" w:rsidP="004C7F51">
            <w:pPr>
              <w:shd w:val="clear" w:color="auto" w:fill="FFFFFF"/>
              <w:spacing w:after="0" w:line="240" w:lineRule="auto"/>
              <w:jc w:val="both"/>
              <w:rPr>
                <w:rFonts w:ascii="Times New Roman" w:eastAsia="Times New Roman" w:hAnsi="Times New Roman" w:cs="Times New Roman"/>
                <w:color w:val="000000"/>
                <w:sz w:val="18"/>
                <w:szCs w:val="18"/>
                <w:lang w:eastAsia="ru-RU"/>
              </w:rPr>
            </w:pPr>
          </w:p>
          <w:p w:rsidR="004C7F51" w:rsidRPr="002A76FE" w:rsidRDefault="004C7F51" w:rsidP="004C7F51">
            <w:pPr>
              <w:shd w:val="clear" w:color="auto" w:fill="FFFFFF"/>
              <w:spacing w:after="0" w:line="240" w:lineRule="auto"/>
              <w:jc w:val="both"/>
              <w:rPr>
                <w:rFonts w:ascii="Times New Roman" w:hAnsi="Times New Roman" w:cs="Times New Roman"/>
                <w:sz w:val="18"/>
                <w:szCs w:val="18"/>
              </w:rPr>
            </w:pPr>
          </w:p>
        </w:tc>
        <w:tc>
          <w:tcPr>
            <w:tcW w:w="879" w:type="pct"/>
            <w:gridSpan w:val="4"/>
            <w:shd w:val="clear" w:color="auto" w:fill="auto"/>
          </w:tcPr>
          <w:p w:rsidR="004C7F51" w:rsidRPr="002A76FE" w:rsidRDefault="004C7F51" w:rsidP="004C7F51">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 xml:space="preserve">Обеспечение Курской агломерации необходимой </w:t>
            </w:r>
            <w:r w:rsidRPr="002A76FE">
              <w:rPr>
                <w:rFonts w:ascii="Times New Roman" w:hAnsi="Times New Roman" w:cs="Times New Roman"/>
                <w:sz w:val="18"/>
                <w:szCs w:val="18"/>
              </w:rPr>
              <w:lastRenderedPageBreak/>
              <w:t>дорожной инфраструктурой</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5.1.5.</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 xml:space="preserve">Снятие инфраструктурных ограничений в области авиационного транспорта </w:t>
            </w:r>
          </w:p>
        </w:tc>
        <w:tc>
          <w:tcPr>
            <w:tcW w:w="405"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2021-2023 годы</w:t>
            </w:r>
          </w:p>
        </w:tc>
        <w:tc>
          <w:tcPr>
            <w:tcW w:w="458" w:type="pct"/>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C7F51" w:rsidRPr="002A76FE" w:rsidRDefault="004C7F51" w:rsidP="00D84861">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D84861" w:rsidRPr="002A76FE" w:rsidRDefault="00D84861" w:rsidP="00D84861">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условиях проведения специальной военной операции, несмотря на отсутствие полетов гражданской авиации, не приостановлена деятельность международного аэропорта Курск имени М.И. Гуревича. На предприятии сохраняется численность работников и задействованы все службы.</w:t>
            </w:r>
          </w:p>
          <w:p w:rsidR="004C7F51" w:rsidRPr="002A76FE" w:rsidRDefault="00D84861" w:rsidP="00D84861">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2023 году проводились работы по I этапу капитального ремонта внутренней части здания аэровокзала, в настоящее время ведется работа по II этапу. В соответствии с рекомендациями госэкспертизы планируется произвести объединение проекта по реконструкции и проекта по устройству привокзальной площади </w:t>
            </w:r>
            <w:r w:rsidRPr="002A76FE">
              <w:rPr>
                <w:rFonts w:ascii="Times New Roman" w:hAnsi="Times New Roman" w:cs="Times New Roman"/>
                <w:sz w:val="18"/>
                <w:szCs w:val="18"/>
              </w:rPr>
              <w:lastRenderedPageBreak/>
              <w:t>к единому проекту по Реконструкции (включающим в себя реконструкцию здания, благоустройство и наружные инженерные сети) с целью приведения аэровокзального комп-лекса к действующим требованиям технических регламентов</w:t>
            </w:r>
          </w:p>
        </w:tc>
        <w:tc>
          <w:tcPr>
            <w:tcW w:w="498" w:type="pct"/>
            <w:gridSpan w:val="2"/>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lastRenderedPageBreak/>
              <w:t>Расширена маршрутная сеть Курского международного аэропорта.</w:t>
            </w:r>
          </w:p>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В</w:t>
            </w:r>
            <w:r w:rsidRPr="002A76FE">
              <w:rPr>
                <w:rFonts w:ascii="Times New Roman" w:eastAsia="Arial Unicode MS" w:hAnsi="Times New Roman"/>
                <w:sz w:val="18"/>
                <w:szCs w:val="18"/>
              </w:rPr>
              <w:t xml:space="preserve">ведено не менее 5 новых сезонных рейсов </w:t>
            </w:r>
          </w:p>
        </w:tc>
        <w:tc>
          <w:tcPr>
            <w:tcW w:w="381" w:type="pct"/>
            <w:gridSpan w:val="2"/>
            <w:shd w:val="clear" w:color="auto" w:fill="auto"/>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5.1.6.</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Снятие инфраструктурных ограничений в области железнодорожного транспорта; выделение субсидий на полную компенсацию потерь в доходах перевозчиков, возникающих в результате установления тарифов на пригородные железнодорожные перевозки ниже экономически обоснованного уровня</w:t>
            </w:r>
          </w:p>
        </w:tc>
        <w:tc>
          <w:tcPr>
            <w:tcW w:w="405"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color w:val="020C22"/>
                <w:sz w:val="18"/>
                <w:szCs w:val="18"/>
              </w:rPr>
              <w:t>Государст</w:t>
            </w:r>
            <w:r w:rsidR="000B00B8" w:rsidRPr="002A76FE">
              <w:rPr>
                <w:rFonts w:ascii="Times New Roman" w:hAnsi="Times New Roman" w:cs="Times New Roman"/>
                <w:color w:val="020C22"/>
                <w:sz w:val="18"/>
                <w:szCs w:val="18"/>
              </w:rPr>
              <w:t>-</w:t>
            </w:r>
            <w:r w:rsidRPr="002A76FE">
              <w:rPr>
                <w:rFonts w:ascii="Times New Roman" w:hAnsi="Times New Roman" w:cs="Times New Roman"/>
                <w:color w:val="020C22"/>
                <w:sz w:val="18"/>
                <w:szCs w:val="18"/>
              </w:rPr>
              <w:t>венная программа Курской области «Развитие транспорт</w:t>
            </w:r>
            <w:r w:rsidR="000B00B8" w:rsidRPr="002A76FE">
              <w:rPr>
                <w:rFonts w:ascii="Times New Roman" w:hAnsi="Times New Roman" w:cs="Times New Roman"/>
                <w:color w:val="020C22"/>
                <w:sz w:val="18"/>
                <w:szCs w:val="18"/>
              </w:rPr>
              <w:t>-</w:t>
            </w:r>
            <w:r w:rsidRPr="002A76FE">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C7F51" w:rsidRPr="002A76FE" w:rsidRDefault="004C7F51" w:rsidP="00004C78">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4C7F51" w:rsidRPr="002A76FE" w:rsidRDefault="004C7F51" w:rsidP="00004C7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Удовлетворение потребностей в пригородных железнодорожных перевозках</w:t>
            </w:r>
            <w:r w:rsidR="00004C78" w:rsidRPr="002A76FE">
              <w:rPr>
                <w:rFonts w:ascii="Times New Roman" w:hAnsi="Times New Roman" w:cs="Times New Roman"/>
                <w:sz w:val="18"/>
                <w:szCs w:val="18"/>
              </w:rPr>
              <w:t xml:space="preserve"> </w:t>
            </w:r>
            <w:r w:rsidRPr="002A76FE">
              <w:rPr>
                <w:rFonts w:ascii="Times New Roman" w:hAnsi="Times New Roman" w:cs="Times New Roman"/>
                <w:sz w:val="18"/>
                <w:szCs w:val="18"/>
              </w:rPr>
              <w:t xml:space="preserve">осуществляется двумя пригородными пассажирскими компаниями: АО «Центральная ППК» на полигоне Московской железной дороги (МЖД) и АО «ППК «Черноземье» на полигоне Юго-Восточной железной дороги (ЮВЖД). </w:t>
            </w:r>
          </w:p>
          <w:p w:rsidR="00004C78" w:rsidRPr="002A76FE" w:rsidRDefault="00004C78" w:rsidP="00004C7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курсировало 95 пригородных поездов, что на 17,3% больше, чем в 2022 году (81 поезд), перевезено более 1,2 млн. пассажиров, в том числе обеспечивалась перевозка льготных категорий граждан (получателей социальных услуг, студентов и школьников).</w:t>
            </w:r>
          </w:p>
          <w:p w:rsidR="00004C78" w:rsidRPr="002A76FE" w:rsidRDefault="00004C78" w:rsidP="00004C7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На погашение недополученных доходов от перевозки пассажиров </w:t>
            </w:r>
            <w:r w:rsidRPr="002A76FE">
              <w:rPr>
                <w:rFonts w:ascii="Times New Roman" w:hAnsi="Times New Roman" w:cs="Times New Roman"/>
                <w:sz w:val="18"/>
                <w:szCs w:val="18"/>
              </w:rPr>
              <w:br/>
              <w:t>в пригородном сообщении пригородным компаниям из областного бюджета направлено 600,6 млн. рублей.</w:t>
            </w:r>
          </w:p>
          <w:p w:rsidR="00004C78" w:rsidRPr="002A76FE" w:rsidRDefault="00004C78" w:rsidP="00004C7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рамках празднования 80-летия </w:t>
            </w:r>
            <w:r w:rsidRPr="002A76FE">
              <w:rPr>
                <w:rFonts w:ascii="Times New Roman" w:hAnsi="Times New Roman" w:cs="Times New Roman"/>
                <w:sz w:val="18"/>
                <w:szCs w:val="18"/>
              </w:rPr>
              <w:lastRenderedPageBreak/>
              <w:t>Курской битвы и в целях развития проекта «Соединяя Черноземье» в феврале 2023 года дан старт проекту «Поезд памяти», который с 11.02.2023 по субботам и воскресеньям курсирует между Старым Осколом и Сараевкой, с дальнейшей возможностью для пассажиров поезда посетить исторические объекты Прохоровского поля на территории Белгородской области, для чего проработаны схемы доставки жителей Курска, Белгород и Воронежа с задействованием межсубъектовых поездов. Организация ретро-движения на участке Старый Оскол – Сараевка наряду с повышением уровня патриотического сознания жителей и гостей Курской области позволяет им посетить музей «Дорогамужества» и осмотреть бронепоезд на станции Старый Оскол. Осуществлено 65 рейсов, перевезено 5,2 тыс. пассажиров.</w:t>
            </w:r>
          </w:p>
          <w:p w:rsidR="00004C78" w:rsidRPr="002A76FE" w:rsidRDefault="00004C78" w:rsidP="00004C7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29.09.2023 состоялся торжественный запуск пригородного поезда для организации туристического сообщения Белгород–Курск–Поныри и обратно. Регулярное курсирование туристического поезда по воскресеньям начато с 08.10.2023. Выполнено 14 рейсов, перевезено 3,0 </w:t>
            </w:r>
            <w:r w:rsidRPr="002A76FE">
              <w:rPr>
                <w:rFonts w:ascii="Times New Roman" w:hAnsi="Times New Roman" w:cs="Times New Roman"/>
                <w:sz w:val="18"/>
                <w:szCs w:val="18"/>
              </w:rPr>
              <w:lastRenderedPageBreak/>
              <w:t>тыс. пассажиров.</w:t>
            </w:r>
          </w:p>
          <w:p w:rsidR="004C7F51" w:rsidRPr="002A76FE" w:rsidRDefault="00004C78" w:rsidP="00004C7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Проработан вопрос запуска в 2024 году туристического поезда сообщением Лукашевка-Курск-Поныри. Поезд серии РА-3 в двухвагонном исполнении начал курсировать с 13.01.2024 по субботам ускоренным маршрутом</w:t>
            </w:r>
          </w:p>
        </w:tc>
        <w:tc>
          <w:tcPr>
            <w:tcW w:w="879" w:type="pct"/>
            <w:gridSpan w:val="4"/>
            <w:shd w:val="clear" w:color="auto" w:fill="auto"/>
          </w:tcPr>
          <w:p w:rsidR="004C7F51" w:rsidRPr="002A76FE" w:rsidRDefault="004C7F51" w:rsidP="004C7F51">
            <w:pPr>
              <w:widowControl w:val="0"/>
              <w:spacing w:after="0" w:line="240" w:lineRule="auto"/>
              <w:jc w:val="both"/>
              <w:rPr>
                <w:rFonts w:ascii="Times New Roman" w:hAnsi="Times New Roman"/>
                <w:sz w:val="18"/>
                <w:szCs w:val="18"/>
              </w:rPr>
            </w:pPr>
            <w:r w:rsidRPr="002A76FE">
              <w:rPr>
                <w:rFonts w:ascii="Times New Roman" w:hAnsi="Times New Roman"/>
                <w:sz w:val="18"/>
                <w:szCs w:val="18"/>
              </w:rPr>
              <w:lastRenderedPageBreak/>
              <w:t>Увеличение числа существующих скоростных маршрутов не менее чем на 20%.</w:t>
            </w:r>
          </w:p>
          <w:p w:rsidR="004C7F51" w:rsidRPr="002A76FE" w:rsidRDefault="004C7F51" w:rsidP="004C7F51">
            <w:pPr>
              <w:widowControl w:val="0"/>
              <w:spacing w:after="0" w:line="240" w:lineRule="auto"/>
              <w:jc w:val="both"/>
              <w:rPr>
                <w:rFonts w:ascii="Times New Roman" w:hAnsi="Times New Roman"/>
                <w:sz w:val="18"/>
                <w:szCs w:val="18"/>
              </w:rPr>
            </w:pPr>
            <w:r w:rsidRPr="002A76FE">
              <w:rPr>
                <w:rFonts w:ascii="Times New Roman" w:hAnsi="Times New Roman"/>
                <w:sz w:val="18"/>
                <w:szCs w:val="18"/>
              </w:rPr>
              <w:t>Увеличение числа пригородных железнодорожных рейсов не менее чем на 20%.</w:t>
            </w:r>
          </w:p>
          <w:p w:rsidR="004C7F51" w:rsidRPr="002A76FE" w:rsidRDefault="004C7F51" w:rsidP="004C7F51">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t xml:space="preserve">Обеспечение безубыточности деятельности перевозчиков </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5.1.7.</w:t>
            </w:r>
          </w:p>
        </w:tc>
        <w:tc>
          <w:tcPr>
            <w:tcW w:w="672" w:type="pct"/>
            <w:shd w:val="clear" w:color="auto" w:fill="auto"/>
          </w:tcPr>
          <w:p w:rsidR="004C7F51" w:rsidRPr="002A76FE" w:rsidRDefault="004C7F51" w:rsidP="004C7F51">
            <w:pPr>
              <w:widowControl w:val="0"/>
              <w:spacing w:after="0" w:line="240" w:lineRule="auto"/>
              <w:jc w:val="both"/>
              <w:rPr>
                <w:rFonts w:ascii="Times New Roman" w:hAnsi="Times New Roman"/>
                <w:sz w:val="18"/>
                <w:szCs w:val="18"/>
              </w:rPr>
            </w:pPr>
            <w:r w:rsidRPr="002A76FE">
              <w:rPr>
                <w:rFonts w:ascii="Times New Roman" w:hAnsi="Times New Roman"/>
                <w:sz w:val="18"/>
                <w:szCs w:val="18"/>
              </w:rPr>
              <w:t>Создание центра управления процессами в дорожной отрасли региона</w:t>
            </w:r>
          </w:p>
        </w:tc>
        <w:tc>
          <w:tcPr>
            <w:tcW w:w="405" w:type="pct"/>
          </w:tcPr>
          <w:p w:rsidR="004C7F51" w:rsidRPr="002A76FE"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2022-2024 годы</w:t>
            </w:r>
          </w:p>
        </w:tc>
        <w:tc>
          <w:tcPr>
            <w:tcW w:w="458" w:type="pct"/>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C7F51" w:rsidRPr="002A76FE" w:rsidRDefault="004C7F51" w:rsidP="004C7F51">
            <w:pPr>
              <w:autoSpaceDE w:val="0"/>
              <w:autoSpaceDN w:val="0"/>
              <w:adjustRightInd w:val="0"/>
              <w:spacing w:after="0" w:line="240" w:lineRule="auto"/>
              <w:jc w:val="both"/>
              <w:rPr>
                <w:rFonts w:ascii="Times New Roman" w:hAnsi="Times New Roman" w:cs="Times New Roman"/>
                <w:b/>
                <w:bCs/>
                <w:sz w:val="18"/>
                <w:szCs w:val="18"/>
              </w:rPr>
            </w:pPr>
            <w:r w:rsidRPr="002A76FE">
              <w:rPr>
                <w:rFonts w:ascii="Times New Roman" w:hAnsi="Times New Roman" w:cs="Times New Roman"/>
                <w:b/>
                <w:bCs/>
                <w:sz w:val="18"/>
                <w:szCs w:val="18"/>
              </w:rPr>
              <w:t>Мероприятие выполняется.</w:t>
            </w:r>
          </w:p>
          <w:p w:rsidR="004C7F51" w:rsidRPr="002A76FE"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Проработана концепция системы управления процессами в дорожной отрасли. Проект объединен с проектом «Информационная система «Общественный мониторинг дорог»</w:t>
            </w:r>
          </w:p>
        </w:tc>
        <w:tc>
          <w:tcPr>
            <w:tcW w:w="879" w:type="pct"/>
            <w:gridSpan w:val="4"/>
            <w:shd w:val="clear" w:color="auto" w:fill="auto"/>
          </w:tcPr>
          <w:p w:rsidR="004C7F51" w:rsidRPr="002A76FE" w:rsidRDefault="004C7F51" w:rsidP="004C7F51">
            <w:pPr>
              <w:spacing w:after="0" w:line="240" w:lineRule="auto"/>
              <w:jc w:val="both"/>
              <w:rPr>
                <w:rFonts w:ascii="Times New Roman" w:hAnsi="Times New Roman"/>
                <w:sz w:val="18"/>
                <w:szCs w:val="18"/>
              </w:rPr>
            </w:pPr>
            <w:r w:rsidRPr="002A76FE">
              <w:rPr>
                <w:rFonts w:ascii="Times New Roman" w:hAnsi="Times New Roman" w:cs="Times New Roman"/>
                <w:sz w:val="18"/>
                <w:szCs w:val="18"/>
              </w:rPr>
              <w:t>Повышение безопасности на дорогах и создание комфортных условий для участников движения</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5.1.8.</w:t>
            </w:r>
          </w:p>
        </w:tc>
        <w:tc>
          <w:tcPr>
            <w:tcW w:w="672" w:type="pct"/>
            <w:shd w:val="clear" w:color="auto" w:fill="auto"/>
          </w:tcPr>
          <w:p w:rsidR="004C7F51" w:rsidRPr="002A76FE" w:rsidRDefault="004C7F51" w:rsidP="004C7F51">
            <w:pPr>
              <w:widowControl w:val="0"/>
              <w:spacing w:after="0" w:line="240" w:lineRule="auto"/>
              <w:jc w:val="both"/>
              <w:rPr>
                <w:rFonts w:ascii="Times New Roman" w:hAnsi="Times New Roman"/>
                <w:sz w:val="18"/>
                <w:szCs w:val="18"/>
              </w:rPr>
            </w:pPr>
            <w:r w:rsidRPr="002A76FE">
              <w:rPr>
                <w:rFonts w:ascii="Times New Roman" w:hAnsi="Times New Roman"/>
                <w:sz w:val="18"/>
                <w:szCs w:val="18"/>
              </w:rPr>
              <w:t>Применение контрактов жизненного цикла дорог на период их расчетного срока службы</w:t>
            </w:r>
          </w:p>
        </w:tc>
        <w:tc>
          <w:tcPr>
            <w:tcW w:w="405" w:type="pct"/>
          </w:tcPr>
          <w:p w:rsidR="004C7F51" w:rsidRPr="002A76FE"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C7F51" w:rsidRPr="002A76FE" w:rsidRDefault="004C7F51" w:rsidP="004C7F51">
            <w:pPr>
              <w:autoSpaceDE w:val="0"/>
              <w:autoSpaceDN w:val="0"/>
              <w:adjustRightInd w:val="0"/>
              <w:spacing w:after="0" w:line="240" w:lineRule="auto"/>
              <w:jc w:val="both"/>
              <w:rPr>
                <w:rFonts w:ascii="Times New Roman" w:hAnsi="Times New Roman"/>
                <w:b/>
                <w:sz w:val="18"/>
                <w:szCs w:val="18"/>
              </w:rPr>
            </w:pPr>
            <w:r w:rsidRPr="002A76FE">
              <w:rPr>
                <w:rFonts w:ascii="Times New Roman" w:hAnsi="Times New Roman"/>
                <w:b/>
                <w:sz w:val="18"/>
                <w:szCs w:val="18"/>
              </w:rPr>
              <w:t>Мероприятие выполняется.</w:t>
            </w:r>
          </w:p>
          <w:p w:rsidR="004C7F51" w:rsidRPr="002A76FE" w:rsidRDefault="00994974" w:rsidP="004C7F51">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sz w:val="18"/>
                <w:szCs w:val="18"/>
              </w:rPr>
              <w:t>В 2023 году заключен государственный контракт на выполнение работ по строительству автомобильной дороги протяженностью 1,700 км с последующим содержанием объекта</w:t>
            </w:r>
          </w:p>
        </w:tc>
        <w:tc>
          <w:tcPr>
            <w:tcW w:w="496" w:type="pct"/>
            <w:shd w:val="clear" w:color="auto" w:fill="auto"/>
          </w:tcPr>
          <w:p w:rsidR="004C7F51" w:rsidRPr="002A76FE" w:rsidRDefault="004C7F51" w:rsidP="004C7F51">
            <w:pPr>
              <w:spacing w:after="0" w:line="240" w:lineRule="auto"/>
              <w:rPr>
                <w:rFonts w:ascii="Times New Roman" w:hAnsi="Times New Roman" w:cs="Times New Roman"/>
                <w:sz w:val="18"/>
                <w:szCs w:val="18"/>
              </w:rPr>
            </w:pPr>
            <w:r w:rsidRPr="002A76FE">
              <w:rPr>
                <w:rFonts w:ascii="Times New Roman" w:hAnsi="Times New Roman" w:cs="Times New Roman"/>
                <w:sz w:val="18"/>
                <w:szCs w:val="18"/>
              </w:rPr>
              <w:t>Улучшение качества дорог</w:t>
            </w:r>
          </w:p>
          <w:p w:rsidR="004C7F51" w:rsidRPr="002A76FE" w:rsidRDefault="004C7F51" w:rsidP="004C7F51">
            <w:pPr>
              <w:spacing w:after="0" w:line="240" w:lineRule="auto"/>
              <w:rPr>
                <w:rFonts w:ascii="Times New Roman" w:hAnsi="Times New Roman" w:cs="Times New Roman"/>
                <w:sz w:val="18"/>
                <w:szCs w:val="18"/>
              </w:rPr>
            </w:pPr>
          </w:p>
          <w:p w:rsidR="004C7F51" w:rsidRPr="002A76FE" w:rsidRDefault="004C7F51" w:rsidP="004C7F51">
            <w:pPr>
              <w:spacing w:after="0" w:line="240" w:lineRule="auto"/>
              <w:rPr>
                <w:rFonts w:ascii="Times New Roman" w:hAnsi="Times New Roman" w:cs="Times New Roman"/>
                <w:sz w:val="18"/>
                <w:szCs w:val="18"/>
              </w:rPr>
            </w:pPr>
            <w:r w:rsidRPr="002A76FE">
              <w:rPr>
                <w:rFonts w:ascii="Times New Roman" w:hAnsi="Times New Roman"/>
                <w:sz w:val="18"/>
                <w:szCs w:val="18"/>
              </w:rPr>
              <w:t>Доля контрактов жизненного цикла, предусматри</w:t>
            </w:r>
            <w:r w:rsidR="000B00B8" w:rsidRPr="002A76FE">
              <w:rPr>
                <w:rFonts w:ascii="Times New Roman" w:hAnsi="Times New Roman"/>
                <w:sz w:val="18"/>
                <w:szCs w:val="18"/>
              </w:rPr>
              <w:t>-</w:t>
            </w:r>
            <w:r w:rsidRPr="002A76FE">
              <w:rPr>
                <w:rFonts w:ascii="Times New Roman" w:hAnsi="Times New Roman"/>
                <w:sz w:val="18"/>
                <w:szCs w:val="18"/>
              </w:rPr>
              <w:t>вающих выполнение работ по строительству, реконструкции, капитальному ремонту автомобильных дорог регионального (межмуници</w:t>
            </w:r>
            <w:r w:rsidR="000B00B8" w:rsidRPr="002A76FE">
              <w:rPr>
                <w:rFonts w:ascii="Times New Roman" w:hAnsi="Times New Roman"/>
                <w:sz w:val="18"/>
                <w:szCs w:val="18"/>
              </w:rPr>
              <w:t>-</w:t>
            </w:r>
            <w:r w:rsidRPr="002A76FE">
              <w:rPr>
                <w:rFonts w:ascii="Times New Roman" w:hAnsi="Times New Roman"/>
                <w:sz w:val="18"/>
                <w:szCs w:val="18"/>
              </w:rPr>
              <w:t>пального) значения</w:t>
            </w:r>
          </w:p>
        </w:tc>
        <w:tc>
          <w:tcPr>
            <w:tcW w:w="383" w:type="pct"/>
            <w:gridSpan w:val="3"/>
            <w:shd w:val="clear" w:color="auto" w:fill="auto"/>
          </w:tcPr>
          <w:p w:rsidR="004C7F51" w:rsidRPr="002A76FE" w:rsidRDefault="004C7F51" w:rsidP="004C7F51">
            <w:pPr>
              <w:spacing w:after="0" w:line="240" w:lineRule="auto"/>
              <w:jc w:val="center"/>
              <w:rPr>
                <w:rFonts w:ascii="Times New Roman" w:hAnsi="Times New Roman" w:cs="Times New Roman"/>
                <w:sz w:val="18"/>
                <w:szCs w:val="18"/>
              </w:rPr>
            </w:pPr>
          </w:p>
          <w:p w:rsidR="004C7F51" w:rsidRPr="002A76FE" w:rsidRDefault="004C7F51" w:rsidP="004C7F51">
            <w:pPr>
              <w:spacing w:after="0" w:line="240" w:lineRule="auto"/>
              <w:jc w:val="center"/>
              <w:rPr>
                <w:rFonts w:ascii="Times New Roman" w:hAnsi="Times New Roman" w:cs="Times New Roman"/>
                <w:sz w:val="18"/>
                <w:szCs w:val="18"/>
              </w:rPr>
            </w:pPr>
          </w:p>
          <w:p w:rsidR="004C7F51" w:rsidRPr="002A76FE" w:rsidRDefault="004C7F51" w:rsidP="004C7F51">
            <w:pPr>
              <w:spacing w:after="0" w:line="240" w:lineRule="auto"/>
              <w:jc w:val="center"/>
              <w:rPr>
                <w:rFonts w:ascii="Times New Roman" w:hAnsi="Times New Roman" w:cs="Times New Roman"/>
                <w:sz w:val="18"/>
                <w:szCs w:val="18"/>
              </w:rPr>
            </w:pPr>
          </w:p>
          <w:p w:rsidR="004C7F51" w:rsidRPr="002A76FE" w:rsidRDefault="00994974" w:rsidP="004C7F51">
            <w:pPr>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20</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p>
          <w:p w:rsidR="004C7F51" w:rsidRPr="002A76FE" w:rsidRDefault="004C7F51" w:rsidP="004C7F51">
            <w:pPr>
              <w:widowControl w:val="0"/>
              <w:spacing w:after="0" w:line="240" w:lineRule="auto"/>
              <w:jc w:val="center"/>
              <w:rPr>
                <w:rFonts w:ascii="Times New Roman" w:hAnsi="Times New Roman" w:cs="Times New Roman"/>
                <w:sz w:val="18"/>
                <w:szCs w:val="18"/>
              </w:rPr>
            </w:pPr>
          </w:p>
          <w:p w:rsidR="004C7F51" w:rsidRPr="002A76FE" w:rsidRDefault="004C7F51" w:rsidP="004C7F51">
            <w:pPr>
              <w:widowControl w:val="0"/>
              <w:spacing w:after="0" w:line="240" w:lineRule="auto"/>
              <w:jc w:val="center"/>
              <w:rPr>
                <w:rFonts w:ascii="Times New Roman" w:hAnsi="Times New Roman" w:cs="Times New Roman"/>
                <w:sz w:val="18"/>
                <w:szCs w:val="18"/>
              </w:rPr>
            </w:pPr>
          </w:p>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100</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p>
          <w:p w:rsidR="004C7F51" w:rsidRPr="002A76FE" w:rsidRDefault="004C7F51" w:rsidP="004C7F51">
            <w:pPr>
              <w:widowControl w:val="0"/>
              <w:spacing w:after="0" w:line="240" w:lineRule="auto"/>
              <w:jc w:val="center"/>
              <w:rPr>
                <w:rFonts w:ascii="Times New Roman" w:hAnsi="Times New Roman" w:cs="Times New Roman"/>
                <w:sz w:val="18"/>
                <w:szCs w:val="18"/>
              </w:rPr>
            </w:pPr>
          </w:p>
          <w:p w:rsidR="004C7F51" w:rsidRPr="002A76FE" w:rsidRDefault="004C7F51" w:rsidP="004C7F51">
            <w:pPr>
              <w:widowControl w:val="0"/>
              <w:spacing w:after="0" w:line="240" w:lineRule="auto"/>
              <w:jc w:val="center"/>
              <w:rPr>
                <w:rFonts w:ascii="Times New Roman" w:hAnsi="Times New Roman" w:cs="Times New Roman"/>
                <w:sz w:val="18"/>
                <w:szCs w:val="18"/>
              </w:rPr>
            </w:pPr>
          </w:p>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+ 8</w:t>
            </w:r>
            <w:r w:rsidR="00994974" w:rsidRPr="002A76FE">
              <w:rPr>
                <w:rFonts w:ascii="Times New Roman" w:hAnsi="Times New Roman" w:cs="Times New Roman"/>
                <w:sz w:val="18"/>
                <w:szCs w:val="18"/>
              </w:rPr>
              <w:t xml:space="preserve">0 </w:t>
            </w:r>
            <w:r w:rsidRPr="002A76FE">
              <w:rPr>
                <w:rFonts w:ascii="Times New Roman" w:hAnsi="Times New Roman" w:cs="Times New Roman"/>
                <w:sz w:val="18"/>
                <w:szCs w:val="18"/>
              </w:rPr>
              <w:t>п.п.</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605A78">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5.1.9.</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Наделение ОКУ «Комитет автодорог Курской области» функциями по координации дорожной деятельности на автомобильных дорогах регионального, межмуниципального и местного значений</w:t>
            </w:r>
          </w:p>
        </w:tc>
        <w:tc>
          <w:tcPr>
            <w:tcW w:w="405" w:type="pct"/>
          </w:tcPr>
          <w:p w:rsidR="004C7F51" w:rsidRPr="002A76FE" w:rsidRDefault="004C7F51" w:rsidP="004C7F51">
            <w:pPr>
              <w:widowControl w:val="0"/>
              <w:spacing w:after="0" w:line="240" w:lineRule="auto"/>
              <w:rPr>
                <w:rFonts w:ascii="Times New Roman" w:hAnsi="Times New Roman" w:cs="Times New Roman"/>
                <w:color w:val="020C22"/>
                <w:sz w:val="18"/>
                <w:szCs w:val="18"/>
              </w:rPr>
            </w:pPr>
            <w:r w:rsidRPr="002A76FE">
              <w:rPr>
                <w:rFonts w:ascii="Times New Roman" w:hAnsi="Times New Roman" w:cs="Times New Roman"/>
                <w:color w:val="020C22"/>
                <w:sz w:val="18"/>
                <w:szCs w:val="18"/>
              </w:rPr>
              <w:t>Норматив</w:t>
            </w:r>
            <w:r w:rsidR="000B00B8" w:rsidRPr="002A76FE">
              <w:rPr>
                <w:rFonts w:ascii="Times New Roman" w:hAnsi="Times New Roman" w:cs="Times New Roman"/>
                <w:color w:val="020C22"/>
                <w:sz w:val="18"/>
                <w:szCs w:val="18"/>
              </w:rPr>
              <w:t>-</w:t>
            </w:r>
            <w:r w:rsidRPr="002A76FE">
              <w:rPr>
                <w:rFonts w:ascii="Times New Roman" w:hAnsi="Times New Roman" w:cs="Times New Roman"/>
                <w:color w:val="020C22"/>
                <w:sz w:val="18"/>
                <w:szCs w:val="18"/>
              </w:rPr>
              <w:t>ный акт Курской области</w:t>
            </w: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2021-2022 годы</w:t>
            </w:r>
          </w:p>
        </w:tc>
        <w:tc>
          <w:tcPr>
            <w:tcW w:w="458" w:type="pct"/>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C7F51" w:rsidRPr="002A76FE" w:rsidRDefault="004C7F51" w:rsidP="004C7F51">
            <w:pPr>
              <w:autoSpaceDE w:val="0"/>
              <w:autoSpaceDN w:val="0"/>
              <w:adjustRightInd w:val="0"/>
              <w:spacing w:after="0" w:line="240" w:lineRule="auto"/>
              <w:jc w:val="both"/>
              <w:rPr>
                <w:rFonts w:ascii="Times New Roman" w:hAnsi="Times New Roman"/>
                <w:b/>
                <w:sz w:val="18"/>
                <w:szCs w:val="18"/>
              </w:rPr>
            </w:pPr>
            <w:r w:rsidRPr="002A76FE">
              <w:rPr>
                <w:rFonts w:ascii="Times New Roman" w:hAnsi="Times New Roman"/>
                <w:b/>
                <w:sz w:val="18"/>
                <w:szCs w:val="18"/>
              </w:rPr>
              <w:t>Мероприятие выполняется.</w:t>
            </w:r>
          </w:p>
          <w:p w:rsidR="004C7F51" w:rsidRPr="002A76FE"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sz w:val="18"/>
                <w:szCs w:val="18"/>
              </w:rPr>
              <w:t>В соответствии с Уставом ОКУ «Курскавтодор» наделено полномочиями   в сфере использования автомобильных дорог и осуществления дорожной деятельности в отношении автомобильных дорог общего пользования регионального или межмуниципального значения Курской области и искусственных сооружений на них</w:t>
            </w:r>
          </w:p>
        </w:tc>
        <w:tc>
          <w:tcPr>
            <w:tcW w:w="1583" w:type="pct"/>
            <w:gridSpan w:val="7"/>
            <w:shd w:val="clear" w:color="auto" w:fill="auto"/>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Внесены изменения в нормативные акты</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5.1.10.</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Проработка вопросов по проекту «Дороги за налоги»</w:t>
            </w:r>
          </w:p>
        </w:tc>
        <w:tc>
          <w:tcPr>
            <w:tcW w:w="405" w:type="pct"/>
          </w:tcPr>
          <w:p w:rsidR="004C7F51" w:rsidRPr="002A76FE"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2022-2023 годы</w:t>
            </w:r>
          </w:p>
        </w:tc>
        <w:tc>
          <w:tcPr>
            <w:tcW w:w="458" w:type="pct"/>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C7F51" w:rsidRPr="002A76FE"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sz w:val="18"/>
                <w:szCs w:val="18"/>
              </w:rPr>
              <w:t>Дорожная деятельность осуществляется в рамках дорожного фонда Курской области, формируемого за счет средств областного бюджета от акцизов на автомобильный бензин, транспортного налога, а также налога на имущество</w:t>
            </w:r>
          </w:p>
        </w:tc>
        <w:tc>
          <w:tcPr>
            <w:tcW w:w="879" w:type="pct"/>
            <w:gridSpan w:val="4"/>
            <w:shd w:val="clear" w:color="auto" w:fill="auto"/>
          </w:tcPr>
          <w:p w:rsidR="004C7F51" w:rsidRPr="002A76FE" w:rsidRDefault="004C7F51" w:rsidP="004C7F51">
            <w:pPr>
              <w:rPr>
                <w:rFonts w:ascii="Times New Roman" w:hAnsi="Times New Roman" w:cs="Times New Roman"/>
                <w:sz w:val="18"/>
                <w:szCs w:val="18"/>
              </w:rPr>
            </w:pPr>
            <w:r w:rsidRPr="002A76FE">
              <w:rPr>
                <w:rFonts w:ascii="Times New Roman" w:hAnsi="Times New Roman" w:cs="Times New Roman"/>
                <w:sz w:val="18"/>
                <w:szCs w:val="18"/>
              </w:rPr>
              <w:t>Разработан проект «Дороги за налоги»</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5.1.11.</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 xml:space="preserve">Использование современных технологий строительства, ремонта и содержания дорог </w:t>
            </w:r>
          </w:p>
        </w:tc>
        <w:tc>
          <w:tcPr>
            <w:tcW w:w="405"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color w:val="020C22"/>
                <w:sz w:val="18"/>
                <w:szCs w:val="18"/>
              </w:rPr>
              <w:t>Государст</w:t>
            </w:r>
            <w:r w:rsidR="000B00B8" w:rsidRPr="002A76FE">
              <w:rPr>
                <w:rFonts w:ascii="Times New Roman" w:hAnsi="Times New Roman" w:cs="Times New Roman"/>
                <w:color w:val="020C22"/>
                <w:sz w:val="18"/>
                <w:szCs w:val="18"/>
              </w:rPr>
              <w:t>-</w:t>
            </w:r>
            <w:r w:rsidRPr="002A76FE">
              <w:rPr>
                <w:rFonts w:ascii="Times New Roman" w:hAnsi="Times New Roman" w:cs="Times New Roman"/>
                <w:color w:val="020C22"/>
                <w:sz w:val="18"/>
                <w:szCs w:val="18"/>
              </w:rPr>
              <w:t>венная программа Курской области «Развитие транспорт</w:t>
            </w:r>
            <w:r w:rsidR="000B00B8" w:rsidRPr="002A76FE">
              <w:rPr>
                <w:rFonts w:ascii="Times New Roman" w:hAnsi="Times New Roman" w:cs="Times New Roman"/>
                <w:color w:val="020C22"/>
                <w:sz w:val="18"/>
                <w:szCs w:val="18"/>
              </w:rPr>
              <w:t>-</w:t>
            </w:r>
            <w:r w:rsidRPr="002A76FE">
              <w:rPr>
                <w:rFonts w:ascii="Times New Roman" w:hAnsi="Times New Roman" w:cs="Times New Roman"/>
                <w:color w:val="020C22"/>
                <w:sz w:val="18"/>
                <w:szCs w:val="18"/>
              </w:rPr>
              <w:t xml:space="preserve">ной системы, обеспечение перевозки пассажиров в Курской области и безопасности </w:t>
            </w:r>
            <w:r w:rsidRPr="002A76FE">
              <w:rPr>
                <w:rFonts w:ascii="Times New Roman" w:hAnsi="Times New Roman" w:cs="Times New Roman"/>
                <w:color w:val="020C22"/>
                <w:sz w:val="18"/>
                <w:szCs w:val="18"/>
              </w:rPr>
              <w:lastRenderedPageBreak/>
              <w:t>дорожного движения»</w:t>
            </w: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C7F51" w:rsidRPr="002A76FE"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A00AA" w:rsidRPr="002A76FE" w:rsidRDefault="003A00AA" w:rsidP="003A00AA">
            <w:pPr>
              <w:spacing w:after="0" w:line="240" w:lineRule="auto"/>
              <w:jc w:val="both"/>
              <w:rPr>
                <w:rFonts w:ascii="Times New Roman" w:hAnsi="Times New Roman"/>
                <w:sz w:val="18"/>
                <w:szCs w:val="18"/>
              </w:rPr>
            </w:pPr>
            <w:r w:rsidRPr="002A76FE">
              <w:rPr>
                <w:rFonts w:ascii="Times New Roman" w:hAnsi="Times New Roman"/>
                <w:sz w:val="18"/>
                <w:szCs w:val="18"/>
              </w:rPr>
              <w:t>На территории Курской области применяются практики из реестра новых и наилучших технологий.</w:t>
            </w:r>
          </w:p>
          <w:p w:rsidR="003A00AA" w:rsidRPr="002A76FE" w:rsidRDefault="003A00AA" w:rsidP="003A00AA">
            <w:pPr>
              <w:spacing w:after="0" w:line="240" w:lineRule="auto"/>
              <w:jc w:val="both"/>
              <w:rPr>
                <w:rFonts w:ascii="Times New Roman" w:hAnsi="Times New Roman"/>
                <w:sz w:val="18"/>
                <w:szCs w:val="18"/>
              </w:rPr>
            </w:pPr>
            <w:r w:rsidRPr="002A76FE">
              <w:rPr>
                <w:rFonts w:ascii="Times New Roman" w:hAnsi="Times New Roman"/>
                <w:sz w:val="18"/>
                <w:szCs w:val="18"/>
              </w:rPr>
              <w:t xml:space="preserve">Технология «Суперпейв» - метод проектирования асфальтобетонных смесей для дорожных покрытий с повышенными эксплуатационными характеристиками, которая широко применяется при производстве дорожных работ на объектах Курской области, в том числе выполняемых в рамках национального проекта «Безопасные </w:t>
            </w:r>
            <w:r w:rsidRPr="002A76FE">
              <w:rPr>
                <w:rFonts w:ascii="Times New Roman" w:hAnsi="Times New Roman"/>
                <w:sz w:val="18"/>
                <w:szCs w:val="18"/>
              </w:rPr>
              <w:lastRenderedPageBreak/>
              <w:t>качественные дороги», являясь одной из лучших практик, применяемых в Курской области.</w:t>
            </w:r>
          </w:p>
          <w:p w:rsidR="003A00AA" w:rsidRPr="002A76FE" w:rsidRDefault="003A00AA" w:rsidP="003A00AA">
            <w:pPr>
              <w:spacing w:after="0" w:line="240" w:lineRule="auto"/>
              <w:jc w:val="both"/>
              <w:rPr>
                <w:rFonts w:ascii="Times New Roman" w:hAnsi="Times New Roman"/>
                <w:sz w:val="18"/>
                <w:szCs w:val="18"/>
              </w:rPr>
            </w:pPr>
            <w:r w:rsidRPr="002A76FE">
              <w:rPr>
                <w:rFonts w:ascii="Times New Roman" w:hAnsi="Times New Roman"/>
                <w:sz w:val="18"/>
                <w:szCs w:val="18"/>
              </w:rPr>
              <w:t>Благодаря данной технологии становится возможным получить покрытие, устойчивое к образованию колеи и низкотемпературной сетки трещин. Такой результат достигается за счет специальных способов проектирования состава асфальтобетона и методов испытаний исходных компонентов.</w:t>
            </w:r>
          </w:p>
          <w:p w:rsidR="004C7F51" w:rsidRPr="002A76FE" w:rsidRDefault="003A00AA" w:rsidP="003A00AA">
            <w:pPr>
              <w:autoSpaceDE w:val="0"/>
              <w:autoSpaceDN w:val="0"/>
              <w:adjustRightInd w:val="0"/>
              <w:spacing w:after="0" w:line="240" w:lineRule="auto"/>
              <w:jc w:val="both"/>
              <w:rPr>
                <w:rFonts w:ascii="Times New Roman" w:hAnsi="Times New Roman" w:cs="Times New Roman"/>
                <w:sz w:val="18"/>
                <w:szCs w:val="18"/>
              </w:rPr>
            </w:pPr>
            <w:r w:rsidRPr="002A76FE">
              <w:rPr>
                <w:rFonts w:ascii="Times New Roman" w:hAnsi="Times New Roman"/>
                <w:sz w:val="18"/>
                <w:szCs w:val="18"/>
              </w:rPr>
              <w:t>Еще одна особенность системы «Суперпейв» -внедрение местных материалов и использование технологии холодного ресайклинга</w:t>
            </w:r>
          </w:p>
        </w:tc>
        <w:tc>
          <w:tcPr>
            <w:tcW w:w="498" w:type="pct"/>
            <w:gridSpan w:val="2"/>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Достижение к 2030 году значения показателя «Доля автомобильных дорог регионального значения, соответствую</w:t>
            </w:r>
            <w:r w:rsidR="000B00B8" w:rsidRPr="002A76FE">
              <w:rPr>
                <w:rFonts w:ascii="Times New Roman" w:hAnsi="Times New Roman" w:cs="Times New Roman"/>
                <w:sz w:val="18"/>
                <w:szCs w:val="18"/>
              </w:rPr>
              <w:t>-</w:t>
            </w:r>
            <w:r w:rsidRPr="002A76FE">
              <w:rPr>
                <w:rFonts w:ascii="Times New Roman" w:hAnsi="Times New Roman" w:cs="Times New Roman"/>
                <w:sz w:val="18"/>
                <w:szCs w:val="18"/>
              </w:rPr>
              <w:t>щих нормативным требованиям» в 73%</w:t>
            </w:r>
          </w:p>
          <w:p w:rsidR="003A00AA" w:rsidRPr="002A76FE" w:rsidRDefault="003A00AA" w:rsidP="004C7F51">
            <w:pPr>
              <w:widowControl w:val="0"/>
              <w:spacing w:after="0" w:line="240" w:lineRule="auto"/>
              <w:rPr>
                <w:rFonts w:ascii="Times New Roman" w:hAnsi="Times New Roman" w:cs="Times New Roman"/>
                <w:sz w:val="18"/>
                <w:szCs w:val="18"/>
              </w:rPr>
            </w:pPr>
          </w:p>
          <w:p w:rsidR="003A00AA" w:rsidRPr="002A76FE" w:rsidRDefault="003A00AA"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Доля объектов, на которых предусматри-вается использование новых и наилучших технологий, включенных в Реестр, %</w:t>
            </w:r>
          </w:p>
        </w:tc>
        <w:tc>
          <w:tcPr>
            <w:tcW w:w="381" w:type="pct"/>
            <w:gridSpan w:val="2"/>
            <w:shd w:val="clear" w:color="auto" w:fill="auto"/>
          </w:tcPr>
          <w:p w:rsidR="004C7F51" w:rsidRPr="002A76FE" w:rsidRDefault="00420892"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51,66</w:t>
            </w: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30</w:t>
            </w:r>
          </w:p>
        </w:tc>
        <w:tc>
          <w:tcPr>
            <w:tcW w:w="316" w:type="pct"/>
            <w:gridSpan w:val="2"/>
          </w:tcPr>
          <w:p w:rsidR="004C7F51" w:rsidRPr="002A76FE" w:rsidRDefault="00420892"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53,1</w:t>
            </w: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83,9</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 xml:space="preserve">+ </w:t>
            </w:r>
            <w:r w:rsidR="00420892" w:rsidRPr="002A76FE">
              <w:rPr>
                <w:rFonts w:ascii="Times New Roman" w:hAnsi="Times New Roman" w:cs="Times New Roman"/>
                <w:sz w:val="18"/>
                <w:szCs w:val="18"/>
              </w:rPr>
              <w:t>1,44</w:t>
            </w:r>
            <w:r w:rsidRPr="002A76FE">
              <w:rPr>
                <w:rFonts w:ascii="Times New Roman" w:hAnsi="Times New Roman" w:cs="Times New Roman"/>
                <w:sz w:val="18"/>
                <w:szCs w:val="18"/>
              </w:rPr>
              <w:t xml:space="preserve"> п.п.</w:t>
            </w: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p>
          <w:p w:rsidR="003A00AA" w:rsidRPr="002A76FE" w:rsidRDefault="003A00AA"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+ 53,9 п.п.</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5.1.12.</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Создание центра организации дорожного движения</w:t>
            </w:r>
          </w:p>
        </w:tc>
        <w:tc>
          <w:tcPr>
            <w:tcW w:w="405" w:type="pct"/>
          </w:tcPr>
          <w:p w:rsidR="004C7F51" w:rsidRPr="002A76FE"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C7F51" w:rsidRPr="002A76FE"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4C7F51" w:rsidRPr="002A76FE" w:rsidRDefault="00107AE7" w:rsidP="00107AE7">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sz w:val="18"/>
                <w:szCs w:val="18"/>
              </w:rPr>
              <w:t>На сегодняшний день по результатам выполненных работ в рамках мероприятия по внедрению интеллектуальной транспортной системы в 2023 году Курская область достигла 1 уровня зрелости ИТС Курской городской агломерации, далее в планах – достижение 2 уровня зрелости</w:t>
            </w:r>
          </w:p>
        </w:tc>
        <w:tc>
          <w:tcPr>
            <w:tcW w:w="498" w:type="pct"/>
            <w:gridSpan w:val="2"/>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Центр запущен в эксплуатацию.</w:t>
            </w:r>
          </w:p>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Снижение количества погибших в дорожно-транспортных происшествиях к 2030 году до 4,0 человек на 100 тыс. населения</w:t>
            </w:r>
          </w:p>
        </w:tc>
        <w:tc>
          <w:tcPr>
            <w:tcW w:w="381" w:type="pct"/>
            <w:gridSpan w:val="2"/>
            <w:shd w:val="clear" w:color="auto" w:fill="auto"/>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5.1.13.</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Применение средств пассивной безопасности при строительстве и эксплуатации автомобильных дорог</w:t>
            </w:r>
          </w:p>
        </w:tc>
        <w:tc>
          <w:tcPr>
            <w:tcW w:w="405" w:type="pct"/>
          </w:tcPr>
          <w:p w:rsidR="004C7F51" w:rsidRPr="002A76FE"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C7F51" w:rsidRPr="002A76FE"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4C7F51" w:rsidRPr="002A76FE" w:rsidRDefault="00D1098D" w:rsidP="00D1098D">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 xml:space="preserve">В рамках проведения дорожных работ на автомобильных дорогах регионального или межмуниципального значения в 2023 году проводились мероприятия по устройству 3 214 п.м. нового и </w:t>
            </w:r>
            <w:r w:rsidRPr="002A76FE">
              <w:rPr>
                <w:rFonts w:ascii="Times New Roman" w:hAnsi="Times New Roman" w:cs="Times New Roman"/>
                <w:sz w:val="18"/>
                <w:szCs w:val="18"/>
              </w:rPr>
              <w:lastRenderedPageBreak/>
              <w:t>замене 2 006 п.м. существующего барьерного ограждения, а также по установке 506 п.м. нового и замене 176 п.м. существующего перильного ограждения</w:t>
            </w:r>
          </w:p>
        </w:tc>
        <w:tc>
          <w:tcPr>
            <w:tcW w:w="498" w:type="pct"/>
            <w:gridSpan w:val="2"/>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cs="Times New Roman"/>
                <w:sz w:val="18"/>
                <w:szCs w:val="18"/>
                <w:shd w:val="clear" w:color="auto" w:fill="FFFFFF"/>
              </w:rPr>
              <w:lastRenderedPageBreak/>
              <w:t>Снижение тяжести последствий дорожно-транспортных происшествий </w:t>
            </w:r>
          </w:p>
        </w:tc>
        <w:tc>
          <w:tcPr>
            <w:tcW w:w="381" w:type="pct"/>
            <w:gridSpan w:val="2"/>
            <w:shd w:val="clear" w:color="auto" w:fill="auto"/>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5.1.14.</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Оптимизация и модернизация сети общественного транспорта, парковок</w:t>
            </w:r>
          </w:p>
        </w:tc>
        <w:tc>
          <w:tcPr>
            <w:tcW w:w="405"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color w:val="020C22"/>
                <w:sz w:val="18"/>
                <w:szCs w:val="18"/>
              </w:rPr>
              <w:t>Государст</w:t>
            </w:r>
            <w:r w:rsidR="000B00B8" w:rsidRPr="002A76FE">
              <w:rPr>
                <w:rFonts w:ascii="Times New Roman" w:hAnsi="Times New Roman" w:cs="Times New Roman"/>
                <w:color w:val="020C22"/>
                <w:sz w:val="18"/>
                <w:szCs w:val="18"/>
              </w:rPr>
              <w:t>-</w:t>
            </w:r>
            <w:r w:rsidRPr="002A76FE">
              <w:rPr>
                <w:rFonts w:ascii="Times New Roman" w:hAnsi="Times New Roman" w:cs="Times New Roman"/>
                <w:color w:val="020C22"/>
                <w:sz w:val="18"/>
                <w:szCs w:val="18"/>
              </w:rPr>
              <w:t>венная программа Курской области «Развитие транспорт</w:t>
            </w:r>
            <w:r w:rsidR="000B00B8" w:rsidRPr="002A76FE">
              <w:rPr>
                <w:rFonts w:ascii="Times New Roman" w:hAnsi="Times New Roman" w:cs="Times New Roman"/>
                <w:color w:val="020C22"/>
                <w:sz w:val="18"/>
                <w:szCs w:val="18"/>
              </w:rPr>
              <w:t>-</w:t>
            </w:r>
            <w:r w:rsidRPr="002A76FE">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C7F51" w:rsidRPr="002A76FE"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883308" w:rsidRPr="002A76FE" w:rsidRDefault="00883308" w:rsidP="00883308">
            <w:pPr>
              <w:pStyle w:val="ad"/>
              <w:shd w:val="clear" w:color="auto" w:fill="FFFFFF"/>
              <w:spacing w:before="0" w:beforeAutospacing="0" w:after="0"/>
              <w:jc w:val="both"/>
              <w:rPr>
                <w:sz w:val="18"/>
                <w:szCs w:val="18"/>
              </w:rPr>
            </w:pPr>
            <w:r w:rsidRPr="002A76FE">
              <w:rPr>
                <w:sz w:val="18"/>
                <w:szCs w:val="18"/>
              </w:rPr>
              <w:t>В рамках проекта комплексной модернизации системы городского общественного транспорта в городе Курске сформирована модель новой маршрутной сети на основе магистральных, городских и подвозящих маршрутов. Для каждого типа маршрута предусмотрен интервал движения.</w:t>
            </w:r>
          </w:p>
          <w:p w:rsidR="004C7F51" w:rsidRPr="002A76FE" w:rsidRDefault="00883308" w:rsidP="0088330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shd w:val="clear" w:color="auto" w:fill="FFFFFF"/>
              </w:rPr>
              <w:t>Транспортное обслуживание пассажиров в 2023 году осуществляли, в том числе, 159 единиц большого класса (автобусы, троллейбусы, электробусы, трамваи). Поставленные 50 автобусов большого класса вместимости, работающих на газомоторном топливе, с 1 января 2023 года осуществляют транспортную работу на 3 магистральных маршрутах по брутто-контрактам. Также с 01.07.2023 организована работа 27 ед. автобусов большого класса на 2-х муниципальных маршрутах. Приобретенные за счет субсидирования из федерального бюджета 10 электробусов вышли на маршрут с 01.12.2023</w:t>
            </w:r>
          </w:p>
        </w:tc>
        <w:tc>
          <w:tcPr>
            <w:tcW w:w="879" w:type="pct"/>
            <w:gridSpan w:val="4"/>
            <w:shd w:val="clear" w:color="auto" w:fill="auto"/>
          </w:tcPr>
          <w:p w:rsidR="004C7F51" w:rsidRPr="002A76FE" w:rsidRDefault="004C7F51" w:rsidP="004C7F51">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Удовлетворение потребностей населения в безопасных и качественных перевозках автомобильным транспортом.</w:t>
            </w:r>
          </w:p>
          <w:p w:rsidR="004C7F51" w:rsidRPr="002A76FE" w:rsidRDefault="004C7F51" w:rsidP="004C7F51">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Обновление парка общественного транспорта</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5.1.16.</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Создание межведомственной рабочей группы оперативного реагирования на дорожные происшествия с тяжелыми последствиями</w:t>
            </w:r>
          </w:p>
        </w:tc>
        <w:tc>
          <w:tcPr>
            <w:tcW w:w="405" w:type="pct"/>
          </w:tcPr>
          <w:p w:rsidR="004C7F51" w:rsidRPr="002A76FE"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 год</w:t>
            </w:r>
          </w:p>
        </w:tc>
        <w:tc>
          <w:tcPr>
            <w:tcW w:w="458" w:type="pct"/>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C7F51" w:rsidRPr="002A76FE"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Планируется в последующие годы</w:t>
            </w:r>
          </w:p>
        </w:tc>
        <w:tc>
          <w:tcPr>
            <w:tcW w:w="879" w:type="pct"/>
            <w:gridSpan w:val="4"/>
            <w:shd w:val="clear" w:color="auto" w:fill="auto"/>
          </w:tcPr>
          <w:p w:rsidR="004C7F51" w:rsidRPr="002A76FE" w:rsidRDefault="004C7F51" w:rsidP="004C7F51">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Создана рабочая группа</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5.1.17.</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 xml:space="preserve">Создание региональных центров мониторинга стоимости строительных материалов, эксплуатации машин и механизмов, транспортных издержек и фонда оплаты труда </w:t>
            </w:r>
          </w:p>
        </w:tc>
        <w:tc>
          <w:tcPr>
            <w:tcW w:w="405" w:type="pct"/>
          </w:tcPr>
          <w:p w:rsidR="004C7F51" w:rsidRPr="002A76FE"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2022-2024 годы</w:t>
            </w:r>
          </w:p>
        </w:tc>
        <w:tc>
          <w:tcPr>
            <w:tcW w:w="458" w:type="pct"/>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w:t>
            </w:r>
          </w:p>
        </w:tc>
        <w:tc>
          <w:tcPr>
            <w:tcW w:w="990" w:type="pct"/>
          </w:tcPr>
          <w:p w:rsidR="004C7F51" w:rsidRPr="002A76FE"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Планируется в последующие годы</w:t>
            </w:r>
          </w:p>
        </w:tc>
        <w:tc>
          <w:tcPr>
            <w:tcW w:w="879" w:type="pct"/>
            <w:gridSpan w:val="4"/>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Актуализация единичных расценок и сметных цен на строительные ресурсы</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5.1.18.</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Развитие транспортной инфраструктуры и инфраструктуры связи сельских территорий</w:t>
            </w:r>
          </w:p>
        </w:tc>
        <w:tc>
          <w:tcPr>
            <w:tcW w:w="405"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color w:val="020C22"/>
                <w:sz w:val="18"/>
                <w:szCs w:val="18"/>
              </w:rPr>
              <w:t>Государст</w:t>
            </w:r>
            <w:r w:rsidR="000B00B8" w:rsidRPr="002A76FE">
              <w:rPr>
                <w:rFonts w:ascii="Times New Roman" w:hAnsi="Times New Roman" w:cs="Times New Roman"/>
                <w:color w:val="020C22"/>
                <w:sz w:val="18"/>
                <w:szCs w:val="18"/>
              </w:rPr>
              <w:t>-</w:t>
            </w:r>
            <w:r w:rsidRPr="002A76FE">
              <w:rPr>
                <w:rFonts w:ascii="Times New Roman" w:hAnsi="Times New Roman" w:cs="Times New Roman"/>
                <w:color w:val="020C22"/>
                <w:sz w:val="18"/>
                <w:szCs w:val="18"/>
              </w:rPr>
              <w:t>венная программа Курской области «Развитие транспорт</w:t>
            </w:r>
            <w:r w:rsidR="000B00B8" w:rsidRPr="002A76FE">
              <w:rPr>
                <w:rFonts w:ascii="Times New Roman" w:hAnsi="Times New Roman" w:cs="Times New Roman"/>
                <w:color w:val="020C22"/>
                <w:sz w:val="18"/>
                <w:szCs w:val="18"/>
              </w:rPr>
              <w:t>-</w:t>
            </w:r>
            <w:r w:rsidRPr="002A76FE">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Схема террито</w:t>
            </w:r>
            <w:r w:rsidR="000B00B8" w:rsidRPr="002A76FE">
              <w:rPr>
                <w:rFonts w:ascii="Times New Roman" w:hAnsi="Times New Roman" w:cs="Times New Roman"/>
                <w:sz w:val="18"/>
                <w:szCs w:val="18"/>
              </w:rPr>
              <w:t>-</w:t>
            </w:r>
            <w:r w:rsidRPr="002A76FE">
              <w:rPr>
                <w:rFonts w:ascii="Times New Roman" w:hAnsi="Times New Roman" w:cs="Times New Roman"/>
                <w:sz w:val="18"/>
                <w:szCs w:val="18"/>
              </w:rPr>
              <w:t>риального планирова</w:t>
            </w:r>
            <w:r w:rsidR="000B00B8" w:rsidRPr="002A76FE">
              <w:rPr>
                <w:rFonts w:ascii="Times New Roman" w:hAnsi="Times New Roman" w:cs="Times New Roman"/>
                <w:sz w:val="18"/>
                <w:szCs w:val="18"/>
              </w:rPr>
              <w:t>-</w:t>
            </w:r>
            <w:r w:rsidRPr="002A76FE">
              <w:rPr>
                <w:rFonts w:ascii="Times New Roman" w:hAnsi="Times New Roman" w:cs="Times New Roman"/>
                <w:sz w:val="18"/>
                <w:szCs w:val="18"/>
              </w:rPr>
              <w:t>ния Курской области,</w:t>
            </w:r>
          </w:p>
          <w:p w:rsidR="004C7F51" w:rsidRPr="002A76FE" w:rsidRDefault="000B00B8"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w:t>
            </w:r>
            <w:r w:rsidR="004C7F51" w:rsidRPr="002A76FE">
              <w:rPr>
                <w:rFonts w:ascii="Times New Roman" w:hAnsi="Times New Roman" w:cs="Times New Roman"/>
                <w:sz w:val="18"/>
                <w:szCs w:val="18"/>
              </w:rPr>
              <w:t>осударст</w:t>
            </w:r>
            <w:r w:rsidRPr="002A76FE">
              <w:rPr>
                <w:rFonts w:ascii="Times New Roman" w:hAnsi="Times New Roman" w:cs="Times New Roman"/>
                <w:sz w:val="18"/>
                <w:szCs w:val="18"/>
              </w:rPr>
              <w:t>-</w:t>
            </w:r>
            <w:r w:rsidR="004C7F51" w:rsidRPr="002A76FE">
              <w:rPr>
                <w:rFonts w:ascii="Times New Roman" w:hAnsi="Times New Roman" w:cs="Times New Roman"/>
                <w:sz w:val="18"/>
                <w:szCs w:val="18"/>
              </w:rPr>
              <w:t>венная программа Курской области «Развитие информа</w:t>
            </w:r>
            <w:r w:rsidRPr="002A76FE">
              <w:rPr>
                <w:rFonts w:ascii="Times New Roman" w:hAnsi="Times New Roman" w:cs="Times New Roman"/>
                <w:sz w:val="18"/>
                <w:szCs w:val="18"/>
              </w:rPr>
              <w:t>-</w:t>
            </w:r>
            <w:r w:rsidR="004C7F51" w:rsidRPr="002A76FE">
              <w:rPr>
                <w:rFonts w:ascii="Times New Roman" w:hAnsi="Times New Roman" w:cs="Times New Roman"/>
                <w:sz w:val="18"/>
                <w:szCs w:val="18"/>
              </w:rPr>
              <w:t>ционного общества в Курской области»</w:t>
            </w: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 xml:space="preserve">Министерство транспорта и автомобильных дорог Курской области, комитет архитектуры и градостроительства Курской области, Министерство цифрового развития Курской области, органы </w:t>
            </w:r>
            <w:r w:rsidRPr="002A76FE">
              <w:rPr>
                <w:rFonts w:ascii="Times New Roman" w:hAnsi="Times New Roman"/>
                <w:sz w:val="18"/>
                <w:szCs w:val="18"/>
              </w:rPr>
              <w:lastRenderedPageBreak/>
              <w:t>местного самоуправления Курской области</w:t>
            </w:r>
          </w:p>
        </w:tc>
        <w:tc>
          <w:tcPr>
            <w:tcW w:w="990" w:type="pct"/>
          </w:tcPr>
          <w:p w:rsidR="004C7F51" w:rsidRPr="002A76FE" w:rsidRDefault="004C7F51" w:rsidP="00351647">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51647" w:rsidRPr="002A76FE" w:rsidRDefault="00351647" w:rsidP="00351647">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Схемой территориального планирования Курской области предусмотрено создание Курской агломерации в целях развития современной урбанистической среды, продвижения современного образа жизни и решения первоочередных градостроительных задач. В первую очередь планируется комплексное развитие транспортной инфраструктуры агломерации и реализация приоритетного проекта «Безопасные и качественные дороги»</w:t>
            </w:r>
            <w:r w:rsidR="00A64AFB" w:rsidRPr="002A76FE">
              <w:rPr>
                <w:rFonts w:ascii="Times New Roman" w:hAnsi="Times New Roman" w:cs="Times New Roman"/>
                <w:sz w:val="18"/>
                <w:szCs w:val="18"/>
              </w:rPr>
              <w:t>.</w:t>
            </w:r>
          </w:p>
          <w:p w:rsidR="00A64AFB" w:rsidRPr="002A76FE" w:rsidRDefault="00A64AFB" w:rsidP="00A64AFB">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2023 году в рамках предоставления </w:t>
            </w:r>
            <w:r w:rsidRPr="002A76FE">
              <w:rPr>
                <w:rFonts w:ascii="Times New Roman" w:hAnsi="Times New Roman" w:cs="Times New Roman"/>
                <w:sz w:val="18"/>
                <w:szCs w:val="18"/>
              </w:rPr>
              <w:lastRenderedPageBreak/>
              <w:t>субсидий из областного бюджета бюджетам муниципальных образований выполнены работы по строительству и реконструкции 24,3</w:t>
            </w:r>
            <w:r w:rsidR="00A46519" w:rsidRPr="002A76FE">
              <w:rPr>
                <w:rFonts w:ascii="Times New Roman" w:hAnsi="Times New Roman" w:cs="Times New Roman"/>
                <w:sz w:val="18"/>
                <w:szCs w:val="18"/>
              </w:rPr>
              <w:t>8</w:t>
            </w:r>
            <w:r w:rsidRPr="002A76FE">
              <w:rPr>
                <w:rFonts w:ascii="Times New Roman" w:hAnsi="Times New Roman" w:cs="Times New Roman"/>
                <w:sz w:val="18"/>
                <w:szCs w:val="18"/>
              </w:rPr>
              <w:t xml:space="preserve"> км автомобильных дорог местного значения в районах Курской области.</w:t>
            </w:r>
          </w:p>
          <w:p w:rsidR="00A64AFB" w:rsidRPr="002A76FE" w:rsidRDefault="00A64AFB" w:rsidP="00A64AFB">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Кроме того, в рамках </w:t>
            </w:r>
            <w:r w:rsidR="00A46519" w:rsidRPr="002A76FE">
              <w:rPr>
                <w:rFonts w:ascii="Times New Roman" w:hAnsi="Times New Roman" w:cs="Times New Roman"/>
                <w:sz w:val="18"/>
                <w:szCs w:val="18"/>
              </w:rPr>
              <w:t>государственной программы</w:t>
            </w:r>
            <w:r w:rsidRPr="002A76FE">
              <w:rPr>
                <w:rFonts w:ascii="Times New Roman" w:hAnsi="Times New Roman" w:cs="Times New Roman"/>
                <w:sz w:val="18"/>
                <w:szCs w:val="18"/>
              </w:rPr>
              <w:t xml:space="preserve"> «К</w:t>
            </w:r>
            <w:r w:rsidR="00A46519" w:rsidRPr="002A76FE">
              <w:rPr>
                <w:rFonts w:ascii="Times New Roman" w:hAnsi="Times New Roman" w:cs="Times New Roman"/>
                <w:sz w:val="18"/>
                <w:szCs w:val="18"/>
              </w:rPr>
              <w:t>омплексное развитие сельских территорий</w:t>
            </w:r>
            <w:r w:rsidRPr="002A76FE">
              <w:rPr>
                <w:rFonts w:ascii="Times New Roman" w:hAnsi="Times New Roman" w:cs="Times New Roman"/>
                <w:sz w:val="18"/>
                <w:szCs w:val="18"/>
              </w:rPr>
              <w:t>» осуществлено строительство 3-х объектов общей протяженностью 13,87 км.</w:t>
            </w:r>
          </w:p>
          <w:p w:rsidR="004C7F51" w:rsidRPr="002A76FE" w:rsidRDefault="004C7F51" w:rsidP="00351647">
            <w:pPr>
              <w:pStyle w:val="ConsPlusNormal"/>
              <w:jc w:val="both"/>
              <w:rPr>
                <w:rFonts w:ascii="Times New Roman" w:hAnsi="Times New Roman" w:cs="Times New Roman"/>
                <w:sz w:val="18"/>
                <w:szCs w:val="18"/>
                <w:lang w:eastAsia="en-US"/>
              </w:rPr>
            </w:pPr>
            <w:r w:rsidRPr="002A76FE">
              <w:rPr>
                <w:rFonts w:ascii="Times New Roman" w:hAnsi="Times New Roman" w:cs="Times New Roman"/>
                <w:sz w:val="18"/>
                <w:szCs w:val="18"/>
                <w:lang w:eastAsia="en-US"/>
              </w:rPr>
              <w:t>Продолжен</w:t>
            </w:r>
            <w:r w:rsidR="00A46519" w:rsidRPr="002A76FE">
              <w:rPr>
                <w:rFonts w:ascii="Times New Roman" w:hAnsi="Times New Roman" w:cs="Times New Roman"/>
                <w:sz w:val="18"/>
                <w:szCs w:val="18"/>
                <w:lang w:eastAsia="en-US"/>
              </w:rPr>
              <w:t>а работа по</w:t>
            </w:r>
            <w:r w:rsidRPr="002A76FE">
              <w:rPr>
                <w:rFonts w:ascii="Times New Roman" w:hAnsi="Times New Roman" w:cs="Times New Roman"/>
                <w:sz w:val="18"/>
                <w:szCs w:val="18"/>
                <w:lang w:eastAsia="en-US"/>
              </w:rPr>
              <w:t xml:space="preserve"> создани</w:t>
            </w:r>
            <w:r w:rsidR="00A46519" w:rsidRPr="002A76FE">
              <w:rPr>
                <w:rFonts w:ascii="Times New Roman" w:hAnsi="Times New Roman" w:cs="Times New Roman"/>
                <w:sz w:val="18"/>
                <w:szCs w:val="18"/>
                <w:lang w:eastAsia="en-US"/>
              </w:rPr>
              <w:t>ю</w:t>
            </w:r>
            <w:r w:rsidRPr="002A76FE">
              <w:rPr>
                <w:rFonts w:ascii="Times New Roman" w:hAnsi="Times New Roman" w:cs="Times New Roman"/>
                <w:sz w:val="18"/>
                <w:szCs w:val="18"/>
                <w:lang w:eastAsia="en-US"/>
              </w:rPr>
              <w:t xml:space="preserve"> 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w:t>
            </w:r>
          </w:p>
          <w:p w:rsidR="001A1F3F" w:rsidRPr="002A76FE" w:rsidRDefault="001A1F3F" w:rsidP="00351647">
            <w:pPr>
              <w:autoSpaceDE w:val="0"/>
              <w:autoSpaceDN w:val="0"/>
              <w:adjustRightInd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2021 году компания ПАО «Ростелеком» приступила к реализации второго этапа проекта «Устранение цифрового неравенства», который включает в себя организацию сетей мобильной связи посредством строительства базовых станций подвижной радиотелефонной связи стандартов 2g/4g, при помощи которых предоставляется не только высокоскоростной доступ к сети «Интернет», но и услуги голосовой связи.</w:t>
            </w:r>
          </w:p>
          <w:p w:rsidR="004C7F51" w:rsidRPr="002A76FE" w:rsidRDefault="003469BC" w:rsidP="00351647">
            <w:pPr>
              <w:autoSpaceDE w:val="0"/>
              <w:autoSpaceDN w:val="0"/>
              <w:adjustRightInd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С</w:t>
            </w:r>
            <w:r w:rsidR="001A1F3F" w:rsidRPr="002A76FE">
              <w:rPr>
                <w:rFonts w:ascii="Times New Roman" w:hAnsi="Times New Roman" w:cs="Times New Roman"/>
                <w:sz w:val="18"/>
                <w:szCs w:val="18"/>
              </w:rPr>
              <w:t xml:space="preserve"> 2021 года базовые станции появились в 122 населенных пунктах Курской области. В 2023 году были построены 62 базовые станции. Проект позволяет расширять покрытие услуг связи в населенных пунктах, расположенных в сельской местности</w:t>
            </w:r>
          </w:p>
        </w:tc>
        <w:tc>
          <w:tcPr>
            <w:tcW w:w="879" w:type="pct"/>
            <w:gridSpan w:val="4"/>
            <w:shd w:val="clear" w:color="auto" w:fill="auto"/>
          </w:tcPr>
          <w:p w:rsidR="004C7F51" w:rsidRPr="002A76FE" w:rsidRDefault="004C7F51" w:rsidP="004C7F51">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Обеспечение транспортной доступности малых населенных пунктов, включая общественный транспорт.</w:t>
            </w:r>
          </w:p>
          <w:p w:rsidR="004C7F51" w:rsidRPr="002A76FE" w:rsidRDefault="004C7F51" w:rsidP="004C7F51">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Обеспечение бесперебойной и качественной связи (мобильная связь, Интернет, телевидение, радио)</w:t>
            </w:r>
          </w:p>
        </w:tc>
        <w:tc>
          <w:tcPr>
            <w:tcW w:w="316" w:type="pct"/>
            <w:gridSpan w:val="2"/>
            <w:shd w:val="clear" w:color="auto" w:fill="auto"/>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shd w:val="clear" w:color="auto" w:fill="auto"/>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D03AB2">
        <w:tc>
          <w:tcPr>
            <w:tcW w:w="5000" w:type="pct"/>
            <w:gridSpan w:val="14"/>
            <w:shd w:val="clear" w:color="auto" w:fill="auto"/>
            <w:vAlign w:val="center"/>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b/>
                <w:sz w:val="18"/>
                <w:szCs w:val="18"/>
              </w:rPr>
              <w:lastRenderedPageBreak/>
              <w:t>Раздел «Курская городская агломерация»</w:t>
            </w:r>
          </w:p>
        </w:tc>
      </w:tr>
      <w:tr w:rsidR="004C7F51" w:rsidRPr="002A76FE" w:rsidTr="00D03AB2">
        <w:tc>
          <w:tcPr>
            <w:tcW w:w="5000" w:type="pct"/>
            <w:gridSpan w:val="14"/>
            <w:shd w:val="clear" w:color="auto" w:fill="auto"/>
            <w:vAlign w:val="center"/>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b/>
                <w:sz w:val="18"/>
                <w:szCs w:val="18"/>
              </w:rPr>
              <w:t>Задача 5.2. Формирование развитой Курской городской агломерации в целях обеспечения устойчивого развития территории, обеспечивающей трудовыми ресурсами ядро агломерации – город Курск</w:t>
            </w:r>
          </w:p>
        </w:tc>
      </w:tr>
      <w:tr w:rsidR="00605A78" w:rsidRPr="002A76FE" w:rsidTr="00605A78">
        <w:tc>
          <w:tcPr>
            <w:tcW w:w="180" w:type="pct"/>
            <w:shd w:val="clear" w:color="auto" w:fill="auto"/>
            <w:vAlign w:val="center"/>
          </w:tcPr>
          <w:p w:rsidR="00605A78" w:rsidRPr="002A76FE" w:rsidRDefault="00605A78"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5.2.1.</w:t>
            </w:r>
          </w:p>
        </w:tc>
        <w:tc>
          <w:tcPr>
            <w:tcW w:w="672" w:type="pct"/>
            <w:shd w:val="clear" w:color="auto" w:fill="auto"/>
          </w:tcPr>
          <w:p w:rsidR="00605A78" w:rsidRPr="002A76FE" w:rsidRDefault="00605A78"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Эффективное управление пространственным развитием Курской агломерации:</w:t>
            </w:r>
          </w:p>
        </w:tc>
        <w:tc>
          <w:tcPr>
            <w:tcW w:w="405" w:type="pct"/>
          </w:tcPr>
          <w:p w:rsidR="00605A78" w:rsidRPr="002A76FE" w:rsidRDefault="00605A78" w:rsidP="004C7F51">
            <w:pPr>
              <w:widowControl w:val="0"/>
              <w:spacing w:after="0" w:line="240" w:lineRule="auto"/>
              <w:rPr>
                <w:rFonts w:ascii="Times New Roman" w:hAnsi="Times New Roman" w:cs="Times New Roman"/>
                <w:sz w:val="18"/>
                <w:szCs w:val="18"/>
              </w:rPr>
            </w:pPr>
          </w:p>
        </w:tc>
        <w:tc>
          <w:tcPr>
            <w:tcW w:w="403" w:type="pct"/>
            <w:shd w:val="clear" w:color="auto" w:fill="auto"/>
          </w:tcPr>
          <w:p w:rsidR="00605A78" w:rsidRPr="002A76FE" w:rsidRDefault="00605A78" w:rsidP="004C7F51">
            <w:pPr>
              <w:widowControl w:val="0"/>
              <w:spacing w:after="0" w:line="240" w:lineRule="auto"/>
              <w:rPr>
                <w:rFonts w:ascii="Times New Roman" w:hAnsi="Times New Roman" w:cs="Times New Roman"/>
                <w:sz w:val="18"/>
                <w:szCs w:val="18"/>
              </w:rPr>
            </w:pPr>
          </w:p>
        </w:tc>
        <w:tc>
          <w:tcPr>
            <w:tcW w:w="458" w:type="pct"/>
          </w:tcPr>
          <w:p w:rsidR="00605A78" w:rsidRPr="002A76FE" w:rsidRDefault="00605A78" w:rsidP="004C7F51">
            <w:pPr>
              <w:widowControl w:val="0"/>
              <w:spacing w:after="0" w:line="240" w:lineRule="auto"/>
              <w:rPr>
                <w:rFonts w:ascii="Times New Roman" w:hAnsi="Times New Roman" w:cs="Times New Roman"/>
                <w:sz w:val="18"/>
                <w:szCs w:val="18"/>
              </w:rPr>
            </w:pPr>
          </w:p>
        </w:tc>
        <w:tc>
          <w:tcPr>
            <w:tcW w:w="990" w:type="pct"/>
          </w:tcPr>
          <w:p w:rsidR="00605A78" w:rsidRPr="002A76FE" w:rsidRDefault="00605A78" w:rsidP="004C7F51">
            <w:pPr>
              <w:widowControl w:val="0"/>
              <w:spacing w:after="0" w:line="240" w:lineRule="auto"/>
              <w:rPr>
                <w:rFonts w:ascii="Times New Roman" w:hAnsi="Times New Roman" w:cs="Times New Roman"/>
                <w:sz w:val="18"/>
                <w:szCs w:val="18"/>
              </w:rPr>
            </w:pPr>
          </w:p>
        </w:tc>
        <w:tc>
          <w:tcPr>
            <w:tcW w:w="879" w:type="pct"/>
            <w:gridSpan w:val="4"/>
            <w:shd w:val="clear" w:color="auto" w:fill="auto"/>
          </w:tcPr>
          <w:p w:rsidR="00605A78" w:rsidRPr="002A76FE" w:rsidRDefault="00605A78" w:rsidP="004C7F51">
            <w:pPr>
              <w:widowControl w:val="0"/>
              <w:spacing w:after="0" w:line="240" w:lineRule="auto"/>
              <w:rPr>
                <w:rFonts w:ascii="Times New Roman" w:hAnsi="Times New Roman" w:cs="Times New Roman"/>
                <w:sz w:val="18"/>
                <w:szCs w:val="18"/>
              </w:rPr>
            </w:pPr>
          </w:p>
        </w:tc>
        <w:tc>
          <w:tcPr>
            <w:tcW w:w="316" w:type="pct"/>
            <w:gridSpan w:val="2"/>
          </w:tcPr>
          <w:p w:rsidR="00605A78" w:rsidRPr="002A76FE" w:rsidRDefault="00605A78" w:rsidP="004C7F51">
            <w:pPr>
              <w:widowControl w:val="0"/>
              <w:spacing w:after="0" w:line="240" w:lineRule="auto"/>
              <w:rPr>
                <w:rFonts w:ascii="Times New Roman" w:hAnsi="Times New Roman" w:cs="Times New Roman"/>
                <w:sz w:val="18"/>
                <w:szCs w:val="18"/>
              </w:rPr>
            </w:pPr>
          </w:p>
        </w:tc>
        <w:tc>
          <w:tcPr>
            <w:tcW w:w="388" w:type="pct"/>
          </w:tcPr>
          <w:p w:rsidR="00605A78" w:rsidRPr="002A76FE" w:rsidRDefault="00605A78" w:rsidP="004C7F51">
            <w:pPr>
              <w:widowControl w:val="0"/>
              <w:spacing w:after="0" w:line="240" w:lineRule="auto"/>
              <w:rPr>
                <w:rFonts w:ascii="Times New Roman" w:hAnsi="Times New Roman" w:cs="Times New Roman"/>
                <w:sz w:val="18"/>
                <w:szCs w:val="18"/>
              </w:rPr>
            </w:pPr>
          </w:p>
        </w:tc>
        <w:tc>
          <w:tcPr>
            <w:tcW w:w="309" w:type="pct"/>
          </w:tcPr>
          <w:p w:rsidR="00605A78" w:rsidRPr="002A76FE" w:rsidRDefault="00605A78"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5.2.1.1.</w:t>
            </w:r>
          </w:p>
          <w:p w:rsidR="004C7F51" w:rsidRPr="002A76FE" w:rsidRDefault="004C7F51" w:rsidP="004C7F51">
            <w:pPr>
              <w:widowControl w:val="0"/>
              <w:spacing w:after="0" w:line="240" w:lineRule="auto"/>
              <w:ind w:right="-108"/>
              <w:rPr>
                <w:rFonts w:ascii="Times New Roman" w:hAnsi="Times New Roman" w:cs="Times New Roman"/>
                <w:sz w:val="18"/>
                <w:szCs w:val="18"/>
              </w:rPr>
            </w:pP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формирование перспективного транспортного, экологического и расселенческого каркаса Курской агломерации</w:t>
            </w:r>
          </w:p>
        </w:tc>
        <w:tc>
          <w:tcPr>
            <w:tcW w:w="405"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Схема террито</w:t>
            </w:r>
            <w:r w:rsidR="000B00B8" w:rsidRPr="002A76FE">
              <w:rPr>
                <w:rFonts w:ascii="Times New Roman" w:hAnsi="Times New Roman" w:cs="Times New Roman"/>
                <w:sz w:val="18"/>
                <w:szCs w:val="18"/>
              </w:rPr>
              <w:t>-</w:t>
            </w:r>
            <w:r w:rsidRPr="002A76FE">
              <w:rPr>
                <w:rFonts w:ascii="Times New Roman" w:hAnsi="Times New Roman" w:cs="Times New Roman"/>
                <w:sz w:val="18"/>
                <w:szCs w:val="18"/>
              </w:rPr>
              <w:t>риального планирования Курской области, муниципаль</w:t>
            </w:r>
            <w:r w:rsidR="000B00B8" w:rsidRPr="002A76FE">
              <w:rPr>
                <w:rFonts w:ascii="Times New Roman" w:hAnsi="Times New Roman" w:cs="Times New Roman"/>
                <w:sz w:val="18"/>
                <w:szCs w:val="18"/>
              </w:rPr>
              <w:t>-</w:t>
            </w:r>
            <w:r w:rsidRPr="002A76FE">
              <w:rPr>
                <w:rFonts w:ascii="Times New Roman" w:hAnsi="Times New Roman" w:cs="Times New Roman"/>
                <w:sz w:val="18"/>
                <w:szCs w:val="18"/>
              </w:rPr>
              <w:t>ные программы</w:t>
            </w: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Министерство транспорта и автомобильных дорог Курской области, комитет архитектуры и градострои</w:t>
            </w:r>
            <w:r w:rsidR="000B00B8" w:rsidRPr="002A76FE">
              <w:rPr>
                <w:rFonts w:ascii="Times New Roman" w:hAnsi="Times New Roman"/>
                <w:sz w:val="18"/>
                <w:szCs w:val="18"/>
              </w:rPr>
              <w:t>-</w:t>
            </w:r>
            <w:r w:rsidRPr="002A76FE">
              <w:rPr>
                <w:rFonts w:ascii="Times New Roman" w:hAnsi="Times New Roman"/>
                <w:sz w:val="18"/>
                <w:szCs w:val="18"/>
              </w:rPr>
              <w:t>тельства Курской области, органы местного самоуправле-ния Курской области</w:t>
            </w:r>
          </w:p>
        </w:tc>
        <w:tc>
          <w:tcPr>
            <w:tcW w:w="990" w:type="pct"/>
          </w:tcPr>
          <w:p w:rsidR="004C7F51" w:rsidRPr="002A76FE" w:rsidRDefault="004C7F51" w:rsidP="004C7F51">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4C7F51" w:rsidRPr="002A76FE" w:rsidRDefault="004C7F51" w:rsidP="004C7F51">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состав Курской агломерации входят следующие муниципальные образования: городской округ «город Курск», Курский муниципальный район, включающий в себя 17 сельских поселений, в том числе: Беседенский сельсовет, Брежневский сельсовет, Винниковский сельсовет, Ворошневский сельсовет, Камы</w:t>
            </w:r>
            <w:r w:rsidR="00FC6DB9" w:rsidRPr="002A76FE">
              <w:rPr>
                <w:rFonts w:ascii="Times New Roman" w:hAnsi="Times New Roman" w:cs="Times New Roman"/>
                <w:sz w:val="18"/>
                <w:szCs w:val="18"/>
              </w:rPr>
              <w:t>-</w:t>
            </w:r>
            <w:r w:rsidRPr="002A76FE">
              <w:rPr>
                <w:rFonts w:ascii="Times New Roman" w:hAnsi="Times New Roman" w:cs="Times New Roman"/>
                <w:sz w:val="18"/>
                <w:szCs w:val="18"/>
              </w:rPr>
              <w:t>шинский сельсовет, Клюквинский сельсовет, Лебяженский сельсовет, Моковский сельсовет, Нижнемед</w:t>
            </w:r>
            <w:r w:rsidR="00FC6DB9" w:rsidRPr="002A76FE">
              <w:rPr>
                <w:rFonts w:ascii="Times New Roman" w:hAnsi="Times New Roman" w:cs="Times New Roman"/>
                <w:sz w:val="18"/>
                <w:szCs w:val="18"/>
              </w:rPr>
              <w:t>-</w:t>
            </w:r>
            <w:r w:rsidRPr="002A76FE">
              <w:rPr>
                <w:rFonts w:ascii="Times New Roman" w:hAnsi="Times New Roman" w:cs="Times New Roman"/>
                <w:sz w:val="18"/>
                <w:szCs w:val="18"/>
              </w:rPr>
              <w:t>ведицкий сельсовет, Новопоселе</w:t>
            </w:r>
            <w:r w:rsidR="00FC6DB9" w:rsidRPr="002A76FE">
              <w:rPr>
                <w:rFonts w:ascii="Times New Roman" w:hAnsi="Times New Roman" w:cs="Times New Roman"/>
                <w:sz w:val="18"/>
                <w:szCs w:val="18"/>
              </w:rPr>
              <w:t>-</w:t>
            </w:r>
            <w:r w:rsidRPr="002A76FE">
              <w:rPr>
                <w:rFonts w:ascii="Times New Roman" w:hAnsi="Times New Roman" w:cs="Times New Roman"/>
                <w:sz w:val="18"/>
                <w:szCs w:val="18"/>
              </w:rPr>
              <w:t xml:space="preserve">новский сельсовет, Ноздрачевский сельсовет, Пашковский сельсовет, Полевской сельсовет, Полянский сельсовет, Рышковский сельсовет, </w:t>
            </w:r>
            <w:r w:rsidRPr="002A76FE">
              <w:rPr>
                <w:rFonts w:ascii="Times New Roman" w:hAnsi="Times New Roman" w:cs="Times New Roman"/>
                <w:sz w:val="18"/>
                <w:szCs w:val="18"/>
              </w:rPr>
              <w:lastRenderedPageBreak/>
              <w:t>Шумаковский сельсовет, Щетинский сельсовет.</w:t>
            </w:r>
          </w:p>
          <w:p w:rsidR="005C54C0" w:rsidRPr="002A76FE" w:rsidRDefault="004C7F51" w:rsidP="005C54C0">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рамках проекта комплексной модернизации системы городского общественного транспорта в городе Курске сформирована модель новой маршрутной сети на основе магистральных, городских и подвозящих маршрутов. </w:t>
            </w:r>
          </w:p>
          <w:p w:rsidR="003B6647" w:rsidRPr="002A76FE" w:rsidRDefault="007A60B1" w:rsidP="005C54C0">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Схема территориального планирования Курской области предусматривает расширение границ Курской агломерации в рамках реализации национального проекта «Безопасные и качественные автомобильные дороги», предполагающей дополнительное включение Золотухинского, Медвенского, Курчатовского, Октябрьского, Тимского, Щигровского, Фатежского районов, города Курчатова и города Железногорска</w:t>
            </w:r>
          </w:p>
        </w:tc>
        <w:tc>
          <w:tcPr>
            <w:tcW w:w="879" w:type="pct"/>
            <w:gridSpan w:val="4"/>
            <w:shd w:val="clear" w:color="auto" w:fill="auto"/>
          </w:tcPr>
          <w:p w:rsidR="004C7F51" w:rsidRPr="002A76FE" w:rsidRDefault="004C7F51" w:rsidP="004C7F51">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Разработаны и утверждены концепция развития агломерации, комплексная инвестиционная программа агломерации.</w:t>
            </w:r>
          </w:p>
          <w:p w:rsidR="004C7F51" w:rsidRPr="002A76FE" w:rsidRDefault="004C7F51" w:rsidP="004C7F51">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Актуализированы муниципальные программы</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5.2.1.2.</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выделение ядер первого и второго порядка, выделение зон опережающего развития внутри агломерации</w:t>
            </w:r>
          </w:p>
        </w:tc>
        <w:tc>
          <w:tcPr>
            <w:tcW w:w="405"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 год</w:t>
            </w:r>
          </w:p>
        </w:tc>
        <w:tc>
          <w:tcPr>
            <w:tcW w:w="458" w:type="pct"/>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rsidR="004C7F51" w:rsidRPr="002A76FE" w:rsidRDefault="004C7F51" w:rsidP="004C7F51">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4C7F51" w:rsidRPr="002A76FE" w:rsidRDefault="00D718BD" w:rsidP="00D718BD">
            <w:pPr>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В рамках НП «БКД» в 2023 году в ядре Курской городской агломерации – г. Курске выполнены работы по ремонту автомобильных дорог протяженность 43,205 км</w:t>
            </w:r>
          </w:p>
        </w:tc>
        <w:tc>
          <w:tcPr>
            <w:tcW w:w="879" w:type="pct"/>
            <w:gridSpan w:val="4"/>
            <w:shd w:val="clear" w:color="auto" w:fill="auto"/>
          </w:tcPr>
          <w:p w:rsidR="004C7F51" w:rsidRPr="002A76FE" w:rsidRDefault="004C7F51" w:rsidP="004C7F51">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Подготовка нормативных правовых актов</w:t>
            </w:r>
          </w:p>
        </w:tc>
        <w:tc>
          <w:tcPr>
            <w:tcW w:w="316" w:type="pct"/>
            <w:gridSpan w:val="2"/>
          </w:tcPr>
          <w:p w:rsidR="004C7F51" w:rsidRPr="002A76FE" w:rsidRDefault="00605A78"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4C7F51" w:rsidRPr="002A76FE" w:rsidRDefault="00605A78"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5.2.1.</w:t>
            </w:r>
            <w:r w:rsidRPr="002A76FE">
              <w:rPr>
                <w:rFonts w:ascii="Times New Roman" w:hAnsi="Times New Roman" w:cs="Times New Roman"/>
                <w:sz w:val="18"/>
                <w:szCs w:val="18"/>
              </w:rPr>
              <w:lastRenderedPageBreak/>
              <w:t>3.</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lastRenderedPageBreak/>
              <w:t xml:space="preserve">выявление </w:t>
            </w:r>
            <w:r w:rsidRPr="002A76FE">
              <w:rPr>
                <w:rFonts w:ascii="Times New Roman" w:hAnsi="Times New Roman"/>
                <w:sz w:val="18"/>
                <w:szCs w:val="18"/>
              </w:rPr>
              <w:lastRenderedPageBreak/>
              <w:t>существующей и потенциальной специализации отдельных территорий Курской агломерации</w:t>
            </w:r>
          </w:p>
        </w:tc>
        <w:tc>
          <w:tcPr>
            <w:tcW w:w="405"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 год</w:t>
            </w:r>
          </w:p>
        </w:tc>
        <w:tc>
          <w:tcPr>
            <w:tcW w:w="458"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 xml:space="preserve">Министерство </w:t>
            </w:r>
            <w:r w:rsidRPr="002A76FE">
              <w:rPr>
                <w:rFonts w:ascii="Times New Roman" w:hAnsi="Times New Roman"/>
                <w:sz w:val="18"/>
                <w:szCs w:val="18"/>
              </w:rPr>
              <w:lastRenderedPageBreak/>
              <w:t>транспорта и автомобильных дорог Курской области, комитет архитектуры и градострои</w:t>
            </w:r>
            <w:r w:rsidR="000B00B8" w:rsidRPr="002A76FE">
              <w:rPr>
                <w:rFonts w:ascii="Times New Roman" w:hAnsi="Times New Roman"/>
                <w:sz w:val="18"/>
                <w:szCs w:val="18"/>
              </w:rPr>
              <w:t>-</w:t>
            </w:r>
            <w:r w:rsidRPr="002A76FE">
              <w:rPr>
                <w:rFonts w:ascii="Times New Roman" w:hAnsi="Times New Roman"/>
                <w:sz w:val="18"/>
                <w:szCs w:val="18"/>
              </w:rPr>
              <w:t>тельства Курской области, органы местного самоуправле-ния Курской области</w:t>
            </w:r>
          </w:p>
        </w:tc>
        <w:tc>
          <w:tcPr>
            <w:tcW w:w="990" w:type="pct"/>
          </w:tcPr>
          <w:p w:rsidR="004C7F51" w:rsidRPr="002A76FE" w:rsidRDefault="004C7F51" w:rsidP="004C7F51">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4C7F51" w:rsidRPr="002A76FE" w:rsidRDefault="004C7F51" w:rsidP="004C7F51">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Общая протяженность дорожной сети Курской городской агломерации составляет 1607,199 км. Курская городская агломерация включает в себя город Курск, Курский район, г. Курчатов, Тимский, Медвенский, Золотухинский, Курчатовский, Фатежский, Октябрьский, Щигровский районы.</w:t>
            </w:r>
          </w:p>
          <w:p w:rsidR="004C7F51" w:rsidRPr="002A76FE" w:rsidRDefault="004C7F51" w:rsidP="004C7F51">
            <w:pPr>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Дорожная сеть Курской городской агломерации сформировалась путем включения в ее состав автомо</w:t>
            </w:r>
            <w:r w:rsidR="00D718BD" w:rsidRPr="002A76FE">
              <w:rPr>
                <w:rFonts w:ascii="Times New Roman" w:hAnsi="Times New Roman" w:cs="Times New Roman"/>
                <w:sz w:val="18"/>
                <w:szCs w:val="18"/>
              </w:rPr>
              <w:t>-</w:t>
            </w:r>
            <w:r w:rsidRPr="002A76FE">
              <w:rPr>
                <w:rFonts w:ascii="Times New Roman" w:hAnsi="Times New Roman" w:cs="Times New Roman"/>
                <w:sz w:val="18"/>
                <w:szCs w:val="18"/>
              </w:rPr>
              <w:t>бильных дорог общего пользования местного, регионального или межмуниципального и федерального значения, имеющих агломерацион</w:t>
            </w:r>
            <w:r w:rsidR="00D718BD" w:rsidRPr="002A76FE">
              <w:rPr>
                <w:rFonts w:ascii="Times New Roman" w:hAnsi="Times New Roman" w:cs="Times New Roman"/>
                <w:sz w:val="18"/>
                <w:szCs w:val="18"/>
              </w:rPr>
              <w:t>-</w:t>
            </w:r>
            <w:r w:rsidRPr="002A76FE">
              <w:rPr>
                <w:rFonts w:ascii="Times New Roman" w:hAnsi="Times New Roman" w:cs="Times New Roman"/>
                <w:sz w:val="18"/>
                <w:szCs w:val="18"/>
              </w:rPr>
              <w:t>ное значение, которое характери</w:t>
            </w:r>
            <w:r w:rsidR="00D718BD" w:rsidRPr="002A76FE">
              <w:rPr>
                <w:rFonts w:ascii="Times New Roman" w:hAnsi="Times New Roman" w:cs="Times New Roman"/>
                <w:sz w:val="18"/>
                <w:szCs w:val="18"/>
              </w:rPr>
              <w:t>-</w:t>
            </w:r>
            <w:r w:rsidRPr="002A76FE">
              <w:rPr>
                <w:rFonts w:ascii="Times New Roman" w:hAnsi="Times New Roman" w:cs="Times New Roman"/>
                <w:sz w:val="18"/>
                <w:szCs w:val="18"/>
              </w:rPr>
              <w:t>зуется интенсивными производст</w:t>
            </w:r>
            <w:r w:rsidR="00D718BD" w:rsidRPr="002A76FE">
              <w:rPr>
                <w:rFonts w:ascii="Times New Roman" w:hAnsi="Times New Roman" w:cs="Times New Roman"/>
                <w:sz w:val="18"/>
                <w:szCs w:val="18"/>
              </w:rPr>
              <w:t>-</w:t>
            </w:r>
            <w:r w:rsidRPr="002A76FE">
              <w:rPr>
                <w:rFonts w:ascii="Times New Roman" w:hAnsi="Times New Roman" w:cs="Times New Roman"/>
                <w:sz w:val="18"/>
                <w:szCs w:val="18"/>
              </w:rPr>
              <w:t>венными, транспортными связями, наличием «маятниковой» трудовой миграции населения</w:t>
            </w:r>
          </w:p>
        </w:tc>
        <w:tc>
          <w:tcPr>
            <w:tcW w:w="879" w:type="pct"/>
            <w:gridSpan w:val="4"/>
            <w:shd w:val="clear" w:color="auto" w:fill="auto"/>
          </w:tcPr>
          <w:p w:rsidR="004C7F51" w:rsidRPr="002A76FE" w:rsidRDefault="004C7F51" w:rsidP="004C7F51">
            <w:pPr>
              <w:widowControl w:val="0"/>
              <w:spacing w:after="0" w:line="240" w:lineRule="auto"/>
              <w:jc w:val="both"/>
              <w:rPr>
                <w:rFonts w:ascii="Times New Roman" w:hAnsi="Times New Roman" w:cs="Times New Roman"/>
              </w:rPr>
            </w:pPr>
            <w:r w:rsidRPr="002A76FE">
              <w:rPr>
                <w:rFonts w:ascii="Times New Roman" w:hAnsi="Times New Roman" w:cs="Times New Roman"/>
                <w:sz w:val="18"/>
                <w:szCs w:val="18"/>
              </w:rPr>
              <w:lastRenderedPageBreak/>
              <w:t xml:space="preserve">Подготовка нормативных </w:t>
            </w:r>
            <w:r w:rsidRPr="002A76FE">
              <w:rPr>
                <w:rFonts w:ascii="Times New Roman" w:hAnsi="Times New Roman" w:cs="Times New Roman"/>
                <w:sz w:val="18"/>
                <w:szCs w:val="18"/>
              </w:rPr>
              <w:lastRenderedPageBreak/>
              <w:t>правовых актов</w:t>
            </w:r>
          </w:p>
        </w:tc>
        <w:tc>
          <w:tcPr>
            <w:tcW w:w="316" w:type="pct"/>
            <w:gridSpan w:val="2"/>
          </w:tcPr>
          <w:p w:rsidR="004C7F51" w:rsidRPr="002A76FE" w:rsidRDefault="00605A78"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w:t>
            </w:r>
          </w:p>
        </w:tc>
        <w:tc>
          <w:tcPr>
            <w:tcW w:w="388" w:type="pct"/>
          </w:tcPr>
          <w:p w:rsidR="004C7F51" w:rsidRPr="002A76FE" w:rsidRDefault="00605A78"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5.2.1.4.</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внедрение механизмов распределения финансирования инфраструктурных проектов по развитию агломерации с учетом численности населения ядер агломерации</w:t>
            </w:r>
          </w:p>
        </w:tc>
        <w:tc>
          <w:tcPr>
            <w:tcW w:w="405"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2022-2024 годы</w:t>
            </w:r>
          </w:p>
        </w:tc>
        <w:tc>
          <w:tcPr>
            <w:tcW w:w="458" w:type="pct"/>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rsidR="004C7F51" w:rsidRPr="002A76FE" w:rsidRDefault="004C7F51" w:rsidP="004C7F51">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Планируется в последующие годы</w:t>
            </w:r>
          </w:p>
        </w:tc>
        <w:tc>
          <w:tcPr>
            <w:tcW w:w="879" w:type="pct"/>
            <w:gridSpan w:val="4"/>
            <w:shd w:val="clear" w:color="auto" w:fill="auto"/>
          </w:tcPr>
          <w:p w:rsidR="004C7F51" w:rsidRPr="002A76FE" w:rsidRDefault="004C7F51" w:rsidP="004C7F51">
            <w:pPr>
              <w:widowControl w:val="0"/>
              <w:spacing w:after="0" w:line="240" w:lineRule="auto"/>
              <w:jc w:val="both"/>
              <w:rPr>
                <w:rFonts w:ascii="Times New Roman" w:hAnsi="Times New Roman" w:cs="Times New Roman"/>
              </w:rPr>
            </w:pPr>
            <w:r w:rsidRPr="002A76FE">
              <w:rPr>
                <w:rFonts w:ascii="Times New Roman" w:hAnsi="Times New Roman" w:cs="Times New Roman"/>
                <w:sz w:val="18"/>
                <w:szCs w:val="18"/>
              </w:rPr>
              <w:t>Подготовка нормативных правовых актов</w:t>
            </w:r>
          </w:p>
        </w:tc>
        <w:tc>
          <w:tcPr>
            <w:tcW w:w="316" w:type="pct"/>
            <w:gridSpan w:val="2"/>
          </w:tcPr>
          <w:p w:rsidR="004C7F51" w:rsidRPr="002A76FE" w:rsidRDefault="004F3C12"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4C7F51" w:rsidRPr="002A76FE" w:rsidRDefault="004F3C12"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4C7F51" w:rsidRPr="002A76FE" w:rsidTr="00F929D4">
        <w:tc>
          <w:tcPr>
            <w:tcW w:w="180" w:type="pct"/>
            <w:shd w:val="clear" w:color="auto" w:fill="auto"/>
            <w:vAlign w:val="center"/>
          </w:tcPr>
          <w:p w:rsidR="004C7F51" w:rsidRPr="002A76FE" w:rsidRDefault="004C7F51" w:rsidP="004C7F51">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5.2.1.5.</w:t>
            </w:r>
          </w:p>
        </w:tc>
        <w:tc>
          <w:tcPr>
            <w:tcW w:w="672" w:type="pct"/>
            <w:shd w:val="clear" w:color="auto" w:fill="auto"/>
          </w:tcPr>
          <w:p w:rsidR="004C7F51" w:rsidRPr="002A76FE" w:rsidRDefault="004C7F51" w:rsidP="004C7F51">
            <w:pPr>
              <w:widowControl w:val="0"/>
              <w:spacing w:after="0" w:line="240" w:lineRule="auto"/>
              <w:rPr>
                <w:rFonts w:ascii="Times New Roman" w:hAnsi="Times New Roman"/>
                <w:sz w:val="18"/>
                <w:szCs w:val="18"/>
              </w:rPr>
            </w:pPr>
            <w:r w:rsidRPr="002A76FE">
              <w:rPr>
                <w:rFonts w:ascii="Times New Roman" w:hAnsi="Times New Roman"/>
                <w:sz w:val="18"/>
                <w:szCs w:val="18"/>
              </w:rPr>
              <w:t xml:space="preserve">обеспечение доступности социальной </w:t>
            </w:r>
            <w:r w:rsidRPr="002A76FE">
              <w:rPr>
                <w:rFonts w:ascii="Times New Roman" w:hAnsi="Times New Roman"/>
                <w:sz w:val="18"/>
                <w:szCs w:val="18"/>
              </w:rPr>
              <w:lastRenderedPageBreak/>
              <w:t>инфраструктуры в рамках Курской агломерации независимо от места жительства граждан в рамках агломерации</w:t>
            </w:r>
          </w:p>
        </w:tc>
        <w:tc>
          <w:tcPr>
            <w:tcW w:w="405"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Схема террито</w:t>
            </w:r>
            <w:r w:rsidR="000B00B8" w:rsidRPr="002A76FE">
              <w:rPr>
                <w:rFonts w:ascii="Times New Roman" w:hAnsi="Times New Roman" w:cs="Times New Roman"/>
                <w:sz w:val="18"/>
                <w:szCs w:val="18"/>
              </w:rPr>
              <w:t>-</w:t>
            </w:r>
            <w:r w:rsidRPr="002A76FE">
              <w:rPr>
                <w:rFonts w:ascii="Times New Roman" w:hAnsi="Times New Roman" w:cs="Times New Roman"/>
                <w:sz w:val="18"/>
                <w:szCs w:val="18"/>
              </w:rPr>
              <w:t xml:space="preserve">риального </w:t>
            </w:r>
            <w:r w:rsidRPr="002A76FE">
              <w:rPr>
                <w:rFonts w:ascii="Times New Roman" w:hAnsi="Times New Roman" w:cs="Times New Roman"/>
                <w:sz w:val="18"/>
                <w:szCs w:val="18"/>
              </w:rPr>
              <w:lastRenderedPageBreak/>
              <w:t>планирова</w:t>
            </w:r>
            <w:r w:rsidR="000B00B8" w:rsidRPr="002A76FE">
              <w:rPr>
                <w:rFonts w:ascii="Times New Roman" w:hAnsi="Times New Roman" w:cs="Times New Roman"/>
                <w:sz w:val="18"/>
                <w:szCs w:val="18"/>
              </w:rPr>
              <w:t>-</w:t>
            </w:r>
            <w:r w:rsidRPr="002A76FE">
              <w:rPr>
                <w:rFonts w:ascii="Times New Roman" w:hAnsi="Times New Roman" w:cs="Times New Roman"/>
                <w:sz w:val="18"/>
                <w:szCs w:val="18"/>
              </w:rPr>
              <w:t>ния Курской области</w:t>
            </w:r>
          </w:p>
        </w:tc>
        <w:tc>
          <w:tcPr>
            <w:tcW w:w="403" w:type="pct"/>
            <w:shd w:val="clear" w:color="auto" w:fill="auto"/>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2021-2024 годы</w:t>
            </w:r>
          </w:p>
        </w:tc>
        <w:tc>
          <w:tcPr>
            <w:tcW w:w="458" w:type="pct"/>
          </w:tcPr>
          <w:p w:rsidR="004C7F51" w:rsidRPr="002A76FE" w:rsidRDefault="004C7F51" w:rsidP="004C7F51">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 xml:space="preserve">Министерство транспорта и автомобильных </w:t>
            </w:r>
            <w:r w:rsidRPr="002A76FE">
              <w:rPr>
                <w:rFonts w:ascii="Times New Roman" w:hAnsi="Times New Roman"/>
                <w:sz w:val="18"/>
                <w:szCs w:val="18"/>
              </w:rPr>
              <w:lastRenderedPageBreak/>
              <w:t>дорог Курской области, комитет архитектуры и градостроительства Курской области, органы местного самоуправле-ния Курской области</w:t>
            </w:r>
          </w:p>
        </w:tc>
        <w:tc>
          <w:tcPr>
            <w:tcW w:w="990" w:type="pct"/>
          </w:tcPr>
          <w:p w:rsidR="004C7F51" w:rsidRPr="002A76FE" w:rsidRDefault="004C7F51" w:rsidP="004C7F51">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4C7F51" w:rsidRPr="002A76FE" w:rsidRDefault="004C7F51" w:rsidP="004C7F51">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соответствии со Схемой территориального планирования </w:t>
            </w:r>
            <w:r w:rsidRPr="002A76FE">
              <w:rPr>
                <w:rFonts w:ascii="Times New Roman" w:hAnsi="Times New Roman" w:cs="Times New Roman"/>
                <w:sz w:val="18"/>
                <w:szCs w:val="18"/>
              </w:rPr>
              <w:lastRenderedPageBreak/>
              <w:t>Курской области политика социальной поддержки населения включает следующие приоритетные направления: улучшение социального климата в обществе, повышение эффективности государственной поддержки семьи, социальное обслуживание граждан старших возрастов и инвалидов, реабилитация и социальная интеграция инвалидов, формирование эффективной системы социальной поддержки лиц, находящихся в трудной жизненной ситуации.</w:t>
            </w:r>
          </w:p>
          <w:p w:rsidR="001E29AD" w:rsidRPr="002A76FE" w:rsidRDefault="001E29AD" w:rsidP="004C7F51">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Начато строительство транспортной развязки на улице К. Маркса в месте примыкания пр-та Победы в г. Курске протяженностью 3,808 км. Повысится транспортная доступность микрорайона «Северный» в г. Курске.</w:t>
            </w:r>
          </w:p>
          <w:p w:rsidR="003B6647" w:rsidRPr="002A76FE" w:rsidRDefault="001E29AD" w:rsidP="001E29AD">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г. Курске утверж</w:t>
            </w:r>
            <w:r w:rsidR="003B6647" w:rsidRPr="002A76FE">
              <w:rPr>
                <w:rFonts w:ascii="Times New Roman" w:hAnsi="Times New Roman" w:cs="Times New Roman"/>
                <w:sz w:val="18"/>
                <w:szCs w:val="18"/>
              </w:rPr>
              <w:t xml:space="preserve">дены местные нормативы градостроительного проектирования, разработанные в целях обеспечения благоприятных условий жизнедеятельности человека, путем установления совокупности расчетных показателей минимально допустимого уровня обеспеченности населения города объектами местного значения и расчетных показателей максимально допустимого уровня </w:t>
            </w:r>
            <w:r w:rsidR="003B6647" w:rsidRPr="002A76FE">
              <w:rPr>
                <w:rFonts w:ascii="Times New Roman" w:hAnsi="Times New Roman" w:cs="Times New Roman"/>
                <w:sz w:val="18"/>
                <w:szCs w:val="18"/>
              </w:rPr>
              <w:lastRenderedPageBreak/>
              <w:t xml:space="preserve">территориальной доступности таких объектов для населения. Указанные показатели установлены исходя </w:t>
            </w:r>
            <w:r w:rsidR="003B6647" w:rsidRPr="002A76FE">
              <w:rPr>
                <w:rFonts w:ascii="Times New Roman" w:hAnsi="Times New Roman" w:cs="Times New Roman"/>
                <w:sz w:val="18"/>
                <w:szCs w:val="18"/>
              </w:rPr>
              <w:br/>
              <w:t>из текущей обеспеченности объектами местного значения, фактической потребности населения в определенных услугах и объектах с учетом динамики социально-экономического развития, приоритетов градостроительного развития, демографической ситуации и уровня жизни населения.</w:t>
            </w:r>
          </w:p>
          <w:p w:rsidR="003B6647" w:rsidRPr="002A76FE" w:rsidRDefault="003B6647" w:rsidP="003B6647">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рамках реализации национального проекта «Безопасные и качественные автомобильные дороги» проводились мероприятия для обеспечения доступной среды для маломобильных групп населения (обустройство занижения бортового камня на подходах к пешеходным переходам, обустройство тактильных указателей в районе пешеходных переходов у социально значимых объектов). За счет местного бюджета обустроены тротуары: по пр. Клыкова, ул. Республиканской</w:t>
            </w:r>
          </w:p>
        </w:tc>
        <w:tc>
          <w:tcPr>
            <w:tcW w:w="879" w:type="pct"/>
            <w:gridSpan w:val="4"/>
            <w:shd w:val="clear" w:color="auto" w:fill="auto"/>
          </w:tcPr>
          <w:p w:rsidR="004C7F51" w:rsidRPr="002A76FE" w:rsidRDefault="004C7F51" w:rsidP="004C7F51">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 xml:space="preserve">Улучшение качества жизни населения муниципальных образований, входящих в </w:t>
            </w:r>
            <w:r w:rsidRPr="002A76FE">
              <w:rPr>
                <w:rFonts w:ascii="Times New Roman" w:hAnsi="Times New Roman" w:cs="Times New Roman"/>
                <w:sz w:val="18"/>
                <w:szCs w:val="18"/>
              </w:rPr>
              <w:lastRenderedPageBreak/>
              <w:t>агломерацию</w:t>
            </w:r>
          </w:p>
        </w:tc>
        <w:tc>
          <w:tcPr>
            <w:tcW w:w="316" w:type="pct"/>
            <w:gridSpan w:val="2"/>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w:t>
            </w:r>
          </w:p>
        </w:tc>
        <w:tc>
          <w:tcPr>
            <w:tcW w:w="388" w:type="pct"/>
          </w:tcPr>
          <w:p w:rsidR="004C7F51" w:rsidRPr="002A76FE" w:rsidRDefault="004C7F51" w:rsidP="004C7F51">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C7F51" w:rsidRPr="002A76FE" w:rsidRDefault="004C7F51" w:rsidP="004C7F51">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5.2.1.6.</w:t>
            </w:r>
          </w:p>
        </w:tc>
        <w:tc>
          <w:tcPr>
            <w:tcW w:w="672" w:type="pct"/>
            <w:shd w:val="clear" w:color="auto" w:fill="auto"/>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sz w:val="18"/>
                <w:szCs w:val="18"/>
              </w:rPr>
              <w:t>развитие сети автомобильных дорог в составе агломерации</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color w:val="020C22"/>
                <w:sz w:val="18"/>
                <w:szCs w:val="18"/>
              </w:rPr>
              <w:t xml:space="preserve">Государст-венная программа Курской области «Развитие транспорт-ной системы, </w:t>
            </w:r>
            <w:r w:rsidRPr="002A76FE">
              <w:rPr>
                <w:rFonts w:ascii="Times New Roman" w:hAnsi="Times New Roman" w:cs="Times New Roman"/>
                <w:color w:val="020C22"/>
                <w:sz w:val="18"/>
                <w:szCs w:val="18"/>
              </w:rPr>
              <w:lastRenderedPageBreak/>
              <w:t>обеспечение перевозки пассажиров в Курской области и безопасности дорожного движения»</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2021-2024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Министерство транспорта и автомобильных дорог Курской области, органы местного самоуправле-</w:t>
            </w:r>
            <w:r w:rsidRPr="002A76FE">
              <w:rPr>
                <w:rFonts w:ascii="Times New Roman" w:hAnsi="Times New Roman"/>
                <w:sz w:val="18"/>
                <w:szCs w:val="18"/>
              </w:rPr>
              <w:lastRenderedPageBreak/>
              <w:t>ния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b/>
                <w:sz w:val="18"/>
                <w:szCs w:val="18"/>
              </w:rPr>
            </w:pPr>
            <w:r w:rsidRPr="002A76FE">
              <w:rPr>
                <w:rFonts w:ascii="Times New Roman" w:hAnsi="Times New Roman"/>
                <w:b/>
                <w:sz w:val="18"/>
                <w:szCs w:val="18"/>
              </w:rPr>
              <w:lastRenderedPageBreak/>
              <w:t>Мероприятие выполняется.</w:t>
            </w:r>
          </w:p>
          <w:p w:rsidR="00601830" w:rsidRPr="002A76FE" w:rsidRDefault="00601830" w:rsidP="00601830">
            <w:pPr>
              <w:pStyle w:val="32"/>
              <w:shd w:val="clear" w:color="auto" w:fill="auto"/>
              <w:spacing w:line="240" w:lineRule="auto"/>
              <w:jc w:val="both"/>
              <w:rPr>
                <w:b w:val="0"/>
                <w:sz w:val="18"/>
                <w:szCs w:val="18"/>
              </w:rPr>
            </w:pPr>
            <w:r w:rsidRPr="002A76FE">
              <w:rPr>
                <w:b w:val="0"/>
                <w:bCs w:val="0"/>
                <w:sz w:val="18"/>
                <w:szCs w:val="18"/>
              </w:rPr>
              <w:t>В 2023 году отремонтировано 41,194 км автодорог регионального или межмуниципального значения и 43,205 км дорог местного значения, входящих в состав Курской городской агломерации</w:t>
            </w:r>
          </w:p>
        </w:tc>
        <w:tc>
          <w:tcPr>
            <w:tcW w:w="496" w:type="pct"/>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Достижение по итогам 2024 года доли дорожной сети городских агломераций, находящейся в нормативном состоянии до </w:t>
            </w:r>
            <w:r w:rsidRPr="002A76FE">
              <w:rPr>
                <w:rFonts w:ascii="Times New Roman" w:hAnsi="Times New Roman" w:cs="Times New Roman"/>
                <w:sz w:val="18"/>
                <w:szCs w:val="18"/>
              </w:rPr>
              <w:lastRenderedPageBreak/>
              <w:t>85%</w:t>
            </w:r>
          </w:p>
        </w:tc>
        <w:tc>
          <w:tcPr>
            <w:tcW w:w="383" w:type="pct"/>
            <w:gridSpan w:val="3"/>
            <w:shd w:val="clear" w:color="auto" w:fill="auto"/>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83,5</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83,5</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D03AB2">
        <w:tc>
          <w:tcPr>
            <w:tcW w:w="5000" w:type="pct"/>
            <w:gridSpan w:val="14"/>
            <w:shd w:val="clear" w:color="auto" w:fill="auto"/>
            <w:vAlign w:val="center"/>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b/>
                <w:sz w:val="18"/>
                <w:szCs w:val="18"/>
              </w:rPr>
              <w:t>Раздел «Развитие муниципальных образований»</w:t>
            </w:r>
          </w:p>
        </w:tc>
      </w:tr>
      <w:tr w:rsidR="00601830" w:rsidRPr="002A76FE" w:rsidTr="00D03AB2">
        <w:tc>
          <w:tcPr>
            <w:tcW w:w="5000" w:type="pct"/>
            <w:gridSpan w:val="14"/>
            <w:shd w:val="clear" w:color="auto" w:fill="auto"/>
            <w:vAlign w:val="center"/>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b/>
                <w:sz w:val="18"/>
                <w:szCs w:val="18"/>
              </w:rPr>
              <w:t>Задача 5.3. Сбалансированное развитие муниципальных образований, сельских и городских поселений на основе утвержденных документов территориального планирования и градостроительного зонирования</w:t>
            </w: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5.3.1.</w:t>
            </w:r>
          </w:p>
        </w:tc>
        <w:tc>
          <w:tcPr>
            <w:tcW w:w="672" w:type="pct"/>
            <w:shd w:val="clear" w:color="auto" w:fill="auto"/>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sz w:val="18"/>
                <w:szCs w:val="18"/>
              </w:rPr>
              <w:t>Поддержка приграничных территорий:</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58"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990" w:type="pct"/>
          </w:tcPr>
          <w:p w:rsidR="00601830" w:rsidRPr="002A76FE" w:rsidRDefault="00601830" w:rsidP="00601830">
            <w:pPr>
              <w:widowControl w:val="0"/>
              <w:spacing w:after="0" w:line="240" w:lineRule="auto"/>
              <w:rPr>
                <w:rFonts w:ascii="Times New Roman" w:hAnsi="Times New Roman" w:cs="Times New Roman"/>
                <w:sz w:val="18"/>
                <w:szCs w:val="18"/>
              </w:rPr>
            </w:pPr>
          </w:p>
        </w:tc>
        <w:tc>
          <w:tcPr>
            <w:tcW w:w="498" w:type="pct"/>
            <w:gridSpan w:val="2"/>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316" w:type="pct"/>
            <w:gridSpan w:val="2"/>
          </w:tcPr>
          <w:p w:rsidR="00601830" w:rsidRPr="002A76FE" w:rsidRDefault="00601830" w:rsidP="00601830">
            <w:pPr>
              <w:widowControl w:val="0"/>
              <w:spacing w:after="0" w:line="240" w:lineRule="auto"/>
              <w:rPr>
                <w:rFonts w:ascii="Times New Roman" w:hAnsi="Times New Roman" w:cs="Times New Roman"/>
                <w:sz w:val="18"/>
                <w:szCs w:val="18"/>
              </w:rPr>
            </w:pPr>
          </w:p>
        </w:tc>
        <w:tc>
          <w:tcPr>
            <w:tcW w:w="388" w:type="pct"/>
          </w:tcPr>
          <w:p w:rsidR="00601830" w:rsidRPr="002A76FE" w:rsidRDefault="00601830" w:rsidP="00601830">
            <w:pPr>
              <w:widowControl w:val="0"/>
              <w:spacing w:after="0" w:line="240" w:lineRule="auto"/>
              <w:rPr>
                <w:rFonts w:ascii="Times New Roman" w:hAnsi="Times New Roman" w:cs="Times New Roman"/>
                <w:sz w:val="18"/>
                <w:szCs w:val="18"/>
              </w:rPr>
            </w:pP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5.3.1.1.</w:t>
            </w:r>
          </w:p>
        </w:tc>
        <w:tc>
          <w:tcPr>
            <w:tcW w:w="672" w:type="pct"/>
            <w:shd w:val="clear" w:color="auto" w:fill="auto"/>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sz w:val="18"/>
                <w:szCs w:val="18"/>
              </w:rPr>
              <w:t>размещение объектов «двойного» применения (транспортных, энергетических и пр.) в приграничных муниципальных образованиях области</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Органы исполнитель-ной власти Курской области,</w:t>
            </w:r>
          </w:p>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органы местного самоуправле-ния Курской области</w:t>
            </w:r>
          </w:p>
        </w:tc>
        <w:tc>
          <w:tcPr>
            <w:tcW w:w="990" w:type="pct"/>
          </w:tcPr>
          <w:p w:rsidR="00601830" w:rsidRPr="002A76FE" w:rsidRDefault="00601830" w:rsidP="00601830">
            <w:pPr>
              <w:widowControl w:val="0"/>
              <w:spacing w:after="0" w:line="240" w:lineRule="auto"/>
              <w:rPr>
                <w:rFonts w:ascii="Times New Roman" w:hAnsi="Times New Roman" w:cs="Times New Roman"/>
                <w:b/>
                <w:bCs/>
                <w:sz w:val="18"/>
                <w:szCs w:val="18"/>
              </w:rPr>
            </w:pPr>
            <w:r w:rsidRPr="002A76FE">
              <w:rPr>
                <w:rFonts w:ascii="Times New Roman" w:hAnsi="Times New Roman" w:cs="Times New Roman"/>
                <w:b/>
                <w:bCs/>
                <w:sz w:val="18"/>
                <w:szCs w:val="18"/>
              </w:rPr>
              <w:t>Планируется в последующие годы</w:t>
            </w:r>
          </w:p>
        </w:tc>
        <w:tc>
          <w:tcPr>
            <w:tcW w:w="879" w:type="pct"/>
            <w:gridSpan w:val="4"/>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Развитие хозяйственной и социальной инфраструктуры муниципальных образований</w:t>
            </w:r>
          </w:p>
        </w:tc>
        <w:tc>
          <w:tcPr>
            <w:tcW w:w="316" w:type="pct"/>
            <w:gridSpan w:val="2"/>
          </w:tcPr>
          <w:p w:rsidR="00601830" w:rsidRPr="002A76FE" w:rsidRDefault="00601830" w:rsidP="00601830">
            <w:pPr>
              <w:widowControl w:val="0"/>
              <w:spacing w:after="0" w:line="240" w:lineRule="auto"/>
              <w:rPr>
                <w:rFonts w:ascii="Times New Roman" w:hAnsi="Times New Roman" w:cs="Times New Roman"/>
                <w:sz w:val="18"/>
                <w:szCs w:val="18"/>
              </w:rPr>
            </w:pPr>
          </w:p>
        </w:tc>
        <w:tc>
          <w:tcPr>
            <w:tcW w:w="388" w:type="pct"/>
          </w:tcPr>
          <w:p w:rsidR="00601830" w:rsidRPr="002A76FE" w:rsidRDefault="00601830" w:rsidP="00601830">
            <w:pPr>
              <w:widowControl w:val="0"/>
              <w:spacing w:after="0" w:line="240" w:lineRule="auto"/>
              <w:rPr>
                <w:rFonts w:ascii="Times New Roman" w:hAnsi="Times New Roman" w:cs="Times New Roman"/>
                <w:sz w:val="18"/>
                <w:szCs w:val="18"/>
              </w:rPr>
            </w:pP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F131A0" w:rsidRPr="002A76FE" w:rsidTr="00605A78">
        <w:tc>
          <w:tcPr>
            <w:tcW w:w="180" w:type="pct"/>
            <w:shd w:val="clear" w:color="auto" w:fill="auto"/>
            <w:vAlign w:val="center"/>
          </w:tcPr>
          <w:p w:rsidR="00F131A0" w:rsidRPr="002A76FE" w:rsidRDefault="00F131A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5.3.1.2.</w:t>
            </w:r>
          </w:p>
        </w:tc>
        <w:tc>
          <w:tcPr>
            <w:tcW w:w="672" w:type="pct"/>
            <w:shd w:val="clear" w:color="auto" w:fill="auto"/>
          </w:tcPr>
          <w:p w:rsidR="00F131A0" w:rsidRPr="002A76FE" w:rsidRDefault="00F131A0" w:rsidP="00601830">
            <w:pPr>
              <w:widowControl w:val="0"/>
              <w:spacing w:after="0" w:line="240" w:lineRule="auto"/>
              <w:rPr>
                <w:rFonts w:ascii="Times New Roman" w:hAnsi="Times New Roman"/>
                <w:sz w:val="18"/>
                <w:szCs w:val="18"/>
              </w:rPr>
            </w:pPr>
            <w:r w:rsidRPr="002A76FE">
              <w:rPr>
                <w:rFonts w:ascii="Times New Roman" w:hAnsi="Times New Roman"/>
                <w:sz w:val="18"/>
                <w:szCs w:val="18"/>
              </w:rPr>
              <w:t>Закрепление за приграничными муниципальными образованиями Курской области статуса геополитических зон (для проработки)</w:t>
            </w:r>
          </w:p>
        </w:tc>
        <w:tc>
          <w:tcPr>
            <w:tcW w:w="405" w:type="pct"/>
            <w:shd w:val="clear" w:color="auto" w:fill="auto"/>
          </w:tcPr>
          <w:p w:rsidR="00F131A0" w:rsidRPr="002A76FE" w:rsidRDefault="00F131A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F131A0" w:rsidRPr="002A76FE" w:rsidRDefault="00F131A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2023 год</w:t>
            </w:r>
          </w:p>
        </w:tc>
        <w:tc>
          <w:tcPr>
            <w:tcW w:w="458" w:type="pct"/>
            <w:shd w:val="clear" w:color="auto" w:fill="auto"/>
          </w:tcPr>
          <w:p w:rsidR="00F131A0" w:rsidRPr="002A76FE" w:rsidRDefault="00F131A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Органы исполнитель-ной власти Курской области,</w:t>
            </w:r>
          </w:p>
          <w:p w:rsidR="00F131A0" w:rsidRPr="002A76FE" w:rsidRDefault="00F131A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органы местного самоуправле-ния Курской области </w:t>
            </w:r>
          </w:p>
        </w:tc>
        <w:tc>
          <w:tcPr>
            <w:tcW w:w="990" w:type="pct"/>
          </w:tcPr>
          <w:p w:rsidR="00F131A0" w:rsidRPr="002A76FE" w:rsidRDefault="00F131A0" w:rsidP="00601830">
            <w:pPr>
              <w:widowControl w:val="0"/>
              <w:spacing w:after="0" w:line="240" w:lineRule="auto"/>
              <w:rPr>
                <w:rFonts w:ascii="Times New Roman" w:hAnsi="Times New Roman" w:cs="Times New Roman"/>
                <w:b/>
                <w:bCs/>
                <w:sz w:val="18"/>
                <w:szCs w:val="18"/>
              </w:rPr>
            </w:pPr>
            <w:r w:rsidRPr="002A76FE">
              <w:rPr>
                <w:rFonts w:ascii="Times New Roman" w:hAnsi="Times New Roman" w:cs="Times New Roman"/>
                <w:b/>
                <w:bCs/>
                <w:sz w:val="18"/>
                <w:szCs w:val="18"/>
              </w:rPr>
              <w:t>Мероприятие выполнено.</w:t>
            </w:r>
          </w:p>
          <w:p w:rsidR="00C15E14" w:rsidRPr="002A76FE" w:rsidRDefault="00C15E14" w:rsidP="00C15E14">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Направлено обращение Губернатора Курской области Старовойта Р.В. от 24 апреля 2023 г. № 01-11/805 по вопросу включения 2 муниципальных образований Курской области в перечень приграничных муниципальных образований, при модернизации социально-экономической сферы </w:t>
            </w:r>
            <w:r w:rsidRPr="002A76FE">
              <w:rPr>
                <w:rFonts w:ascii="Times New Roman" w:hAnsi="Times New Roman" w:cs="Times New Roman"/>
                <w:sz w:val="18"/>
                <w:szCs w:val="18"/>
              </w:rPr>
              <w:lastRenderedPageBreak/>
              <w:t xml:space="preserve">которых оказывается приоритетная господдержка. </w:t>
            </w:r>
          </w:p>
          <w:p w:rsidR="00C15E14" w:rsidRPr="002A76FE" w:rsidRDefault="00C15E14" w:rsidP="00C15E14">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Распоряжением Правительства Российской Федерации от 30 сентября 2022 г. № 2877-р внесены изменения в Стратегию пространственного развития Российской Федерации на период до 2025 года, в части определения понятия приграничных муниципальных образований, общих направлений и механизмов их развития. </w:t>
            </w:r>
          </w:p>
          <w:p w:rsidR="00C9431E" w:rsidRPr="002A76FE" w:rsidRDefault="00C9431E" w:rsidP="00C15E14">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З</w:t>
            </w:r>
            <w:r w:rsidR="00C15E14" w:rsidRPr="002A76FE">
              <w:rPr>
                <w:rFonts w:ascii="Times New Roman" w:hAnsi="Times New Roman" w:cs="Times New Roman"/>
                <w:sz w:val="18"/>
                <w:szCs w:val="18"/>
              </w:rPr>
              <w:t>акреплены критерии отбора приграничных муниципальных образований, при модернизации социально-экономической сферы которых оказывается приоритетная государственная поддержка</w:t>
            </w:r>
            <w:r w:rsidRPr="002A76FE">
              <w:rPr>
                <w:rFonts w:ascii="Times New Roman" w:hAnsi="Times New Roman" w:cs="Times New Roman"/>
                <w:sz w:val="18"/>
                <w:szCs w:val="18"/>
              </w:rPr>
              <w:t>.</w:t>
            </w:r>
          </w:p>
          <w:p w:rsidR="00C15E14" w:rsidRPr="002A76FE" w:rsidRDefault="00C15E14" w:rsidP="00C15E14">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Оценка социально-экономического развития приграничных муниципальных образований проводилась по комплексу показателей на основании статданных за 2020 год. </w:t>
            </w:r>
          </w:p>
          <w:p w:rsidR="00C15E14" w:rsidRPr="002A76FE" w:rsidRDefault="00C15E14" w:rsidP="00C15E14">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На основании критериев отбора в приложении № 6 к Стратегии сформирован перечень приграничных муниципальных образований, при модернизации социально-экономической сферы которых оказывается приоритетная гос</w:t>
            </w:r>
            <w:r w:rsidR="00C9431E" w:rsidRPr="002A76FE">
              <w:rPr>
                <w:rFonts w:ascii="Times New Roman" w:hAnsi="Times New Roman" w:cs="Times New Roman"/>
                <w:sz w:val="18"/>
                <w:szCs w:val="18"/>
              </w:rPr>
              <w:t>поддержка</w:t>
            </w:r>
            <w:r w:rsidRPr="002A76FE">
              <w:rPr>
                <w:rFonts w:ascii="Times New Roman" w:hAnsi="Times New Roman" w:cs="Times New Roman"/>
                <w:sz w:val="18"/>
                <w:szCs w:val="18"/>
              </w:rPr>
              <w:t xml:space="preserve">, в который вошли 34 муниципальных образования из 14 </w:t>
            </w:r>
            <w:r w:rsidRPr="002A76FE">
              <w:rPr>
                <w:rFonts w:ascii="Times New Roman" w:hAnsi="Times New Roman" w:cs="Times New Roman"/>
                <w:sz w:val="18"/>
                <w:szCs w:val="18"/>
              </w:rPr>
              <w:lastRenderedPageBreak/>
              <w:t xml:space="preserve">субъектов Российской Федерации. Приграничные муниципальные образования Курской области не включены в Перечень как несоответствующие установленным критериям отбора. </w:t>
            </w:r>
            <w:r w:rsidR="00B3125B" w:rsidRPr="002A76FE">
              <w:rPr>
                <w:rFonts w:ascii="Times New Roman" w:hAnsi="Times New Roman" w:cs="Times New Roman"/>
                <w:sz w:val="18"/>
                <w:szCs w:val="18"/>
              </w:rPr>
              <w:t>В</w:t>
            </w:r>
            <w:r w:rsidRPr="002A76FE">
              <w:rPr>
                <w:rFonts w:ascii="Times New Roman" w:hAnsi="Times New Roman" w:cs="Times New Roman"/>
                <w:sz w:val="18"/>
                <w:szCs w:val="18"/>
              </w:rPr>
              <w:t xml:space="preserve"> настоящее время Перечень является закрытым. </w:t>
            </w:r>
          </w:p>
          <w:p w:rsidR="00F131A0" w:rsidRPr="002A76FE" w:rsidRDefault="00C15E14" w:rsidP="00C9431E">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 учетом изменившейся ситуации Минэкономразвития России направлен в Правительство Российской Федерации доклад о необходимости рассмотрения вопроса о внесении изменений в Перечень. Перечень может быть скорректирован после принятия Правительством Российской Федерации соответствующего решения</w:t>
            </w:r>
          </w:p>
        </w:tc>
        <w:tc>
          <w:tcPr>
            <w:tcW w:w="1583" w:type="pct"/>
            <w:gridSpan w:val="7"/>
            <w:shd w:val="clear" w:color="auto" w:fill="auto"/>
          </w:tcPr>
          <w:p w:rsidR="00F131A0" w:rsidRPr="002A76FE" w:rsidRDefault="00F131A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Подготовлены предложения о возможности реализации мероприятий</w:t>
            </w:r>
          </w:p>
        </w:tc>
        <w:tc>
          <w:tcPr>
            <w:tcW w:w="309" w:type="pct"/>
          </w:tcPr>
          <w:p w:rsidR="00F131A0" w:rsidRPr="002A76FE" w:rsidRDefault="00F131A0" w:rsidP="00601830">
            <w:pPr>
              <w:widowControl w:val="0"/>
              <w:spacing w:after="0" w:line="240" w:lineRule="auto"/>
              <w:rPr>
                <w:rFonts w:ascii="Times New Roman" w:hAnsi="Times New Roman" w:cs="Times New Roman"/>
                <w:sz w:val="18"/>
                <w:szCs w:val="18"/>
              </w:rPr>
            </w:pPr>
          </w:p>
        </w:tc>
      </w:tr>
      <w:tr w:rsidR="004F3C12" w:rsidRPr="002A76FE" w:rsidTr="004F3C12">
        <w:tc>
          <w:tcPr>
            <w:tcW w:w="180" w:type="pct"/>
            <w:shd w:val="clear" w:color="auto" w:fill="auto"/>
            <w:vAlign w:val="center"/>
          </w:tcPr>
          <w:p w:rsidR="004F3C12" w:rsidRPr="002A76FE" w:rsidRDefault="004F3C12"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5.3.2.</w:t>
            </w:r>
          </w:p>
        </w:tc>
        <w:tc>
          <w:tcPr>
            <w:tcW w:w="672" w:type="pct"/>
            <w:shd w:val="clear" w:color="auto" w:fill="auto"/>
          </w:tcPr>
          <w:p w:rsidR="004F3C12" w:rsidRPr="002A76FE" w:rsidRDefault="004F3C12" w:rsidP="00601830">
            <w:pPr>
              <w:widowControl w:val="0"/>
              <w:spacing w:after="0" w:line="240" w:lineRule="auto"/>
              <w:rPr>
                <w:rFonts w:ascii="Times New Roman" w:hAnsi="Times New Roman"/>
                <w:sz w:val="18"/>
                <w:szCs w:val="18"/>
              </w:rPr>
            </w:pPr>
            <w:r w:rsidRPr="002A76FE">
              <w:rPr>
                <w:rFonts w:ascii="Times New Roman" w:hAnsi="Times New Roman"/>
                <w:sz w:val="18"/>
                <w:szCs w:val="18"/>
              </w:rPr>
              <w:t>Активизация межрегионального и международного сотрудничества:</w:t>
            </w:r>
          </w:p>
        </w:tc>
        <w:tc>
          <w:tcPr>
            <w:tcW w:w="405" w:type="pct"/>
          </w:tcPr>
          <w:p w:rsidR="004F3C12" w:rsidRPr="002A76FE" w:rsidRDefault="004F3C12"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4F3C12" w:rsidRPr="002A76FE" w:rsidRDefault="004F3C12" w:rsidP="00601830">
            <w:pPr>
              <w:widowControl w:val="0"/>
              <w:spacing w:after="0" w:line="240" w:lineRule="auto"/>
              <w:rPr>
                <w:rFonts w:ascii="Times New Roman" w:hAnsi="Times New Roman" w:cs="Times New Roman"/>
                <w:sz w:val="18"/>
                <w:szCs w:val="18"/>
              </w:rPr>
            </w:pPr>
          </w:p>
        </w:tc>
        <w:tc>
          <w:tcPr>
            <w:tcW w:w="458" w:type="pct"/>
          </w:tcPr>
          <w:p w:rsidR="004F3C12" w:rsidRPr="002A76FE" w:rsidRDefault="004F3C12" w:rsidP="00601830">
            <w:pPr>
              <w:widowControl w:val="0"/>
              <w:spacing w:after="0" w:line="240" w:lineRule="auto"/>
              <w:rPr>
                <w:rFonts w:ascii="Times New Roman" w:hAnsi="Times New Roman" w:cs="Times New Roman"/>
                <w:sz w:val="18"/>
                <w:szCs w:val="18"/>
              </w:rPr>
            </w:pPr>
          </w:p>
        </w:tc>
        <w:tc>
          <w:tcPr>
            <w:tcW w:w="990" w:type="pct"/>
          </w:tcPr>
          <w:p w:rsidR="004F3C12" w:rsidRPr="002A76FE" w:rsidRDefault="004F3C12" w:rsidP="00601830">
            <w:pPr>
              <w:widowControl w:val="0"/>
              <w:spacing w:after="0" w:line="240" w:lineRule="auto"/>
              <w:rPr>
                <w:rFonts w:ascii="Times New Roman" w:hAnsi="Times New Roman" w:cs="Times New Roman"/>
                <w:sz w:val="18"/>
                <w:szCs w:val="18"/>
              </w:rPr>
            </w:pPr>
          </w:p>
        </w:tc>
        <w:tc>
          <w:tcPr>
            <w:tcW w:w="879" w:type="pct"/>
            <w:gridSpan w:val="4"/>
            <w:shd w:val="clear" w:color="auto" w:fill="auto"/>
          </w:tcPr>
          <w:p w:rsidR="004F3C12" w:rsidRPr="002A76FE" w:rsidRDefault="004F3C12" w:rsidP="00601830">
            <w:pPr>
              <w:widowControl w:val="0"/>
              <w:spacing w:after="0" w:line="240" w:lineRule="auto"/>
              <w:rPr>
                <w:rFonts w:ascii="Times New Roman" w:hAnsi="Times New Roman" w:cs="Times New Roman"/>
                <w:sz w:val="18"/>
                <w:szCs w:val="18"/>
              </w:rPr>
            </w:pPr>
          </w:p>
        </w:tc>
        <w:tc>
          <w:tcPr>
            <w:tcW w:w="316" w:type="pct"/>
            <w:gridSpan w:val="2"/>
          </w:tcPr>
          <w:p w:rsidR="004F3C12" w:rsidRPr="002A76FE" w:rsidRDefault="004F3C12" w:rsidP="00601830">
            <w:pPr>
              <w:widowControl w:val="0"/>
              <w:spacing w:after="0" w:line="240" w:lineRule="auto"/>
              <w:rPr>
                <w:rFonts w:ascii="Times New Roman" w:hAnsi="Times New Roman" w:cs="Times New Roman"/>
                <w:sz w:val="18"/>
                <w:szCs w:val="18"/>
              </w:rPr>
            </w:pPr>
          </w:p>
        </w:tc>
        <w:tc>
          <w:tcPr>
            <w:tcW w:w="388" w:type="pct"/>
          </w:tcPr>
          <w:p w:rsidR="004F3C12" w:rsidRPr="002A76FE" w:rsidRDefault="004F3C12" w:rsidP="00601830">
            <w:pPr>
              <w:widowControl w:val="0"/>
              <w:spacing w:after="0" w:line="240" w:lineRule="auto"/>
              <w:rPr>
                <w:rFonts w:ascii="Times New Roman" w:hAnsi="Times New Roman" w:cs="Times New Roman"/>
                <w:sz w:val="18"/>
                <w:szCs w:val="18"/>
              </w:rPr>
            </w:pPr>
          </w:p>
        </w:tc>
        <w:tc>
          <w:tcPr>
            <w:tcW w:w="309" w:type="pct"/>
          </w:tcPr>
          <w:p w:rsidR="004F3C12" w:rsidRPr="002A76FE" w:rsidRDefault="004F3C12" w:rsidP="00601830">
            <w:pPr>
              <w:widowControl w:val="0"/>
              <w:spacing w:after="0" w:line="240" w:lineRule="auto"/>
              <w:rPr>
                <w:rFonts w:ascii="Times New Roman" w:hAnsi="Times New Roman" w:cs="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5.3.2.2.</w:t>
            </w:r>
          </w:p>
        </w:tc>
        <w:tc>
          <w:tcPr>
            <w:tcW w:w="672" w:type="pct"/>
            <w:shd w:val="clear" w:color="auto" w:fill="auto"/>
          </w:tcPr>
          <w:p w:rsidR="00601830" w:rsidRPr="002A76FE" w:rsidRDefault="00601830" w:rsidP="00601830">
            <w:pPr>
              <w:widowControl w:val="0"/>
              <w:autoSpaceDE w:val="0"/>
              <w:autoSpaceDN w:val="0"/>
              <w:adjustRightInd w:val="0"/>
              <w:spacing w:after="0" w:line="240" w:lineRule="auto"/>
              <w:contextualSpacing/>
              <w:rPr>
                <w:rFonts w:ascii="Times New Roman" w:hAnsi="Times New Roman"/>
                <w:sz w:val="18"/>
                <w:szCs w:val="18"/>
              </w:rPr>
            </w:pPr>
            <w:r w:rsidRPr="002A76FE">
              <w:rPr>
                <w:rFonts w:ascii="Times New Roman" w:eastAsia="Calibri" w:hAnsi="Times New Roman"/>
                <w:sz w:val="18"/>
                <w:szCs w:val="18"/>
              </w:rPr>
              <w:t>содействие сотрудничеству организаций научно-образовательного комплекса Курской области с зарубежными организациями</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экономики и внешних связей Курской области»</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образования и науки Курской области, органы местного самоуправле-ния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Курской области обучаются более </w:t>
            </w:r>
            <w:r w:rsidR="00A135BB" w:rsidRPr="002A76FE">
              <w:rPr>
                <w:rFonts w:ascii="Times New Roman" w:hAnsi="Times New Roman" w:cs="Times New Roman"/>
                <w:sz w:val="18"/>
                <w:szCs w:val="18"/>
              </w:rPr>
              <w:t>64</w:t>
            </w:r>
            <w:r w:rsidRPr="002A76FE">
              <w:rPr>
                <w:rFonts w:ascii="Times New Roman" w:hAnsi="Times New Roman" w:cs="Times New Roman"/>
                <w:sz w:val="18"/>
                <w:szCs w:val="18"/>
              </w:rPr>
              <w:t xml:space="preserve"> тыс. студентов, которые представляют разные нации, этносы, народности и религиозные конфессии. Среди них </w:t>
            </w:r>
            <w:r w:rsidR="00A135BB" w:rsidRPr="002A76FE">
              <w:rPr>
                <w:rFonts w:ascii="Times New Roman" w:hAnsi="Times New Roman" w:cs="Times New Roman"/>
                <w:sz w:val="18"/>
                <w:szCs w:val="18"/>
              </w:rPr>
              <w:t>более 2,5</w:t>
            </w:r>
            <w:r w:rsidRPr="002A76FE">
              <w:rPr>
                <w:rFonts w:ascii="Times New Roman" w:hAnsi="Times New Roman" w:cs="Times New Roman"/>
                <w:sz w:val="18"/>
                <w:szCs w:val="18"/>
              </w:rPr>
              <w:t xml:space="preserve"> тысячи иностранных студентов более чем из </w:t>
            </w:r>
            <w:r w:rsidR="00A135BB" w:rsidRPr="002A76FE">
              <w:rPr>
                <w:rFonts w:ascii="Times New Roman" w:hAnsi="Times New Roman" w:cs="Times New Roman"/>
                <w:sz w:val="18"/>
                <w:szCs w:val="18"/>
              </w:rPr>
              <w:t>50</w:t>
            </w:r>
            <w:r w:rsidRPr="002A76FE">
              <w:rPr>
                <w:rFonts w:ascii="Times New Roman" w:hAnsi="Times New Roman" w:cs="Times New Roman"/>
                <w:sz w:val="18"/>
                <w:szCs w:val="18"/>
              </w:rPr>
              <w:t xml:space="preserve"> стран мира.</w:t>
            </w:r>
          </w:p>
          <w:p w:rsidR="00B10D53" w:rsidRPr="002A76FE" w:rsidRDefault="00B10D53" w:rsidP="000C29D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Существенный контингент </w:t>
            </w:r>
            <w:r w:rsidR="000C29DC" w:rsidRPr="002A76FE">
              <w:rPr>
                <w:rFonts w:ascii="Times New Roman" w:hAnsi="Times New Roman" w:cs="Times New Roman"/>
                <w:sz w:val="18"/>
                <w:szCs w:val="18"/>
              </w:rPr>
              <w:t>и</w:t>
            </w:r>
            <w:r w:rsidRPr="002A76FE">
              <w:rPr>
                <w:rFonts w:ascii="Times New Roman" w:hAnsi="Times New Roman" w:cs="Times New Roman"/>
                <w:sz w:val="18"/>
                <w:szCs w:val="18"/>
              </w:rPr>
              <w:t xml:space="preserve">ностранных студентов сосредоточен в ведущих системообразующих вузах региона, </w:t>
            </w:r>
            <w:r w:rsidRPr="002A76FE">
              <w:rPr>
                <w:rFonts w:ascii="Times New Roman" w:hAnsi="Times New Roman" w:cs="Times New Roman"/>
                <w:sz w:val="18"/>
                <w:szCs w:val="18"/>
              </w:rPr>
              <w:lastRenderedPageBreak/>
              <w:t xml:space="preserve">таких как КГУ, ЮЗГУ, КГМУ, Курский ГАУ. </w:t>
            </w:r>
          </w:p>
          <w:p w:rsidR="00B10D53" w:rsidRPr="002A76FE" w:rsidRDefault="00B10D53" w:rsidP="000C29D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Развитие международного партнерства и культурных связей выступает одной из приоритетных задач деятельности ООВО.</w:t>
            </w:r>
          </w:p>
          <w:p w:rsidR="00B10D53" w:rsidRPr="002A76FE" w:rsidRDefault="00B10D53" w:rsidP="000C29D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рамках действующих международных договоров о сотрудничестве развитие культурных связей реализуется</w:t>
            </w:r>
          </w:p>
          <w:p w:rsidR="00B10D53" w:rsidRPr="002A76FE" w:rsidRDefault="00B10D53" w:rsidP="00D804B6">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посредством проведения совместной научно-исследовательской деятельности и научно-просветительских мероприятий – конференций, форумов, онлайн-семинаров, а также академических обменов. Например, в мае 2023 г. Курским государственным медицинским университетом подписан Меморандум  с Университетом народной медицины Гампаха Викрамараччи с целью проведения совместной  работы по развитию и осуществлению совместной деятельности в рамках академической мобильности и осуществления совместной научно-исследовательской деятельности. Курским государственным университетом</w:t>
            </w:r>
            <w:r w:rsidR="00D804B6" w:rsidRPr="002A76FE">
              <w:rPr>
                <w:rFonts w:ascii="Times New Roman" w:hAnsi="Times New Roman" w:cs="Times New Roman"/>
                <w:sz w:val="18"/>
                <w:szCs w:val="18"/>
              </w:rPr>
              <w:t xml:space="preserve"> </w:t>
            </w:r>
            <w:r w:rsidRPr="002A76FE">
              <w:rPr>
                <w:rFonts w:ascii="Times New Roman" w:hAnsi="Times New Roman" w:cs="Times New Roman"/>
                <w:sz w:val="18"/>
                <w:szCs w:val="18"/>
              </w:rPr>
              <w:t xml:space="preserve">совместно с ООО ТПК «КАВИТА» проводятся научно-практические семинары «Инновационные гуминовые препараты и реализация зеленых </w:t>
            </w:r>
            <w:r w:rsidRPr="002A76FE">
              <w:rPr>
                <w:rFonts w:ascii="Times New Roman" w:hAnsi="Times New Roman" w:cs="Times New Roman"/>
                <w:sz w:val="18"/>
                <w:szCs w:val="18"/>
              </w:rPr>
              <w:lastRenderedPageBreak/>
              <w:t>технологий» (дистанционный формат) в рамках способствования внедрению совместных разработок в практику сельскохозяйственного производства.</w:t>
            </w:r>
          </w:p>
          <w:p w:rsidR="00B10D53" w:rsidRPr="002A76FE" w:rsidRDefault="00B10D53" w:rsidP="00B10D53">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Министерство образования и науки Курской области активно содействует развитию международного сотрудничества, а также принимает участие в координации и реализации международных соглашений, заключенных образовательными организациями Курской области с зарубежными образовательными</w:t>
            </w:r>
            <w:r w:rsidR="001A0E90" w:rsidRPr="002A76FE">
              <w:rPr>
                <w:rFonts w:ascii="Times New Roman" w:hAnsi="Times New Roman" w:cs="Times New Roman"/>
                <w:sz w:val="18"/>
                <w:szCs w:val="18"/>
              </w:rPr>
              <w:t xml:space="preserve"> </w:t>
            </w:r>
            <w:r w:rsidRPr="002A76FE">
              <w:rPr>
                <w:rFonts w:ascii="Times New Roman" w:hAnsi="Times New Roman" w:cs="Times New Roman"/>
                <w:sz w:val="18"/>
                <w:szCs w:val="18"/>
              </w:rPr>
              <w:t>организациями и предприятиями.</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образовательные организации г. Курска сотрудничали со школами и учреждениями дополнительного образования г. Рогачев Республики Беларусь, г. Владикавказ Республики Северная Осетия, из ЛНР</w:t>
            </w:r>
            <w:r w:rsidR="001A0E90" w:rsidRPr="002A76FE">
              <w:rPr>
                <w:rFonts w:ascii="Times New Roman" w:hAnsi="Times New Roman" w:cs="Times New Roman"/>
                <w:sz w:val="18"/>
                <w:szCs w:val="18"/>
              </w:rPr>
              <w:t xml:space="preserve"> </w:t>
            </w:r>
            <w:r w:rsidRPr="002A76FE">
              <w:rPr>
                <w:rFonts w:ascii="Times New Roman" w:hAnsi="Times New Roman" w:cs="Times New Roman"/>
                <w:sz w:val="18"/>
                <w:szCs w:val="18"/>
              </w:rPr>
              <w:t>и ДНР</w:t>
            </w:r>
          </w:p>
        </w:tc>
        <w:tc>
          <w:tcPr>
            <w:tcW w:w="1583" w:type="pct"/>
            <w:gridSpan w:val="7"/>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Активизация международного сотрудничества</w:t>
            </w:r>
          </w:p>
          <w:p w:rsidR="00601830" w:rsidRPr="002A76FE" w:rsidRDefault="00601830" w:rsidP="00601830">
            <w:pPr>
              <w:widowControl w:val="0"/>
              <w:spacing w:after="0" w:line="240" w:lineRule="auto"/>
              <w:rPr>
                <w:rFonts w:ascii="Times New Roman" w:hAnsi="Times New Roman" w:cs="Times New Roman"/>
                <w:sz w:val="18"/>
                <w:szCs w:val="18"/>
              </w:rPr>
            </w:pP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5.3.3.</w:t>
            </w:r>
          </w:p>
        </w:tc>
        <w:tc>
          <w:tcPr>
            <w:tcW w:w="672" w:type="pct"/>
            <w:shd w:val="clear" w:color="auto" w:fill="auto"/>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eastAsia="Calibri" w:hAnsi="Times New Roman"/>
                <w:sz w:val="18"/>
                <w:szCs w:val="18"/>
              </w:rPr>
              <w:t>Обеспечение стратегического развития муниципальных образований:</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p>
        </w:tc>
        <w:tc>
          <w:tcPr>
            <w:tcW w:w="1583" w:type="pct"/>
            <w:gridSpan w:val="7"/>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5.3.3.1.</w:t>
            </w:r>
          </w:p>
        </w:tc>
        <w:tc>
          <w:tcPr>
            <w:tcW w:w="672" w:type="pct"/>
            <w:shd w:val="clear" w:color="auto" w:fill="auto"/>
          </w:tcPr>
          <w:p w:rsidR="00601830" w:rsidRPr="002A76FE" w:rsidRDefault="00601830" w:rsidP="00601830">
            <w:pPr>
              <w:widowControl w:val="0"/>
              <w:autoSpaceDE w:val="0"/>
              <w:autoSpaceDN w:val="0"/>
              <w:adjustRightInd w:val="0"/>
              <w:spacing w:after="0" w:line="240" w:lineRule="auto"/>
              <w:contextualSpacing/>
              <w:rPr>
                <w:rFonts w:ascii="Times New Roman" w:hAnsi="Times New Roman"/>
                <w:sz w:val="18"/>
                <w:szCs w:val="18"/>
              </w:rPr>
            </w:pPr>
            <w:r w:rsidRPr="002A76FE">
              <w:rPr>
                <w:rFonts w:ascii="Times New Roman" w:eastAsia="Calibri" w:hAnsi="Times New Roman"/>
                <w:sz w:val="18"/>
                <w:szCs w:val="18"/>
              </w:rPr>
              <w:t>актуализация перспективных точек роста и специализации для каждого района</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 год</w:t>
            </w:r>
          </w:p>
        </w:tc>
        <w:tc>
          <w:tcPr>
            <w:tcW w:w="458"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 xml:space="preserve">Органы местного самоуправле-ния Курской области </w:t>
            </w:r>
          </w:p>
        </w:tc>
        <w:tc>
          <w:tcPr>
            <w:tcW w:w="990" w:type="pct"/>
          </w:tcPr>
          <w:p w:rsidR="00601830" w:rsidRPr="002A76FE" w:rsidRDefault="00601830" w:rsidP="00601830">
            <w:pPr>
              <w:widowControl w:val="0"/>
              <w:spacing w:after="0" w:line="240" w:lineRule="auto"/>
              <w:jc w:val="both"/>
              <w:rPr>
                <w:rFonts w:ascii="Times New Roman" w:hAnsi="Times New Roman" w:cs="Times New Roman"/>
                <w:b/>
                <w:bCs/>
                <w:sz w:val="18"/>
                <w:szCs w:val="18"/>
              </w:rPr>
            </w:pPr>
            <w:r w:rsidRPr="002A76FE">
              <w:rPr>
                <w:rFonts w:ascii="Times New Roman" w:hAnsi="Times New Roman" w:cs="Times New Roman"/>
                <w:b/>
                <w:bCs/>
                <w:sz w:val="18"/>
                <w:szCs w:val="18"/>
                <w:lang w:eastAsia="ru-RU"/>
              </w:rPr>
              <w:t>Планируется в последующие годы</w:t>
            </w:r>
          </w:p>
        </w:tc>
        <w:tc>
          <w:tcPr>
            <w:tcW w:w="1583" w:type="pct"/>
            <w:gridSpan w:val="7"/>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Внесение изменений в муниципальные программы Курской области</w:t>
            </w:r>
            <w:r w:rsidR="000359FF" w:rsidRPr="002A76FE">
              <w:rPr>
                <w:rFonts w:ascii="Times New Roman" w:hAnsi="Times New Roman" w:cs="Times New Roman"/>
                <w:sz w:val="18"/>
                <w:szCs w:val="18"/>
              </w:rPr>
              <w:t xml:space="preserve">                                                                                                                                                                  </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5.3.3.</w:t>
            </w:r>
            <w:r w:rsidRPr="002A76FE">
              <w:rPr>
                <w:rFonts w:ascii="Times New Roman" w:hAnsi="Times New Roman" w:cs="Times New Roman"/>
                <w:sz w:val="18"/>
                <w:szCs w:val="18"/>
              </w:rPr>
              <w:lastRenderedPageBreak/>
              <w:t>2.</w:t>
            </w:r>
          </w:p>
        </w:tc>
        <w:tc>
          <w:tcPr>
            <w:tcW w:w="672" w:type="pct"/>
            <w:shd w:val="clear" w:color="auto" w:fill="auto"/>
          </w:tcPr>
          <w:p w:rsidR="00601830" w:rsidRPr="002A76FE" w:rsidRDefault="00601830" w:rsidP="00601830">
            <w:pPr>
              <w:widowControl w:val="0"/>
              <w:autoSpaceDE w:val="0"/>
              <w:autoSpaceDN w:val="0"/>
              <w:adjustRightInd w:val="0"/>
              <w:spacing w:after="0" w:line="240" w:lineRule="auto"/>
              <w:contextualSpacing/>
              <w:rPr>
                <w:rFonts w:ascii="Times New Roman" w:eastAsia="Calibri" w:hAnsi="Times New Roman"/>
                <w:sz w:val="18"/>
                <w:szCs w:val="18"/>
              </w:rPr>
            </w:pPr>
            <w:r w:rsidRPr="002A76FE">
              <w:rPr>
                <w:rFonts w:ascii="Times New Roman" w:eastAsia="Calibri" w:hAnsi="Times New Roman"/>
                <w:sz w:val="18"/>
                <w:szCs w:val="18"/>
              </w:rPr>
              <w:lastRenderedPageBreak/>
              <w:t xml:space="preserve">внедрение программы </w:t>
            </w:r>
            <w:r w:rsidRPr="002A76FE">
              <w:rPr>
                <w:rFonts w:ascii="Times New Roman" w:eastAsia="Calibri" w:hAnsi="Times New Roman"/>
                <w:sz w:val="18"/>
                <w:szCs w:val="18"/>
              </w:rPr>
              <w:lastRenderedPageBreak/>
              <w:t>обучения глав муниципальных районов, глав поселений, в том числе современным подходам к развитию городской среды, проектному управлению</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2022-2023 </w:t>
            </w:r>
            <w:r w:rsidRPr="002A76FE">
              <w:rPr>
                <w:rFonts w:ascii="Times New Roman" w:hAnsi="Times New Roman" w:cs="Times New Roman"/>
                <w:sz w:val="18"/>
                <w:szCs w:val="18"/>
              </w:rPr>
              <w:lastRenderedPageBreak/>
              <w:t>годы</w:t>
            </w:r>
          </w:p>
        </w:tc>
        <w:tc>
          <w:tcPr>
            <w:tcW w:w="458"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lastRenderedPageBreak/>
              <w:t xml:space="preserve">Органы </w:t>
            </w:r>
            <w:r w:rsidRPr="002A76FE">
              <w:rPr>
                <w:rFonts w:ascii="Times New Roman" w:hAnsi="Times New Roman"/>
                <w:sz w:val="18"/>
                <w:szCs w:val="18"/>
              </w:rPr>
              <w:lastRenderedPageBreak/>
              <w:t xml:space="preserve">местного самоуправле-ния Курской области </w:t>
            </w:r>
          </w:p>
        </w:tc>
        <w:tc>
          <w:tcPr>
            <w:tcW w:w="990" w:type="pct"/>
          </w:tcPr>
          <w:p w:rsidR="00601830" w:rsidRPr="002A76FE" w:rsidRDefault="00601830" w:rsidP="00601830">
            <w:pPr>
              <w:pBdr>
                <w:bottom w:val="single" w:sz="4" w:space="31" w:color="FFFFFF"/>
              </w:pBdr>
              <w:spacing w:after="0" w:line="240" w:lineRule="auto"/>
              <w:jc w:val="both"/>
              <w:rPr>
                <w:rFonts w:ascii="Times New Roman" w:hAnsi="Times New Roman"/>
                <w:b/>
                <w:bCs/>
                <w:sz w:val="18"/>
                <w:szCs w:val="18"/>
              </w:rPr>
            </w:pPr>
            <w:r w:rsidRPr="002A76FE">
              <w:rPr>
                <w:rFonts w:ascii="Times New Roman" w:hAnsi="Times New Roman"/>
                <w:b/>
                <w:bCs/>
                <w:sz w:val="18"/>
                <w:szCs w:val="18"/>
              </w:rPr>
              <w:lastRenderedPageBreak/>
              <w:t>Мероприятие выполняется.</w:t>
            </w:r>
          </w:p>
          <w:p w:rsidR="00601830" w:rsidRPr="002A76FE" w:rsidRDefault="00601830" w:rsidP="00601830">
            <w:pPr>
              <w:pBdr>
                <w:bottom w:val="single" w:sz="4" w:space="31" w:color="FFFFFF"/>
              </w:pBdr>
              <w:spacing w:after="0" w:line="240" w:lineRule="auto"/>
              <w:jc w:val="both"/>
              <w:rPr>
                <w:rFonts w:ascii="Times New Roman" w:hAnsi="Times New Roman" w:cs="Times New Roman"/>
                <w:b/>
                <w:sz w:val="18"/>
                <w:szCs w:val="18"/>
              </w:rPr>
            </w:pPr>
            <w:r w:rsidRPr="002A76FE">
              <w:rPr>
                <w:rFonts w:ascii="Times New Roman" w:hAnsi="Times New Roman"/>
                <w:sz w:val="18"/>
                <w:szCs w:val="18"/>
              </w:rPr>
              <w:lastRenderedPageBreak/>
              <w:t>В 202</w:t>
            </w:r>
            <w:r w:rsidR="00D36CF2" w:rsidRPr="002A76FE">
              <w:rPr>
                <w:rFonts w:ascii="Times New Roman" w:hAnsi="Times New Roman"/>
                <w:sz w:val="18"/>
                <w:szCs w:val="18"/>
              </w:rPr>
              <w:t>3</w:t>
            </w:r>
            <w:r w:rsidRPr="002A76FE">
              <w:rPr>
                <w:rFonts w:ascii="Times New Roman" w:hAnsi="Times New Roman"/>
                <w:sz w:val="18"/>
                <w:szCs w:val="18"/>
              </w:rPr>
              <w:t xml:space="preserve"> году реализовано </w:t>
            </w:r>
            <w:r w:rsidR="00D36CF2" w:rsidRPr="002A76FE">
              <w:rPr>
                <w:rFonts w:ascii="Times New Roman" w:hAnsi="Times New Roman"/>
                <w:sz w:val="18"/>
                <w:szCs w:val="18"/>
              </w:rPr>
              <w:t>9</w:t>
            </w:r>
            <w:r w:rsidRPr="002A76FE">
              <w:rPr>
                <w:rFonts w:ascii="Times New Roman" w:hAnsi="Times New Roman"/>
                <w:sz w:val="18"/>
                <w:szCs w:val="18"/>
              </w:rPr>
              <w:t xml:space="preserve"> программ повышения квалификации муниципальных служащих, по которым обучено порядка </w:t>
            </w:r>
            <w:r w:rsidR="00D36CF2" w:rsidRPr="002A76FE">
              <w:rPr>
                <w:rFonts w:ascii="Times New Roman" w:hAnsi="Times New Roman"/>
                <w:sz w:val="18"/>
                <w:szCs w:val="18"/>
              </w:rPr>
              <w:t>350</w:t>
            </w:r>
            <w:r w:rsidRPr="002A76FE">
              <w:rPr>
                <w:rFonts w:ascii="Times New Roman" w:hAnsi="Times New Roman"/>
                <w:sz w:val="18"/>
                <w:szCs w:val="18"/>
              </w:rPr>
              <w:t xml:space="preserve"> муниципальных служащих</w:t>
            </w:r>
          </w:p>
        </w:tc>
        <w:tc>
          <w:tcPr>
            <w:tcW w:w="1583" w:type="pct"/>
            <w:gridSpan w:val="7"/>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эффективности муниципального управления.</w:t>
            </w:r>
          </w:p>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Укрепление кадрового потенциала</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5.3.3.3.</w:t>
            </w:r>
          </w:p>
        </w:tc>
        <w:tc>
          <w:tcPr>
            <w:tcW w:w="672" w:type="pct"/>
            <w:shd w:val="clear" w:color="auto" w:fill="auto"/>
          </w:tcPr>
          <w:p w:rsidR="00601830" w:rsidRPr="002A76FE" w:rsidRDefault="00601830" w:rsidP="00601830">
            <w:pPr>
              <w:widowControl w:val="0"/>
              <w:autoSpaceDE w:val="0"/>
              <w:autoSpaceDN w:val="0"/>
              <w:adjustRightInd w:val="0"/>
              <w:spacing w:after="0" w:line="240" w:lineRule="auto"/>
              <w:contextualSpacing/>
              <w:rPr>
                <w:rFonts w:ascii="Times New Roman" w:eastAsia="Calibri" w:hAnsi="Times New Roman"/>
                <w:sz w:val="18"/>
                <w:szCs w:val="18"/>
              </w:rPr>
            </w:pPr>
            <w:r w:rsidRPr="002A76FE">
              <w:rPr>
                <w:rFonts w:ascii="Times New Roman" w:eastAsia="Calibri" w:hAnsi="Times New Roman"/>
                <w:sz w:val="18"/>
                <w:szCs w:val="18"/>
              </w:rPr>
              <w:t xml:space="preserve">выделение проектных офисов или стратегических советов в структуре администраций муниципальных образований </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 год</w:t>
            </w:r>
          </w:p>
        </w:tc>
        <w:tc>
          <w:tcPr>
            <w:tcW w:w="458" w:type="pct"/>
            <w:shd w:val="clear" w:color="auto" w:fill="auto"/>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sz w:val="18"/>
                <w:szCs w:val="18"/>
              </w:rPr>
              <w:t>Органы местного самоуправле-ния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 xml:space="preserve">С 2020 года в Администрации города Курска действует Совет по стратегическому развитию города Курска. </w:t>
            </w:r>
            <w:r w:rsidR="00024972" w:rsidRPr="002A76FE">
              <w:rPr>
                <w:rFonts w:ascii="Times New Roman" w:hAnsi="Times New Roman" w:cs="Times New Roman"/>
                <w:sz w:val="18"/>
                <w:szCs w:val="18"/>
              </w:rPr>
              <w:t xml:space="preserve">Проводятся </w:t>
            </w:r>
            <w:r w:rsidRPr="002A76FE">
              <w:rPr>
                <w:rFonts w:ascii="Times New Roman" w:hAnsi="Times New Roman" w:cs="Times New Roman"/>
                <w:sz w:val="18"/>
                <w:szCs w:val="18"/>
              </w:rPr>
              <w:t>заседани</w:t>
            </w:r>
            <w:r w:rsidR="00024972" w:rsidRPr="002A76FE">
              <w:rPr>
                <w:rFonts w:ascii="Times New Roman" w:hAnsi="Times New Roman" w:cs="Times New Roman"/>
                <w:sz w:val="18"/>
                <w:szCs w:val="18"/>
              </w:rPr>
              <w:t>я</w:t>
            </w:r>
            <w:r w:rsidRPr="002A76FE">
              <w:rPr>
                <w:rFonts w:ascii="Times New Roman" w:hAnsi="Times New Roman" w:cs="Times New Roman"/>
                <w:sz w:val="18"/>
                <w:szCs w:val="18"/>
              </w:rPr>
              <w:t xml:space="preserve"> Совета, в ходе которого рассматривались вопросы о реализации национальных проектов на территории города Курска</w:t>
            </w:r>
          </w:p>
        </w:tc>
        <w:tc>
          <w:tcPr>
            <w:tcW w:w="1583" w:type="pct"/>
            <w:gridSpan w:val="7"/>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eastAsia="Calibri" w:hAnsi="Times New Roman"/>
                <w:sz w:val="18"/>
                <w:szCs w:val="18"/>
              </w:rPr>
              <w:t>Повышение эффективности муниципального управления</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5.3.4.</w:t>
            </w:r>
          </w:p>
        </w:tc>
        <w:tc>
          <w:tcPr>
            <w:tcW w:w="672" w:type="pct"/>
            <w:shd w:val="clear" w:color="auto" w:fill="auto"/>
          </w:tcPr>
          <w:p w:rsidR="00601830" w:rsidRPr="002A76FE" w:rsidRDefault="00601830" w:rsidP="00601830">
            <w:pPr>
              <w:widowControl w:val="0"/>
              <w:autoSpaceDE w:val="0"/>
              <w:autoSpaceDN w:val="0"/>
              <w:adjustRightInd w:val="0"/>
              <w:spacing w:after="0" w:line="240" w:lineRule="auto"/>
              <w:contextualSpacing/>
              <w:rPr>
                <w:rFonts w:ascii="Times New Roman" w:eastAsia="Calibri" w:hAnsi="Times New Roman"/>
                <w:sz w:val="18"/>
                <w:szCs w:val="18"/>
              </w:rPr>
            </w:pPr>
            <w:r w:rsidRPr="002A76FE">
              <w:rPr>
                <w:rFonts w:ascii="Times New Roman" w:hAnsi="Times New Roman"/>
                <w:sz w:val="18"/>
                <w:szCs w:val="18"/>
              </w:rPr>
              <w:t>Развитие сельских территорий Курской области:</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 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2021-2025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сельского хозяйства Курской области, о</w:t>
            </w:r>
            <w:r w:rsidRPr="002A76FE">
              <w:rPr>
                <w:rFonts w:ascii="Times New Roman" w:hAnsi="Times New Roman"/>
                <w:sz w:val="18"/>
                <w:szCs w:val="18"/>
              </w:rPr>
              <w:t>рганы местного самоуправле-ния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Развитие сельских территорий региона осуществляется в рамках государственной программы Курской области «Комплексное развитие сельских территорий Курской области», муниципальных программ</w:t>
            </w:r>
          </w:p>
        </w:tc>
        <w:tc>
          <w:tcPr>
            <w:tcW w:w="498" w:type="pct"/>
            <w:gridSpan w:val="2"/>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Сохранение к 2030 году доли сельского населения в общей численности населения Курской области на уровне не менее 32,1%</w:t>
            </w:r>
          </w:p>
        </w:tc>
        <w:tc>
          <w:tcPr>
            <w:tcW w:w="381" w:type="pct"/>
            <w:gridSpan w:val="2"/>
            <w:shd w:val="clear" w:color="auto" w:fill="auto"/>
          </w:tcPr>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31,2</w:t>
            </w:r>
          </w:p>
        </w:tc>
        <w:tc>
          <w:tcPr>
            <w:tcW w:w="316" w:type="pct"/>
            <w:gridSpan w:val="2"/>
          </w:tcPr>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31,2</w:t>
            </w:r>
          </w:p>
        </w:tc>
        <w:tc>
          <w:tcPr>
            <w:tcW w:w="388" w:type="pct"/>
          </w:tcPr>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6"/>
                <w:szCs w:val="16"/>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5.3.4.1.</w:t>
            </w:r>
          </w:p>
        </w:tc>
        <w:tc>
          <w:tcPr>
            <w:tcW w:w="672" w:type="pct"/>
            <w:shd w:val="clear" w:color="auto" w:fill="auto"/>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sz w:val="18"/>
                <w:szCs w:val="18"/>
              </w:rPr>
              <w:t xml:space="preserve">улучшение жилищных условий граждан, проживающих на </w:t>
            </w:r>
            <w:r w:rsidRPr="002A76FE">
              <w:rPr>
                <w:rFonts w:ascii="Times New Roman" w:hAnsi="Times New Roman"/>
                <w:sz w:val="18"/>
                <w:szCs w:val="18"/>
              </w:rPr>
              <w:lastRenderedPageBreak/>
              <w:t xml:space="preserve">сельской территории </w:t>
            </w:r>
          </w:p>
          <w:p w:rsidR="00601830" w:rsidRPr="002A76FE" w:rsidRDefault="00601830" w:rsidP="00601830">
            <w:pPr>
              <w:widowControl w:val="0"/>
              <w:spacing w:after="0" w:line="240" w:lineRule="auto"/>
              <w:rPr>
                <w:rFonts w:ascii="Times New Roman" w:eastAsia="Calibri" w:hAnsi="Times New Roman"/>
                <w:sz w:val="18"/>
                <w:szCs w:val="18"/>
              </w:rPr>
            </w:pP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Государст-венная программа </w:t>
            </w:r>
            <w:r w:rsidRPr="002A76FE">
              <w:rPr>
                <w:rFonts w:ascii="Times New Roman" w:hAnsi="Times New Roman" w:cs="Times New Roman"/>
                <w:sz w:val="18"/>
                <w:szCs w:val="18"/>
              </w:rPr>
              <w:lastRenderedPageBreak/>
              <w:t>Курской области «Комплекс-ное развитие сельских территорий Курской области»</w:t>
            </w:r>
          </w:p>
        </w:tc>
        <w:tc>
          <w:tcPr>
            <w:tcW w:w="403" w:type="pct"/>
            <w:shd w:val="clear" w:color="auto" w:fill="auto"/>
          </w:tcPr>
          <w:p w:rsidR="00601830" w:rsidRPr="002A76FE" w:rsidRDefault="00601830" w:rsidP="00601830">
            <w:pPr>
              <w:widowControl w:val="0"/>
              <w:spacing w:after="0" w:line="240" w:lineRule="auto"/>
              <w:ind w:right="-43"/>
              <w:rPr>
                <w:rFonts w:ascii="Times New Roman" w:hAnsi="Times New Roman" w:cs="Times New Roman"/>
                <w:sz w:val="18"/>
                <w:szCs w:val="18"/>
              </w:rPr>
            </w:pPr>
            <w:r w:rsidRPr="002A76FE">
              <w:rPr>
                <w:rFonts w:ascii="Times New Roman" w:hAnsi="Times New Roman" w:cs="Times New Roman"/>
                <w:sz w:val="18"/>
                <w:szCs w:val="18"/>
              </w:rPr>
              <w:lastRenderedPageBreak/>
              <w:t>2021-2025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 xml:space="preserve">Министерство сельского хозяйства </w:t>
            </w:r>
            <w:r w:rsidRPr="002A76FE">
              <w:rPr>
                <w:rFonts w:ascii="Times New Roman" w:hAnsi="Times New Roman"/>
                <w:sz w:val="18"/>
                <w:szCs w:val="18"/>
              </w:rPr>
              <w:lastRenderedPageBreak/>
              <w:t xml:space="preserve">Курской области, органы местного самоуправле-ния Курской области </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выполнено.</w:t>
            </w:r>
          </w:p>
          <w:p w:rsidR="00601830" w:rsidRPr="002A76FE" w:rsidRDefault="00601830" w:rsidP="000359FF">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По итогам 2023 года </w:t>
            </w:r>
            <w:r w:rsidRPr="002A76FE">
              <w:rPr>
                <w:rFonts w:ascii="Times New Roman" w:hAnsi="Times New Roman"/>
                <w:sz w:val="18"/>
                <w:szCs w:val="18"/>
              </w:rPr>
              <w:t xml:space="preserve">введено (приобретено) 2,047 тыс. кв. метров </w:t>
            </w:r>
            <w:r w:rsidRPr="002A76FE">
              <w:rPr>
                <w:rFonts w:ascii="Times New Roman" w:hAnsi="Times New Roman"/>
                <w:sz w:val="18"/>
                <w:szCs w:val="18"/>
              </w:rPr>
              <w:lastRenderedPageBreak/>
              <w:t>жилья</w:t>
            </w:r>
          </w:p>
        </w:tc>
        <w:tc>
          <w:tcPr>
            <w:tcW w:w="498" w:type="pct"/>
            <w:gridSpan w:val="2"/>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Ввод (приобретение) жилья для </w:t>
            </w:r>
            <w:r w:rsidRPr="002A76FE">
              <w:rPr>
                <w:rFonts w:ascii="Times New Roman" w:hAnsi="Times New Roman" w:cs="Times New Roman"/>
                <w:sz w:val="18"/>
                <w:szCs w:val="18"/>
              </w:rPr>
              <w:lastRenderedPageBreak/>
              <w:t>граждан, проживающих на сельских территориях, не менее 34230 кв. метров</w:t>
            </w:r>
          </w:p>
          <w:p w:rsidR="00601830" w:rsidRPr="002A76FE" w:rsidRDefault="00601830" w:rsidP="00601830">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lastRenderedPageBreak/>
              <w:t>1910,7</w:t>
            </w:r>
          </w:p>
        </w:tc>
        <w:tc>
          <w:tcPr>
            <w:tcW w:w="316" w:type="pct"/>
            <w:gridSpan w:val="2"/>
          </w:tcPr>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2046,7</w:t>
            </w:r>
          </w:p>
        </w:tc>
        <w:tc>
          <w:tcPr>
            <w:tcW w:w="388" w:type="pct"/>
          </w:tcPr>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+ 136,0</w:t>
            </w:r>
          </w:p>
        </w:tc>
        <w:tc>
          <w:tcPr>
            <w:tcW w:w="309" w:type="pct"/>
          </w:tcPr>
          <w:p w:rsidR="00601830" w:rsidRPr="002A76FE" w:rsidRDefault="00601830" w:rsidP="00601830">
            <w:pPr>
              <w:widowControl w:val="0"/>
              <w:spacing w:after="0" w:line="240" w:lineRule="auto"/>
              <w:rPr>
                <w:rFonts w:ascii="Times New Roman" w:hAnsi="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5.3.4.3.</w:t>
            </w:r>
          </w:p>
        </w:tc>
        <w:tc>
          <w:tcPr>
            <w:tcW w:w="672" w:type="pct"/>
            <w:shd w:val="clear" w:color="auto" w:fill="auto"/>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sz w:val="18"/>
                <w:szCs w:val="18"/>
              </w:rPr>
              <w:t xml:space="preserve">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rsidR="00601830" w:rsidRPr="002A76FE" w:rsidRDefault="00601830" w:rsidP="00601830">
            <w:pPr>
              <w:widowControl w:val="0"/>
              <w:spacing w:after="0" w:line="240" w:lineRule="auto"/>
              <w:ind w:right="-43"/>
              <w:rPr>
                <w:rFonts w:ascii="Times New Roman" w:hAnsi="Times New Roman" w:cs="Times New Roman"/>
                <w:sz w:val="18"/>
                <w:szCs w:val="18"/>
              </w:rPr>
            </w:pPr>
            <w:r w:rsidRPr="002A76FE">
              <w:rPr>
                <w:rFonts w:ascii="Times New Roman" w:hAnsi="Times New Roman" w:cs="Times New Roman"/>
                <w:sz w:val="18"/>
                <w:szCs w:val="18"/>
              </w:rPr>
              <w:t>2023-2025 годы</w:t>
            </w:r>
          </w:p>
        </w:tc>
        <w:tc>
          <w:tcPr>
            <w:tcW w:w="458" w:type="pct"/>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sz w:val="18"/>
                <w:szCs w:val="18"/>
              </w:rPr>
              <w:t>Министерство сельского хозяйства Курской области</w:t>
            </w:r>
          </w:p>
        </w:tc>
        <w:tc>
          <w:tcPr>
            <w:tcW w:w="990" w:type="pct"/>
          </w:tcPr>
          <w:p w:rsidR="00110335" w:rsidRPr="002A76FE" w:rsidRDefault="00110335" w:rsidP="00110335">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110335" w:rsidRPr="002A76FE" w:rsidRDefault="00110335" w:rsidP="00110335">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 xml:space="preserve">В населенных пунктах области проводились мероприятия по благоустройству сельских территорий. </w:t>
            </w:r>
          </w:p>
          <w:p w:rsidR="00110335" w:rsidRPr="002A76FE" w:rsidRDefault="00110335" w:rsidP="00110335">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Доля общей площади благоустроенных жилых помещений в сельских населенных пунктах составила 47,3%.</w:t>
            </w:r>
          </w:p>
          <w:p w:rsidR="00601830" w:rsidRPr="002A76FE" w:rsidRDefault="00110335" w:rsidP="00110335">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Реализовано 9 проектов по благоустройству сельских территорий</w:t>
            </w:r>
          </w:p>
        </w:tc>
        <w:tc>
          <w:tcPr>
            <w:tcW w:w="498" w:type="pct"/>
            <w:gridSpan w:val="2"/>
            <w:shd w:val="clear" w:color="auto" w:fill="auto"/>
          </w:tcPr>
          <w:p w:rsidR="00601830" w:rsidRPr="002A76FE" w:rsidRDefault="00617A75"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Реализовано 4 проекта компактной застройки.</w:t>
            </w:r>
          </w:p>
          <w:p w:rsidR="00110335" w:rsidRPr="002A76FE" w:rsidRDefault="00110335" w:rsidP="00601830">
            <w:pPr>
              <w:widowControl w:val="0"/>
              <w:spacing w:after="0" w:line="240" w:lineRule="auto"/>
              <w:rPr>
                <w:rFonts w:ascii="Times New Roman" w:hAnsi="Times New Roman" w:cs="Times New Roman"/>
                <w:sz w:val="18"/>
                <w:szCs w:val="18"/>
              </w:rPr>
            </w:pPr>
          </w:p>
          <w:p w:rsidR="00617A75" w:rsidRPr="002A76FE" w:rsidRDefault="00617A75"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Доля общей площади благоустроенных жилых помещений в сельских населенных пунктах составила 41,3%</w:t>
            </w:r>
          </w:p>
        </w:tc>
        <w:tc>
          <w:tcPr>
            <w:tcW w:w="381" w:type="pct"/>
            <w:gridSpan w:val="2"/>
            <w:shd w:val="clear" w:color="auto" w:fill="auto"/>
          </w:tcPr>
          <w:p w:rsidR="00601830" w:rsidRPr="002A76FE" w:rsidRDefault="00601830"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46,5</w:t>
            </w:r>
          </w:p>
          <w:p w:rsidR="00110335" w:rsidRPr="002A76FE" w:rsidRDefault="00110335" w:rsidP="00601830">
            <w:pPr>
              <w:pStyle w:val="ConsPlusNormal"/>
              <w:jc w:val="center"/>
              <w:rPr>
                <w:rFonts w:ascii="Times New Roman" w:hAnsi="Times New Roman" w:cs="Times New Roman"/>
                <w:sz w:val="18"/>
                <w:szCs w:val="18"/>
              </w:rPr>
            </w:pPr>
          </w:p>
        </w:tc>
        <w:tc>
          <w:tcPr>
            <w:tcW w:w="316" w:type="pct"/>
            <w:gridSpan w:val="2"/>
          </w:tcPr>
          <w:p w:rsidR="00601830" w:rsidRPr="002A76FE" w:rsidRDefault="00601830"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47,3</w:t>
            </w:r>
          </w:p>
        </w:tc>
        <w:tc>
          <w:tcPr>
            <w:tcW w:w="388" w:type="pct"/>
          </w:tcPr>
          <w:p w:rsidR="00601830" w:rsidRPr="002A76FE" w:rsidRDefault="00601830"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p>
          <w:p w:rsidR="00110335" w:rsidRPr="002A76FE" w:rsidRDefault="00110335"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+ 0,8 п.п.</w:t>
            </w:r>
          </w:p>
        </w:tc>
        <w:tc>
          <w:tcPr>
            <w:tcW w:w="309" w:type="pct"/>
          </w:tcPr>
          <w:p w:rsidR="00601830" w:rsidRPr="002A76FE" w:rsidRDefault="00601830" w:rsidP="00601830">
            <w:pPr>
              <w:widowControl w:val="0"/>
              <w:spacing w:after="0" w:line="240" w:lineRule="auto"/>
              <w:rPr>
                <w:rFonts w:ascii="Times New Roman" w:hAnsi="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jc w:val="both"/>
              <w:rPr>
                <w:rFonts w:ascii="Times New Roman" w:hAnsi="Times New Roman" w:cs="Times New Roman"/>
                <w:sz w:val="18"/>
                <w:szCs w:val="18"/>
              </w:rPr>
            </w:pPr>
            <w:r w:rsidRPr="002A76FE">
              <w:rPr>
                <w:rFonts w:ascii="Times New Roman" w:hAnsi="Times New Roman" w:cs="Times New Roman"/>
                <w:sz w:val="18"/>
                <w:szCs w:val="18"/>
              </w:rPr>
              <w:t>5.3.4.4.</w:t>
            </w:r>
          </w:p>
        </w:tc>
        <w:tc>
          <w:tcPr>
            <w:tcW w:w="672" w:type="pct"/>
            <w:shd w:val="clear" w:color="auto" w:fill="auto"/>
          </w:tcPr>
          <w:p w:rsidR="00601830" w:rsidRPr="002A76FE" w:rsidRDefault="00601830" w:rsidP="00601830">
            <w:pPr>
              <w:widowControl w:val="0"/>
              <w:spacing w:after="0" w:line="240" w:lineRule="auto"/>
              <w:rPr>
                <w:rFonts w:ascii="Times New Roman" w:eastAsia="Calibri" w:hAnsi="Times New Roman"/>
                <w:sz w:val="18"/>
                <w:szCs w:val="18"/>
              </w:rPr>
            </w:pPr>
            <w:r w:rsidRPr="002A76FE">
              <w:rPr>
                <w:rFonts w:ascii="Times New Roman" w:hAnsi="Times New Roman"/>
                <w:sz w:val="18"/>
                <w:szCs w:val="18"/>
              </w:rPr>
              <w:t>содействие занятости сельского населения</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2021-2025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сельского хозяйства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выполнено.</w:t>
            </w:r>
          </w:p>
          <w:p w:rsidR="00601830" w:rsidRPr="002A76FE" w:rsidRDefault="00601830" w:rsidP="005645E6">
            <w:pPr>
              <w:spacing w:after="0" w:line="240" w:lineRule="auto"/>
              <w:ind w:right="60"/>
              <w:contextualSpacing/>
              <w:jc w:val="both"/>
              <w:rPr>
                <w:rFonts w:ascii="Times New Roman" w:hAnsi="Times New Roman" w:cs="Times New Roman"/>
                <w:sz w:val="18"/>
                <w:szCs w:val="18"/>
              </w:rPr>
            </w:pPr>
            <w:r w:rsidRPr="002A76FE">
              <w:rPr>
                <w:rFonts w:ascii="Times New Roman" w:eastAsia="Times New Roman" w:hAnsi="Times New Roman"/>
                <w:color w:val="000000"/>
                <w:sz w:val="18"/>
                <w:szCs w:val="18"/>
              </w:rPr>
              <w:t>В 2023 году привлечено 108 обучающихся для</w:t>
            </w:r>
            <w:r w:rsidR="002D47A6" w:rsidRPr="002A76FE">
              <w:rPr>
                <w:rFonts w:ascii="Times New Roman" w:eastAsia="Times New Roman" w:hAnsi="Times New Roman"/>
                <w:color w:val="000000"/>
                <w:sz w:val="18"/>
                <w:szCs w:val="18"/>
              </w:rPr>
              <w:t xml:space="preserve"> </w:t>
            </w:r>
            <w:r w:rsidRPr="002A76FE">
              <w:rPr>
                <w:rFonts w:ascii="Times New Roman" w:eastAsia="Times New Roman" w:hAnsi="Times New Roman"/>
                <w:color w:val="000000"/>
                <w:sz w:val="18"/>
                <w:szCs w:val="18"/>
              </w:rPr>
              <w:t>прохождения практики и осуществления трудовой деятельности к сельскохозяйст</w:t>
            </w:r>
            <w:r w:rsidR="002D47A6" w:rsidRPr="002A76FE">
              <w:rPr>
                <w:rFonts w:ascii="Times New Roman" w:eastAsia="Times New Roman" w:hAnsi="Times New Roman"/>
                <w:color w:val="000000"/>
                <w:sz w:val="18"/>
                <w:szCs w:val="18"/>
              </w:rPr>
              <w:t>-</w:t>
            </w:r>
            <w:r w:rsidRPr="002A76FE">
              <w:rPr>
                <w:rFonts w:ascii="Times New Roman" w:eastAsia="Times New Roman" w:hAnsi="Times New Roman"/>
                <w:color w:val="000000"/>
                <w:sz w:val="18"/>
                <w:szCs w:val="18"/>
              </w:rPr>
              <w:t>венным товаропроизводителям и организациям, осуществляющим переработку сельскохозяйственной продукции, на сельских территориях (плановое значение – 90 человек)</w:t>
            </w:r>
          </w:p>
        </w:tc>
        <w:tc>
          <w:tcPr>
            <w:tcW w:w="1583" w:type="pct"/>
            <w:gridSpan w:val="7"/>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Повышение уровня занятости сельского населения.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Снижение уровня безработицы.</w:t>
            </w:r>
          </w:p>
          <w:p w:rsidR="00601830" w:rsidRPr="002A76FE" w:rsidRDefault="00601830" w:rsidP="00601830">
            <w:pPr>
              <w:pStyle w:val="ConsPlusNormal"/>
              <w:jc w:val="both"/>
              <w:rPr>
                <w:rFonts w:ascii="Times New Roman" w:hAnsi="Times New Roman" w:cs="Times New Roman"/>
              </w:rPr>
            </w:pPr>
            <w:r w:rsidRPr="002A76FE">
              <w:rPr>
                <w:rFonts w:ascii="Times New Roman" w:hAnsi="Times New Roman" w:cs="Times New Roman"/>
                <w:sz w:val="18"/>
                <w:szCs w:val="18"/>
              </w:rPr>
              <w:t xml:space="preserve">Рост мобильности трудовых ресурсов  </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5.3.4.</w:t>
            </w:r>
            <w:r w:rsidRPr="002A76FE">
              <w:rPr>
                <w:rFonts w:ascii="Times New Roman" w:hAnsi="Times New Roman" w:cs="Times New Roman"/>
                <w:sz w:val="18"/>
                <w:szCs w:val="18"/>
              </w:rPr>
              <w:lastRenderedPageBreak/>
              <w:t>5.</w:t>
            </w:r>
          </w:p>
        </w:tc>
        <w:tc>
          <w:tcPr>
            <w:tcW w:w="672" w:type="pct"/>
            <w:shd w:val="clear" w:color="auto" w:fill="auto"/>
          </w:tcPr>
          <w:p w:rsidR="00601830" w:rsidRPr="002A76FE" w:rsidRDefault="00601830" w:rsidP="00601830">
            <w:pPr>
              <w:widowControl w:val="0"/>
              <w:spacing w:after="0" w:line="240" w:lineRule="auto"/>
              <w:rPr>
                <w:rFonts w:ascii="Times New Roman" w:eastAsia="Calibri" w:hAnsi="Times New Roman"/>
                <w:sz w:val="18"/>
                <w:szCs w:val="18"/>
              </w:rPr>
            </w:pPr>
            <w:r w:rsidRPr="002A76FE">
              <w:rPr>
                <w:rFonts w:ascii="Times New Roman" w:hAnsi="Times New Roman"/>
                <w:sz w:val="18"/>
                <w:szCs w:val="18"/>
              </w:rPr>
              <w:lastRenderedPageBreak/>
              <w:t xml:space="preserve">благоустройство </w:t>
            </w:r>
            <w:r w:rsidRPr="002A76FE">
              <w:rPr>
                <w:rFonts w:ascii="Times New Roman" w:hAnsi="Times New Roman"/>
                <w:sz w:val="18"/>
                <w:szCs w:val="18"/>
              </w:rPr>
              <w:lastRenderedPageBreak/>
              <w:t>сельских территорий, формирование современного облика сельских территорий</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Государст-</w:t>
            </w:r>
            <w:r w:rsidRPr="002A76FE">
              <w:rPr>
                <w:rFonts w:ascii="Times New Roman" w:hAnsi="Times New Roman" w:cs="Times New Roman"/>
                <w:sz w:val="18"/>
                <w:szCs w:val="18"/>
              </w:rPr>
              <w:lastRenderedPageBreak/>
              <w:t>венная программа Курской области «Комплекс-ное развитие сельских территорий Курской области»</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2021-2025 </w:t>
            </w:r>
            <w:r w:rsidRPr="002A76FE">
              <w:rPr>
                <w:rFonts w:ascii="Times New Roman" w:hAnsi="Times New Roman" w:cs="Times New Roman"/>
                <w:sz w:val="18"/>
                <w:szCs w:val="18"/>
              </w:rPr>
              <w:lastRenderedPageBreak/>
              <w:t>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Министерство </w:t>
            </w:r>
            <w:r w:rsidRPr="002A76FE">
              <w:rPr>
                <w:rFonts w:ascii="Times New Roman" w:hAnsi="Times New Roman" w:cs="Times New Roman"/>
                <w:sz w:val="18"/>
                <w:szCs w:val="18"/>
              </w:rPr>
              <w:lastRenderedPageBreak/>
              <w:t>сельского хозяйства Курской области</w:t>
            </w:r>
          </w:p>
        </w:tc>
        <w:tc>
          <w:tcPr>
            <w:tcW w:w="990" w:type="pct"/>
          </w:tcPr>
          <w:p w:rsidR="00601830" w:rsidRPr="002A76FE" w:rsidRDefault="00601830" w:rsidP="00601830">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выполнено.</w:t>
            </w:r>
          </w:p>
          <w:p w:rsidR="00601830" w:rsidRPr="002A76FE" w:rsidRDefault="00601830" w:rsidP="00601830">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lastRenderedPageBreak/>
              <w:t xml:space="preserve">В населенных пунктах области проводились мероприятия по благоустройству сельских территорий. </w:t>
            </w:r>
          </w:p>
          <w:p w:rsidR="00601830" w:rsidRPr="002A76FE" w:rsidRDefault="00601830" w:rsidP="00601830">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Доля общей площади благоустроенных жилых помещений в сельских населенных пунктах составила 47,3%.</w:t>
            </w:r>
          </w:p>
          <w:p w:rsidR="00601830" w:rsidRPr="002A76FE" w:rsidRDefault="00601830" w:rsidP="00601830">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Реализовано 9 проектов по благоустройству сельских территорий</w:t>
            </w:r>
          </w:p>
        </w:tc>
        <w:tc>
          <w:tcPr>
            <w:tcW w:w="498" w:type="pct"/>
            <w:gridSpan w:val="2"/>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Доля общей </w:t>
            </w:r>
            <w:r w:rsidRPr="002A76FE">
              <w:rPr>
                <w:rFonts w:ascii="Times New Roman" w:hAnsi="Times New Roman" w:cs="Times New Roman"/>
                <w:sz w:val="18"/>
                <w:szCs w:val="18"/>
              </w:rPr>
              <w:lastRenderedPageBreak/>
              <w:t>площади благоустроенных жилых помещений в сельских населенных пунктах к 2030 году составила 41,3%.</w:t>
            </w:r>
          </w:p>
          <w:p w:rsidR="00754C3C" w:rsidRPr="002A76FE" w:rsidRDefault="00754C3C" w:rsidP="00601830">
            <w:pPr>
              <w:widowControl w:val="0"/>
              <w:spacing w:after="0" w:line="240" w:lineRule="auto"/>
              <w:rPr>
                <w:rFonts w:ascii="Times New Roman" w:hAnsi="Times New Roman" w:cs="Times New Roman"/>
                <w:sz w:val="18"/>
                <w:szCs w:val="18"/>
              </w:rPr>
            </w:pPr>
          </w:p>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Реализовано 168 проектов по благоустройству сельских территорий (ед.)</w:t>
            </w:r>
          </w:p>
        </w:tc>
        <w:tc>
          <w:tcPr>
            <w:tcW w:w="381" w:type="pct"/>
            <w:gridSpan w:val="2"/>
            <w:shd w:val="clear" w:color="auto" w:fill="auto"/>
          </w:tcPr>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lastRenderedPageBreak/>
              <w:t>46,5</w:t>
            </w: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754C3C" w:rsidRPr="002A76FE" w:rsidRDefault="00754C3C"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9</w:t>
            </w:r>
          </w:p>
        </w:tc>
        <w:tc>
          <w:tcPr>
            <w:tcW w:w="316" w:type="pct"/>
            <w:gridSpan w:val="2"/>
          </w:tcPr>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lastRenderedPageBreak/>
              <w:t>47,3</w:t>
            </w: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754C3C" w:rsidRPr="002A76FE" w:rsidRDefault="00754C3C"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9</w:t>
            </w:r>
          </w:p>
        </w:tc>
        <w:tc>
          <w:tcPr>
            <w:tcW w:w="388" w:type="pct"/>
          </w:tcPr>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lastRenderedPageBreak/>
              <w:t>+ 0,8</w:t>
            </w:r>
            <w:r w:rsidR="00754C3C" w:rsidRPr="002A76FE">
              <w:rPr>
                <w:rFonts w:ascii="Times New Roman" w:hAnsi="Times New Roman" w:cs="Times New Roman"/>
                <w:sz w:val="18"/>
                <w:szCs w:val="18"/>
              </w:rPr>
              <w:t xml:space="preserve"> п.п.</w:t>
            </w: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754C3C" w:rsidRPr="002A76FE" w:rsidRDefault="00754C3C"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5.3.4.6.</w:t>
            </w:r>
          </w:p>
        </w:tc>
        <w:tc>
          <w:tcPr>
            <w:tcW w:w="672" w:type="pct"/>
            <w:shd w:val="clear" w:color="auto" w:fill="auto"/>
          </w:tcPr>
          <w:p w:rsidR="00601830" w:rsidRPr="002A76FE" w:rsidRDefault="00601830" w:rsidP="00601830">
            <w:pPr>
              <w:widowControl w:val="0"/>
              <w:spacing w:after="0" w:line="240" w:lineRule="auto"/>
              <w:rPr>
                <w:rFonts w:ascii="Times New Roman" w:eastAsia="Calibri" w:hAnsi="Times New Roman"/>
                <w:sz w:val="18"/>
                <w:szCs w:val="18"/>
              </w:rPr>
            </w:pPr>
            <w:r w:rsidRPr="002A76FE">
              <w:rPr>
                <w:rFonts w:ascii="Times New Roman" w:hAnsi="Times New Roman"/>
                <w:sz w:val="18"/>
                <w:szCs w:val="18"/>
              </w:rPr>
              <w:t>развитие транспортной инфраструктуры в сельской местности</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2021-2025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сельского хозяйства Курской области, Министерство транспорта и автомобильных дорог Курской области</w:t>
            </w:r>
          </w:p>
        </w:tc>
        <w:tc>
          <w:tcPr>
            <w:tcW w:w="990" w:type="pct"/>
          </w:tcPr>
          <w:p w:rsidR="00601830" w:rsidRPr="002A76FE" w:rsidRDefault="00601830" w:rsidP="00601830">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940233" w:rsidP="00601830">
            <w:pPr>
              <w:autoSpaceDE w:val="0"/>
              <w:autoSpaceDN w:val="0"/>
              <w:adjustRightInd w:val="0"/>
              <w:spacing w:after="0" w:line="240" w:lineRule="auto"/>
              <w:jc w:val="both"/>
              <w:rPr>
                <w:rFonts w:ascii="Times New Roman" w:hAnsi="Times New Roman"/>
                <w:sz w:val="18"/>
                <w:szCs w:val="18"/>
              </w:rPr>
            </w:pPr>
            <w:r w:rsidRPr="002A76FE">
              <w:rPr>
                <w:rFonts w:ascii="Times New Roman" w:hAnsi="Times New Roman"/>
                <w:sz w:val="18"/>
                <w:szCs w:val="18"/>
              </w:rPr>
              <w:t xml:space="preserve">В рамках реализации мероприятий государственной программы Курской области «Комплексное развитие сельских территорий» </w:t>
            </w:r>
            <w:r w:rsidRPr="002A76FE">
              <w:rPr>
                <w:rFonts w:ascii="Times New Roman" w:hAnsi="Times New Roman" w:cs="Times New Roman"/>
                <w:sz w:val="18"/>
                <w:szCs w:val="18"/>
              </w:rPr>
              <w:t>обеспечена п</w:t>
            </w:r>
            <w:r w:rsidR="00601830" w:rsidRPr="002A76FE">
              <w:rPr>
                <w:rFonts w:ascii="Times New Roman" w:hAnsi="Times New Roman"/>
                <w:sz w:val="18"/>
                <w:szCs w:val="18"/>
              </w:rPr>
              <w:t>ротяженность введенных в эксплуатацию и (или) переданных в эксплуатацию после капитального ремонта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13,87 км (плановое значение – 13,67 км)</w:t>
            </w:r>
            <w:r w:rsidRPr="002A76FE">
              <w:rPr>
                <w:rFonts w:ascii="Times New Roman" w:hAnsi="Times New Roman"/>
                <w:sz w:val="18"/>
                <w:szCs w:val="18"/>
              </w:rPr>
              <w:t>.</w:t>
            </w:r>
          </w:p>
          <w:p w:rsidR="00940233" w:rsidRPr="002A76FE" w:rsidRDefault="00940233" w:rsidP="00940233">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Также в 2023 году в рамках предоставления субсидий из </w:t>
            </w:r>
            <w:r w:rsidRPr="002A76FE">
              <w:rPr>
                <w:rFonts w:ascii="Times New Roman" w:hAnsi="Times New Roman" w:cs="Times New Roman"/>
                <w:sz w:val="18"/>
                <w:szCs w:val="18"/>
              </w:rPr>
              <w:lastRenderedPageBreak/>
              <w:t>областного бюджета бюджетам муниципальных образований выполнены работы по строительству и реконструкции 24,379 км автомобильных дорог местного значения в районах Курской области</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Рост удовлетворенности населения дорожной инфраструктурой.</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Рост количества автомобильных дорог в нормативном состоянии</w:t>
            </w:r>
          </w:p>
          <w:p w:rsidR="00601830" w:rsidRPr="002A76FE" w:rsidRDefault="00601830" w:rsidP="00601830">
            <w:pPr>
              <w:widowControl w:val="0"/>
              <w:spacing w:after="0" w:line="240" w:lineRule="auto"/>
              <w:jc w:val="both"/>
              <w:rPr>
                <w:rFonts w:ascii="Times New Roman" w:hAnsi="Times New Roman" w:cs="Times New Roman"/>
                <w:sz w:val="18"/>
                <w:szCs w:val="18"/>
              </w:rPr>
            </w:pPr>
          </w:p>
          <w:p w:rsidR="00601830" w:rsidRPr="002A76FE" w:rsidRDefault="00601830" w:rsidP="00601830">
            <w:pPr>
              <w:widowControl w:val="0"/>
              <w:spacing w:after="0" w:line="240" w:lineRule="auto"/>
              <w:jc w:val="both"/>
              <w:rPr>
                <w:rFonts w:ascii="Times New Roman" w:hAnsi="Times New Roman" w:cs="Times New Roman"/>
                <w:sz w:val="18"/>
                <w:szCs w:val="18"/>
              </w:rPr>
            </w:pPr>
          </w:p>
          <w:p w:rsidR="00601830" w:rsidRPr="002A76FE" w:rsidRDefault="00601830" w:rsidP="00601830">
            <w:pPr>
              <w:widowControl w:val="0"/>
              <w:spacing w:after="0" w:line="240" w:lineRule="auto"/>
              <w:jc w:val="both"/>
              <w:rPr>
                <w:rFonts w:ascii="Times New Roman" w:hAnsi="Times New Roman" w:cs="Times New Roman"/>
                <w:sz w:val="18"/>
                <w:szCs w:val="18"/>
              </w:rPr>
            </w:pP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5.3.4.7.</w:t>
            </w:r>
          </w:p>
        </w:tc>
        <w:tc>
          <w:tcPr>
            <w:tcW w:w="672" w:type="pct"/>
            <w:shd w:val="clear" w:color="auto" w:fill="auto"/>
          </w:tcPr>
          <w:p w:rsidR="00601830" w:rsidRPr="002A76FE" w:rsidRDefault="00601830" w:rsidP="00601830">
            <w:pPr>
              <w:widowControl w:val="0"/>
              <w:spacing w:after="0" w:line="240" w:lineRule="auto"/>
              <w:rPr>
                <w:rFonts w:ascii="Times New Roman" w:eastAsia="Calibri" w:hAnsi="Times New Roman"/>
                <w:sz w:val="18"/>
                <w:szCs w:val="18"/>
              </w:rPr>
            </w:pPr>
            <w:r w:rsidRPr="002A76FE">
              <w:rPr>
                <w:rFonts w:ascii="Times New Roman" w:hAnsi="Times New Roman"/>
                <w:sz w:val="18"/>
                <w:szCs w:val="18"/>
              </w:rPr>
              <w:t>развитие инженерной инфраструктуры на сельских территориях</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2021-2025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сельского хозяйства Курской области</w:t>
            </w:r>
          </w:p>
        </w:tc>
        <w:tc>
          <w:tcPr>
            <w:tcW w:w="990" w:type="pct"/>
          </w:tcPr>
          <w:p w:rsidR="00601830" w:rsidRPr="002A76FE" w:rsidRDefault="00601830" w:rsidP="00601830">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выполнено.</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t>Реализация мероприятия в рамках указанной программы завершена в 2021 году</w:t>
            </w:r>
          </w:p>
        </w:tc>
        <w:tc>
          <w:tcPr>
            <w:tcW w:w="879" w:type="pct"/>
            <w:gridSpan w:val="4"/>
            <w:shd w:val="clear" w:color="auto" w:fill="auto"/>
          </w:tcPr>
          <w:p w:rsidR="00601830" w:rsidRPr="002A76FE" w:rsidRDefault="00601830" w:rsidP="00601830">
            <w:pPr>
              <w:pStyle w:val="ConsPlusNormal"/>
              <w:jc w:val="both"/>
              <w:rPr>
                <w:rFonts w:ascii="Times New Roman" w:hAnsi="Times New Roman"/>
                <w:sz w:val="18"/>
                <w:szCs w:val="18"/>
              </w:rPr>
            </w:pPr>
            <w:r w:rsidRPr="002A76FE">
              <w:rPr>
                <w:rFonts w:ascii="Times New Roman" w:hAnsi="Times New Roman" w:cs="Times New Roman"/>
                <w:sz w:val="18"/>
                <w:szCs w:val="18"/>
              </w:rPr>
              <w:t>Введено</w:t>
            </w:r>
            <w:r w:rsidRPr="002A76FE">
              <w:rPr>
                <w:rFonts w:ascii="Times New Roman" w:hAnsi="Times New Roman"/>
                <w:sz w:val="18"/>
                <w:szCs w:val="18"/>
              </w:rPr>
              <w:t xml:space="preserve"> в действие распределительных газовых сетей на сельских территориях (км).</w:t>
            </w:r>
          </w:p>
          <w:p w:rsidR="00601830" w:rsidRPr="002A76FE" w:rsidRDefault="00601830" w:rsidP="00601830">
            <w:pPr>
              <w:widowControl w:val="0"/>
              <w:spacing w:after="0" w:line="240" w:lineRule="auto"/>
              <w:jc w:val="both"/>
              <w:rPr>
                <w:rFonts w:ascii="Times New Roman" w:hAnsi="Times New Roman"/>
                <w:sz w:val="18"/>
                <w:szCs w:val="18"/>
              </w:rPr>
            </w:pPr>
            <w:r w:rsidRPr="002A76FE">
              <w:rPr>
                <w:rFonts w:ascii="Times New Roman" w:hAnsi="Times New Roman"/>
                <w:sz w:val="18"/>
                <w:szCs w:val="18"/>
              </w:rPr>
              <w:t>Введено в действие локальных водопроводов на сельских территориях (км)</w:t>
            </w:r>
          </w:p>
          <w:p w:rsidR="00601830" w:rsidRPr="002A76FE" w:rsidRDefault="00601830" w:rsidP="00601830">
            <w:pPr>
              <w:pStyle w:val="ConsPlusNormal"/>
              <w:jc w:val="center"/>
              <w:rPr>
                <w:rFonts w:ascii="Times New Roman" w:hAnsi="Times New Roman" w:cs="Times New Roman"/>
                <w:sz w:val="18"/>
                <w:szCs w:val="18"/>
              </w:rPr>
            </w:pPr>
          </w:p>
        </w:tc>
        <w:tc>
          <w:tcPr>
            <w:tcW w:w="316" w:type="pct"/>
            <w:gridSpan w:val="2"/>
          </w:tcPr>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w:t>
            </w: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p>
          <w:p w:rsidR="00601830" w:rsidRPr="002A76FE" w:rsidRDefault="00601830" w:rsidP="00601830">
            <w:pPr>
              <w:pStyle w:val="ConsPlusNormal"/>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5.3.4.8.</w:t>
            </w:r>
          </w:p>
        </w:tc>
        <w:tc>
          <w:tcPr>
            <w:tcW w:w="672" w:type="pct"/>
            <w:shd w:val="clear" w:color="auto" w:fill="auto"/>
          </w:tcPr>
          <w:p w:rsidR="00601830" w:rsidRPr="002A76FE" w:rsidRDefault="00601830" w:rsidP="00601830">
            <w:pPr>
              <w:widowControl w:val="0"/>
              <w:autoSpaceDE w:val="0"/>
              <w:autoSpaceDN w:val="0"/>
              <w:adjustRightInd w:val="0"/>
              <w:spacing w:after="0" w:line="240" w:lineRule="auto"/>
              <w:contextualSpacing/>
              <w:rPr>
                <w:rFonts w:ascii="Times New Roman" w:eastAsia="Calibri" w:hAnsi="Times New Roman"/>
                <w:sz w:val="18"/>
                <w:szCs w:val="18"/>
              </w:rPr>
            </w:pPr>
            <w:r w:rsidRPr="002A76FE">
              <w:rPr>
                <w:rFonts w:ascii="Times New Roman" w:eastAsia="Calibri" w:hAnsi="Times New Roman"/>
                <w:sz w:val="18"/>
                <w:szCs w:val="18"/>
              </w:rPr>
              <w:t>активное использование механизма государственно-частного и муниципально-частного партнерства при реконструкции и строительстве муниципальных объектов в социальной сфере и в сфере ЖКХ</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Органы исполнитель-ной власти Курской области, органы местного самоуправле-ния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19 концессионных  соглашения в отношении  объектов водоснабжения заключены с  муниципальными образованиями: Черемисиновский район, Советский район (Советский, Краснодолинский, Михайлоаннен-ковский, Ленинский, Нижнеграйворонский сельсоветы), г.Обоянь, Фатежский район (Солдатский, Большеанненковский, Верхнелюбажский, Миленинский и Глебовский сельсоветы),</w:t>
            </w:r>
            <w:r w:rsidR="006E7F80" w:rsidRPr="002A76FE">
              <w:rPr>
                <w:rFonts w:ascii="Times New Roman" w:hAnsi="Times New Roman" w:cs="Times New Roman"/>
                <w:sz w:val="18"/>
                <w:szCs w:val="18"/>
              </w:rPr>
              <w:t xml:space="preserve"> </w:t>
            </w:r>
            <w:r w:rsidRPr="002A76FE">
              <w:rPr>
                <w:rFonts w:ascii="Times New Roman" w:hAnsi="Times New Roman" w:cs="Times New Roman"/>
                <w:sz w:val="18"/>
                <w:szCs w:val="18"/>
              </w:rPr>
              <w:t xml:space="preserve">Большесолдатский район, Горшеченский район (Сосновский сельсовет), Конышевский район, Золотухинский район (Донской </w:t>
            </w:r>
            <w:r w:rsidRPr="002A76FE">
              <w:rPr>
                <w:rFonts w:ascii="Times New Roman" w:hAnsi="Times New Roman" w:cs="Times New Roman"/>
                <w:sz w:val="18"/>
                <w:szCs w:val="18"/>
              </w:rPr>
              <w:lastRenderedPageBreak/>
              <w:t>сельсовет), Поныровский район (Возовский, Горяйновский сельсоветы); заключено  3 концессионных соглашения в отношении объектов теплоснабжения: г. Обоянь, Поныровский район п. Поныри и Фатежский район; в отношении объектов водоснабжения и водоотведения 2 концессионных проекта -  Курчатовский район п. К. Либкнехта и Железногорский район; 1 концессионное соглашение в отношении  твердых коммунальных отходов (ТКО) - г.Обоянь.</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г. Курске в рамках концессионного соглашения в 2023 году произведена реконструкция с укладкой предварительно изолированных труб на 10 объектах теплоснабжения. Протяженность в двухтрубном исчислении составила в 2023 году 8 104,1 м.</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Рост количества проектов с использованием механизма государственно-частного и муниципально-частного партнерства при реконструкции и строительстве муниципальных объектов в социальной сфере и сфере ЖКХ</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jc w:val="both"/>
              <w:rPr>
                <w:rFonts w:ascii="Times New Roman" w:hAnsi="Times New Roman" w:cs="Times New Roman"/>
                <w:sz w:val="18"/>
                <w:szCs w:val="18"/>
              </w:rPr>
            </w:pPr>
            <w:r w:rsidRPr="002A76FE">
              <w:rPr>
                <w:rFonts w:ascii="Times New Roman" w:hAnsi="Times New Roman" w:cs="Times New Roman"/>
                <w:sz w:val="18"/>
                <w:szCs w:val="18"/>
              </w:rPr>
              <w:t>5.3.4.9.</w:t>
            </w:r>
          </w:p>
        </w:tc>
        <w:tc>
          <w:tcPr>
            <w:tcW w:w="672" w:type="pct"/>
            <w:shd w:val="clear" w:color="auto" w:fill="auto"/>
          </w:tcPr>
          <w:p w:rsidR="00601830" w:rsidRPr="002A76FE" w:rsidRDefault="00601830" w:rsidP="00601830">
            <w:pPr>
              <w:widowControl w:val="0"/>
              <w:spacing w:after="0" w:line="240" w:lineRule="auto"/>
              <w:rPr>
                <w:rFonts w:ascii="Times New Roman" w:eastAsia="Calibri" w:hAnsi="Times New Roman"/>
                <w:sz w:val="18"/>
                <w:szCs w:val="18"/>
              </w:rPr>
            </w:pPr>
            <w:r w:rsidRPr="002A76FE">
              <w:rPr>
                <w:rFonts w:ascii="Times New Roman" w:hAnsi="Times New Roman"/>
                <w:sz w:val="18"/>
                <w:szCs w:val="18"/>
              </w:rPr>
              <w:t>совершенствование социальной инфраструктуры малых населенных пунктов, проведение ежегодных выездных диспансеризаций населения, поддержка ярмарок</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Органы местного самоуправле-ния Курской области, органы исполнитель-ной власти Курской области</w:t>
            </w:r>
          </w:p>
        </w:tc>
        <w:tc>
          <w:tcPr>
            <w:tcW w:w="990" w:type="pct"/>
          </w:tcPr>
          <w:p w:rsidR="00601830" w:rsidRPr="002A76FE" w:rsidRDefault="00601830" w:rsidP="00601830">
            <w:pPr>
              <w:shd w:val="clear" w:color="auto" w:fill="FFFFFF"/>
              <w:spacing w:after="0" w:line="240" w:lineRule="auto"/>
              <w:ind w:right="-60"/>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spacing w:after="0" w:line="240" w:lineRule="auto"/>
              <w:ind w:right="-60"/>
              <w:jc w:val="both"/>
              <w:rPr>
                <w:rFonts w:ascii="Times New Roman" w:eastAsia="Times New Roman" w:hAnsi="Times New Roman" w:cs="Times New Roman"/>
                <w:bCs/>
                <w:sz w:val="18"/>
                <w:szCs w:val="18"/>
              </w:rPr>
            </w:pPr>
            <w:r w:rsidRPr="002A76FE">
              <w:rPr>
                <w:rFonts w:ascii="Times New Roman" w:eastAsia="Times New Roman" w:hAnsi="Times New Roman" w:cs="Times New Roman"/>
                <w:bCs/>
                <w:sz w:val="18"/>
                <w:szCs w:val="18"/>
              </w:rPr>
              <w:t>Ярмарки «выходного дня» организованы в крупных населенных пунктах. Выездная торговля осуществляется в труднодоступных населенных пунктах</w:t>
            </w:r>
          </w:p>
          <w:p w:rsidR="00601830" w:rsidRPr="002A76FE" w:rsidRDefault="00601830" w:rsidP="00601830">
            <w:pPr>
              <w:spacing w:after="0" w:line="240" w:lineRule="auto"/>
              <w:ind w:right="-60"/>
              <w:jc w:val="both"/>
              <w:rPr>
                <w:rFonts w:ascii="Times New Roman" w:hAnsi="Times New Roman" w:cs="Times New Roman"/>
                <w:sz w:val="18"/>
                <w:szCs w:val="18"/>
              </w:rPr>
            </w:pPr>
            <w:r w:rsidRPr="002A76FE">
              <w:rPr>
                <w:rFonts w:ascii="Times New Roman" w:eastAsia="Times New Roman" w:hAnsi="Times New Roman" w:cs="Times New Roman"/>
                <w:bCs/>
                <w:sz w:val="18"/>
                <w:szCs w:val="18"/>
              </w:rPr>
              <w:t xml:space="preserve">Муниципальными образованиями Курской области проводится работа по проведению выездных диспансеризаций для населения. Выездная торговля осуществляется в </w:t>
            </w:r>
            <w:r w:rsidRPr="002A76FE">
              <w:rPr>
                <w:rFonts w:ascii="Times New Roman" w:eastAsia="Times New Roman" w:hAnsi="Times New Roman" w:cs="Times New Roman"/>
                <w:bCs/>
                <w:sz w:val="18"/>
                <w:szCs w:val="18"/>
              </w:rPr>
              <w:lastRenderedPageBreak/>
              <w:t>труднодоступных населенных пунктах</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Улучшение качества жизни жителей малых населенных пунктов.</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Ежегодное проведение выездных диспансеризаций населения.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Проведение ярмарок</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jc w:val="both"/>
              <w:rPr>
                <w:rFonts w:ascii="Times New Roman" w:hAnsi="Times New Roman" w:cs="Times New Roman"/>
                <w:sz w:val="18"/>
                <w:szCs w:val="18"/>
              </w:rPr>
            </w:pPr>
            <w:r w:rsidRPr="002A76FE">
              <w:rPr>
                <w:rFonts w:ascii="Times New Roman" w:hAnsi="Times New Roman" w:cs="Times New Roman"/>
                <w:sz w:val="18"/>
                <w:szCs w:val="18"/>
              </w:rPr>
              <w:t>5.3.4.10.</w:t>
            </w:r>
          </w:p>
        </w:tc>
        <w:tc>
          <w:tcPr>
            <w:tcW w:w="672" w:type="pct"/>
            <w:shd w:val="clear" w:color="auto" w:fill="auto"/>
          </w:tcPr>
          <w:p w:rsidR="00601830" w:rsidRPr="002A76FE" w:rsidRDefault="00601830" w:rsidP="00601830">
            <w:pPr>
              <w:widowControl w:val="0"/>
              <w:spacing w:after="0" w:line="240" w:lineRule="auto"/>
              <w:rPr>
                <w:rFonts w:ascii="Times New Roman" w:eastAsia="Calibri" w:hAnsi="Times New Roman"/>
                <w:sz w:val="18"/>
                <w:szCs w:val="18"/>
              </w:rPr>
            </w:pPr>
            <w:r w:rsidRPr="002A76FE">
              <w:rPr>
                <w:rFonts w:ascii="Times New Roman" w:hAnsi="Times New Roman"/>
                <w:sz w:val="18"/>
                <w:szCs w:val="18"/>
              </w:rPr>
              <w:t>совершенствование сбора твердых коммунальных отходов в малых населенных пунктах по схемам такого сбора</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Органы местного самоуправле-ния Курской области </w:t>
            </w:r>
          </w:p>
        </w:tc>
        <w:tc>
          <w:tcPr>
            <w:tcW w:w="990" w:type="pct"/>
          </w:tcPr>
          <w:p w:rsidR="00601830" w:rsidRPr="002A76FE" w:rsidRDefault="00601830" w:rsidP="00601830">
            <w:pPr>
              <w:spacing w:after="0" w:line="240" w:lineRule="auto"/>
              <w:jc w:val="both"/>
              <w:rPr>
                <w:rFonts w:ascii="Times New Roman" w:hAnsi="Times New Roman" w:cs="Times New Roman"/>
                <w:b/>
                <w:bCs/>
                <w:sz w:val="18"/>
                <w:szCs w:val="18"/>
              </w:rPr>
            </w:pPr>
            <w:r w:rsidRPr="002A76FE">
              <w:rPr>
                <w:rFonts w:ascii="Times New Roman" w:hAnsi="Times New Roman" w:cs="Times New Roman"/>
                <w:b/>
                <w:bCs/>
                <w:sz w:val="18"/>
                <w:szCs w:val="18"/>
              </w:rPr>
              <w:t>Мероприятие выполняется.</w:t>
            </w:r>
          </w:p>
          <w:p w:rsidR="00601830" w:rsidRPr="002A76FE" w:rsidRDefault="00601830" w:rsidP="00601830">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Реализуются мероприятия регионального проекта «Комплексная система обращения с твердыми коммунальными отходами». В 2022 году закуплены 2863 контейнеров для раздельного накопления твердых коммунальных отходов на территории 53 муниципальных образований Курской области на сумму около 52 млн. рублей</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Сокращение числа поселений, не обеспеченных надлежащими системами утилизации коммунальных бытовых отходов</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jc w:val="both"/>
              <w:rPr>
                <w:rFonts w:ascii="Times New Roman" w:hAnsi="Times New Roman" w:cs="Times New Roman"/>
                <w:sz w:val="18"/>
                <w:szCs w:val="18"/>
              </w:rPr>
            </w:pPr>
            <w:r w:rsidRPr="002A76FE">
              <w:rPr>
                <w:rFonts w:ascii="Times New Roman" w:hAnsi="Times New Roman" w:cs="Times New Roman"/>
                <w:sz w:val="18"/>
                <w:szCs w:val="18"/>
              </w:rPr>
              <w:t>5.3.4.11.</w:t>
            </w:r>
          </w:p>
        </w:tc>
        <w:tc>
          <w:tcPr>
            <w:tcW w:w="672" w:type="pct"/>
            <w:shd w:val="clear" w:color="auto" w:fill="auto"/>
          </w:tcPr>
          <w:p w:rsidR="00601830" w:rsidRPr="002A76FE" w:rsidRDefault="00601830" w:rsidP="00601830">
            <w:pPr>
              <w:widowControl w:val="0"/>
              <w:spacing w:after="0" w:line="240" w:lineRule="auto"/>
              <w:rPr>
                <w:rFonts w:ascii="Times New Roman" w:eastAsia="Calibri" w:hAnsi="Times New Roman"/>
                <w:sz w:val="18"/>
                <w:szCs w:val="18"/>
              </w:rPr>
            </w:pPr>
            <w:r w:rsidRPr="002A76FE">
              <w:rPr>
                <w:rFonts w:ascii="Times New Roman" w:hAnsi="Times New Roman"/>
                <w:sz w:val="18"/>
                <w:szCs w:val="18"/>
              </w:rPr>
              <w:t>обеспечение бесперебойной связи и качественного сигнала (мобильная связь, Интернет, телевидение, радио) на территориях муниципальных образований, граничащих с Украиной</w:t>
            </w:r>
          </w:p>
        </w:tc>
        <w:tc>
          <w:tcPr>
            <w:tcW w:w="405" w:type="pct"/>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w:t>
            </w:r>
          </w:p>
          <w:p w:rsidR="00601830" w:rsidRPr="002A76FE" w:rsidRDefault="00601830" w:rsidP="00601830">
            <w:pPr>
              <w:widowControl w:val="0"/>
              <w:spacing w:after="0" w:line="240" w:lineRule="auto"/>
              <w:jc w:val="both"/>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cs="Times New Roman"/>
                <w:sz w:val="18"/>
                <w:szCs w:val="18"/>
              </w:rPr>
              <w:t>Министерство цифрового развития и связи Курской области, органы местного самоуправле-ния Курской области</w:t>
            </w:r>
          </w:p>
        </w:tc>
        <w:tc>
          <w:tcPr>
            <w:tcW w:w="990" w:type="pct"/>
          </w:tcPr>
          <w:p w:rsidR="00601830" w:rsidRPr="002A76FE" w:rsidRDefault="00601830" w:rsidP="00601830">
            <w:pPr>
              <w:shd w:val="clear" w:color="auto" w:fill="FFFFFF"/>
              <w:spacing w:after="0" w:line="240" w:lineRule="auto"/>
              <w:ind w:right="-60"/>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autoSpaceDE w:val="0"/>
              <w:autoSpaceDN w:val="0"/>
              <w:adjustRightInd w:val="0"/>
              <w:spacing w:after="0" w:line="240" w:lineRule="auto"/>
              <w:jc w:val="both"/>
              <w:rPr>
                <w:rFonts w:ascii="TimesNewRomanPSMT" w:hAnsi="TimesNewRomanPSMT" w:cs="TimesNewRomanPSMT"/>
                <w:sz w:val="18"/>
                <w:szCs w:val="18"/>
              </w:rPr>
            </w:pPr>
            <w:r w:rsidRPr="002A76FE">
              <w:rPr>
                <w:rFonts w:ascii="TimesNewRomanPSMT" w:hAnsi="TimesNewRomanPSMT" w:cs="TimesNewRomanPSMT"/>
                <w:sz w:val="18"/>
                <w:szCs w:val="18"/>
              </w:rPr>
              <w:t>В целях организации телевизионного</w:t>
            </w:r>
          </w:p>
          <w:p w:rsidR="00601830" w:rsidRPr="002A76FE" w:rsidRDefault="00601830" w:rsidP="00601830">
            <w:pPr>
              <w:autoSpaceDE w:val="0"/>
              <w:autoSpaceDN w:val="0"/>
              <w:adjustRightInd w:val="0"/>
              <w:spacing w:after="0" w:line="240" w:lineRule="auto"/>
              <w:jc w:val="both"/>
              <w:rPr>
                <w:rFonts w:ascii="TimesNewRomanPSMT" w:hAnsi="TimesNewRomanPSMT" w:cs="TimesNewRomanPSMT"/>
                <w:sz w:val="18"/>
                <w:szCs w:val="18"/>
              </w:rPr>
            </w:pPr>
            <w:r w:rsidRPr="002A76FE">
              <w:rPr>
                <w:rFonts w:ascii="TimesNewRomanPSMT" w:hAnsi="TimesNewRomanPSMT" w:cs="TimesNewRomanPSMT"/>
                <w:sz w:val="18"/>
                <w:szCs w:val="18"/>
              </w:rPr>
              <w:t>вещания в п. Теткино Глушковского района компанией РТРС «Курский ОРТПЦ» в с. Попово-Лежачи Глушковского района установлен временный телеретранслятор, который с 10</w:t>
            </w:r>
            <w:r w:rsidR="00621FBC" w:rsidRPr="002A76FE">
              <w:rPr>
                <w:rFonts w:ascii="TimesNewRomanPSMT" w:hAnsi="TimesNewRomanPSMT" w:cs="TimesNewRomanPSMT"/>
                <w:sz w:val="18"/>
                <w:szCs w:val="18"/>
              </w:rPr>
              <w:t>.06.</w:t>
            </w:r>
            <w:r w:rsidRPr="002A76FE">
              <w:rPr>
                <w:rFonts w:ascii="TimesNewRomanPSMT" w:hAnsi="TimesNewRomanPSMT" w:cs="TimesNewRomanPSMT"/>
                <w:sz w:val="18"/>
                <w:szCs w:val="18"/>
              </w:rPr>
              <w:t>2022 транслирует федеральные версии пакетов РТРС-1 и РТРС-2. С 5 августа 2022 года доставка контента до объекта осуществляется по ВОЛС, что позволило транслировать в эфир региональную версию пакета РТРС-1. На сегодняшний день</w:t>
            </w:r>
            <w:r w:rsidR="00621FBC" w:rsidRPr="002A76FE">
              <w:rPr>
                <w:rFonts w:ascii="TimesNewRomanPSMT" w:hAnsi="TimesNewRomanPSMT" w:cs="TimesNewRomanPSMT"/>
                <w:sz w:val="18"/>
                <w:szCs w:val="18"/>
              </w:rPr>
              <w:t xml:space="preserve"> </w:t>
            </w:r>
            <w:r w:rsidRPr="002A76FE">
              <w:rPr>
                <w:rFonts w:ascii="TimesNewRomanPSMT" w:hAnsi="TimesNewRomanPSMT" w:cs="TimesNewRomanPSMT"/>
                <w:sz w:val="18"/>
                <w:szCs w:val="18"/>
              </w:rPr>
              <w:t>ретранслятор работает в штатном режиме с вещанием региональных вставок на федеральных каналах.</w:t>
            </w:r>
          </w:p>
          <w:p w:rsidR="00601830" w:rsidRPr="002A76FE" w:rsidRDefault="00601830" w:rsidP="00601830">
            <w:pPr>
              <w:autoSpaceDE w:val="0"/>
              <w:autoSpaceDN w:val="0"/>
              <w:adjustRightInd w:val="0"/>
              <w:spacing w:after="0" w:line="240" w:lineRule="auto"/>
              <w:jc w:val="both"/>
              <w:rPr>
                <w:rFonts w:ascii="Times New Roman" w:hAnsi="Times New Roman"/>
                <w:sz w:val="18"/>
                <w:szCs w:val="18"/>
              </w:rPr>
            </w:pPr>
            <w:r w:rsidRPr="002A76FE">
              <w:rPr>
                <w:rFonts w:ascii="TimesNewRomanPSMT" w:hAnsi="TimesNewRomanPSMT" w:cs="TimesNewRomanPSMT"/>
                <w:sz w:val="18"/>
                <w:szCs w:val="18"/>
              </w:rPr>
              <w:t xml:space="preserve">Также в 2023 году в рамках проекта «Устранение цифрового </w:t>
            </w:r>
            <w:r w:rsidRPr="002A76FE">
              <w:rPr>
                <w:rFonts w:ascii="TimesNewRomanPSMT" w:hAnsi="TimesNewRomanPSMT" w:cs="TimesNewRomanPSMT"/>
                <w:sz w:val="18"/>
                <w:szCs w:val="18"/>
              </w:rPr>
              <w:lastRenderedPageBreak/>
              <w:t>неравенства» на территории граничащих с Украиной муниципальных образований построено 11 базовых станций</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lastRenderedPageBreak/>
              <w:t>90% населенных пунктов области обеспечены бесперебойными сигналами связи</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rPr>
          <w:trHeight w:val="537"/>
        </w:trPr>
        <w:tc>
          <w:tcPr>
            <w:tcW w:w="180" w:type="pct"/>
            <w:shd w:val="clear" w:color="auto" w:fill="auto"/>
            <w:vAlign w:val="center"/>
          </w:tcPr>
          <w:p w:rsidR="00601830" w:rsidRPr="002A76FE" w:rsidRDefault="00601830" w:rsidP="00601830">
            <w:pPr>
              <w:widowControl w:val="0"/>
              <w:spacing w:after="0" w:line="240" w:lineRule="auto"/>
              <w:ind w:right="-108"/>
              <w:jc w:val="both"/>
              <w:rPr>
                <w:rFonts w:ascii="Times New Roman" w:hAnsi="Times New Roman" w:cs="Times New Roman"/>
                <w:sz w:val="18"/>
                <w:szCs w:val="18"/>
              </w:rPr>
            </w:pPr>
            <w:r w:rsidRPr="002A76FE">
              <w:rPr>
                <w:rFonts w:ascii="Times New Roman" w:hAnsi="Times New Roman" w:cs="Times New Roman"/>
                <w:sz w:val="18"/>
                <w:szCs w:val="18"/>
              </w:rPr>
              <w:t>5.3.5.</w:t>
            </w:r>
          </w:p>
        </w:tc>
        <w:tc>
          <w:tcPr>
            <w:tcW w:w="672" w:type="pct"/>
            <w:shd w:val="clear" w:color="auto" w:fill="auto"/>
          </w:tcPr>
          <w:p w:rsidR="00601830" w:rsidRPr="002A76FE" w:rsidRDefault="00601830" w:rsidP="00601830">
            <w:pPr>
              <w:widowControl w:val="0"/>
              <w:autoSpaceDE w:val="0"/>
              <w:autoSpaceDN w:val="0"/>
              <w:adjustRightInd w:val="0"/>
              <w:spacing w:after="0" w:line="240" w:lineRule="auto"/>
              <w:contextualSpacing/>
              <w:rPr>
                <w:rFonts w:ascii="Times New Roman" w:eastAsia="Calibri" w:hAnsi="Times New Roman"/>
                <w:sz w:val="18"/>
                <w:szCs w:val="18"/>
              </w:rPr>
            </w:pPr>
            <w:r w:rsidRPr="002A76FE">
              <w:rPr>
                <w:rFonts w:ascii="Times New Roman" w:hAnsi="Times New Roman"/>
                <w:sz w:val="18"/>
                <w:szCs w:val="18"/>
              </w:rPr>
              <w:t>Сохранение исторического облика городов:</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p>
        </w:tc>
        <w:tc>
          <w:tcPr>
            <w:tcW w:w="990" w:type="pct"/>
          </w:tcPr>
          <w:p w:rsidR="00601830" w:rsidRPr="002A76FE" w:rsidRDefault="00601830" w:rsidP="00601830">
            <w:pPr>
              <w:widowControl w:val="0"/>
              <w:spacing w:after="0" w:line="240" w:lineRule="auto"/>
              <w:rPr>
                <w:rFonts w:ascii="Times New Roman" w:hAnsi="Times New Roman" w:cs="Times New Roman"/>
                <w:sz w:val="18"/>
                <w:szCs w:val="18"/>
              </w:rPr>
            </w:pPr>
          </w:p>
        </w:tc>
        <w:tc>
          <w:tcPr>
            <w:tcW w:w="498" w:type="pct"/>
            <w:gridSpan w:val="2"/>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316" w:type="pct"/>
            <w:gridSpan w:val="2"/>
          </w:tcPr>
          <w:p w:rsidR="00601830" w:rsidRPr="002A76FE" w:rsidRDefault="00601830" w:rsidP="00601830">
            <w:pPr>
              <w:widowControl w:val="0"/>
              <w:spacing w:after="0" w:line="240" w:lineRule="auto"/>
              <w:rPr>
                <w:rFonts w:ascii="Times New Roman" w:hAnsi="Times New Roman" w:cs="Times New Roman"/>
                <w:sz w:val="18"/>
                <w:szCs w:val="18"/>
              </w:rPr>
            </w:pPr>
          </w:p>
        </w:tc>
        <w:tc>
          <w:tcPr>
            <w:tcW w:w="388" w:type="pct"/>
          </w:tcPr>
          <w:p w:rsidR="00601830" w:rsidRPr="002A76FE" w:rsidRDefault="00601830" w:rsidP="00601830">
            <w:pPr>
              <w:widowControl w:val="0"/>
              <w:spacing w:after="0" w:line="240" w:lineRule="auto"/>
              <w:rPr>
                <w:rFonts w:ascii="Times New Roman" w:hAnsi="Times New Roman" w:cs="Times New Roman"/>
                <w:sz w:val="18"/>
                <w:szCs w:val="18"/>
              </w:rPr>
            </w:pP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jc w:val="both"/>
              <w:rPr>
                <w:rFonts w:ascii="Times New Roman" w:hAnsi="Times New Roman" w:cs="Times New Roman"/>
                <w:sz w:val="18"/>
                <w:szCs w:val="18"/>
              </w:rPr>
            </w:pPr>
            <w:r w:rsidRPr="002A76FE">
              <w:rPr>
                <w:rFonts w:ascii="Times New Roman" w:hAnsi="Times New Roman" w:cs="Times New Roman"/>
                <w:sz w:val="18"/>
                <w:szCs w:val="18"/>
              </w:rPr>
              <w:t>5.3.5.1.</w:t>
            </w:r>
          </w:p>
        </w:tc>
        <w:tc>
          <w:tcPr>
            <w:tcW w:w="672" w:type="pct"/>
            <w:shd w:val="clear" w:color="auto" w:fill="auto"/>
          </w:tcPr>
          <w:p w:rsidR="00601830" w:rsidRPr="002A76FE" w:rsidRDefault="00601830" w:rsidP="00601830">
            <w:pPr>
              <w:widowControl w:val="0"/>
              <w:autoSpaceDE w:val="0"/>
              <w:autoSpaceDN w:val="0"/>
              <w:adjustRightInd w:val="0"/>
              <w:spacing w:after="0" w:line="240" w:lineRule="auto"/>
              <w:contextualSpacing/>
              <w:rPr>
                <w:rFonts w:ascii="Times New Roman" w:eastAsia="Calibri" w:hAnsi="Times New Roman"/>
                <w:sz w:val="18"/>
                <w:szCs w:val="18"/>
              </w:rPr>
            </w:pPr>
            <w:r w:rsidRPr="002A76FE">
              <w:rPr>
                <w:rFonts w:ascii="Times New Roman" w:eastAsia="Calibri" w:hAnsi="Times New Roman"/>
                <w:sz w:val="18"/>
                <w:szCs w:val="18"/>
              </w:rPr>
              <w:t>разработка узнаваемых муниципальных туристических брендов, а также продуктовых и корпоративных брендов с привязкой к конкретным муниципальным образованиям</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Органы местного самоуправле-ния Курской области, Министерство приоритетных проектов развития территорий и туризма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Во Всероссийском конкурсе лучших проектов формирования комфортной городской среды в малых городах и исторических поселениях приняли участие г. Дмитриев, г. Курчатов, г. Щигры и г. Рыльск, а также пгт. Медвенка и местечко Свобода. Победителями стали 2 проекта (Щигры, Курчатов). Общая сумма средств, выделенных из федерального бюджета, составляет 164,5 млн. рублей.</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Туристско-информационный центр Курской области занял 2 место во Всероссийском конкурсе «Туристический код моей страны, города, поселка, района – PRO туризм» с проектом «Страницы Огненной дуги» в номинации «Гражданско-патриотический туризм» – маршруты к знаковым объектам, местам боевой славы, предприятиям, историческим и судьбоносным событиям, памятникам. </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городе Курчатове разработан </w:t>
            </w:r>
            <w:r w:rsidRPr="002A76FE">
              <w:rPr>
                <w:rFonts w:ascii="Times New Roman" w:hAnsi="Times New Roman" w:cs="Times New Roman"/>
                <w:sz w:val="18"/>
                <w:szCs w:val="18"/>
              </w:rPr>
              <w:lastRenderedPageBreak/>
              <w:t>бренд города – «Курчатов зажигает», кроме того, у города есть и свой символ «Светлячок».</w:t>
            </w:r>
          </w:p>
          <w:p w:rsidR="00601830" w:rsidRPr="002A76FE" w:rsidRDefault="00601830" w:rsidP="00601830">
            <w:pPr>
              <w:autoSpaceDE w:val="0"/>
              <w:autoSpaceDN w:val="0"/>
              <w:adjustRightInd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Пристенском районе осуществлено создание макета на пряники, предоставляемые на реализацию в с.Красниково на Водяной мельнице.</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Глушковском районе разработано 4 туристических маршрута, в Дмитриевском районе - 3</w:t>
            </w:r>
            <w:r w:rsidRPr="002A76FE">
              <w:rPr>
                <w:rFonts w:ascii="Times New Roman" w:eastAsia="Calibri" w:hAnsi="Times New Roman" w:cs="Times New Roman"/>
                <w:sz w:val="18"/>
                <w:szCs w:val="18"/>
              </w:rPr>
              <w:t xml:space="preserve"> туристических маршрута</w:t>
            </w:r>
            <w:r w:rsidRPr="002A76FE">
              <w:rPr>
                <w:rFonts w:ascii="Times New Roman" w:hAnsi="Times New Roman" w:cs="Times New Roman"/>
                <w:sz w:val="18"/>
                <w:szCs w:val="18"/>
              </w:rPr>
              <w:t>.</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Рост количества новых муниципальных туристических, продуктовых и корпоративных брендов</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jc w:val="both"/>
              <w:rPr>
                <w:rFonts w:ascii="Times New Roman" w:hAnsi="Times New Roman" w:cs="Times New Roman"/>
                <w:sz w:val="18"/>
                <w:szCs w:val="18"/>
              </w:rPr>
            </w:pPr>
            <w:r w:rsidRPr="002A76FE">
              <w:rPr>
                <w:rFonts w:ascii="Times New Roman" w:hAnsi="Times New Roman" w:cs="Times New Roman"/>
                <w:sz w:val="18"/>
                <w:szCs w:val="18"/>
              </w:rPr>
              <w:t>5.3.5.2.</w:t>
            </w:r>
          </w:p>
        </w:tc>
        <w:tc>
          <w:tcPr>
            <w:tcW w:w="672" w:type="pct"/>
            <w:shd w:val="clear" w:color="auto" w:fill="auto"/>
          </w:tcPr>
          <w:p w:rsidR="00601830" w:rsidRPr="002A76FE" w:rsidRDefault="00601830" w:rsidP="00601830">
            <w:pPr>
              <w:widowControl w:val="0"/>
              <w:autoSpaceDE w:val="0"/>
              <w:autoSpaceDN w:val="0"/>
              <w:adjustRightInd w:val="0"/>
              <w:spacing w:after="0" w:line="240" w:lineRule="auto"/>
              <w:contextualSpacing/>
              <w:rPr>
                <w:rFonts w:ascii="Times New Roman" w:eastAsia="Calibri" w:hAnsi="Times New Roman"/>
                <w:sz w:val="18"/>
                <w:szCs w:val="18"/>
              </w:rPr>
            </w:pPr>
            <w:r w:rsidRPr="002A76FE">
              <w:rPr>
                <w:rFonts w:ascii="Times New Roman" w:eastAsia="Calibri" w:hAnsi="Times New Roman"/>
                <w:sz w:val="18"/>
                <w:szCs w:val="18"/>
              </w:rPr>
              <w:t>реставрация объектов культурного наследия</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601830" w:rsidRPr="002A76FE" w:rsidRDefault="00601830" w:rsidP="00601830">
            <w:pPr>
              <w:widowControl w:val="0"/>
              <w:spacing w:after="0" w:line="240" w:lineRule="auto"/>
              <w:rPr>
                <w:rFonts w:ascii="Times New Roman" w:eastAsia="Calibri" w:hAnsi="Times New Roman" w:cs="Arial"/>
                <w:sz w:val="18"/>
                <w:szCs w:val="18"/>
              </w:rPr>
            </w:pPr>
            <w:r w:rsidRPr="002A76FE">
              <w:rPr>
                <w:rFonts w:ascii="Times New Roman" w:hAnsi="Times New Roman" w:cs="Times New Roman"/>
                <w:sz w:val="18"/>
                <w:szCs w:val="18"/>
              </w:rPr>
              <w:t>Министерство культуры Курской области, комитет по охране объектов культурного наследия Курской области, органы местного самоуправле-ния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Обеспечена сохранность и использование объектов культурного наследия.</w:t>
            </w:r>
          </w:p>
          <w:p w:rsidR="00B3027B" w:rsidRPr="002A76FE" w:rsidRDefault="00B3027B"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ОБУК «Курским областным краеведческим музеем» проводилась реставрация братских могил и памятников располагающихся на территории Поныровского района: «Героям-сапёрам», «Героям-артиллеристам», братская могила 2613 советских воинов, погибших в боях с фашистскими захватчиками на привокзальной площади ж/д ст. Поныри; текущий ремонт помещений Архиерейского дома; реставрация Водяной мельницы XVIII-начала XX века в Пристенском районе.</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г. Курске в 2023 году проводилась работа по реставрации 4 памятников объектов культурного наследия регионального значения:</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 xml:space="preserve">- памятник «Обелиск борцам за Советскую власть»;                                           </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 памятник «Могила майора медицинской службы – врача управления Центрального фронта Шишманевой Г.П.»;                                                      </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 памятник «Героям Гражданской войны»;                                   </w:t>
            </w:r>
          </w:p>
          <w:p w:rsidR="00601830" w:rsidRPr="002A76FE" w:rsidRDefault="00601830" w:rsidP="00601830">
            <w:pPr>
              <w:widowControl w:val="0"/>
              <w:tabs>
                <w:tab w:val="left" w:pos="575"/>
              </w:tabs>
              <w:spacing w:after="0" w:line="240" w:lineRule="auto"/>
              <w:jc w:val="both"/>
              <w:rPr>
                <w:rFonts w:ascii="Times New Roman" w:eastAsia="Calibri" w:hAnsi="Times New Roman" w:cs="Arial"/>
                <w:sz w:val="18"/>
                <w:szCs w:val="18"/>
              </w:rPr>
            </w:pPr>
            <w:r w:rsidRPr="002A76FE">
              <w:rPr>
                <w:rFonts w:ascii="Times New Roman" w:hAnsi="Times New Roman" w:cs="Times New Roman"/>
                <w:sz w:val="18"/>
                <w:szCs w:val="18"/>
              </w:rPr>
              <w:t>- памятник «Стела славы Героям-курянам»</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eastAsia="Calibri" w:hAnsi="Times New Roman" w:cs="Arial"/>
                <w:sz w:val="18"/>
                <w:szCs w:val="18"/>
              </w:rPr>
              <w:lastRenderedPageBreak/>
              <w:t>Доля отреставрированных недвижимых объектов культурного наследия в общем количестве недвижимых объектов культурного наследия, требующих реставрации</w:t>
            </w:r>
            <w:r w:rsidRPr="002A76FE">
              <w:rPr>
                <w:rFonts w:ascii="Times New Roman" w:hAnsi="Times New Roman" w:cs="Arial"/>
                <w:sz w:val="18"/>
                <w:szCs w:val="18"/>
              </w:rPr>
              <w:t xml:space="preserve"> - 2,3%</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2,</w:t>
            </w:r>
            <w:r w:rsidR="00B3027B" w:rsidRPr="002A76FE">
              <w:rPr>
                <w:rFonts w:ascii="Times New Roman" w:hAnsi="Times New Roman" w:cs="Times New Roman"/>
                <w:sz w:val="18"/>
                <w:szCs w:val="18"/>
              </w:rPr>
              <w:t>4</w:t>
            </w:r>
          </w:p>
        </w:tc>
        <w:tc>
          <w:tcPr>
            <w:tcW w:w="388" w:type="pct"/>
          </w:tcPr>
          <w:p w:rsidR="00601830" w:rsidRPr="002A76FE" w:rsidRDefault="00B3027B"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+ 0,1 п.п.</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jc w:val="both"/>
              <w:rPr>
                <w:rFonts w:ascii="Times New Roman" w:hAnsi="Times New Roman" w:cs="Times New Roman"/>
                <w:sz w:val="18"/>
                <w:szCs w:val="18"/>
              </w:rPr>
            </w:pPr>
            <w:r w:rsidRPr="002A76FE">
              <w:rPr>
                <w:rFonts w:ascii="Times New Roman" w:hAnsi="Times New Roman" w:cs="Times New Roman"/>
                <w:sz w:val="18"/>
                <w:szCs w:val="18"/>
              </w:rPr>
              <w:t>5.3.5.3.</w:t>
            </w:r>
          </w:p>
        </w:tc>
        <w:tc>
          <w:tcPr>
            <w:tcW w:w="672" w:type="pct"/>
            <w:shd w:val="clear" w:color="auto" w:fill="auto"/>
          </w:tcPr>
          <w:p w:rsidR="00601830" w:rsidRPr="002A76FE" w:rsidRDefault="00601830" w:rsidP="00601830">
            <w:pPr>
              <w:widowControl w:val="0"/>
              <w:autoSpaceDE w:val="0"/>
              <w:autoSpaceDN w:val="0"/>
              <w:adjustRightInd w:val="0"/>
              <w:spacing w:after="0" w:line="240" w:lineRule="auto"/>
              <w:contextualSpacing/>
              <w:rPr>
                <w:rFonts w:ascii="Times New Roman" w:eastAsia="Calibri" w:hAnsi="Times New Roman"/>
                <w:sz w:val="18"/>
                <w:szCs w:val="18"/>
              </w:rPr>
            </w:pPr>
            <w:r w:rsidRPr="002A76FE">
              <w:rPr>
                <w:rFonts w:ascii="Times New Roman" w:eastAsia="Calibri" w:hAnsi="Times New Roman"/>
                <w:sz w:val="18"/>
                <w:szCs w:val="18"/>
              </w:rPr>
              <w:t>п</w:t>
            </w:r>
            <w:r w:rsidRPr="002A76FE">
              <w:rPr>
                <w:rFonts w:ascii="Times New Roman" w:hAnsi="Times New Roman"/>
                <w:sz w:val="18"/>
                <w:szCs w:val="18"/>
              </w:rPr>
              <w:t>оддержка малых исторических городов Курской области, восстановление культурного наследия, популяризация объектов показа, организация экскурсий</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pacing w:val="-4"/>
                <w:sz w:val="18"/>
                <w:szCs w:val="18"/>
              </w:rPr>
              <w:t>Региональный проект «Формиро-вание комфортной городской среды», м</w:t>
            </w:r>
            <w:r w:rsidRPr="002A76FE">
              <w:rPr>
                <w:rFonts w:ascii="Times New Roman" w:hAnsi="Times New Roman" w:cs="Times New Roman"/>
                <w:sz w:val="18"/>
                <w:szCs w:val="18"/>
              </w:rPr>
              <w:t>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cs="Times New Roman"/>
                <w:sz w:val="18"/>
                <w:szCs w:val="18"/>
              </w:rPr>
              <w:t>Министерство культуры Курской области, комитет по охране объектов культурного наследия Курской области, органы местного самоуправле-ния Курской области</w:t>
            </w:r>
          </w:p>
        </w:tc>
        <w:tc>
          <w:tcPr>
            <w:tcW w:w="990" w:type="pct"/>
          </w:tcPr>
          <w:p w:rsidR="00601830" w:rsidRPr="002A76FE" w:rsidRDefault="00601830" w:rsidP="00601830">
            <w:pPr>
              <w:spacing w:after="0" w:line="240" w:lineRule="auto"/>
              <w:jc w:val="both"/>
              <w:rPr>
                <w:rFonts w:ascii="Times New Roman" w:hAnsi="Times New Roman" w:cs="Times New Roman"/>
                <w:b/>
                <w:spacing w:val="-4"/>
                <w:sz w:val="18"/>
                <w:szCs w:val="18"/>
              </w:rPr>
            </w:pPr>
            <w:r w:rsidRPr="002A76FE">
              <w:rPr>
                <w:rFonts w:ascii="Times New Roman" w:hAnsi="Times New Roman" w:cs="Times New Roman"/>
                <w:b/>
                <w:spacing w:val="-4"/>
                <w:sz w:val="18"/>
                <w:szCs w:val="18"/>
              </w:rPr>
              <w:t>Мероприятие выполняется.</w:t>
            </w:r>
          </w:p>
          <w:p w:rsidR="004F6A39" w:rsidRPr="002A76FE" w:rsidRDefault="006E7F80" w:rsidP="004F6A3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Реализовывались мероприятия по созданию комфортной городской среды в малых городах и исторических поселениях – победителях Все</w:t>
            </w:r>
            <w:r w:rsidR="00601830" w:rsidRPr="002A76FE">
              <w:rPr>
                <w:rFonts w:ascii="Times New Roman" w:eastAsia="Times New Roman" w:hAnsi="Times New Roman" w:cs="Times New Roman"/>
                <w:sz w:val="18"/>
                <w:szCs w:val="18"/>
                <w:lang w:eastAsia="ru-RU"/>
              </w:rPr>
              <w:t>российско</w:t>
            </w:r>
            <w:r w:rsidRPr="002A76FE">
              <w:rPr>
                <w:rFonts w:ascii="Times New Roman" w:eastAsia="Times New Roman" w:hAnsi="Times New Roman" w:cs="Times New Roman"/>
                <w:sz w:val="18"/>
                <w:szCs w:val="18"/>
                <w:lang w:eastAsia="ru-RU"/>
              </w:rPr>
              <w:t>го</w:t>
            </w:r>
            <w:r w:rsidR="00601830" w:rsidRPr="002A76FE">
              <w:rPr>
                <w:rFonts w:ascii="Times New Roman" w:eastAsia="Times New Roman" w:hAnsi="Times New Roman" w:cs="Times New Roman"/>
                <w:sz w:val="18"/>
                <w:szCs w:val="18"/>
                <w:lang w:eastAsia="ru-RU"/>
              </w:rPr>
              <w:t xml:space="preserve"> конкурс</w:t>
            </w:r>
            <w:r w:rsidRPr="002A76FE">
              <w:rPr>
                <w:rFonts w:ascii="Times New Roman" w:eastAsia="Times New Roman" w:hAnsi="Times New Roman" w:cs="Times New Roman"/>
                <w:sz w:val="18"/>
                <w:szCs w:val="18"/>
                <w:lang w:eastAsia="ru-RU"/>
              </w:rPr>
              <w:t>а</w:t>
            </w:r>
            <w:r w:rsidR="00601830" w:rsidRPr="002A76FE">
              <w:rPr>
                <w:rFonts w:ascii="Times New Roman" w:eastAsia="Times New Roman" w:hAnsi="Times New Roman" w:cs="Times New Roman"/>
                <w:sz w:val="18"/>
                <w:szCs w:val="18"/>
                <w:lang w:eastAsia="ru-RU"/>
              </w:rPr>
              <w:t xml:space="preserve"> лучших проектов формирования комфортной городской среды </w:t>
            </w:r>
            <w:r w:rsidR="004F6A39" w:rsidRPr="002A76FE">
              <w:rPr>
                <w:rFonts w:ascii="Times New Roman" w:eastAsia="Times New Roman" w:hAnsi="Times New Roman" w:cs="Times New Roman"/>
                <w:sz w:val="18"/>
                <w:szCs w:val="18"/>
                <w:lang w:eastAsia="ru-RU"/>
              </w:rPr>
              <w:t xml:space="preserve">на территории 3 муниципальных образований области - г. Железногорск (проект «Зеленый магнит. Концепция развития и благоустройства территории парка им. Н.А. Никитина города Железногорска Курской области»), г. Льгов (проект «Благоустройство Красной площади, площади перед ЦУМом и сквера РДК»), г. Обоянь (проект «Благоустройство территории парка имени Юных пионеров в городе Обояни») Бюджетные средства освоены в полном объеме в сумме 332,2 млн. рублей. </w:t>
            </w:r>
          </w:p>
          <w:p w:rsidR="00601830" w:rsidRPr="002A76FE" w:rsidRDefault="00601830" w:rsidP="004F6A39">
            <w:pPr>
              <w:spacing w:after="0" w:line="240" w:lineRule="auto"/>
              <w:jc w:val="both"/>
              <w:rPr>
                <w:rFonts w:ascii="Times New Roman" w:hAnsi="Times New Roman"/>
                <w:sz w:val="18"/>
                <w:szCs w:val="18"/>
              </w:rPr>
            </w:pPr>
            <w:r w:rsidRPr="002A76FE">
              <w:rPr>
                <w:rFonts w:ascii="Times New Roman" w:hAnsi="Times New Roman" w:cs="Times New Roman"/>
                <w:bCs/>
                <w:spacing w:val="-4"/>
                <w:sz w:val="18"/>
                <w:szCs w:val="18"/>
              </w:rPr>
              <w:lastRenderedPageBreak/>
              <w:t>Получили статус исторического поселения 2 муниципальных образования Курской области (местечко Свобода Золотухинского района и п. Медвенка)</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sz w:val="18"/>
                <w:szCs w:val="18"/>
              </w:rPr>
            </w:pPr>
            <w:r w:rsidRPr="002A76FE">
              <w:rPr>
                <w:rFonts w:ascii="Times New Roman" w:hAnsi="Times New Roman"/>
                <w:sz w:val="18"/>
                <w:szCs w:val="18"/>
              </w:rPr>
              <w:lastRenderedPageBreak/>
              <w:t>Рост туристического потока в малые города на 20%.</w:t>
            </w:r>
          </w:p>
          <w:p w:rsidR="00601830" w:rsidRPr="002A76FE" w:rsidRDefault="00601830" w:rsidP="00601830">
            <w:pPr>
              <w:widowControl w:val="0"/>
              <w:spacing w:after="0" w:line="240" w:lineRule="auto"/>
              <w:jc w:val="both"/>
              <w:rPr>
                <w:rFonts w:ascii="Times New Roman" w:hAnsi="Times New Roman"/>
                <w:sz w:val="18"/>
                <w:szCs w:val="18"/>
              </w:rPr>
            </w:pPr>
            <w:r w:rsidRPr="002A76FE">
              <w:rPr>
                <w:rFonts w:ascii="Times New Roman" w:hAnsi="Times New Roman"/>
                <w:sz w:val="18"/>
                <w:szCs w:val="18"/>
              </w:rPr>
              <w:t xml:space="preserve">Сохранение численности населения малых городов </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Участие во </w:t>
            </w:r>
            <w:r w:rsidRPr="002A76FE">
              <w:rPr>
                <w:rFonts w:ascii="Times New Roman" w:eastAsia="Times New Roman" w:hAnsi="Times New Roman" w:cs="Times New Roman"/>
                <w:sz w:val="18"/>
                <w:szCs w:val="18"/>
                <w:lang w:eastAsia="ru-RU"/>
              </w:rPr>
              <w:t>Всероссийском конкурсе лучших проектов формирования комфортной городской среды в малых городах и исторических поселениях</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1</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1</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jc w:val="both"/>
              <w:rPr>
                <w:rFonts w:ascii="Times New Roman" w:hAnsi="Times New Roman" w:cs="Times New Roman"/>
                <w:sz w:val="18"/>
                <w:szCs w:val="18"/>
              </w:rPr>
            </w:pPr>
            <w:r w:rsidRPr="002A76FE">
              <w:rPr>
                <w:rFonts w:ascii="Times New Roman" w:hAnsi="Times New Roman" w:cs="Times New Roman"/>
                <w:sz w:val="18"/>
                <w:szCs w:val="18"/>
              </w:rPr>
              <w:t>5.3.6.</w:t>
            </w:r>
          </w:p>
        </w:tc>
        <w:tc>
          <w:tcPr>
            <w:tcW w:w="672" w:type="pct"/>
            <w:shd w:val="clear" w:color="auto" w:fill="auto"/>
          </w:tcPr>
          <w:p w:rsidR="00601830" w:rsidRPr="002A76FE" w:rsidRDefault="00601830" w:rsidP="00601830">
            <w:pPr>
              <w:widowControl w:val="0"/>
              <w:autoSpaceDE w:val="0"/>
              <w:autoSpaceDN w:val="0"/>
              <w:adjustRightInd w:val="0"/>
              <w:spacing w:after="0" w:line="240" w:lineRule="auto"/>
              <w:contextualSpacing/>
              <w:rPr>
                <w:rFonts w:ascii="Times New Roman" w:eastAsia="Calibri" w:hAnsi="Times New Roman"/>
                <w:sz w:val="18"/>
                <w:szCs w:val="18"/>
              </w:rPr>
            </w:pPr>
            <w:r w:rsidRPr="002A76FE">
              <w:rPr>
                <w:rFonts w:ascii="Times New Roman" w:eastAsia="Calibri" w:hAnsi="Times New Roman"/>
                <w:sz w:val="18"/>
                <w:szCs w:val="18"/>
              </w:rPr>
              <w:t>Оптимизация, развитие и совершенствование системы организации муниципальных образований Курской области</w:t>
            </w:r>
          </w:p>
        </w:tc>
        <w:tc>
          <w:tcPr>
            <w:tcW w:w="405" w:type="pct"/>
          </w:tcPr>
          <w:p w:rsidR="00601830" w:rsidRPr="002A76FE" w:rsidRDefault="000D1B77" w:rsidP="00601830">
            <w:pPr>
              <w:widowControl w:val="0"/>
              <w:spacing w:after="0" w:line="240" w:lineRule="auto"/>
              <w:rPr>
                <w:rFonts w:ascii="Times New Roman" w:hAnsi="Times New Roman" w:cs="Times New Roman"/>
                <w:spacing w:val="-4"/>
                <w:sz w:val="18"/>
                <w:szCs w:val="18"/>
              </w:rPr>
            </w:pPr>
            <w:r w:rsidRPr="002A76FE">
              <w:rPr>
                <w:rFonts w:ascii="Times New Roman" w:hAnsi="Times New Roman" w:cs="Times New Roman"/>
                <w:spacing w:val="-4"/>
                <w:sz w:val="18"/>
                <w:szCs w:val="18"/>
              </w:rPr>
              <w:t>Нормативные акты Курской области</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2023-2030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внутренней и молодежной политики Курской области, Министерство финансов и бюджетного контроля Курской области, органы местного самоуправле-ния Курской области</w:t>
            </w:r>
          </w:p>
        </w:tc>
        <w:tc>
          <w:tcPr>
            <w:tcW w:w="990" w:type="pct"/>
          </w:tcPr>
          <w:p w:rsidR="00601830" w:rsidRPr="002A76FE" w:rsidRDefault="000D1B77" w:rsidP="00601830">
            <w:pPr>
              <w:spacing w:after="0" w:line="240" w:lineRule="auto"/>
              <w:jc w:val="both"/>
              <w:rPr>
                <w:rFonts w:ascii="Times New Roman" w:hAnsi="Times New Roman" w:cs="Times New Roman"/>
                <w:b/>
                <w:spacing w:val="-4"/>
                <w:sz w:val="18"/>
                <w:szCs w:val="18"/>
              </w:rPr>
            </w:pPr>
            <w:r w:rsidRPr="002A76FE">
              <w:rPr>
                <w:rFonts w:ascii="Times New Roman" w:hAnsi="Times New Roman" w:cs="Times New Roman"/>
                <w:b/>
                <w:spacing w:val="-4"/>
                <w:sz w:val="18"/>
                <w:szCs w:val="18"/>
              </w:rPr>
              <w:t>Мероприятие выполн</w:t>
            </w:r>
            <w:r w:rsidR="005361E1" w:rsidRPr="002A76FE">
              <w:rPr>
                <w:rFonts w:ascii="Times New Roman" w:hAnsi="Times New Roman" w:cs="Times New Roman"/>
                <w:b/>
                <w:spacing w:val="-4"/>
                <w:sz w:val="18"/>
                <w:szCs w:val="18"/>
              </w:rPr>
              <w:t>ено</w:t>
            </w:r>
            <w:r w:rsidRPr="002A76FE">
              <w:rPr>
                <w:rFonts w:ascii="Times New Roman" w:hAnsi="Times New Roman" w:cs="Times New Roman"/>
                <w:b/>
                <w:spacing w:val="-4"/>
                <w:sz w:val="18"/>
                <w:szCs w:val="18"/>
              </w:rPr>
              <w:t>.</w:t>
            </w:r>
          </w:p>
          <w:p w:rsidR="000D1B77" w:rsidRPr="002A76FE" w:rsidRDefault="000D1B77" w:rsidP="00601830">
            <w:pPr>
              <w:spacing w:after="0" w:line="240" w:lineRule="auto"/>
              <w:jc w:val="both"/>
              <w:rPr>
                <w:rFonts w:ascii="Times New Roman" w:hAnsi="Times New Roman" w:cs="Times New Roman"/>
                <w:bCs/>
                <w:spacing w:val="-4"/>
                <w:sz w:val="18"/>
                <w:szCs w:val="18"/>
              </w:rPr>
            </w:pPr>
            <w:r w:rsidRPr="002A76FE">
              <w:rPr>
                <w:rFonts w:ascii="Times New Roman" w:hAnsi="Times New Roman" w:cs="Times New Roman"/>
                <w:bCs/>
                <w:spacing w:val="-4"/>
                <w:sz w:val="18"/>
                <w:szCs w:val="18"/>
              </w:rPr>
              <w:t xml:space="preserve">Проведена работа по разработке проекта Закона Курской области «О внесении изменений в Закон Курской области «О порядке рассмотрения вопросов преобразования муниципальных образований в Курской области и изменения границ муниципального образования». </w:t>
            </w:r>
          </w:p>
          <w:p w:rsidR="000D1B77" w:rsidRPr="002A76FE" w:rsidRDefault="000D1B77" w:rsidP="00601830">
            <w:pPr>
              <w:spacing w:after="0" w:line="240" w:lineRule="auto"/>
              <w:jc w:val="both"/>
              <w:rPr>
                <w:rFonts w:ascii="Times New Roman" w:hAnsi="Times New Roman" w:cs="Times New Roman"/>
                <w:bCs/>
                <w:spacing w:val="-4"/>
                <w:sz w:val="18"/>
                <w:szCs w:val="18"/>
              </w:rPr>
            </w:pPr>
            <w:r w:rsidRPr="002A76FE">
              <w:rPr>
                <w:rFonts w:ascii="Times New Roman" w:hAnsi="Times New Roman" w:cs="Times New Roman"/>
                <w:bCs/>
                <w:spacing w:val="-4"/>
                <w:sz w:val="18"/>
                <w:szCs w:val="18"/>
              </w:rPr>
              <w:t>Закон принят Курской областной Думой 15.02.2024 (№ 10-ЗКО от 22.02.2024)</w:t>
            </w:r>
          </w:p>
        </w:tc>
        <w:tc>
          <w:tcPr>
            <w:tcW w:w="879" w:type="pct"/>
            <w:gridSpan w:val="4"/>
            <w:shd w:val="clear" w:color="auto" w:fill="auto"/>
          </w:tcPr>
          <w:p w:rsidR="00601830" w:rsidRPr="002A76FE" w:rsidRDefault="00A50E40" w:rsidP="00601830">
            <w:pPr>
              <w:widowControl w:val="0"/>
              <w:spacing w:after="0" w:line="240" w:lineRule="auto"/>
              <w:jc w:val="both"/>
              <w:rPr>
                <w:rFonts w:ascii="Times New Roman" w:hAnsi="Times New Roman"/>
                <w:sz w:val="18"/>
                <w:szCs w:val="18"/>
              </w:rPr>
            </w:pPr>
            <w:r w:rsidRPr="002A76FE">
              <w:rPr>
                <w:rFonts w:ascii="Times New Roman" w:hAnsi="Times New Roman"/>
                <w:sz w:val="18"/>
                <w:szCs w:val="18"/>
              </w:rPr>
              <w:t>Повышение эффективности муниципального управления. Оптимизация местных бюджетов</w:t>
            </w:r>
          </w:p>
        </w:tc>
        <w:tc>
          <w:tcPr>
            <w:tcW w:w="316" w:type="pct"/>
            <w:gridSpan w:val="2"/>
          </w:tcPr>
          <w:p w:rsidR="00601830" w:rsidRPr="002A76FE" w:rsidRDefault="00A50E4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A50E4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D03AB2">
        <w:tc>
          <w:tcPr>
            <w:tcW w:w="5000" w:type="pct"/>
            <w:gridSpan w:val="14"/>
            <w:shd w:val="clear" w:color="auto" w:fill="auto"/>
            <w:vAlign w:val="center"/>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b/>
                <w:sz w:val="18"/>
                <w:szCs w:val="18"/>
              </w:rPr>
              <w:t>Раздел «1000-летие города Курска»</w:t>
            </w:r>
          </w:p>
        </w:tc>
      </w:tr>
      <w:tr w:rsidR="00601830" w:rsidRPr="002A76FE" w:rsidTr="00D03AB2">
        <w:tc>
          <w:tcPr>
            <w:tcW w:w="5000" w:type="pct"/>
            <w:gridSpan w:val="14"/>
            <w:shd w:val="clear" w:color="auto" w:fill="auto"/>
            <w:vAlign w:val="center"/>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b/>
                <w:sz w:val="18"/>
                <w:szCs w:val="18"/>
              </w:rPr>
              <w:t>Задача 5.4. Развитие административного центра Курской области</w:t>
            </w: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5.4.1.</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Сохранение и восстановление памятников истории и культуры, развитие культурно-исторического туризма, привлечение в город Курск туристов</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spacing w:after="0" w:line="240" w:lineRule="auto"/>
              <w:rPr>
                <w:rFonts w:ascii="Times New Roman" w:hAnsi="Times New Roman"/>
                <w:sz w:val="18"/>
                <w:szCs w:val="18"/>
              </w:rPr>
            </w:pPr>
            <w:r w:rsidRPr="002A76FE">
              <w:rPr>
                <w:rFonts w:ascii="Times New Roman" w:hAnsi="Times New Roman" w:cs="Times New Roman"/>
                <w:sz w:val="18"/>
                <w:szCs w:val="18"/>
              </w:rPr>
              <w:t xml:space="preserve">Администра-ция города Курска, Министерство культуры Курской области, комитет по охране объектов </w:t>
            </w:r>
            <w:r w:rsidRPr="002A76FE">
              <w:rPr>
                <w:rFonts w:ascii="Times New Roman" w:hAnsi="Times New Roman" w:cs="Times New Roman"/>
                <w:sz w:val="18"/>
                <w:szCs w:val="18"/>
              </w:rPr>
              <w:lastRenderedPageBreak/>
              <w:t>культурного наследия Курской области</w:t>
            </w:r>
          </w:p>
        </w:tc>
        <w:tc>
          <w:tcPr>
            <w:tcW w:w="990" w:type="pct"/>
          </w:tcPr>
          <w:p w:rsidR="00601830" w:rsidRPr="002A76FE" w:rsidRDefault="00601830" w:rsidP="00601830">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Проводилась работа по реставрации объектов культурного наследия регионального значения: памятник «Обелиск борцам за Советскую власть», памятник «Могила майора медицинской службы – врача управления Центрального фронта Шишманевой Г.П.», памятник «Героям Гражданской войны», </w:t>
            </w:r>
            <w:r w:rsidRPr="002A76FE">
              <w:rPr>
                <w:rFonts w:ascii="Times New Roman" w:hAnsi="Times New Roman" w:cs="Times New Roman"/>
                <w:sz w:val="18"/>
                <w:szCs w:val="18"/>
              </w:rPr>
              <w:lastRenderedPageBreak/>
              <w:t>памятник «Стела славы Героям-курянам».</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целях развития культурно-исторического туризма проведены экскурсии в рамках проекта «Лики старых улиц» (по старинным улицам города Курска), экскурсии «Знаменитые куряне в городской скульптуре», «Женские судьбы в истории Курска: знаменитые курянки», пешеходные тематические </w:t>
            </w:r>
            <w:r w:rsidRPr="002A76FE">
              <w:rPr>
                <w:rFonts w:ascii="Times New Roman" w:hAnsi="Times New Roman" w:cs="Times New Roman"/>
                <w:sz w:val="18"/>
                <w:szCs w:val="18"/>
              </w:rPr>
              <w:br/>
              <w:t>и обзорные экскурсии по городу Курску «От Херсонских ворот до Херсонских шпилей», «Храмы Курска: утраченные и сохранившееся», «Курский костел», троллейбусные экскурсии «Курск – Город воинской славы» и др. экскурсии и тематические программы в Выставочном центре «Курск – город воинской славы».</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Центром историко-культурного наследия г</w:t>
            </w:r>
            <w:r w:rsidR="004A1EC0" w:rsidRPr="002A76FE">
              <w:rPr>
                <w:rFonts w:ascii="Times New Roman" w:hAnsi="Times New Roman" w:cs="Times New Roman"/>
                <w:sz w:val="18"/>
                <w:szCs w:val="18"/>
              </w:rPr>
              <w:t>.</w:t>
            </w:r>
            <w:r w:rsidRPr="002A76FE">
              <w:rPr>
                <w:rFonts w:ascii="Times New Roman" w:hAnsi="Times New Roman" w:cs="Times New Roman"/>
                <w:sz w:val="18"/>
                <w:szCs w:val="18"/>
              </w:rPr>
              <w:t xml:space="preserve"> Курска проведено 197 экскурсий</w:t>
            </w:r>
            <w:r w:rsidR="00C0574C" w:rsidRPr="002A76FE">
              <w:rPr>
                <w:rFonts w:ascii="Times New Roman" w:hAnsi="Times New Roman" w:cs="Times New Roman"/>
                <w:sz w:val="18"/>
                <w:szCs w:val="18"/>
              </w:rPr>
              <w:t xml:space="preserve"> (</w:t>
            </w:r>
            <w:r w:rsidRPr="002A76FE">
              <w:rPr>
                <w:rFonts w:ascii="Times New Roman" w:hAnsi="Times New Roman" w:cs="Times New Roman"/>
                <w:sz w:val="18"/>
                <w:szCs w:val="18"/>
              </w:rPr>
              <w:t>4967 человек</w:t>
            </w:r>
            <w:r w:rsidR="00C0574C" w:rsidRPr="002A76FE">
              <w:rPr>
                <w:rFonts w:ascii="Times New Roman" w:hAnsi="Times New Roman" w:cs="Times New Roman"/>
                <w:sz w:val="18"/>
                <w:szCs w:val="18"/>
              </w:rPr>
              <w:t>)</w:t>
            </w:r>
          </w:p>
        </w:tc>
        <w:tc>
          <w:tcPr>
            <w:tcW w:w="879" w:type="pct"/>
            <w:gridSpan w:val="4"/>
            <w:shd w:val="clear" w:color="auto" w:fill="auto"/>
          </w:tcPr>
          <w:p w:rsidR="00601830" w:rsidRPr="002A76FE" w:rsidRDefault="00601830" w:rsidP="00601830">
            <w:pPr>
              <w:spacing w:after="0" w:line="240" w:lineRule="auto"/>
              <w:jc w:val="both"/>
              <w:rPr>
                <w:rFonts w:ascii="Times New Roman" w:hAnsi="Times New Roman"/>
                <w:sz w:val="18"/>
                <w:szCs w:val="18"/>
              </w:rPr>
            </w:pPr>
            <w:r w:rsidRPr="002A76FE">
              <w:rPr>
                <w:rFonts w:ascii="Times New Roman" w:hAnsi="Times New Roman"/>
                <w:sz w:val="18"/>
                <w:szCs w:val="18"/>
              </w:rPr>
              <w:lastRenderedPageBreak/>
              <w:t xml:space="preserve">Формирование позитивного имиджа города Курска, его туристической привлекательности. </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t>Рост к</w:t>
            </w:r>
            <w:r w:rsidRPr="002A76FE">
              <w:rPr>
                <w:rFonts w:ascii="Times New Roman" w:hAnsi="Times New Roman" w:cs="Times New Roman"/>
                <w:sz w:val="18"/>
                <w:szCs w:val="18"/>
              </w:rPr>
              <w:t>оличества туристских прибытий в город Курск к 2030 году – не менее чем на 15%</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5.4.2.</w:t>
            </w:r>
          </w:p>
        </w:tc>
        <w:tc>
          <w:tcPr>
            <w:tcW w:w="672" w:type="pct"/>
            <w:shd w:val="clear" w:color="auto" w:fill="auto"/>
          </w:tcPr>
          <w:p w:rsidR="00601830" w:rsidRPr="002A76FE" w:rsidRDefault="00601830" w:rsidP="00601830">
            <w:pPr>
              <w:pStyle w:val="formattext"/>
              <w:shd w:val="clear" w:color="auto" w:fill="FFFFFF"/>
              <w:spacing w:before="0" w:beforeAutospacing="0" w:after="0" w:afterAutospacing="0"/>
              <w:textAlignment w:val="baseline"/>
              <w:rPr>
                <w:sz w:val="18"/>
                <w:szCs w:val="18"/>
              </w:rPr>
            </w:pPr>
            <w:r w:rsidRPr="002A76FE">
              <w:rPr>
                <w:sz w:val="18"/>
                <w:szCs w:val="18"/>
              </w:rPr>
              <w:t>Реконструкция исторического центра (восстановление Курского детинца)</w:t>
            </w:r>
          </w:p>
          <w:p w:rsidR="00601830" w:rsidRPr="002A76FE" w:rsidRDefault="00601830" w:rsidP="00601830">
            <w:pPr>
              <w:widowControl w:val="0"/>
              <w:spacing w:after="0" w:line="240" w:lineRule="auto"/>
              <w:contextualSpacing/>
              <w:rPr>
                <w:rFonts w:ascii="Times New Roman" w:hAnsi="Times New Roman" w:cs="Times New Roman"/>
                <w:sz w:val="18"/>
                <w:szCs w:val="18"/>
              </w:rPr>
            </w:pP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shd w:val="clear" w:color="auto" w:fill="FFFFFF"/>
              </w:rPr>
            </w:pPr>
            <w:r w:rsidRPr="002A76FE">
              <w:rPr>
                <w:rFonts w:ascii="Times New Roman" w:hAnsi="Times New Roman" w:cs="Times New Roman"/>
                <w:sz w:val="18"/>
                <w:szCs w:val="18"/>
                <w:shd w:val="clear" w:color="auto" w:fill="FFFFFF"/>
              </w:rPr>
              <w:t>Проект планировки территории</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shd w:val="clear" w:color="auto" w:fill="FFFFFF"/>
              </w:rPr>
              <w:t>2021-2030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культуры Курской области, Министерство строительства Курской области, комитет архитектуры и </w:t>
            </w:r>
            <w:r w:rsidRPr="002A76FE">
              <w:rPr>
                <w:rFonts w:ascii="Times New Roman" w:hAnsi="Times New Roman" w:cs="Times New Roman"/>
                <w:sz w:val="18"/>
                <w:szCs w:val="18"/>
              </w:rPr>
              <w:lastRenderedPageBreak/>
              <w:t xml:space="preserve">градострои-тельства Курской области </w:t>
            </w:r>
          </w:p>
        </w:tc>
        <w:tc>
          <w:tcPr>
            <w:tcW w:w="990" w:type="pct"/>
          </w:tcPr>
          <w:p w:rsidR="00601830" w:rsidRPr="002A76FE" w:rsidRDefault="00601830" w:rsidP="00EE575B">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601830" w:rsidRPr="002A76FE" w:rsidRDefault="00601830" w:rsidP="00EE575B">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Генеральным планом города Курска предлагается создание обществен</w:t>
            </w:r>
            <w:r w:rsidR="00EE575B" w:rsidRPr="002A76FE">
              <w:rPr>
                <w:rFonts w:ascii="Times New Roman" w:hAnsi="Times New Roman" w:cs="Times New Roman"/>
                <w:sz w:val="18"/>
                <w:szCs w:val="18"/>
              </w:rPr>
              <w:t>-</w:t>
            </w:r>
            <w:r w:rsidRPr="002A76FE">
              <w:rPr>
                <w:rFonts w:ascii="Times New Roman" w:hAnsi="Times New Roman" w:cs="Times New Roman"/>
                <w:sz w:val="18"/>
                <w:szCs w:val="18"/>
              </w:rPr>
              <w:t>ных пространств городского значения: квартал исторической части Курска «Детинец»</w:t>
            </w:r>
            <w:r w:rsidR="002D4F86" w:rsidRPr="002A76FE">
              <w:rPr>
                <w:rFonts w:ascii="Times New Roman" w:hAnsi="Times New Roman" w:cs="Times New Roman"/>
                <w:sz w:val="18"/>
                <w:szCs w:val="18"/>
              </w:rPr>
              <w:t>.</w:t>
            </w:r>
            <w:r w:rsidRPr="002A76FE">
              <w:rPr>
                <w:rFonts w:ascii="Times New Roman" w:hAnsi="Times New Roman" w:cs="Times New Roman"/>
                <w:sz w:val="18"/>
                <w:szCs w:val="18"/>
              </w:rPr>
              <w:t xml:space="preserve"> Реконструкцию осуществляет Министерство строительства Курской области.</w:t>
            </w:r>
          </w:p>
          <w:p w:rsidR="00601830" w:rsidRPr="002A76FE" w:rsidRDefault="00601830" w:rsidP="00EE575B">
            <w:pPr>
              <w:spacing w:after="0" w:line="240" w:lineRule="auto"/>
              <w:jc w:val="both"/>
              <w:rPr>
                <w:rFonts w:ascii="Times New Roman" w:hAnsi="Times New Roman" w:cs="Times New Roman"/>
                <w:bCs/>
                <w:color w:val="000000" w:themeColor="text1"/>
                <w:sz w:val="18"/>
                <w:szCs w:val="18"/>
              </w:rPr>
            </w:pPr>
            <w:r w:rsidRPr="002A76FE">
              <w:rPr>
                <w:rFonts w:ascii="Times New Roman" w:hAnsi="Times New Roman" w:cs="Times New Roman"/>
                <w:color w:val="000000" w:themeColor="text1"/>
                <w:sz w:val="18"/>
                <w:szCs w:val="18"/>
              </w:rPr>
              <w:t xml:space="preserve">В рамках реализации Указа </w:t>
            </w:r>
            <w:r w:rsidRPr="002A76FE">
              <w:rPr>
                <w:rFonts w:ascii="Times New Roman" w:hAnsi="Times New Roman" w:cs="Times New Roman"/>
                <w:color w:val="000000" w:themeColor="text1"/>
                <w:sz w:val="18"/>
                <w:szCs w:val="18"/>
              </w:rPr>
              <w:lastRenderedPageBreak/>
              <w:t xml:space="preserve">Президента Российской Федерации </w:t>
            </w:r>
            <w:r w:rsidRPr="002A76FE">
              <w:rPr>
                <w:rFonts w:ascii="Times New Roman" w:hAnsi="Times New Roman" w:cs="Times New Roman"/>
                <w:bCs/>
                <w:color w:val="000000" w:themeColor="text1"/>
                <w:sz w:val="18"/>
                <w:szCs w:val="18"/>
              </w:rPr>
              <w:t>от 10 октября 2019 года № 491 «О праздновании 1000-летия основания г. Курска» в Курской области планируется размещение объектов регионального значения в границах исторического центра города Курска.</w:t>
            </w:r>
          </w:p>
          <w:p w:rsidR="00601830" w:rsidRPr="002A76FE" w:rsidRDefault="00601830" w:rsidP="00EE575B">
            <w:pPr>
              <w:spacing w:after="0" w:line="240" w:lineRule="auto"/>
              <w:jc w:val="both"/>
              <w:rPr>
                <w:rFonts w:ascii="Times New Roman" w:hAnsi="Times New Roman" w:cs="Times New Roman"/>
                <w:bCs/>
                <w:color w:val="000000" w:themeColor="text1"/>
                <w:sz w:val="18"/>
                <w:szCs w:val="18"/>
              </w:rPr>
            </w:pPr>
            <w:r w:rsidRPr="002A76FE">
              <w:rPr>
                <w:rFonts w:ascii="Times New Roman" w:hAnsi="Times New Roman" w:cs="Times New Roman"/>
                <w:bCs/>
                <w:color w:val="000000" w:themeColor="text1"/>
                <w:sz w:val="18"/>
                <w:szCs w:val="18"/>
              </w:rPr>
              <w:t>Распоряжением Правительства Курской области от 20.10.2023 № 1026-рп утверждена в отношении территории «Курского детинца» документация по   планировке территории.</w:t>
            </w:r>
          </w:p>
          <w:p w:rsidR="00601830" w:rsidRPr="002A76FE" w:rsidRDefault="00601830" w:rsidP="00EE575B">
            <w:pPr>
              <w:spacing w:after="0" w:line="240" w:lineRule="auto"/>
              <w:contextualSpacing/>
              <w:jc w:val="both"/>
              <w:rPr>
                <w:rFonts w:ascii="Times New Roman" w:hAnsi="Times New Roman" w:cs="Times New Roman"/>
                <w:sz w:val="18"/>
                <w:szCs w:val="18"/>
              </w:rPr>
            </w:pPr>
            <w:r w:rsidRPr="002A76FE">
              <w:rPr>
                <w:rFonts w:ascii="Times New Roman" w:hAnsi="Times New Roman" w:cs="Times New Roman"/>
                <w:sz w:val="18"/>
                <w:szCs w:val="18"/>
              </w:rPr>
              <w:t>На строительство объекта «Экспозиционный корпус Курского областного краеведческого музея в объекте культурного наследия регионального значения «Здание мужской классической гимназии, 1836-1842 гг.», расположенном по адресу: Курская область, г. Курск, ул. Луначарского, 8, здание литер В» предусмотрено 1 548,4 млн. рублей, в т.ч.:</w:t>
            </w:r>
            <w:r w:rsidR="006A6846" w:rsidRPr="002A76FE">
              <w:rPr>
                <w:rFonts w:ascii="Times New Roman" w:hAnsi="Times New Roman" w:cs="Times New Roman"/>
                <w:sz w:val="18"/>
                <w:szCs w:val="18"/>
              </w:rPr>
              <w:t xml:space="preserve"> </w:t>
            </w:r>
            <w:r w:rsidRPr="002A76FE">
              <w:rPr>
                <w:rFonts w:ascii="Times New Roman" w:hAnsi="Times New Roman" w:cs="Times New Roman"/>
                <w:sz w:val="18"/>
                <w:szCs w:val="18"/>
              </w:rPr>
              <w:t>2022 год – 565,811 млн. рублей;</w:t>
            </w:r>
            <w:r w:rsidR="006A6846" w:rsidRPr="002A76FE">
              <w:rPr>
                <w:rFonts w:ascii="Times New Roman" w:hAnsi="Times New Roman" w:cs="Times New Roman"/>
                <w:sz w:val="18"/>
                <w:szCs w:val="18"/>
              </w:rPr>
              <w:t xml:space="preserve"> </w:t>
            </w:r>
            <w:r w:rsidRPr="002A76FE">
              <w:rPr>
                <w:rFonts w:ascii="Times New Roman" w:hAnsi="Times New Roman" w:cs="Times New Roman"/>
                <w:sz w:val="18"/>
                <w:szCs w:val="18"/>
              </w:rPr>
              <w:t>2023 год – 613,590 млн. рублей;</w:t>
            </w:r>
            <w:r w:rsidR="006A6846" w:rsidRPr="002A76FE">
              <w:rPr>
                <w:rFonts w:ascii="Times New Roman" w:hAnsi="Times New Roman" w:cs="Times New Roman"/>
                <w:sz w:val="18"/>
                <w:szCs w:val="18"/>
              </w:rPr>
              <w:t xml:space="preserve"> </w:t>
            </w:r>
            <w:r w:rsidRPr="002A76FE">
              <w:rPr>
                <w:rFonts w:ascii="Times New Roman" w:hAnsi="Times New Roman" w:cs="Times New Roman"/>
                <w:sz w:val="18"/>
                <w:szCs w:val="18"/>
              </w:rPr>
              <w:t>2024 год – 368,968 млн. рублей.</w:t>
            </w:r>
          </w:p>
          <w:p w:rsidR="00601830" w:rsidRPr="002A76FE" w:rsidRDefault="00601830" w:rsidP="00EE575B">
            <w:pPr>
              <w:spacing w:after="0" w:line="240" w:lineRule="auto"/>
              <w:contextualSpacing/>
              <w:jc w:val="both"/>
              <w:rPr>
                <w:rFonts w:ascii="Times New Roman" w:hAnsi="Times New Roman" w:cs="Times New Roman"/>
                <w:sz w:val="18"/>
                <w:szCs w:val="18"/>
              </w:rPr>
            </w:pPr>
            <w:r w:rsidRPr="002A76FE">
              <w:rPr>
                <w:rFonts w:ascii="Times New Roman" w:hAnsi="Times New Roman" w:cs="Times New Roman"/>
                <w:sz w:val="18"/>
                <w:szCs w:val="18"/>
              </w:rPr>
              <w:t xml:space="preserve">13.12.2022 заключен госконтракт с ООО СЗ СМУ «Строй Инвест» (срок исполнения - 2024 г.). </w:t>
            </w:r>
          </w:p>
          <w:p w:rsidR="002D4F86" w:rsidRPr="002A76FE" w:rsidRDefault="002D4F86" w:rsidP="00EE575B">
            <w:pPr>
              <w:spacing w:after="0" w:line="240" w:lineRule="auto"/>
              <w:contextualSpacing/>
              <w:jc w:val="both"/>
              <w:rPr>
                <w:rFonts w:ascii="Times New Roman" w:hAnsi="Times New Roman" w:cs="Times New Roman"/>
                <w:sz w:val="18"/>
                <w:szCs w:val="18"/>
              </w:rPr>
            </w:pPr>
            <w:r w:rsidRPr="002A76FE">
              <w:rPr>
                <w:rFonts w:ascii="Times New Roman" w:hAnsi="Times New Roman" w:cs="Times New Roman"/>
                <w:sz w:val="18"/>
                <w:szCs w:val="18"/>
              </w:rPr>
              <w:t>24 июля 2023 заключен договор на разработку концепции музейной экспозиции музея в Здании мужской классической гимназии. Срок выполнения работ - май 2024 года.</w:t>
            </w:r>
          </w:p>
          <w:p w:rsidR="002D4F86" w:rsidRPr="002A76FE" w:rsidRDefault="00601830" w:rsidP="00EE575B">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w:t>
            </w:r>
            <w:r w:rsidR="006A6846" w:rsidRPr="002A76FE">
              <w:rPr>
                <w:rFonts w:ascii="Times New Roman" w:hAnsi="Times New Roman" w:cs="Times New Roman"/>
                <w:sz w:val="18"/>
                <w:szCs w:val="18"/>
              </w:rPr>
              <w:t>СД</w:t>
            </w:r>
            <w:r w:rsidRPr="002A76FE">
              <w:rPr>
                <w:rFonts w:ascii="Times New Roman" w:hAnsi="Times New Roman" w:cs="Times New Roman"/>
                <w:sz w:val="18"/>
                <w:szCs w:val="18"/>
              </w:rPr>
              <w:t xml:space="preserve"> по объекту «Административно-хозяйственный корпус с фондохранилищем и панорамой «Курская битва» ОБУК «Курский областной музей», расположенный по адресу г. Курск, </w:t>
            </w:r>
            <w:r w:rsidRPr="002A76FE">
              <w:rPr>
                <w:rFonts w:ascii="Times New Roman" w:hAnsi="Times New Roman" w:cs="Times New Roman"/>
                <w:sz w:val="18"/>
                <w:szCs w:val="18"/>
              </w:rPr>
              <w:br/>
              <w:t xml:space="preserve">ул. Луначарского, д. 8, здание «литер В1» разработана в рамках госзадания ОБУ «Курскгражданпроекта». Стоимость строительства объекта </w:t>
            </w:r>
            <w:r w:rsidR="006A6846" w:rsidRPr="002A76FE">
              <w:rPr>
                <w:rFonts w:ascii="Times New Roman" w:hAnsi="Times New Roman" w:cs="Times New Roman"/>
                <w:sz w:val="18"/>
                <w:szCs w:val="18"/>
              </w:rPr>
              <w:t>-</w:t>
            </w:r>
            <w:r w:rsidRPr="002A76FE">
              <w:rPr>
                <w:rFonts w:ascii="Times New Roman" w:hAnsi="Times New Roman" w:cs="Times New Roman"/>
                <w:sz w:val="18"/>
                <w:szCs w:val="18"/>
              </w:rPr>
              <w:t xml:space="preserve"> составляет 969,56 млн. рублей. </w:t>
            </w:r>
          </w:p>
          <w:p w:rsidR="00601830" w:rsidRPr="002A76FE" w:rsidRDefault="00EC51D0" w:rsidP="00576E10">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Стоимость панорамы «Курская битва» - 628,25 млн. рублей</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lastRenderedPageBreak/>
              <w:t>Воссоздание исторического облика древнего Курска</w:t>
            </w:r>
          </w:p>
        </w:tc>
        <w:tc>
          <w:tcPr>
            <w:tcW w:w="316" w:type="pct"/>
            <w:gridSpan w:val="2"/>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5.4.3.</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Реконструкция ансамбля Красной площади и пешеходной зоны ул. Ленина</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shd w:val="clear" w:color="auto" w:fill="FFFFFF"/>
              </w:rPr>
              <w:t>Проект планировки территории</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 Министерство жилищно-коммунального хозяйства и ТЭК Курской области, комитет архитектуры и градострои-тельства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Решением Курского городского Собрания от 21.12.2021 № 325-6-ОС утвержден Генеральный план города Курска на период до 2040 года, </w:t>
            </w:r>
            <w:r w:rsidRPr="002A76FE">
              <w:rPr>
                <w:rFonts w:ascii="Times New Roman" w:hAnsi="Times New Roman" w:cs="Times New Roman"/>
                <w:sz w:val="18"/>
                <w:szCs w:val="18"/>
              </w:rPr>
              <w:br/>
              <w:t xml:space="preserve">в соответствии с которым основные направления движения пешеходов предусматриваются по главным улицам центральной части города, </w:t>
            </w:r>
            <w:r w:rsidRPr="002A76FE">
              <w:rPr>
                <w:rFonts w:ascii="Times New Roman" w:hAnsi="Times New Roman" w:cs="Times New Roman"/>
                <w:sz w:val="18"/>
                <w:szCs w:val="18"/>
              </w:rPr>
              <w:br/>
              <w:t xml:space="preserve">в том числе по ул. Ленина с выходом на планируемую набережную </w:t>
            </w:r>
            <w:r w:rsidRPr="002A76FE">
              <w:rPr>
                <w:rFonts w:ascii="Times New Roman" w:hAnsi="Times New Roman" w:cs="Times New Roman"/>
                <w:sz w:val="18"/>
                <w:szCs w:val="18"/>
              </w:rPr>
              <w:br/>
              <w:t xml:space="preserve">р. Тускарь, в парковую зону города, к объектам массового притяжения населения. </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продолжена работа по разработке проектно-сметной документации на реконструкцию пешеходной части ул. Ленина от площади Перекальского</w:t>
            </w:r>
            <w:r w:rsidR="00296A9F" w:rsidRPr="002A76FE">
              <w:rPr>
                <w:rFonts w:ascii="Times New Roman" w:hAnsi="Times New Roman" w:cs="Times New Roman"/>
                <w:sz w:val="18"/>
                <w:szCs w:val="18"/>
              </w:rPr>
              <w:t xml:space="preserve"> </w:t>
            </w:r>
            <w:r w:rsidRPr="002A76FE">
              <w:rPr>
                <w:rFonts w:ascii="Times New Roman" w:hAnsi="Times New Roman" w:cs="Times New Roman"/>
                <w:sz w:val="18"/>
                <w:szCs w:val="18"/>
              </w:rPr>
              <w:t xml:space="preserve">до ул. Марата в г. Курске. Завершение работ по проектированию объекта </w:t>
            </w:r>
            <w:r w:rsidRPr="002A76FE">
              <w:rPr>
                <w:rFonts w:ascii="Times New Roman" w:hAnsi="Times New Roman" w:cs="Times New Roman"/>
                <w:sz w:val="18"/>
                <w:szCs w:val="18"/>
              </w:rPr>
              <w:lastRenderedPageBreak/>
              <w:t>запланировано на 2024 год</w:t>
            </w:r>
          </w:p>
        </w:tc>
        <w:tc>
          <w:tcPr>
            <w:tcW w:w="1583" w:type="pct"/>
            <w:gridSpan w:val="7"/>
            <w:shd w:val="clear" w:color="auto" w:fill="auto"/>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туристической привлекательности города</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5.4.4.</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Создание 3</w:t>
            </w:r>
            <w:r w:rsidRPr="002A76FE">
              <w:rPr>
                <w:rFonts w:ascii="Times New Roman" w:hAnsi="Times New Roman"/>
                <w:sz w:val="18"/>
                <w:szCs w:val="18"/>
                <w:lang w:val="en-US"/>
              </w:rPr>
              <w:t>D</w:t>
            </w:r>
            <w:r w:rsidRPr="002A76FE">
              <w:rPr>
                <w:rFonts w:ascii="Times New Roman" w:hAnsi="Times New Roman"/>
                <w:sz w:val="18"/>
                <w:szCs w:val="18"/>
              </w:rPr>
              <w:t xml:space="preserve"> модели города Курска</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Администра-ция города Курска </w:t>
            </w:r>
          </w:p>
        </w:tc>
        <w:tc>
          <w:tcPr>
            <w:tcW w:w="990" w:type="pct"/>
          </w:tcPr>
          <w:p w:rsidR="00C12338" w:rsidRPr="002A76FE" w:rsidRDefault="00C12338" w:rsidP="00296A9F">
            <w:pPr>
              <w:widowControl w:val="0"/>
              <w:spacing w:after="0" w:line="240" w:lineRule="auto"/>
              <w:jc w:val="both"/>
              <w:rPr>
                <w:rFonts w:ascii="Times New Roman" w:hAnsi="Times New Roman" w:cs="Times New Roman"/>
                <w:b/>
                <w:bCs/>
                <w:sz w:val="18"/>
                <w:szCs w:val="18"/>
              </w:rPr>
            </w:pPr>
            <w:r w:rsidRPr="002A76FE">
              <w:rPr>
                <w:rFonts w:ascii="Times New Roman" w:hAnsi="Times New Roman" w:cs="Times New Roman"/>
                <w:b/>
                <w:bCs/>
                <w:sz w:val="18"/>
                <w:szCs w:val="18"/>
              </w:rPr>
              <w:t>Планируется в последующие годы.</w:t>
            </w:r>
          </w:p>
          <w:p w:rsidR="00601830" w:rsidRPr="002A76FE" w:rsidRDefault="00601830" w:rsidP="00296A9F">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3</w:t>
            </w:r>
            <w:r w:rsidRPr="002A76FE">
              <w:rPr>
                <w:rFonts w:ascii="Times New Roman" w:hAnsi="Times New Roman" w:cs="Times New Roman"/>
                <w:sz w:val="18"/>
                <w:szCs w:val="18"/>
                <w:lang w:val="en-US"/>
              </w:rPr>
              <w:t>D</w:t>
            </w:r>
            <w:r w:rsidRPr="002A76FE">
              <w:rPr>
                <w:rFonts w:ascii="Times New Roman" w:hAnsi="Times New Roman" w:cs="Times New Roman"/>
                <w:sz w:val="18"/>
                <w:szCs w:val="18"/>
              </w:rPr>
              <w:t xml:space="preserve"> модель города Курска не создавалась</w:t>
            </w:r>
          </w:p>
        </w:tc>
        <w:tc>
          <w:tcPr>
            <w:tcW w:w="1583" w:type="pct"/>
            <w:gridSpan w:val="7"/>
            <w:shd w:val="clear" w:color="auto" w:fill="auto"/>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sz w:val="18"/>
                <w:szCs w:val="18"/>
              </w:rPr>
              <w:t>Формирование позитивного имиджа города Курска, туристической привлекательности территории</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5.4.5.</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Развитие прибрежной территории реки Тускарь (со строительством набережной, реконструкцией парка им. 50-летия ВЛКСМ, урочищ «Пасека» и «Хохлов лес»)</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Проект «Народный бюджет» в городе Курске</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 Министерствожилищно-коммунального хозяйства и ТЭК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2023 году в рамках проекта «Народный бюджет» в городе Курске мероприятия по развитию прибрежной территории реки Тускарь (со строительством набережной, реконструкцией парка им. 50-летия ВЛКСМ, урочищ «Пасека» и «Хохлов лес») </w:t>
            </w:r>
            <w:r w:rsidRPr="002A76FE">
              <w:rPr>
                <w:rFonts w:ascii="Times New Roman" w:hAnsi="Times New Roman" w:cs="Times New Roman"/>
                <w:sz w:val="18"/>
                <w:szCs w:val="18"/>
              </w:rPr>
              <w:br/>
              <w:t>не реализовывались.</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Реконструкция ансамбля Красная площадь и </w:t>
            </w:r>
            <w:r w:rsidRPr="002A76FE">
              <w:rPr>
                <w:rFonts w:ascii="Times New Roman" w:hAnsi="Times New Roman" w:cs="Times New Roman"/>
                <w:bCs/>
                <w:sz w:val="18"/>
                <w:szCs w:val="18"/>
              </w:rPr>
              <w:t xml:space="preserve">набережной вдоль </w:t>
            </w:r>
            <w:r w:rsidRPr="002A76FE">
              <w:rPr>
                <w:rFonts w:ascii="Times New Roman" w:hAnsi="Times New Roman" w:cs="Times New Roman"/>
                <w:bCs/>
                <w:sz w:val="18"/>
                <w:szCs w:val="18"/>
              </w:rPr>
              <w:br/>
              <w:t>р. Тускарь</w:t>
            </w:r>
            <w:r w:rsidRPr="002A76FE">
              <w:rPr>
                <w:rFonts w:ascii="Times New Roman" w:hAnsi="Times New Roman" w:cs="Times New Roman"/>
                <w:sz w:val="18"/>
                <w:szCs w:val="18"/>
              </w:rPr>
              <w:t xml:space="preserve"> предусмотрена документацией по планировке территории, которая разработана ОБУ «Курскгражданпроект» </w:t>
            </w:r>
            <w:r w:rsidRPr="002A76FE">
              <w:rPr>
                <w:rFonts w:ascii="Times New Roman" w:hAnsi="Times New Roman" w:cs="Times New Roman"/>
                <w:sz w:val="18"/>
                <w:szCs w:val="18"/>
              </w:rPr>
              <w:br/>
              <w:t xml:space="preserve">в рамках реализации Указа Президента Российской Федерации от 10 октября 2019 года № 491 </w:t>
            </w:r>
            <w:r w:rsidRPr="002A76FE">
              <w:rPr>
                <w:rFonts w:ascii="Times New Roman" w:hAnsi="Times New Roman" w:cs="Times New Roman"/>
                <w:sz w:val="18"/>
                <w:szCs w:val="18"/>
              </w:rPr>
              <w:br/>
              <w:t>«О праздновании 1000-летия основания г. Курска» и до настоящего времени не утверждена</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Повышение туристической привлекательности города</w:t>
            </w:r>
          </w:p>
          <w:p w:rsidR="00601830" w:rsidRPr="002A76FE" w:rsidRDefault="00601830" w:rsidP="00601830">
            <w:pPr>
              <w:widowControl w:val="0"/>
              <w:spacing w:after="0" w:line="240" w:lineRule="auto"/>
              <w:rPr>
                <w:rFonts w:ascii="Times New Roman" w:hAnsi="Times New Roman" w:cs="Times New Roman"/>
                <w:sz w:val="18"/>
                <w:szCs w:val="18"/>
              </w:rPr>
            </w:pP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5.4.7.</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Строительство новых зданий картинной галереи и кукольного театра</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2022-2024 годы</w:t>
            </w:r>
          </w:p>
        </w:tc>
        <w:tc>
          <w:tcPr>
            <w:tcW w:w="458"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w:t>
            </w:r>
          </w:p>
        </w:tc>
        <w:tc>
          <w:tcPr>
            <w:tcW w:w="990" w:type="pct"/>
          </w:tcPr>
          <w:p w:rsidR="00601830" w:rsidRPr="002A76FE" w:rsidRDefault="00601830" w:rsidP="00601830">
            <w:pPr>
              <w:widowControl w:val="0"/>
              <w:spacing w:after="0" w:line="240" w:lineRule="auto"/>
              <w:jc w:val="both"/>
              <w:rPr>
                <w:rFonts w:ascii="Times New Roman" w:eastAsia="Times New Roman" w:hAnsi="Times New Roman" w:cs="Times New Roman"/>
                <w:b/>
                <w:color w:val="000000"/>
                <w:sz w:val="18"/>
                <w:szCs w:val="18"/>
              </w:rPr>
            </w:pPr>
            <w:r w:rsidRPr="002A76FE">
              <w:rPr>
                <w:rFonts w:ascii="Times New Roman" w:eastAsia="Times New Roman" w:hAnsi="Times New Roman" w:cs="Times New Roman"/>
                <w:b/>
                <w:color w:val="000000"/>
                <w:sz w:val="18"/>
                <w:szCs w:val="18"/>
              </w:rPr>
              <w:t>Мероприятие выполняется.</w:t>
            </w:r>
          </w:p>
          <w:p w:rsidR="00601830" w:rsidRPr="002A76FE" w:rsidRDefault="009D1454" w:rsidP="009D1454">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В 2023 году продолжалась разработка проекта строительства театра кукол в г. Курске</w:t>
            </w:r>
          </w:p>
        </w:tc>
        <w:tc>
          <w:tcPr>
            <w:tcW w:w="879" w:type="pct"/>
            <w:gridSpan w:val="4"/>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Объекты построены и введены в эксплуатацию</w:t>
            </w:r>
          </w:p>
        </w:tc>
        <w:tc>
          <w:tcPr>
            <w:tcW w:w="316" w:type="pct"/>
            <w:gridSpan w:val="2"/>
          </w:tcPr>
          <w:p w:rsidR="00601830" w:rsidRPr="002A76FE" w:rsidRDefault="009D1454"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9D1454"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5.4.8.</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 xml:space="preserve">Строительство Дворца бракосочетаний </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2022-2024 годы</w:t>
            </w:r>
          </w:p>
        </w:tc>
        <w:tc>
          <w:tcPr>
            <w:tcW w:w="458" w:type="pct"/>
            <w:shd w:val="clear" w:color="auto" w:fill="auto"/>
          </w:tcPr>
          <w:p w:rsidR="00601830" w:rsidRPr="002A76FE" w:rsidRDefault="00601830" w:rsidP="00601830">
            <w:pPr>
              <w:widowControl w:val="0"/>
              <w:spacing w:after="0" w:line="240" w:lineRule="auto"/>
              <w:rPr>
                <w:rFonts w:ascii="Times New Roman" w:hAnsi="Times New Roman" w:cs="Times New Roman"/>
                <w:strike/>
                <w:sz w:val="18"/>
                <w:szCs w:val="18"/>
              </w:rPr>
            </w:pPr>
            <w:r w:rsidRPr="002A76FE">
              <w:rPr>
                <w:rFonts w:ascii="Times New Roman" w:hAnsi="Times New Roman" w:cs="Times New Roman"/>
                <w:sz w:val="18"/>
                <w:szCs w:val="18"/>
              </w:rPr>
              <w:t xml:space="preserve">Министерство строительства Курской области, </w:t>
            </w:r>
            <w:r w:rsidRPr="002A76FE">
              <w:rPr>
                <w:rFonts w:ascii="Times New Roman" w:hAnsi="Times New Roman" w:cs="Times New Roman"/>
                <w:sz w:val="18"/>
                <w:szCs w:val="18"/>
              </w:rPr>
              <w:lastRenderedPageBreak/>
              <w:t xml:space="preserve">комитет ЗАГС Курской области </w:t>
            </w:r>
          </w:p>
        </w:tc>
        <w:tc>
          <w:tcPr>
            <w:tcW w:w="990" w:type="pct"/>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b/>
                <w:sz w:val="18"/>
                <w:szCs w:val="18"/>
              </w:rPr>
              <w:lastRenderedPageBreak/>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 xml:space="preserve">Проектно-сметная документация по объекту «Дворец бракосочетания в г. Курске» разработана и прошла </w:t>
            </w:r>
            <w:r w:rsidRPr="002A76FE">
              <w:rPr>
                <w:rFonts w:ascii="Times New Roman" w:hAnsi="Times New Roman" w:cs="Times New Roman"/>
                <w:sz w:val="18"/>
                <w:szCs w:val="18"/>
              </w:rPr>
              <w:lastRenderedPageBreak/>
              <w:t>госэкспертизу. Стоимость строительства объекта в ценах 4 квартала 2022 года составляет 577,0 млн. рублей. Решение об осуществлении бюджетных инвестиций в реализацию объекта в 2023 году не принималось</w:t>
            </w:r>
          </w:p>
        </w:tc>
        <w:tc>
          <w:tcPr>
            <w:tcW w:w="879" w:type="pct"/>
            <w:gridSpan w:val="4"/>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Объект построен и введен в эксплуатацию</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5.4.9.</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Строительство здания под архив муниципального образования «Город Курск»</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w:t>
            </w:r>
          </w:p>
        </w:tc>
        <w:tc>
          <w:tcPr>
            <w:tcW w:w="990" w:type="pct"/>
          </w:tcPr>
          <w:p w:rsidR="00601830" w:rsidRPr="002A76FE" w:rsidRDefault="00601830" w:rsidP="00601830">
            <w:pPr>
              <w:tabs>
                <w:tab w:val="left" w:pos="575"/>
              </w:tabs>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Разработан План («дорожная карта») по реализации мероприятия «Строительство здания под муниципальный архив муниципального образования «Город Курск».</w:t>
            </w:r>
          </w:p>
          <w:p w:rsidR="00601830" w:rsidRPr="002A76FE" w:rsidRDefault="00601830" w:rsidP="00C36294">
            <w:pPr>
              <w:tabs>
                <w:tab w:val="left" w:pos="575"/>
              </w:tabs>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Определен земельный участок, право на который не разграничено, имеет вид разрешенного использования «Земельные участки (территории) общего пользования»</w:t>
            </w:r>
          </w:p>
        </w:tc>
        <w:tc>
          <w:tcPr>
            <w:tcW w:w="879" w:type="pct"/>
            <w:gridSpan w:val="4"/>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Объект построен и введен в эксплуатацию</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5.4.10.</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Обеспечение потребности населения в детских садах и школах, обеспечение пешеходной доступности социальной инфраструктуры, в том числе для строящихся районов</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 Министерство образования и науки Курской области, Министерство строительства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Решением Курского городского Собрания </w:t>
            </w:r>
            <w:r w:rsidRPr="002A76FE">
              <w:rPr>
                <w:rFonts w:ascii="Times New Roman" w:eastAsia="Times New Roman" w:hAnsi="Times New Roman" w:cs="Times New Roman"/>
                <w:sz w:val="18"/>
                <w:szCs w:val="18"/>
              </w:rPr>
              <w:t>от 21.12.2021 № 325-6-ОС</w:t>
            </w:r>
            <w:r w:rsidRPr="002A76FE">
              <w:rPr>
                <w:rFonts w:ascii="Times New Roman" w:hAnsi="Times New Roman" w:cs="Times New Roman"/>
                <w:sz w:val="18"/>
                <w:szCs w:val="18"/>
              </w:rPr>
              <w:t xml:space="preserve"> утвержден Генеральный план города Курска, где предусмотрена доступность социальной инфраструктуры и обеспечение необходимой потребности в детских садах и школах.</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2023 году в Курске заключен муниципальный контракт на проектирование, строительство </w:t>
            </w:r>
            <w:r w:rsidRPr="002A76FE">
              <w:rPr>
                <w:rFonts w:ascii="Times New Roman" w:hAnsi="Times New Roman" w:cs="Times New Roman"/>
                <w:sz w:val="18"/>
                <w:szCs w:val="18"/>
              </w:rPr>
              <w:br/>
              <w:t xml:space="preserve">и ввод в эксплуатацию объекта: «Средняя общеобразовательная школа по проспекту А. Дериглазова </w:t>
            </w:r>
            <w:r w:rsidRPr="002A76FE">
              <w:rPr>
                <w:rFonts w:ascii="Times New Roman" w:hAnsi="Times New Roman" w:cs="Times New Roman"/>
                <w:sz w:val="18"/>
                <w:szCs w:val="18"/>
              </w:rPr>
              <w:lastRenderedPageBreak/>
              <w:t>г. Курска». В 2023 году выполнялись работы по проектированию вышеуказанного объекта.</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Выданы разрешения на строительство, реконструкцию объектов капстроительства, расположенных на территории города Курска:</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на строительство детского сада на 280 мест по пр-ту Н. Плевицкой;</w:t>
            </w:r>
          </w:p>
          <w:p w:rsidR="00601830" w:rsidRPr="002A76FE" w:rsidRDefault="00601830" w:rsidP="00601830">
            <w:pPr>
              <w:widowControl w:val="0"/>
              <w:tabs>
                <w:tab w:val="left" w:pos="575"/>
              </w:tabs>
              <w:spacing w:after="0" w:line="240" w:lineRule="auto"/>
              <w:ind w:firstLine="177"/>
              <w:jc w:val="both"/>
              <w:rPr>
                <w:rFonts w:ascii="Times New Roman" w:hAnsi="Times New Roman" w:cs="Times New Roman"/>
                <w:sz w:val="18"/>
                <w:szCs w:val="18"/>
              </w:rPr>
            </w:pPr>
            <w:r w:rsidRPr="002A76FE">
              <w:rPr>
                <w:rFonts w:ascii="Times New Roman" w:hAnsi="Times New Roman" w:cs="Times New Roman"/>
                <w:sz w:val="18"/>
                <w:szCs w:val="18"/>
              </w:rPr>
              <w:t>- на строительство 2 детских садов на 150 мест каждый (микрорайон 4 жилого района «Северный»</w:t>
            </w:r>
            <w:r w:rsidR="006D0280" w:rsidRPr="002A76FE">
              <w:rPr>
                <w:rFonts w:ascii="Times New Roman" w:hAnsi="Times New Roman" w:cs="Times New Roman"/>
                <w:sz w:val="18"/>
                <w:szCs w:val="18"/>
              </w:rPr>
              <w:t xml:space="preserve"> </w:t>
            </w:r>
            <w:r w:rsidRPr="002A76FE">
              <w:rPr>
                <w:rFonts w:ascii="Times New Roman" w:hAnsi="Times New Roman" w:cs="Times New Roman"/>
                <w:sz w:val="18"/>
                <w:szCs w:val="18"/>
              </w:rPr>
              <w:t>г. Курска);</w:t>
            </w:r>
          </w:p>
          <w:p w:rsidR="00601830" w:rsidRPr="002A76FE" w:rsidRDefault="00601830" w:rsidP="00601830">
            <w:pPr>
              <w:widowControl w:val="0"/>
              <w:tabs>
                <w:tab w:val="left" w:pos="575"/>
              </w:tabs>
              <w:spacing w:after="0" w:line="240" w:lineRule="auto"/>
              <w:ind w:firstLine="177"/>
              <w:jc w:val="both"/>
              <w:rPr>
                <w:rFonts w:ascii="Times New Roman" w:hAnsi="Times New Roman" w:cs="Times New Roman"/>
                <w:sz w:val="18"/>
                <w:szCs w:val="18"/>
              </w:rPr>
            </w:pPr>
            <w:r w:rsidRPr="002A76FE">
              <w:rPr>
                <w:rFonts w:ascii="Times New Roman" w:hAnsi="Times New Roman" w:cs="Times New Roman"/>
                <w:sz w:val="18"/>
                <w:szCs w:val="18"/>
              </w:rPr>
              <w:t>- на строительство детского сада на 140 мест по пр-ту В. Клыкова.</w:t>
            </w:r>
          </w:p>
          <w:p w:rsidR="00601830" w:rsidRPr="002A76FE" w:rsidRDefault="00601830" w:rsidP="006D028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Ведутся подготовительные работы по общеобразовательной школе на 1600 мест</w:t>
            </w:r>
            <w:r w:rsidR="006D0280" w:rsidRPr="002A76FE">
              <w:rPr>
                <w:rFonts w:ascii="Times New Roman" w:hAnsi="Times New Roman" w:cs="Times New Roman"/>
                <w:sz w:val="18"/>
                <w:szCs w:val="18"/>
              </w:rPr>
              <w:t xml:space="preserve"> </w:t>
            </w:r>
            <w:r w:rsidRPr="002A76FE">
              <w:rPr>
                <w:rFonts w:ascii="Times New Roman" w:hAnsi="Times New Roman" w:cs="Times New Roman"/>
                <w:sz w:val="18"/>
                <w:szCs w:val="18"/>
              </w:rPr>
              <w:t>на пр-те Н. Плевицкой.</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Выполнен ремонт тротуара в районе МБОУ «Гимназии № 63 «Академия успеха» по пр. В. Клыкова, 40А в городе Курске», ремонт пешеходного тротуара в районе МБОУ Средняя общеобразовательная школа №35 им. К.Д. Воробьева</w:t>
            </w:r>
            <w:r w:rsidR="006D0280" w:rsidRPr="002A76FE">
              <w:rPr>
                <w:rFonts w:ascii="Times New Roman" w:hAnsi="Times New Roman" w:cs="Times New Roman"/>
                <w:sz w:val="18"/>
                <w:szCs w:val="18"/>
              </w:rPr>
              <w:t xml:space="preserve"> </w:t>
            </w:r>
            <w:r w:rsidRPr="002A76FE">
              <w:rPr>
                <w:rFonts w:ascii="Times New Roman" w:hAnsi="Times New Roman" w:cs="Times New Roman"/>
                <w:sz w:val="18"/>
                <w:szCs w:val="18"/>
              </w:rPr>
              <w:t>по ул. Республиканская, 50б/1 в г. Курске</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lastRenderedPageBreak/>
              <w:t>Потребность населения в детских садах и школах удовлетворена на 95%, вторая смена в школах полностью ликвидирована</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5.4.11.</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Развитие инновационной инфраструктуры и инфраструктуры молодежного технического творчества</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2022-2030 годы</w:t>
            </w:r>
          </w:p>
        </w:tc>
        <w:tc>
          <w:tcPr>
            <w:tcW w:w="458"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2023 году МБДОУ «Центр развития ребенка – детский сад № 98» стал победителем грантового конкурса на создание региональной площадки ранней профориентации детей дошкольного возраста </w:t>
            </w:r>
            <w:r w:rsidRPr="002A76FE">
              <w:rPr>
                <w:rFonts w:ascii="Times New Roman" w:hAnsi="Times New Roman" w:cs="Times New Roman"/>
                <w:sz w:val="18"/>
                <w:szCs w:val="18"/>
              </w:rPr>
              <w:lastRenderedPageBreak/>
              <w:t>«Профиград». Полученные грант в размере 875 тыс. рублей направлен на создание инновационной структуры дошкольного образования.</w:t>
            </w:r>
          </w:p>
          <w:p w:rsidR="00601830" w:rsidRPr="002A76FE" w:rsidRDefault="00601830" w:rsidP="00601830">
            <w:pPr>
              <w:widowControl w:val="0"/>
              <w:tabs>
                <w:tab w:val="left" w:pos="575"/>
              </w:tabs>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 xml:space="preserve">На базе МБОУ «Средняя общеобразовательная школа № 35 им. К.Д. Воробьева»  с 01.09.2021 года функционирует  детский технопарк «Кванториум», в котором </w:t>
            </w:r>
            <w:r w:rsidRPr="002A76FE">
              <w:rPr>
                <w:rFonts w:ascii="Times New Roman" w:hAnsi="Times New Roman" w:cs="Times New Roman"/>
                <w:sz w:val="18"/>
                <w:szCs w:val="18"/>
              </w:rPr>
              <w:br/>
              <w:t>в 2023 году прошли обучение 733 обучающихся школ; 669 детей осваивают дополнительные общеобразовательные программы технической и естественнонаучной направленности; 2169 учащихся приняли участие</w:t>
            </w:r>
            <w:r w:rsidR="00F223C8" w:rsidRPr="002A76FE">
              <w:rPr>
                <w:rFonts w:ascii="Times New Roman" w:hAnsi="Times New Roman" w:cs="Times New Roman"/>
                <w:sz w:val="18"/>
                <w:szCs w:val="18"/>
              </w:rPr>
              <w:t xml:space="preserve"> </w:t>
            </w:r>
            <w:r w:rsidRPr="002A76FE">
              <w:rPr>
                <w:rFonts w:ascii="Times New Roman" w:hAnsi="Times New Roman" w:cs="Times New Roman"/>
                <w:sz w:val="18"/>
                <w:szCs w:val="18"/>
              </w:rPr>
              <w:t>в мероприятиях</w:t>
            </w:r>
          </w:p>
        </w:tc>
        <w:tc>
          <w:tcPr>
            <w:tcW w:w="1583" w:type="pct"/>
            <w:gridSpan w:val="7"/>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социализации молодежи</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5.4.12.</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Строительство, модернизация и капитальный ремонт учреждений образования, культуры, спорта и учреждений, относящихся к сфере молодежной политики</w:t>
            </w:r>
          </w:p>
        </w:tc>
        <w:tc>
          <w:tcPr>
            <w:tcW w:w="405"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2022-2030 годы</w:t>
            </w:r>
          </w:p>
        </w:tc>
        <w:tc>
          <w:tcPr>
            <w:tcW w:w="458"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Администра-ция города Курска </w:t>
            </w:r>
          </w:p>
        </w:tc>
        <w:tc>
          <w:tcPr>
            <w:tcW w:w="990" w:type="pct"/>
          </w:tcPr>
          <w:p w:rsidR="00601830" w:rsidRPr="002A76FE" w:rsidRDefault="00601830" w:rsidP="00601830">
            <w:pPr>
              <w:widowControl w:val="0"/>
              <w:tabs>
                <w:tab w:val="left" w:pos="575"/>
              </w:tabs>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осуществлен капитальный ремонт и оснащение средствами обучения и воспитания средних общеобразовательных школ №№ 3; 13; 19; 53. Начаты работы на объекте пристрой (реконструкция) к зданию МБОУ «Средняя общеобразовательная школа № 45».</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Велось строительство легкоатле</w:t>
            </w:r>
            <w:r w:rsidR="00FE4022" w:rsidRPr="002A76FE">
              <w:rPr>
                <w:rFonts w:ascii="Times New Roman" w:hAnsi="Times New Roman" w:cs="Times New Roman"/>
                <w:sz w:val="18"/>
                <w:szCs w:val="18"/>
              </w:rPr>
              <w:t>-</w:t>
            </w:r>
            <w:r w:rsidRPr="002A76FE">
              <w:rPr>
                <w:rFonts w:ascii="Times New Roman" w:hAnsi="Times New Roman" w:cs="Times New Roman"/>
                <w:sz w:val="18"/>
                <w:szCs w:val="18"/>
              </w:rPr>
              <w:t xml:space="preserve">тического манежа на территории города Курска, по адресу: ул. Веспремская, 8. </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Открыто новое помещения для МБУ «Шахматного клуб».</w:t>
            </w:r>
          </w:p>
          <w:p w:rsidR="00601830" w:rsidRPr="002A76FE" w:rsidRDefault="00601830" w:rsidP="00601830">
            <w:pPr>
              <w:widowControl w:val="0"/>
              <w:tabs>
                <w:tab w:val="left" w:pos="575"/>
              </w:tabs>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 xml:space="preserve">В рамках проекта «Народный бюджет» проведен ремонт МБУ ДО </w:t>
            </w:r>
            <w:r w:rsidRPr="002A76FE">
              <w:rPr>
                <w:rFonts w:ascii="Times New Roman" w:hAnsi="Times New Roman" w:cs="Times New Roman"/>
                <w:sz w:val="18"/>
                <w:szCs w:val="18"/>
              </w:rPr>
              <w:lastRenderedPageBreak/>
              <w:t>«Спортивная школа бокса» (ремонт электрики в здании по ул. Краснополянской, 5а), МБУ ДО «Спортивная школа №4» (ремонт здания, ремонт натурального поля, ремонт искусственного поля по адресу ул. Тускарной, 3)</w:t>
            </w:r>
          </w:p>
        </w:tc>
        <w:tc>
          <w:tcPr>
            <w:tcW w:w="1583" w:type="pct"/>
            <w:gridSpan w:val="7"/>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lastRenderedPageBreak/>
              <w:t>Обеспечение доступности для населения качественных услуг социальной инфраструктуры</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5.4.14.</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Благоустройство, реконструкция и содержание парков, скверов, мемориалов памяти, других памятных мест и зон отдыха</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 Министерствожилищно-коммунального хозяйства и ТЭК Курской области, Министерство природных ресурсов Курской области</w:t>
            </w:r>
          </w:p>
        </w:tc>
        <w:tc>
          <w:tcPr>
            <w:tcW w:w="990" w:type="pct"/>
          </w:tcPr>
          <w:p w:rsidR="00601830" w:rsidRPr="002A76FE" w:rsidRDefault="00601830" w:rsidP="00601830">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spacing w:after="0" w:line="240" w:lineRule="auto"/>
              <w:ind w:firstLine="32"/>
              <w:jc w:val="both"/>
              <w:rPr>
                <w:rFonts w:ascii="Times New Roman" w:hAnsi="Times New Roman" w:cs="Times New Roman"/>
                <w:sz w:val="18"/>
                <w:szCs w:val="18"/>
              </w:rPr>
            </w:pPr>
            <w:r w:rsidRPr="002A76FE">
              <w:rPr>
                <w:rFonts w:ascii="Times New Roman" w:hAnsi="Times New Roman" w:cs="Times New Roman"/>
                <w:sz w:val="18"/>
                <w:szCs w:val="18"/>
              </w:rPr>
              <w:t>По итогам 2023 года благоустроенно 126 территори</w:t>
            </w:r>
            <w:r w:rsidR="00F223C8" w:rsidRPr="002A76FE">
              <w:rPr>
                <w:rFonts w:ascii="Times New Roman" w:hAnsi="Times New Roman" w:cs="Times New Roman"/>
                <w:sz w:val="18"/>
                <w:szCs w:val="18"/>
              </w:rPr>
              <w:t xml:space="preserve">й </w:t>
            </w:r>
            <w:r w:rsidRPr="002A76FE">
              <w:rPr>
                <w:rFonts w:ascii="Times New Roman" w:hAnsi="Times New Roman" w:cs="Times New Roman"/>
                <w:sz w:val="18"/>
                <w:szCs w:val="18"/>
              </w:rPr>
              <w:t>(74 общественных и 52 дворовых территории), освоено бюджетных средств в сумме 320,6 млн. рублей. Целевые показатели, установленные Курской области на 2023 год, выполнены в полном объеме.</w:t>
            </w:r>
          </w:p>
          <w:p w:rsidR="00601830" w:rsidRPr="002A76FE" w:rsidRDefault="00601830" w:rsidP="00601830">
            <w:pPr>
              <w:spacing w:after="0" w:line="240" w:lineRule="auto"/>
              <w:ind w:firstLine="32"/>
              <w:jc w:val="both"/>
              <w:rPr>
                <w:rFonts w:ascii="Times New Roman" w:hAnsi="Times New Roman" w:cs="Times New Roman"/>
                <w:sz w:val="18"/>
                <w:szCs w:val="18"/>
              </w:rPr>
            </w:pPr>
            <w:r w:rsidRPr="002A76FE">
              <w:rPr>
                <w:rFonts w:ascii="Times New Roman" w:hAnsi="Times New Roman" w:cs="Times New Roman"/>
                <w:sz w:val="18"/>
                <w:szCs w:val="18"/>
              </w:rPr>
              <w:t>Регулярно в рамках муниципальных контрактов осуществляется содержание парков, скверов, мемориалов памяти, других памятных мест и зон отдыха на территории города Курска.</w:t>
            </w:r>
          </w:p>
          <w:p w:rsidR="00601830" w:rsidRPr="002A76FE" w:rsidRDefault="00601830" w:rsidP="00601830">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2023 году завершены работы по благоустройству лесопарковой зоны </w:t>
            </w:r>
            <w:r w:rsidRPr="002A76FE">
              <w:rPr>
                <w:rFonts w:ascii="Times New Roman" w:hAnsi="Times New Roman" w:cs="Times New Roman"/>
                <w:sz w:val="18"/>
                <w:szCs w:val="18"/>
              </w:rPr>
              <w:br/>
              <w:t>по проспекту В. Клыкова; выполнены 2-ые этапы работ по благоустройству парка на пересечении улицы Союзной и улицы Куйбышева; сквера «Спортивный» по ул. Менделеева.</w:t>
            </w:r>
          </w:p>
          <w:p w:rsidR="00601830" w:rsidRPr="002A76FE" w:rsidRDefault="00601830" w:rsidP="00601830">
            <w:pPr>
              <w:shd w:val="clear" w:color="auto" w:fill="FFFFFF"/>
              <w:tabs>
                <w:tab w:val="left" w:pos="708"/>
              </w:tabs>
              <w:suppressAutoHyphens/>
              <w:spacing w:after="0" w:line="240" w:lineRule="auto"/>
              <w:jc w:val="both"/>
              <w:rPr>
                <w:rFonts w:ascii="Calibri" w:eastAsia="SimSun" w:hAnsi="Calibri" w:cs="Calibri"/>
                <w:sz w:val="18"/>
                <w:szCs w:val="18"/>
              </w:rPr>
            </w:pPr>
            <w:r w:rsidRPr="002A76FE">
              <w:rPr>
                <w:rFonts w:ascii="Times New Roman" w:eastAsia="SimSun" w:hAnsi="Times New Roman" w:cs="Times New Roman"/>
                <w:sz w:val="18"/>
                <w:szCs w:val="18"/>
              </w:rPr>
              <w:t>Проведены работы по валке деревьев на территории природного парка «Парк «Боева дача» на сумму 447,0 тыс. рублей.</w:t>
            </w:r>
          </w:p>
          <w:p w:rsidR="00601830" w:rsidRPr="002A76FE" w:rsidRDefault="00601830" w:rsidP="00601830">
            <w:pPr>
              <w:shd w:val="clear" w:color="auto" w:fill="FFFFFF"/>
              <w:tabs>
                <w:tab w:val="left" w:pos="708"/>
              </w:tabs>
              <w:suppressAutoHyphens/>
              <w:spacing w:after="0" w:line="240" w:lineRule="auto"/>
              <w:jc w:val="both"/>
              <w:rPr>
                <w:rFonts w:ascii="Calibri" w:eastAsia="SimSun" w:hAnsi="Calibri" w:cs="Calibri"/>
                <w:sz w:val="18"/>
                <w:szCs w:val="18"/>
              </w:rPr>
            </w:pPr>
            <w:r w:rsidRPr="002A76FE">
              <w:rPr>
                <w:rFonts w:ascii="Times New Roman" w:eastAsia="SimSun" w:hAnsi="Times New Roman" w:cs="Times New Roman"/>
                <w:sz w:val="18"/>
                <w:szCs w:val="18"/>
              </w:rPr>
              <w:lastRenderedPageBreak/>
              <w:t>Приобретены и установлены флаги Российской Федерации на территории природного парка «Парк «Патриот» на сумму 118,8 тыс. рублей.</w:t>
            </w:r>
          </w:p>
          <w:p w:rsidR="00601830" w:rsidRPr="002A76FE" w:rsidRDefault="00601830" w:rsidP="00601830">
            <w:pPr>
              <w:shd w:val="clear" w:color="auto" w:fill="FFFFFF"/>
              <w:spacing w:after="0" w:line="240" w:lineRule="auto"/>
              <w:jc w:val="both"/>
              <w:rPr>
                <w:rFonts w:ascii="Calibri" w:eastAsia="SimSun" w:hAnsi="Calibri" w:cs="Calibri"/>
                <w:sz w:val="18"/>
                <w:szCs w:val="18"/>
              </w:rPr>
            </w:pPr>
            <w:r w:rsidRPr="002A76FE">
              <w:rPr>
                <w:rFonts w:ascii="Times New Roman" w:eastAsia="SimSun" w:hAnsi="Times New Roman" w:cs="Times New Roman"/>
                <w:sz w:val="18"/>
                <w:szCs w:val="18"/>
              </w:rPr>
              <w:t>Оказаны услуги по содержанию туалета в природном парке «Парк Боева дача» на сумму 420,0 тыс. рублей. Проведена закупка и установка туалетного модуля в природном парке «Первомайский парк» на сумму 2,22 млн. рублей.</w:t>
            </w:r>
          </w:p>
          <w:p w:rsidR="00601830" w:rsidRPr="002A76FE" w:rsidRDefault="00601830" w:rsidP="00601830">
            <w:pPr>
              <w:tabs>
                <w:tab w:val="left" w:pos="708"/>
              </w:tabs>
              <w:suppressAutoHyphens/>
              <w:spacing w:after="0" w:line="240" w:lineRule="auto"/>
              <w:jc w:val="both"/>
              <w:rPr>
                <w:rFonts w:ascii="Times New Roman" w:hAnsi="Times New Roman" w:cs="Times New Roman"/>
                <w:sz w:val="18"/>
                <w:szCs w:val="18"/>
              </w:rPr>
            </w:pPr>
            <w:r w:rsidRPr="002A76FE">
              <w:rPr>
                <w:rFonts w:ascii="Times New Roman" w:eastAsia="SimSun" w:hAnsi="Times New Roman" w:cs="Times New Roman"/>
                <w:sz w:val="18"/>
                <w:szCs w:val="18"/>
              </w:rPr>
              <w:t>Оказаны услуги по охране природных парков «Парк «Патриот» и «Парк «Боева дача» на общую сумму 14,2 млн. рублей</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Доля благоустроенных общественных территорий от общего количества общественных территорий к 2030 году – не менее 90%</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5.4.1</w:t>
            </w:r>
            <w:r w:rsidRPr="002A76FE">
              <w:rPr>
                <w:rFonts w:ascii="Times New Roman" w:hAnsi="Times New Roman" w:cs="Times New Roman"/>
                <w:sz w:val="18"/>
                <w:szCs w:val="18"/>
                <w:lang w:val="en-US"/>
              </w:rPr>
              <w:t>5</w:t>
            </w:r>
            <w:r w:rsidRPr="002A76FE">
              <w:rPr>
                <w:rFonts w:ascii="Times New Roman" w:hAnsi="Times New Roman" w:cs="Times New Roman"/>
                <w:sz w:val="18"/>
                <w:szCs w:val="18"/>
              </w:rPr>
              <w:t>.</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Модернизация каркаса улично-дорожной сети г. Курска</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проведен ремонт 41 улицы города Курска общей протяженностью более 42,236 км.</w:t>
            </w:r>
          </w:p>
        </w:tc>
        <w:tc>
          <w:tcPr>
            <w:tcW w:w="1583" w:type="pct"/>
            <w:gridSpan w:val="7"/>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Повышение транспортной связности внутри города Курска</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5.4.16.</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 xml:space="preserve">Развитие системы городского общественного транспорта </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 год</w:t>
            </w:r>
          </w:p>
          <w:p w:rsidR="00601830" w:rsidRPr="002A76FE" w:rsidRDefault="00601830" w:rsidP="00601830">
            <w:pPr>
              <w:widowControl w:val="0"/>
              <w:spacing w:after="0" w:line="240" w:lineRule="auto"/>
              <w:rPr>
                <w:rFonts w:ascii="Times New Roman" w:hAnsi="Times New Roman" w:cs="Times New Roman"/>
                <w:sz w:val="18"/>
                <w:szCs w:val="18"/>
              </w:rPr>
            </w:pPr>
          </w:p>
          <w:p w:rsidR="00601830" w:rsidRPr="002A76FE" w:rsidRDefault="00601830" w:rsidP="00601830">
            <w:pPr>
              <w:widowControl w:val="0"/>
              <w:spacing w:after="0" w:line="240" w:lineRule="auto"/>
              <w:rPr>
                <w:rFonts w:ascii="Times New Roman" w:hAnsi="Times New Roman" w:cs="Times New Roman"/>
                <w:sz w:val="18"/>
                <w:szCs w:val="18"/>
              </w:rPr>
            </w:pPr>
          </w:p>
          <w:p w:rsidR="00601830" w:rsidRPr="002A76FE" w:rsidRDefault="00601830" w:rsidP="00601830">
            <w:pPr>
              <w:widowControl w:val="0"/>
              <w:spacing w:after="0" w:line="240" w:lineRule="auto"/>
              <w:rPr>
                <w:rFonts w:ascii="Times New Roman" w:hAnsi="Times New Roman" w:cs="Times New Roman"/>
                <w:sz w:val="18"/>
                <w:szCs w:val="18"/>
              </w:rPr>
            </w:pP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w:t>
            </w:r>
          </w:p>
          <w:p w:rsidR="00601830" w:rsidRPr="002A76FE" w:rsidRDefault="00601830" w:rsidP="00601830">
            <w:pPr>
              <w:widowControl w:val="0"/>
              <w:spacing w:after="0" w:line="240" w:lineRule="auto"/>
              <w:rPr>
                <w:rFonts w:ascii="Times New Roman" w:hAnsi="Times New Roman" w:cs="Times New Roman"/>
                <w:sz w:val="18"/>
                <w:szCs w:val="18"/>
              </w:rPr>
            </w:pPr>
          </w:p>
          <w:p w:rsidR="00601830" w:rsidRPr="002A76FE" w:rsidRDefault="00601830" w:rsidP="00601830">
            <w:pPr>
              <w:widowControl w:val="0"/>
              <w:spacing w:after="0" w:line="240" w:lineRule="auto"/>
              <w:rPr>
                <w:rFonts w:ascii="Times New Roman" w:hAnsi="Times New Roman"/>
                <w:sz w:val="18"/>
                <w:szCs w:val="18"/>
              </w:rPr>
            </w:pPr>
          </w:p>
        </w:tc>
        <w:tc>
          <w:tcPr>
            <w:tcW w:w="990" w:type="pct"/>
          </w:tcPr>
          <w:p w:rsidR="00601830" w:rsidRPr="002A76FE" w:rsidRDefault="00601830" w:rsidP="001D7E0F">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1D7E0F">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На территории г. Курска реализуется проект комплексной модернизации системы городского общественного транспорта. Одним из первых этапов реализации транспортной реформы являлась корректировка действующей маршрутной сети.</w:t>
            </w:r>
          </w:p>
          <w:p w:rsidR="001D7E0F" w:rsidRPr="002A76FE" w:rsidRDefault="001D7E0F" w:rsidP="001D7E0F">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Благодаря активному участию региона в национальном проекте «Безопасные качественные дороги», в 2023 году в Курск поставлено 186 единиц пассажирского транспорта различной вместимости.</w:t>
            </w:r>
          </w:p>
          <w:p w:rsidR="001D7E0F" w:rsidRPr="002A76FE" w:rsidRDefault="001D7E0F" w:rsidP="001D7E0F">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С использованием механизмов льготного лизинга АО «Государственная транспортная лизинговая компания» весной 2023 года поставлено 15 троллейбусов «Адмирал» с увеличенным автономным ходом.</w:t>
            </w:r>
          </w:p>
          <w:p w:rsidR="001D7E0F" w:rsidRPr="002A76FE" w:rsidRDefault="001D7E0F" w:rsidP="001D7E0F">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Автобусный парк города Курска обновился практически на 100%, а работа пассажирского транспорта в рамках новой маршрутной сети более чем на 90% переведена на брутто-контракты.</w:t>
            </w:r>
          </w:p>
          <w:p w:rsidR="001D7E0F" w:rsidRPr="002A76FE" w:rsidRDefault="001D7E0F" w:rsidP="001D7E0F">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Курск поставлены 8 трамваев «Львенок».</w:t>
            </w:r>
          </w:p>
          <w:p w:rsidR="00601830" w:rsidRPr="002A76FE" w:rsidRDefault="001D7E0F" w:rsidP="001D7E0F">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Дополнительно за счет федеральных средств приобретено 10 электробусов и зарядная инфраструктура для них в количестве 5 единиц</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sz w:val="18"/>
                <w:szCs w:val="18"/>
              </w:rPr>
            </w:pPr>
            <w:r w:rsidRPr="002A76FE">
              <w:rPr>
                <w:rFonts w:ascii="Times New Roman" w:hAnsi="Times New Roman"/>
                <w:sz w:val="18"/>
                <w:szCs w:val="18"/>
              </w:rPr>
              <w:lastRenderedPageBreak/>
              <w:t>Повышение комфортности пассажиров общественного транспорта.</w:t>
            </w:r>
          </w:p>
          <w:p w:rsidR="00601830" w:rsidRPr="002A76FE" w:rsidRDefault="00601830" w:rsidP="00601830">
            <w:pPr>
              <w:widowControl w:val="0"/>
              <w:spacing w:after="0" w:line="240" w:lineRule="auto"/>
              <w:jc w:val="both"/>
              <w:rPr>
                <w:rFonts w:ascii="Times New Roman" w:hAnsi="Times New Roman"/>
                <w:sz w:val="18"/>
                <w:szCs w:val="18"/>
              </w:rPr>
            </w:pPr>
            <w:r w:rsidRPr="002A76FE">
              <w:rPr>
                <w:rFonts w:ascii="Times New Roman" w:hAnsi="Times New Roman"/>
                <w:sz w:val="18"/>
                <w:szCs w:val="18"/>
              </w:rPr>
              <w:t>Пополнение и обновление парка подвижного состава.</w:t>
            </w:r>
          </w:p>
          <w:p w:rsidR="00601830" w:rsidRPr="002A76FE" w:rsidRDefault="00601830" w:rsidP="00601830">
            <w:pPr>
              <w:widowControl w:val="0"/>
              <w:spacing w:after="0" w:line="240" w:lineRule="auto"/>
              <w:jc w:val="both"/>
              <w:rPr>
                <w:rFonts w:ascii="Times New Roman" w:hAnsi="Times New Roman" w:cs="Times New Roman"/>
                <w:strike/>
                <w:sz w:val="18"/>
                <w:szCs w:val="18"/>
              </w:rPr>
            </w:pPr>
            <w:r w:rsidRPr="002A76FE">
              <w:rPr>
                <w:rFonts w:ascii="Times New Roman" w:hAnsi="Times New Roman"/>
                <w:sz w:val="18"/>
                <w:szCs w:val="18"/>
              </w:rPr>
              <w:t>Увеличение средней маршрутной скорости общественного транспорта</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trike/>
                <w:sz w:val="18"/>
                <w:szCs w:val="18"/>
              </w:rPr>
            </w:pPr>
            <w:r w:rsidRPr="002A76FE">
              <w:rPr>
                <w:rFonts w:ascii="Times New Roman" w:hAnsi="Times New Roman" w:cs="Times New Roman"/>
                <w:strike/>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trike/>
                <w:sz w:val="18"/>
                <w:szCs w:val="18"/>
              </w:rPr>
            </w:pPr>
            <w:r w:rsidRPr="002A76FE">
              <w:rPr>
                <w:rFonts w:ascii="Times New Roman" w:hAnsi="Times New Roman" w:cs="Times New Roman"/>
                <w:strike/>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trike/>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5.4.1</w:t>
            </w:r>
            <w:r w:rsidRPr="002A76FE">
              <w:rPr>
                <w:rFonts w:ascii="Times New Roman" w:hAnsi="Times New Roman" w:cs="Times New Roman"/>
                <w:sz w:val="18"/>
                <w:szCs w:val="18"/>
                <w:lang w:val="en-US"/>
              </w:rPr>
              <w:t>7</w:t>
            </w:r>
            <w:r w:rsidRPr="002A76FE">
              <w:rPr>
                <w:rFonts w:ascii="Times New Roman" w:hAnsi="Times New Roman" w:cs="Times New Roman"/>
                <w:sz w:val="18"/>
                <w:szCs w:val="18"/>
              </w:rPr>
              <w:t>.</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Ликвидация узких мест в транспортной инфраструктуре, строительство дорог с целью повышения связанности отдельных районов города</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Генеральный план города Курска,</w:t>
            </w:r>
          </w:p>
          <w:p w:rsidR="00601830" w:rsidRPr="002A76FE" w:rsidRDefault="004A1322"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w:t>
            </w:r>
            <w:r w:rsidR="00601830" w:rsidRPr="002A76FE">
              <w:rPr>
                <w:rFonts w:ascii="Times New Roman" w:hAnsi="Times New Roman" w:cs="Times New Roman"/>
                <w:sz w:val="18"/>
                <w:szCs w:val="18"/>
              </w:rPr>
              <w:t>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 Министерство транспорта и автомобильных дорог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Решением Курского городского Собрания </w:t>
            </w:r>
            <w:r w:rsidRPr="002A76FE">
              <w:rPr>
                <w:rFonts w:ascii="Times New Roman" w:eastAsia="Times New Roman" w:hAnsi="Times New Roman" w:cs="Times New Roman"/>
                <w:sz w:val="18"/>
                <w:szCs w:val="18"/>
              </w:rPr>
              <w:t>от 21.12.2021 № 325-6-ОС</w:t>
            </w:r>
            <w:r w:rsidRPr="002A76FE">
              <w:rPr>
                <w:rFonts w:ascii="Times New Roman" w:hAnsi="Times New Roman" w:cs="Times New Roman"/>
                <w:sz w:val="18"/>
                <w:szCs w:val="18"/>
              </w:rPr>
              <w:t xml:space="preserve"> утвержден Генеральный план города Курска, где предусмотрена возможность строительства дорог с целью повышения связанности отдельных районов города и ликвидации узких мест.</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Распоряжениями Правительства Курской области от 08.12.2022 №1115-ра, от 27.01.2023 №54-рп утвержден   проект   планировки   территории   и   проект межевания </w:t>
            </w:r>
            <w:r w:rsidRPr="002A76FE">
              <w:rPr>
                <w:rFonts w:ascii="Times New Roman" w:hAnsi="Times New Roman" w:cs="Times New Roman"/>
                <w:sz w:val="18"/>
                <w:szCs w:val="18"/>
              </w:rPr>
              <w:lastRenderedPageBreak/>
              <w:t>территории для строительства магистральной улицы общего</w:t>
            </w:r>
            <w:r w:rsidR="004A1322" w:rsidRPr="002A76FE">
              <w:rPr>
                <w:rFonts w:ascii="Times New Roman" w:hAnsi="Times New Roman" w:cs="Times New Roman"/>
                <w:sz w:val="18"/>
                <w:szCs w:val="18"/>
              </w:rPr>
              <w:t>-</w:t>
            </w:r>
            <w:r w:rsidRPr="002A76FE">
              <w:rPr>
                <w:rFonts w:ascii="Times New Roman" w:hAnsi="Times New Roman" w:cs="Times New Roman"/>
                <w:sz w:val="18"/>
                <w:szCs w:val="18"/>
              </w:rPr>
              <w:t>родского значения от ул. Энгельса до пр</w:t>
            </w:r>
            <w:r w:rsidR="004A1322" w:rsidRPr="002A76FE">
              <w:rPr>
                <w:rFonts w:ascii="Times New Roman" w:hAnsi="Times New Roman" w:cs="Times New Roman"/>
                <w:sz w:val="18"/>
                <w:szCs w:val="18"/>
              </w:rPr>
              <w:t>-та</w:t>
            </w:r>
            <w:r w:rsidRPr="002A76FE">
              <w:rPr>
                <w:rFonts w:ascii="Times New Roman" w:hAnsi="Times New Roman" w:cs="Times New Roman"/>
                <w:sz w:val="18"/>
                <w:szCs w:val="18"/>
              </w:rPr>
              <w:t xml:space="preserve"> Ленинского Комсомола в г</w:t>
            </w:r>
            <w:r w:rsidR="004A1322" w:rsidRPr="002A76FE">
              <w:rPr>
                <w:rFonts w:ascii="Times New Roman" w:hAnsi="Times New Roman" w:cs="Times New Roman"/>
                <w:sz w:val="18"/>
                <w:szCs w:val="18"/>
              </w:rPr>
              <w:t>.</w:t>
            </w:r>
            <w:r w:rsidRPr="002A76FE">
              <w:rPr>
                <w:rFonts w:ascii="Times New Roman" w:hAnsi="Times New Roman" w:cs="Times New Roman"/>
                <w:sz w:val="18"/>
                <w:szCs w:val="18"/>
              </w:rPr>
              <w:t xml:space="preserve"> Курске.  Распоряжением Прави</w:t>
            </w:r>
            <w:r w:rsidR="004A1322" w:rsidRPr="002A76FE">
              <w:rPr>
                <w:rFonts w:ascii="Times New Roman" w:hAnsi="Times New Roman" w:cs="Times New Roman"/>
                <w:sz w:val="18"/>
                <w:szCs w:val="18"/>
              </w:rPr>
              <w:t>-</w:t>
            </w:r>
            <w:r w:rsidRPr="002A76FE">
              <w:rPr>
                <w:rFonts w:ascii="Times New Roman" w:hAnsi="Times New Roman" w:cs="Times New Roman"/>
                <w:sz w:val="18"/>
                <w:szCs w:val="18"/>
              </w:rPr>
              <w:t xml:space="preserve">тельства Курской области от 29.11.2023 №1213-рп внесены изменения в документацию по планировке территории указанного объекта. Строительство данного объекта осуществляется в 3 этапа. </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Выдано разрешение на строительство объекта «Магистраль</w:t>
            </w:r>
            <w:r w:rsidR="004A1322" w:rsidRPr="002A76FE">
              <w:rPr>
                <w:rFonts w:ascii="Times New Roman" w:hAnsi="Times New Roman" w:cs="Times New Roman"/>
                <w:sz w:val="18"/>
                <w:szCs w:val="18"/>
              </w:rPr>
              <w:t>-</w:t>
            </w:r>
            <w:r w:rsidRPr="002A76FE">
              <w:rPr>
                <w:rFonts w:ascii="Times New Roman" w:hAnsi="Times New Roman" w:cs="Times New Roman"/>
                <w:sz w:val="18"/>
                <w:szCs w:val="18"/>
              </w:rPr>
              <w:t xml:space="preserve">ная улица общегородского значения </w:t>
            </w:r>
            <w:r w:rsidRPr="002A76FE">
              <w:rPr>
                <w:rFonts w:ascii="Times New Roman" w:hAnsi="Times New Roman" w:cs="Times New Roman"/>
                <w:sz w:val="18"/>
                <w:szCs w:val="18"/>
              </w:rPr>
              <w:br/>
              <w:t>от ул. Энгельса до пр-та Ленинского Комсомола в г. Курске. Этап 1» от 18.08.2023(предусмотрено строительство мостового перехода</w:t>
            </w:r>
            <w:r w:rsidR="00E86086" w:rsidRPr="002A76FE">
              <w:rPr>
                <w:rFonts w:ascii="Times New Roman" w:hAnsi="Times New Roman" w:cs="Times New Roman"/>
                <w:sz w:val="18"/>
                <w:szCs w:val="18"/>
              </w:rPr>
              <w:t xml:space="preserve"> </w:t>
            </w:r>
            <w:r w:rsidRPr="002A76FE">
              <w:rPr>
                <w:rFonts w:ascii="Times New Roman" w:hAnsi="Times New Roman" w:cs="Times New Roman"/>
                <w:sz w:val="18"/>
                <w:szCs w:val="18"/>
              </w:rPr>
              <w:t>через р. Сейм и подходов к нему)</w:t>
            </w:r>
            <w:r w:rsidR="004A1322" w:rsidRPr="002A76FE">
              <w:rPr>
                <w:rFonts w:ascii="Times New Roman" w:hAnsi="Times New Roman" w:cs="Times New Roman"/>
                <w:sz w:val="18"/>
                <w:szCs w:val="18"/>
              </w:rPr>
              <w:t>.</w:t>
            </w:r>
          </w:p>
          <w:p w:rsidR="004A1322" w:rsidRPr="002A76FE" w:rsidRDefault="004A1322" w:rsidP="004A1322">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начато строительство транспортной развязки на улице К.Маркса в месте примыкания пр-та Победы, протяженностью 3,808 км. Данная автодорога позволит снизить интенсивность дорожного движения в сторону выезда из областного центра на трассу «М-2 Крым», сократятся временные издержки пользователей автомобильными дорогами</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Утверждение проектов по ликвидации «узких» мест автотранспортной сети</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5.4.1</w:t>
            </w:r>
            <w:r w:rsidRPr="002A76FE">
              <w:rPr>
                <w:rFonts w:ascii="Times New Roman" w:hAnsi="Times New Roman" w:cs="Times New Roman"/>
                <w:sz w:val="18"/>
                <w:szCs w:val="18"/>
                <w:lang w:val="en-US"/>
              </w:rPr>
              <w:t>8</w:t>
            </w:r>
            <w:r w:rsidRPr="002A76FE">
              <w:rPr>
                <w:rFonts w:ascii="Times New Roman" w:hAnsi="Times New Roman" w:cs="Times New Roman"/>
                <w:sz w:val="18"/>
                <w:szCs w:val="18"/>
              </w:rPr>
              <w:t>.</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Развитие жилищно-коммунальной сферы областного центра</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2023 году на территории г. Курска произведена реконструкция 6,83 км сети водоотведения, 1,8 км сетей </w:t>
            </w:r>
            <w:r w:rsidRPr="002A76FE">
              <w:rPr>
                <w:rFonts w:ascii="Times New Roman" w:hAnsi="Times New Roman" w:cs="Times New Roman"/>
                <w:sz w:val="18"/>
                <w:szCs w:val="18"/>
              </w:rPr>
              <w:lastRenderedPageBreak/>
              <w:t>водоснабжения</w:t>
            </w:r>
          </w:p>
        </w:tc>
        <w:tc>
          <w:tcPr>
            <w:tcW w:w="1583" w:type="pct"/>
            <w:gridSpan w:val="7"/>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качества предоставляемых жилищно-коммунальных услуг.</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Экономия энергии и улучшение экологической обстановки</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w:t>
            </w:r>
            <w:r w:rsidRPr="002A76FE">
              <w:rPr>
                <w:rFonts w:ascii="Times New Roman" w:hAnsi="Times New Roman" w:cs="Times New Roman"/>
                <w:sz w:val="18"/>
                <w:szCs w:val="18"/>
                <w:lang w:val="en-US"/>
              </w:rPr>
              <w:t>19</w:t>
            </w:r>
            <w:r w:rsidRPr="002A76FE">
              <w:rPr>
                <w:rFonts w:ascii="Times New Roman" w:hAnsi="Times New Roman" w:cs="Times New Roman"/>
                <w:sz w:val="18"/>
                <w:szCs w:val="18"/>
              </w:rPr>
              <w:t>.</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Расчистка и благоустройство расположенных на территории города родников, рек, водоемов и прилегающих к ним зон</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 Министерство природных ресурсов Курской области</w:t>
            </w:r>
          </w:p>
        </w:tc>
        <w:tc>
          <w:tcPr>
            <w:tcW w:w="990" w:type="pct"/>
          </w:tcPr>
          <w:p w:rsidR="00601830" w:rsidRPr="002A76FE" w:rsidRDefault="00601830" w:rsidP="00601830">
            <w:pPr>
              <w:autoSpaceDE w:val="0"/>
              <w:autoSpaceDN w:val="0"/>
              <w:adjustRightInd w:val="0"/>
              <w:spacing w:after="0" w:line="240" w:lineRule="auto"/>
              <w:jc w:val="both"/>
              <w:rPr>
                <w:rFonts w:ascii="TimesNewRomanPSMT" w:hAnsi="TimesNewRomanPSMT" w:cs="TimesNewRomanPSMT"/>
                <w:b/>
                <w:sz w:val="18"/>
                <w:szCs w:val="18"/>
              </w:rPr>
            </w:pPr>
            <w:r w:rsidRPr="002A76FE">
              <w:rPr>
                <w:rFonts w:ascii="TimesNewRomanPSMT" w:hAnsi="TimesNewRomanPSMT" w:cs="TimesNewRomanPSMT"/>
                <w:b/>
                <w:sz w:val="18"/>
                <w:szCs w:val="18"/>
              </w:rPr>
              <w:t>Мероприятие выполняется.</w:t>
            </w:r>
          </w:p>
          <w:p w:rsidR="00601830" w:rsidRPr="002A76FE" w:rsidRDefault="00601830" w:rsidP="00601830">
            <w:pPr>
              <w:tabs>
                <w:tab w:val="left" w:pos="708"/>
              </w:tabs>
              <w:suppressAutoHyphens/>
              <w:spacing w:after="0" w:line="240" w:lineRule="auto"/>
              <w:jc w:val="both"/>
              <w:rPr>
                <w:rFonts w:ascii="Calibri" w:eastAsia="SimSun" w:hAnsi="Calibri" w:cs="Calibri"/>
              </w:rPr>
            </w:pPr>
            <w:r w:rsidRPr="002A76FE">
              <w:rPr>
                <w:rFonts w:ascii="Times New Roman" w:eastAsia="SimSun" w:hAnsi="Times New Roman" w:cs="Times New Roman"/>
                <w:sz w:val="18"/>
                <w:szCs w:val="18"/>
              </w:rPr>
              <w:t>Завершены работ по берегоукреплению протоки Кривец в пределах г. Курска, протяженностью 5,5 км.</w:t>
            </w:r>
          </w:p>
          <w:p w:rsidR="00601830" w:rsidRPr="002A76FE" w:rsidRDefault="00601830" w:rsidP="00601830">
            <w:pPr>
              <w:pStyle w:val="13"/>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Стоимость работ составила 30,5 млн. рублей, в том числе: в 2021 году – 23,9 млн. рублей; в 2022 году – 3,5 млн. рублей, в 2023 году – 3,1 млн. рублей</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Сохранение водных объектов путем расчистки береговых зон протяженностью 0,6 км ежегодно</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605A78">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5.4.20.</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Создание и реализация единой концепции озеленения в соответствии с дизайн-кодом города и в тематике 1000-летия города Курска</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 комитет по охране объектов культурного наследия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Согласно решению Курского городского Собрания от 08.12.2022 г. № 21-7-РС «О внесении изменений в решение Курского городского Собрания от 20.12.2019 г. № 102-6-РС «Об утверждении Правил благоустройства территории городского округа «Город Курск» внесены изменения в части организации озеленения, включая порядок создания, содержания, восстановления и охраны расположенных в границах города газонов, цветников и иных территорий, занятых травянистыми растениями</w:t>
            </w:r>
          </w:p>
        </w:tc>
        <w:tc>
          <w:tcPr>
            <w:tcW w:w="1583" w:type="pct"/>
            <w:gridSpan w:val="7"/>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Разработка концепции (проекта) по формированию зеленого каркаса города</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5.4.2</w:t>
            </w:r>
            <w:r w:rsidRPr="002A76FE">
              <w:rPr>
                <w:rFonts w:ascii="Times New Roman" w:hAnsi="Times New Roman" w:cs="Times New Roman"/>
                <w:sz w:val="18"/>
                <w:szCs w:val="18"/>
                <w:lang w:val="en-US"/>
              </w:rPr>
              <w:t>1</w:t>
            </w:r>
            <w:r w:rsidRPr="002A76FE">
              <w:rPr>
                <w:rFonts w:ascii="Times New Roman" w:hAnsi="Times New Roman" w:cs="Times New Roman"/>
                <w:sz w:val="18"/>
                <w:szCs w:val="18"/>
              </w:rPr>
              <w:t>.</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 xml:space="preserve">Развитие общественных озелененных территорий в шаговой доступности </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w:t>
            </w:r>
          </w:p>
        </w:tc>
        <w:tc>
          <w:tcPr>
            <w:tcW w:w="990" w:type="pct"/>
          </w:tcPr>
          <w:p w:rsidR="00601830" w:rsidRPr="002A76FE" w:rsidRDefault="00601830" w:rsidP="00601830">
            <w:pPr>
              <w:autoSpaceDE w:val="0"/>
              <w:autoSpaceDN w:val="0"/>
              <w:adjustRightInd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Ежегодно на территории парков и скверов проводятся мероприятия </w:t>
            </w:r>
            <w:r w:rsidRPr="002A76FE">
              <w:rPr>
                <w:rFonts w:ascii="Times New Roman" w:hAnsi="Times New Roman" w:cs="Times New Roman"/>
                <w:sz w:val="18"/>
                <w:szCs w:val="18"/>
              </w:rPr>
              <w:br/>
              <w:t>по озеленению территорий в рамках заключенных муниципальных контрактов.</w:t>
            </w:r>
          </w:p>
          <w:p w:rsidR="00601830" w:rsidRPr="002A76FE" w:rsidRDefault="00601830" w:rsidP="00601830">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 xml:space="preserve">В 2023 году завершены работы по благоустройству лесопарковой зоны </w:t>
            </w:r>
            <w:r w:rsidRPr="002A76FE">
              <w:rPr>
                <w:rFonts w:ascii="Times New Roman" w:hAnsi="Times New Roman" w:cs="Times New Roman"/>
                <w:sz w:val="18"/>
                <w:szCs w:val="18"/>
              </w:rPr>
              <w:br/>
              <w:t xml:space="preserve">по пр-ту В. Клыкова; выполнены 2-ые этапы работ по благоустройству парка на пересечении улиц Союзной и Куйбышева; сквера «Спортивный» </w:t>
            </w:r>
            <w:r w:rsidRPr="002A76FE">
              <w:rPr>
                <w:rFonts w:ascii="Times New Roman" w:hAnsi="Times New Roman" w:cs="Times New Roman"/>
                <w:sz w:val="18"/>
                <w:szCs w:val="18"/>
              </w:rPr>
              <w:br/>
              <w:t>по ул. Менделеева</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Доля благоустроенных общественных территорий от общего количества общественных территорий к 2030 году – не менее 90%</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5.4.2</w:t>
            </w:r>
            <w:r w:rsidRPr="002A76FE">
              <w:rPr>
                <w:rFonts w:ascii="Times New Roman" w:hAnsi="Times New Roman" w:cs="Times New Roman"/>
                <w:sz w:val="18"/>
                <w:szCs w:val="18"/>
                <w:lang w:val="en-US"/>
              </w:rPr>
              <w:t>2</w:t>
            </w:r>
            <w:r w:rsidRPr="002A76FE">
              <w:rPr>
                <w:rFonts w:ascii="Times New Roman" w:hAnsi="Times New Roman" w:cs="Times New Roman"/>
                <w:sz w:val="18"/>
                <w:szCs w:val="18"/>
              </w:rPr>
              <w:t>.</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Интеграция мониторинговых систем в АПК «Безопасный город»</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2021-2027 годы</w:t>
            </w:r>
          </w:p>
        </w:tc>
        <w:tc>
          <w:tcPr>
            <w:tcW w:w="458" w:type="pct"/>
          </w:tcPr>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cs="Times New Roman"/>
                <w:sz w:val="18"/>
                <w:szCs w:val="18"/>
              </w:rPr>
              <w:t>Администра-ция города Курска, комитет региональной безопасности Курской области</w:t>
            </w:r>
          </w:p>
        </w:tc>
        <w:tc>
          <w:tcPr>
            <w:tcW w:w="990" w:type="pct"/>
          </w:tcPr>
          <w:p w:rsidR="00601830" w:rsidRPr="002A76FE" w:rsidRDefault="00601830" w:rsidP="00601830">
            <w:pPr>
              <w:widowControl w:val="0"/>
              <w:spacing w:after="0" w:line="240" w:lineRule="auto"/>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Проводилась интеграция системы АПК «Безопасный город» в областную комплексную систему обеспечения безопасности жизнедеятельности (КСОБЖ). Пилотный этап завершен, ведётся тонкая настройка интегрируемых систем.</w:t>
            </w:r>
          </w:p>
          <w:p w:rsidR="00601830" w:rsidRPr="002A76FE" w:rsidRDefault="00601830" w:rsidP="00601830">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в АПК «Безопасный город» интегрированы системы видеонаблюдения:</w:t>
            </w:r>
          </w:p>
          <w:p w:rsidR="00601830" w:rsidRPr="002A76FE" w:rsidRDefault="00601830" w:rsidP="00601830">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в подземных переходах по ул. Энгельса (16 видеокамер);</w:t>
            </w:r>
          </w:p>
          <w:p w:rsidR="00601830" w:rsidRPr="002A76FE" w:rsidRDefault="00601830" w:rsidP="00601830">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парковочных пространств (22 видеокамеры;</w:t>
            </w:r>
          </w:p>
          <w:p w:rsidR="00601830" w:rsidRPr="002A76FE" w:rsidRDefault="00601830" w:rsidP="00601830">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парка «Патриот» (63 видеокамеры);</w:t>
            </w:r>
          </w:p>
          <w:p w:rsidR="00601830" w:rsidRPr="002A76FE" w:rsidRDefault="00601830" w:rsidP="00601830">
            <w:pPr>
              <w:widowControl w:val="0"/>
              <w:spacing w:after="0" w:line="240" w:lineRule="auto"/>
              <w:jc w:val="both"/>
              <w:rPr>
                <w:rFonts w:ascii="Times New Roman" w:hAnsi="Times New Roman"/>
                <w:sz w:val="18"/>
                <w:szCs w:val="18"/>
              </w:rPr>
            </w:pPr>
            <w:r w:rsidRPr="002A76FE">
              <w:rPr>
                <w:rFonts w:ascii="Times New Roman" w:hAnsi="Times New Roman" w:cs="Times New Roman"/>
                <w:sz w:val="18"/>
                <w:szCs w:val="18"/>
              </w:rPr>
              <w:t xml:space="preserve">- на «Умной опоре» на Театральной площади (1 видеокамера панорамная </w:t>
            </w:r>
            <w:r w:rsidRPr="002A76FE">
              <w:rPr>
                <w:rFonts w:ascii="Times New Roman" w:hAnsi="Times New Roman" w:cs="Times New Roman"/>
                <w:sz w:val="18"/>
                <w:szCs w:val="18"/>
              </w:rPr>
              <w:br/>
              <w:t>и 1 видеокамера направленная), также на пост дежурного МВД выведен громкоговоритель и кнопка «Гражданин – полиция»</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sz w:val="18"/>
                <w:szCs w:val="18"/>
              </w:rPr>
            </w:pPr>
            <w:r w:rsidRPr="002A76FE">
              <w:rPr>
                <w:rFonts w:ascii="Times New Roman" w:hAnsi="Times New Roman"/>
                <w:sz w:val="18"/>
                <w:szCs w:val="18"/>
              </w:rPr>
              <w:t>Обеспечение к 2027 году 100% объектовых систем видеонаблюдения аналитическими функциями</w:t>
            </w:r>
          </w:p>
          <w:p w:rsidR="00601830" w:rsidRPr="002A76FE" w:rsidRDefault="00601830" w:rsidP="00601830">
            <w:pPr>
              <w:widowControl w:val="0"/>
              <w:spacing w:after="0" w:line="240" w:lineRule="auto"/>
              <w:jc w:val="both"/>
              <w:rPr>
                <w:rFonts w:ascii="Times New Roman" w:hAnsi="Times New Roman"/>
                <w:sz w:val="18"/>
                <w:szCs w:val="18"/>
              </w:rPr>
            </w:pPr>
          </w:p>
          <w:p w:rsidR="00601830" w:rsidRPr="002A76FE" w:rsidRDefault="00601830" w:rsidP="00601830">
            <w:pPr>
              <w:widowControl w:val="0"/>
              <w:spacing w:after="0" w:line="240" w:lineRule="auto"/>
              <w:jc w:val="both"/>
              <w:rPr>
                <w:rFonts w:ascii="Times New Roman" w:hAnsi="Times New Roman" w:cs="Times New Roman"/>
                <w:sz w:val="18"/>
                <w:szCs w:val="18"/>
              </w:rPr>
            </w:pP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p>
          <w:p w:rsidR="00601830" w:rsidRPr="002A76FE" w:rsidRDefault="00601830" w:rsidP="00601830">
            <w:pPr>
              <w:widowControl w:val="0"/>
              <w:spacing w:after="0" w:line="240" w:lineRule="auto"/>
              <w:jc w:val="center"/>
              <w:rPr>
                <w:rFonts w:ascii="Times New Roman" w:hAnsi="Times New Roman" w:cs="Times New Roman"/>
                <w:sz w:val="18"/>
                <w:szCs w:val="18"/>
              </w:rPr>
            </w:pP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5.4.2</w:t>
            </w:r>
            <w:r w:rsidRPr="002A76FE">
              <w:rPr>
                <w:rFonts w:ascii="Times New Roman" w:hAnsi="Times New Roman" w:cs="Times New Roman"/>
                <w:sz w:val="18"/>
                <w:szCs w:val="18"/>
                <w:lang w:val="en-US"/>
              </w:rPr>
              <w:t>3</w:t>
            </w:r>
            <w:r w:rsidRPr="002A76FE">
              <w:rPr>
                <w:rFonts w:ascii="Times New Roman" w:hAnsi="Times New Roman" w:cs="Times New Roman"/>
                <w:sz w:val="18"/>
                <w:szCs w:val="18"/>
              </w:rPr>
              <w:t>.</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 xml:space="preserve">Развитие эффективной системы вывоза и утилизации твердых коммунальных отходов, </w:t>
            </w:r>
            <w:r w:rsidRPr="002A76FE">
              <w:rPr>
                <w:rFonts w:ascii="Times New Roman" w:hAnsi="Times New Roman"/>
                <w:sz w:val="18"/>
                <w:szCs w:val="18"/>
              </w:rPr>
              <w:lastRenderedPageBreak/>
              <w:t>переход к системе раздельного накопления твердых коммунальных отходов</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lastRenderedPageBreak/>
              <w:t xml:space="preserve">Региональ-ный проект «Комплекс-ная система </w:t>
            </w:r>
            <w:r w:rsidRPr="002A76FE">
              <w:rPr>
                <w:rFonts w:ascii="Times New Roman" w:hAnsi="Times New Roman"/>
                <w:sz w:val="18"/>
                <w:szCs w:val="18"/>
              </w:rPr>
              <w:lastRenderedPageBreak/>
              <w:t>обращения с твердыми коммуналь-ными отходами»</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 год</w:t>
            </w:r>
          </w:p>
          <w:p w:rsidR="00601830" w:rsidRPr="002A76FE" w:rsidRDefault="00601830" w:rsidP="00601830">
            <w:pPr>
              <w:widowControl w:val="0"/>
              <w:spacing w:after="0" w:line="240" w:lineRule="auto"/>
              <w:rPr>
                <w:rFonts w:ascii="Times New Roman" w:hAnsi="Times New Roman" w:cs="Times New Roman"/>
                <w:sz w:val="18"/>
                <w:szCs w:val="18"/>
              </w:rPr>
            </w:pPr>
          </w:p>
          <w:p w:rsidR="00601830" w:rsidRPr="002A76FE" w:rsidRDefault="00601830" w:rsidP="00601830">
            <w:pPr>
              <w:widowControl w:val="0"/>
              <w:spacing w:after="0" w:line="240" w:lineRule="auto"/>
              <w:rPr>
                <w:rFonts w:ascii="Times New Roman" w:hAnsi="Times New Roman" w:cs="Times New Roman"/>
                <w:sz w:val="18"/>
                <w:szCs w:val="18"/>
              </w:rPr>
            </w:pPr>
          </w:p>
          <w:p w:rsidR="00601830" w:rsidRPr="002A76FE" w:rsidRDefault="00601830" w:rsidP="00601830">
            <w:pPr>
              <w:widowControl w:val="0"/>
              <w:spacing w:after="0" w:line="240" w:lineRule="auto"/>
              <w:rPr>
                <w:rFonts w:ascii="Times New Roman" w:hAnsi="Times New Roman" w:cs="Times New Roman"/>
                <w:sz w:val="18"/>
                <w:szCs w:val="18"/>
              </w:rPr>
            </w:pPr>
          </w:p>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2022-2024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Администра-ция города Курска,</w:t>
            </w:r>
          </w:p>
          <w:p w:rsidR="00601830" w:rsidRPr="002A76FE" w:rsidRDefault="00601830" w:rsidP="00601830">
            <w:pPr>
              <w:widowControl w:val="0"/>
              <w:spacing w:after="0" w:line="240" w:lineRule="auto"/>
              <w:rPr>
                <w:rFonts w:ascii="Times New Roman" w:hAnsi="Times New Roman"/>
                <w:sz w:val="18"/>
                <w:szCs w:val="18"/>
              </w:rPr>
            </w:pPr>
            <w:r w:rsidRPr="002A76FE">
              <w:rPr>
                <w:rFonts w:ascii="Times New Roman" w:hAnsi="Times New Roman" w:cs="Times New Roman"/>
                <w:sz w:val="18"/>
                <w:szCs w:val="18"/>
              </w:rPr>
              <w:t xml:space="preserve">Министерство </w:t>
            </w:r>
            <w:r w:rsidRPr="002A76FE">
              <w:rPr>
                <w:rFonts w:ascii="Times New Roman" w:hAnsi="Times New Roman" w:cs="Times New Roman"/>
                <w:sz w:val="18"/>
                <w:szCs w:val="18"/>
              </w:rPr>
              <w:lastRenderedPageBreak/>
              <w:t>жилищно-коммунального хозяйства и ТЭК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b/>
                <w:sz w:val="18"/>
                <w:szCs w:val="18"/>
              </w:rPr>
            </w:pPr>
            <w:r w:rsidRPr="002A76FE">
              <w:rPr>
                <w:rFonts w:ascii="Times New Roman" w:hAnsi="Times New Roman"/>
                <w:b/>
                <w:sz w:val="18"/>
                <w:szCs w:val="18"/>
              </w:rPr>
              <w:lastRenderedPageBreak/>
              <w:t>Мероприятие выполняется.</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рамках реализации регионального проекта «Комплексная система обращения с твердыми </w:t>
            </w:r>
            <w:r w:rsidRPr="002A76FE">
              <w:rPr>
                <w:rFonts w:ascii="Times New Roman" w:hAnsi="Times New Roman" w:cs="Times New Roman"/>
                <w:sz w:val="18"/>
                <w:szCs w:val="18"/>
              </w:rPr>
              <w:lastRenderedPageBreak/>
              <w:t xml:space="preserve">коммунальными отходами» предусмотрено мероприятие по закупке контейнеров для раздельного накопления твердых коммунальных отходов. </w:t>
            </w:r>
          </w:p>
          <w:p w:rsidR="00601830" w:rsidRPr="002A76FE" w:rsidRDefault="00601830" w:rsidP="00601830">
            <w:pPr>
              <w:widowControl w:val="0"/>
              <w:spacing w:after="0" w:line="240" w:lineRule="auto"/>
              <w:jc w:val="both"/>
              <w:rPr>
                <w:rFonts w:ascii="Times New Roman" w:hAnsi="Times New Roman"/>
                <w:sz w:val="18"/>
                <w:szCs w:val="18"/>
              </w:rPr>
            </w:pPr>
            <w:r w:rsidRPr="002A76FE">
              <w:rPr>
                <w:rFonts w:ascii="Times New Roman" w:hAnsi="Times New Roman" w:cs="Times New Roman"/>
                <w:sz w:val="18"/>
                <w:szCs w:val="18"/>
              </w:rPr>
              <w:t>Вместе с тем, в соответствии с письмом Минприроды России от  08.12.2022№25-53/48213 бюджетные ассигнования на финансирование мероприятия «Государственная поддержка закупки контейнеров для раздельного накопления ТКО» в Федеральном законе от 05.12.2022 № 466-ФЗ «О федеральном бюджете на 2023 год и на плановый период 2024 и 2025 годов» не предусмотрены</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lastRenderedPageBreak/>
              <w:t>Система раздельного сбора мусора внедрена в 90% кварталов</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407612" w:rsidRPr="002A76FE" w:rsidTr="00F929D4">
        <w:tc>
          <w:tcPr>
            <w:tcW w:w="180" w:type="pct"/>
            <w:shd w:val="clear" w:color="auto" w:fill="auto"/>
            <w:vAlign w:val="center"/>
          </w:tcPr>
          <w:p w:rsidR="00407612" w:rsidRPr="002A76FE" w:rsidRDefault="00407612"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5.4.2</w:t>
            </w:r>
            <w:r w:rsidRPr="002A76FE">
              <w:rPr>
                <w:rFonts w:ascii="Times New Roman" w:hAnsi="Times New Roman" w:cs="Times New Roman"/>
                <w:sz w:val="18"/>
                <w:szCs w:val="18"/>
                <w:lang w:val="en-US"/>
              </w:rPr>
              <w:t>4</w:t>
            </w:r>
            <w:r w:rsidRPr="002A76FE">
              <w:rPr>
                <w:rFonts w:ascii="Times New Roman" w:hAnsi="Times New Roman" w:cs="Times New Roman"/>
                <w:sz w:val="18"/>
                <w:szCs w:val="18"/>
              </w:rPr>
              <w:t>.</w:t>
            </w:r>
          </w:p>
        </w:tc>
        <w:tc>
          <w:tcPr>
            <w:tcW w:w="672" w:type="pct"/>
            <w:shd w:val="clear" w:color="auto" w:fill="auto"/>
          </w:tcPr>
          <w:p w:rsidR="00407612" w:rsidRPr="002A76FE" w:rsidRDefault="00407612"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Строительство мусоросортировочных комплексов твердых коммунальных отходов, мусороперегрузочных станций</w:t>
            </w:r>
          </w:p>
        </w:tc>
        <w:tc>
          <w:tcPr>
            <w:tcW w:w="405" w:type="pct"/>
          </w:tcPr>
          <w:p w:rsidR="00407612" w:rsidRPr="002A76FE" w:rsidRDefault="00407612"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Инвести-ционный проект предприятия</w:t>
            </w:r>
          </w:p>
        </w:tc>
        <w:tc>
          <w:tcPr>
            <w:tcW w:w="403" w:type="pct"/>
            <w:shd w:val="clear" w:color="auto" w:fill="auto"/>
          </w:tcPr>
          <w:p w:rsidR="00407612" w:rsidRPr="002A76FE" w:rsidRDefault="00407612"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407612" w:rsidRPr="002A76FE" w:rsidRDefault="00407612"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жилищно-коммунального хозяйства и ТЭК Курской области</w:t>
            </w:r>
          </w:p>
        </w:tc>
        <w:tc>
          <w:tcPr>
            <w:tcW w:w="990" w:type="pct"/>
          </w:tcPr>
          <w:p w:rsidR="00407612" w:rsidRPr="002A76FE" w:rsidRDefault="00407612"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407612" w:rsidRPr="002A76FE" w:rsidRDefault="00407612"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рамках территориальной схемы обращения с отходами Курской области предусмотрено строительство автоматизированного мусоросортировочного комплекса мощностью 150 тыс. тонн/год в Курском районе. </w:t>
            </w:r>
          </w:p>
          <w:p w:rsidR="00407612" w:rsidRPr="002A76FE" w:rsidRDefault="00407612" w:rsidP="00250492">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Проект реализуется в рамках заключенного концессионного соглашения от 18.05.2023 между Правительством Курской области и ООО «Флагман-Курск». Срок ввода объекта в эксплуатацию – июль 2026</w:t>
            </w:r>
          </w:p>
        </w:tc>
        <w:tc>
          <w:tcPr>
            <w:tcW w:w="879" w:type="pct"/>
            <w:gridSpan w:val="4"/>
            <w:shd w:val="clear" w:color="auto" w:fill="auto"/>
          </w:tcPr>
          <w:p w:rsidR="00407612" w:rsidRPr="002A76FE" w:rsidRDefault="00407612"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Доля обработанных ТКО в общем объеме ТКО к 2025 году –37,6% </w:t>
            </w:r>
          </w:p>
          <w:p w:rsidR="00407612" w:rsidRPr="002A76FE" w:rsidRDefault="00407612" w:rsidP="00601830">
            <w:pPr>
              <w:widowControl w:val="0"/>
              <w:spacing w:after="0" w:line="240" w:lineRule="auto"/>
              <w:jc w:val="center"/>
              <w:rPr>
                <w:rFonts w:ascii="Times New Roman" w:hAnsi="Times New Roman" w:cs="Times New Roman"/>
                <w:sz w:val="18"/>
                <w:szCs w:val="18"/>
              </w:rPr>
            </w:pPr>
          </w:p>
        </w:tc>
        <w:tc>
          <w:tcPr>
            <w:tcW w:w="316" w:type="pct"/>
            <w:gridSpan w:val="2"/>
          </w:tcPr>
          <w:p w:rsidR="00407612" w:rsidRPr="002A76FE" w:rsidRDefault="00407612"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40,0</w:t>
            </w:r>
          </w:p>
        </w:tc>
        <w:tc>
          <w:tcPr>
            <w:tcW w:w="388" w:type="pct"/>
          </w:tcPr>
          <w:p w:rsidR="00407612" w:rsidRPr="002A76FE" w:rsidRDefault="00407612"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407612" w:rsidRPr="002A76FE" w:rsidRDefault="00407612"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5.4.2</w:t>
            </w:r>
            <w:r w:rsidRPr="002A76FE">
              <w:rPr>
                <w:rFonts w:ascii="Times New Roman" w:hAnsi="Times New Roman" w:cs="Times New Roman"/>
                <w:sz w:val="18"/>
                <w:szCs w:val="18"/>
                <w:lang w:val="en-US"/>
              </w:rPr>
              <w:t>5</w:t>
            </w:r>
            <w:r w:rsidRPr="002A76FE">
              <w:rPr>
                <w:rFonts w:ascii="Times New Roman" w:hAnsi="Times New Roman" w:cs="Times New Roman"/>
                <w:sz w:val="18"/>
                <w:szCs w:val="18"/>
              </w:rPr>
              <w:t>.</w:t>
            </w:r>
          </w:p>
          <w:p w:rsidR="00601830" w:rsidRPr="002A76FE" w:rsidRDefault="00601830" w:rsidP="00601830">
            <w:pPr>
              <w:widowControl w:val="0"/>
              <w:spacing w:after="0" w:line="240" w:lineRule="auto"/>
              <w:ind w:right="-108"/>
              <w:rPr>
                <w:rFonts w:ascii="Times New Roman" w:hAnsi="Times New Roman" w:cs="Times New Roman"/>
                <w:sz w:val="18"/>
                <w:szCs w:val="18"/>
              </w:rPr>
            </w:pP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 xml:space="preserve">Внедрение новых подходов к жилищному строительству и созданию комфортной </w:t>
            </w:r>
            <w:r w:rsidRPr="002A76FE">
              <w:rPr>
                <w:rFonts w:ascii="Times New Roman" w:hAnsi="Times New Roman"/>
                <w:sz w:val="18"/>
                <w:szCs w:val="18"/>
              </w:rPr>
              <w:lastRenderedPageBreak/>
              <w:t xml:space="preserve">городской среды </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Администра-ция города Курска </w:t>
            </w:r>
          </w:p>
        </w:tc>
        <w:tc>
          <w:tcPr>
            <w:tcW w:w="990" w:type="pct"/>
          </w:tcPr>
          <w:p w:rsidR="00601830" w:rsidRPr="002A76FE" w:rsidRDefault="00601830" w:rsidP="00601830">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601830" w:rsidRPr="002A76FE" w:rsidRDefault="00601830" w:rsidP="00601830">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на строительство многоквартирных жилых домов в мкр. № 4</w:t>
            </w:r>
            <w:r w:rsidR="00876ACB" w:rsidRPr="002A76FE">
              <w:rPr>
                <w:rFonts w:ascii="Times New Roman" w:hAnsi="Times New Roman" w:cs="Times New Roman"/>
                <w:sz w:val="18"/>
                <w:szCs w:val="18"/>
              </w:rPr>
              <w:t xml:space="preserve"> </w:t>
            </w:r>
            <w:r w:rsidRPr="002A76FE">
              <w:rPr>
                <w:rFonts w:ascii="Times New Roman" w:hAnsi="Times New Roman" w:cs="Times New Roman"/>
                <w:sz w:val="18"/>
                <w:szCs w:val="18"/>
              </w:rPr>
              <w:t xml:space="preserve">пос. Северный выдано 4 </w:t>
            </w:r>
            <w:r w:rsidRPr="002A76FE">
              <w:rPr>
                <w:rFonts w:ascii="Times New Roman" w:hAnsi="Times New Roman" w:cs="Times New Roman"/>
                <w:sz w:val="18"/>
                <w:szCs w:val="18"/>
              </w:rPr>
              <w:lastRenderedPageBreak/>
              <w:t>разрешения, 1 дом в мкр. № 4 пос. Северный введен в эксплуатацию.</w:t>
            </w:r>
          </w:p>
          <w:p w:rsidR="00601830" w:rsidRPr="002A76FE" w:rsidRDefault="00601830" w:rsidP="00601830">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10 малоимущим семьям предоставлены жилые помещения за счет высвобожденного жилого фонда</w:t>
            </w:r>
          </w:p>
        </w:tc>
        <w:tc>
          <w:tcPr>
            <w:tcW w:w="879" w:type="pct"/>
            <w:gridSpan w:val="4"/>
            <w:shd w:val="clear" w:color="auto" w:fill="auto"/>
          </w:tcPr>
          <w:p w:rsidR="00601830" w:rsidRPr="002A76FE" w:rsidRDefault="00601830" w:rsidP="00601830">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Улучшение жилищных условий граждан.</w:t>
            </w:r>
          </w:p>
          <w:p w:rsidR="00601830" w:rsidRPr="002A76FE" w:rsidRDefault="00601830" w:rsidP="00601830">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Увеличение средней обеспеченности жильем в </w:t>
            </w:r>
            <w:r w:rsidRPr="002A76FE">
              <w:rPr>
                <w:rFonts w:ascii="Times New Roman" w:hAnsi="Times New Roman" w:cs="Times New Roman"/>
                <w:sz w:val="18"/>
                <w:szCs w:val="18"/>
              </w:rPr>
              <w:lastRenderedPageBreak/>
              <w:t>расчете на 1 жителя (кв. м)</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5.4.2</w:t>
            </w:r>
            <w:r w:rsidRPr="002A76FE">
              <w:rPr>
                <w:rFonts w:ascii="Times New Roman" w:hAnsi="Times New Roman" w:cs="Times New Roman"/>
                <w:sz w:val="18"/>
                <w:szCs w:val="18"/>
                <w:lang w:val="en-US"/>
              </w:rPr>
              <w:t>7</w:t>
            </w:r>
            <w:r w:rsidRPr="002A76FE">
              <w:rPr>
                <w:rFonts w:ascii="Times New Roman" w:hAnsi="Times New Roman" w:cs="Times New Roman"/>
                <w:sz w:val="18"/>
                <w:szCs w:val="18"/>
              </w:rPr>
              <w:t>.</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Создание развитой сети велодорожек</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Администра-ция города Курска</w:t>
            </w:r>
          </w:p>
        </w:tc>
        <w:tc>
          <w:tcPr>
            <w:tcW w:w="990" w:type="pct"/>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b/>
                <w:sz w:val="18"/>
                <w:szCs w:val="18"/>
              </w:rPr>
              <w:t>Мероприятие выполняется</w:t>
            </w:r>
            <w:r w:rsidRPr="002A76FE">
              <w:rPr>
                <w:rFonts w:ascii="Times New Roman" w:hAnsi="Times New Roman" w:cs="Times New Roman"/>
                <w:sz w:val="18"/>
                <w:szCs w:val="18"/>
              </w:rPr>
              <w:t>.</w:t>
            </w:r>
          </w:p>
          <w:p w:rsidR="00601830" w:rsidRPr="002A76FE" w:rsidRDefault="00601830" w:rsidP="00ED354D">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соответствии с Генеральным планом города Курска создание комфортной городской среды для пешеходного и велосипедного движения подразумевает формирование системы пешеходных направлений и зон, прогулочной набережной, велодорожек, обеспечивающей максимальное разделение с автотранспортными потоками. Согласно Генеральному плану, прогулочные набережные, предусматривающие в т.ч. движение велосипедистов, планируются вдоль правого берега р. Тускарь на участке от площади Добролюбова до стадиона «Меркурий»</w:t>
            </w:r>
            <w:r w:rsidR="00ED354D" w:rsidRPr="002A76FE">
              <w:rPr>
                <w:rFonts w:ascii="Times New Roman" w:hAnsi="Times New Roman" w:cs="Times New Roman"/>
                <w:sz w:val="18"/>
                <w:szCs w:val="18"/>
              </w:rPr>
              <w:t xml:space="preserve"> </w:t>
            </w:r>
            <w:r w:rsidRPr="002A76FE">
              <w:rPr>
                <w:rFonts w:ascii="Times New Roman" w:hAnsi="Times New Roman" w:cs="Times New Roman"/>
                <w:sz w:val="18"/>
                <w:szCs w:val="18"/>
              </w:rPr>
              <w:t xml:space="preserve">в районе ул. Тускарной и вдоль левого берега на участке от ул. Очаковской </w:t>
            </w:r>
            <w:r w:rsidRPr="002A76FE">
              <w:rPr>
                <w:rFonts w:ascii="Times New Roman" w:hAnsi="Times New Roman" w:cs="Times New Roman"/>
                <w:sz w:val="18"/>
                <w:szCs w:val="18"/>
              </w:rPr>
              <w:br/>
              <w:t>до ул. Бочаровской, а также вдоль правого и левого берегов р. Сейм в районе Сеймского моста, вдоль левого берега р. Сейм в районе бывшего желе</w:t>
            </w:r>
            <w:r w:rsidR="00ED354D" w:rsidRPr="002A76FE">
              <w:rPr>
                <w:rFonts w:ascii="Times New Roman" w:hAnsi="Times New Roman" w:cs="Times New Roman"/>
                <w:sz w:val="18"/>
                <w:szCs w:val="18"/>
              </w:rPr>
              <w:t>знодорожного («Красного») моста</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Достижение протяженности велосипедных дорожек – 25 км.</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Создание велосипедной инфраструктуры.</w:t>
            </w:r>
          </w:p>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Наличие 15 станций городского проката велосипедов</w:t>
            </w:r>
          </w:p>
        </w:tc>
        <w:tc>
          <w:tcPr>
            <w:tcW w:w="316" w:type="pct"/>
            <w:gridSpan w:val="2"/>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5.4.2</w:t>
            </w:r>
            <w:r w:rsidRPr="002A76FE">
              <w:rPr>
                <w:rFonts w:ascii="Times New Roman" w:hAnsi="Times New Roman" w:cs="Times New Roman"/>
                <w:sz w:val="18"/>
                <w:szCs w:val="18"/>
                <w:lang w:val="en-US"/>
              </w:rPr>
              <w:t>8</w:t>
            </w:r>
            <w:r w:rsidRPr="002A76FE">
              <w:rPr>
                <w:rFonts w:ascii="Times New Roman" w:hAnsi="Times New Roman" w:cs="Times New Roman"/>
                <w:sz w:val="18"/>
                <w:szCs w:val="18"/>
              </w:rPr>
              <w:t>.</w:t>
            </w:r>
          </w:p>
        </w:tc>
        <w:tc>
          <w:tcPr>
            <w:tcW w:w="672" w:type="pct"/>
            <w:shd w:val="clear" w:color="auto" w:fill="auto"/>
          </w:tcPr>
          <w:p w:rsidR="00601830" w:rsidRPr="002A76FE" w:rsidRDefault="00601830" w:rsidP="00601830">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 xml:space="preserve">Строительство объектов спортивной инфраструктуры </w:t>
            </w: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Администра-ция города Курска, </w:t>
            </w:r>
            <w:r w:rsidRPr="002A76FE">
              <w:rPr>
                <w:rFonts w:ascii="Times New Roman" w:hAnsi="Times New Roman" w:cs="Times New Roman"/>
                <w:sz w:val="18"/>
                <w:szCs w:val="18"/>
              </w:rPr>
              <w:lastRenderedPageBreak/>
              <w:t>Министерство физической культуры и спорта Курской области</w:t>
            </w:r>
          </w:p>
        </w:tc>
        <w:tc>
          <w:tcPr>
            <w:tcW w:w="990" w:type="pct"/>
          </w:tcPr>
          <w:p w:rsidR="00601830" w:rsidRPr="002A76FE" w:rsidRDefault="00601830" w:rsidP="00601830">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2431B5" w:rsidRPr="002A76FE" w:rsidRDefault="002431B5" w:rsidP="002431B5">
            <w:pPr>
              <w:pStyle w:val="af7"/>
              <w:jc w:val="both"/>
              <w:rPr>
                <w:rFonts w:ascii="Times New Roman" w:hAnsi="Times New Roman" w:cs="Times New Roman"/>
                <w:sz w:val="18"/>
                <w:szCs w:val="18"/>
              </w:rPr>
            </w:pPr>
            <w:r w:rsidRPr="002A76FE">
              <w:rPr>
                <w:rFonts w:ascii="Times New Roman" w:hAnsi="Times New Roman" w:cs="Times New Roman"/>
                <w:sz w:val="18"/>
                <w:szCs w:val="18"/>
              </w:rPr>
              <w:t xml:space="preserve">В 2023 году завершено строительство и состоялось открытие </w:t>
            </w:r>
            <w:r w:rsidRPr="002A76FE">
              <w:rPr>
                <w:rFonts w:ascii="Times New Roman" w:hAnsi="Times New Roman" w:cs="Times New Roman"/>
                <w:sz w:val="18"/>
                <w:szCs w:val="18"/>
              </w:rPr>
              <w:lastRenderedPageBreak/>
              <w:t xml:space="preserve">крытого легкоатлетического манежа г. Курске. Продолжена разработка проектно-сметной документации для строительства центра адаптивного спорта с плавательным бассейном и реконструкции ФОКа «Спартак» в г. Курске; продолжено строительство крытого футбольного манежа в г. Курске. </w:t>
            </w:r>
          </w:p>
          <w:p w:rsidR="00601830" w:rsidRPr="002A76FE" w:rsidRDefault="002431B5" w:rsidP="002431B5">
            <w:pPr>
              <w:widowControl w:val="0"/>
              <w:pBdr>
                <w:bottom w:val="single" w:sz="6" w:space="1" w:color="FFFFFF"/>
              </w:pBd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рамках проекта «Народный бюджет» осуществлен капитальный ремонт здания и двух футбольных полей МБУ «Спортивная школа №4» г. Курск, произведен текущий ремонт помещений МБУ «Спортивная школа бокса» г. Курска</w:t>
            </w:r>
          </w:p>
        </w:tc>
        <w:tc>
          <w:tcPr>
            <w:tcW w:w="879" w:type="pct"/>
            <w:gridSpan w:val="4"/>
            <w:shd w:val="clear" w:color="auto" w:fill="auto"/>
          </w:tcPr>
          <w:p w:rsidR="00601830" w:rsidRPr="002A76FE" w:rsidRDefault="00601830" w:rsidP="00601830">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Ввод в эксплуатацию не менее 15 объектов спортивной инфраструктуры</w:t>
            </w:r>
          </w:p>
        </w:tc>
        <w:tc>
          <w:tcPr>
            <w:tcW w:w="316" w:type="pct"/>
            <w:gridSpan w:val="2"/>
          </w:tcPr>
          <w:p w:rsidR="00601830" w:rsidRPr="002A76FE" w:rsidRDefault="002431B5"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1</w:t>
            </w:r>
          </w:p>
        </w:tc>
        <w:tc>
          <w:tcPr>
            <w:tcW w:w="388" w:type="pct"/>
          </w:tcPr>
          <w:p w:rsidR="00601830" w:rsidRPr="002A76FE" w:rsidRDefault="00601830" w:rsidP="00601830">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601830" w:rsidRPr="002A76FE" w:rsidTr="00D03AB2">
        <w:tc>
          <w:tcPr>
            <w:tcW w:w="5000" w:type="pct"/>
            <w:gridSpan w:val="14"/>
            <w:shd w:val="clear" w:color="auto" w:fill="auto"/>
            <w:vAlign w:val="center"/>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b/>
                <w:sz w:val="18"/>
                <w:szCs w:val="18"/>
              </w:rPr>
              <w:t>Раздел «Историко-культурное наследие, развитие туризма»</w:t>
            </w:r>
          </w:p>
        </w:tc>
      </w:tr>
      <w:tr w:rsidR="00601830" w:rsidRPr="002A76FE" w:rsidTr="00D03AB2">
        <w:tc>
          <w:tcPr>
            <w:tcW w:w="5000" w:type="pct"/>
            <w:gridSpan w:val="14"/>
            <w:shd w:val="clear" w:color="auto" w:fill="auto"/>
            <w:vAlign w:val="center"/>
          </w:tcPr>
          <w:p w:rsidR="00601830" w:rsidRPr="002A76FE" w:rsidRDefault="00601830" w:rsidP="00601830">
            <w:pPr>
              <w:widowControl w:val="0"/>
              <w:spacing w:after="0" w:line="240" w:lineRule="auto"/>
              <w:rPr>
                <w:rFonts w:ascii="Times New Roman" w:hAnsi="Times New Roman" w:cs="Times New Roman"/>
                <w:sz w:val="18"/>
                <w:szCs w:val="18"/>
              </w:rPr>
            </w:pPr>
            <w:r w:rsidRPr="002A76FE">
              <w:rPr>
                <w:rFonts w:ascii="Times New Roman" w:hAnsi="Times New Roman"/>
                <w:b/>
                <w:sz w:val="18"/>
                <w:szCs w:val="18"/>
              </w:rPr>
              <w:t>Задача 5.5. Поддержка и развитие сферы культуры</w:t>
            </w:r>
          </w:p>
        </w:tc>
      </w:tr>
      <w:tr w:rsidR="00601830" w:rsidRPr="002A76FE" w:rsidTr="00F929D4">
        <w:tc>
          <w:tcPr>
            <w:tcW w:w="180" w:type="pct"/>
            <w:shd w:val="clear" w:color="auto" w:fill="auto"/>
            <w:vAlign w:val="center"/>
          </w:tcPr>
          <w:p w:rsidR="00601830" w:rsidRPr="002A76FE" w:rsidRDefault="00601830" w:rsidP="00601830">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5.5.1.</w:t>
            </w:r>
          </w:p>
        </w:tc>
        <w:tc>
          <w:tcPr>
            <w:tcW w:w="672" w:type="pct"/>
            <w:shd w:val="clear" w:color="auto" w:fill="auto"/>
          </w:tcPr>
          <w:p w:rsidR="00601830" w:rsidRPr="002A76FE" w:rsidRDefault="00601830" w:rsidP="00601830">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1. Комплексное развитие культурного потенциала региона:</w:t>
            </w:r>
          </w:p>
          <w:p w:rsidR="00601830" w:rsidRPr="002A76FE" w:rsidRDefault="00601830" w:rsidP="00601830">
            <w:pPr>
              <w:widowControl w:val="0"/>
              <w:autoSpaceDE w:val="0"/>
              <w:autoSpaceDN w:val="0"/>
              <w:adjustRightInd w:val="0"/>
              <w:spacing w:after="0" w:line="240" w:lineRule="auto"/>
              <w:rPr>
                <w:rFonts w:ascii="Times New Roman" w:hAnsi="Times New Roman"/>
                <w:sz w:val="18"/>
                <w:szCs w:val="18"/>
              </w:rPr>
            </w:pPr>
          </w:p>
        </w:tc>
        <w:tc>
          <w:tcPr>
            <w:tcW w:w="405" w:type="pct"/>
          </w:tcPr>
          <w:p w:rsidR="00601830" w:rsidRPr="002A76FE" w:rsidRDefault="00601830" w:rsidP="00601830">
            <w:pPr>
              <w:widowControl w:val="0"/>
              <w:spacing w:after="0" w:line="240" w:lineRule="auto"/>
              <w:rPr>
                <w:rFonts w:ascii="Times New Roman" w:hAnsi="Times New Roman" w:cs="Times New Roman"/>
                <w:sz w:val="18"/>
                <w:szCs w:val="18"/>
              </w:rPr>
            </w:pPr>
          </w:p>
        </w:tc>
        <w:tc>
          <w:tcPr>
            <w:tcW w:w="403" w:type="pct"/>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458" w:type="pct"/>
          </w:tcPr>
          <w:p w:rsidR="00601830" w:rsidRPr="002A76FE" w:rsidRDefault="00601830" w:rsidP="00601830">
            <w:pPr>
              <w:widowControl w:val="0"/>
              <w:spacing w:after="0" w:line="240" w:lineRule="auto"/>
              <w:rPr>
                <w:rFonts w:ascii="Times New Roman" w:hAnsi="Times New Roman" w:cs="Times New Roman"/>
                <w:sz w:val="18"/>
                <w:szCs w:val="18"/>
              </w:rPr>
            </w:pPr>
          </w:p>
        </w:tc>
        <w:tc>
          <w:tcPr>
            <w:tcW w:w="990" w:type="pct"/>
          </w:tcPr>
          <w:p w:rsidR="00601830" w:rsidRPr="002A76FE" w:rsidRDefault="00601830" w:rsidP="00601830">
            <w:pPr>
              <w:widowControl w:val="0"/>
              <w:spacing w:after="0" w:line="240" w:lineRule="auto"/>
              <w:rPr>
                <w:rFonts w:ascii="Times New Roman" w:hAnsi="Times New Roman" w:cs="Times New Roman"/>
                <w:sz w:val="18"/>
                <w:szCs w:val="18"/>
              </w:rPr>
            </w:pPr>
          </w:p>
        </w:tc>
        <w:tc>
          <w:tcPr>
            <w:tcW w:w="498" w:type="pct"/>
            <w:gridSpan w:val="2"/>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601830" w:rsidRPr="002A76FE" w:rsidRDefault="00601830" w:rsidP="00601830">
            <w:pPr>
              <w:widowControl w:val="0"/>
              <w:spacing w:after="0" w:line="240" w:lineRule="auto"/>
              <w:rPr>
                <w:rFonts w:ascii="Times New Roman" w:hAnsi="Times New Roman" w:cs="Times New Roman"/>
                <w:sz w:val="18"/>
                <w:szCs w:val="18"/>
              </w:rPr>
            </w:pPr>
          </w:p>
        </w:tc>
        <w:tc>
          <w:tcPr>
            <w:tcW w:w="316" w:type="pct"/>
            <w:gridSpan w:val="2"/>
          </w:tcPr>
          <w:p w:rsidR="00601830" w:rsidRPr="002A76FE" w:rsidRDefault="00601830" w:rsidP="00601830">
            <w:pPr>
              <w:widowControl w:val="0"/>
              <w:spacing w:after="0" w:line="240" w:lineRule="auto"/>
              <w:rPr>
                <w:rFonts w:ascii="Times New Roman" w:hAnsi="Times New Roman" w:cs="Times New Roman"/>
                <w:sz w:val="18"/>
                <w:szCs w:val="18"/>
              </w:rPr>
            </w:pPr>
          </w:p>
        </w:tc>
        <w:tc>
          <w:tcPr>
            <w:tcW w:w="388" w:type="pct"/>
          </w:tcPr>
          <w:p w:rsidR="00601830" w:rsidRPr="002A76FE" w:rsidRDefault="00601830" w:rsidP="00601830">
            <w:pPr>
              <w:widowControl w:val="0"/>
              <w:spacing w:after="0" w:line="240" w:lineRule="auto"/>
              <w:rPr>
                <w:rFonts w:ascii="Times New Roman" w:hAnsi="Times New Roman" w:cs="Times New Roman"/>
                <w:sz w:val="18"/>
                <w:szCs w:val="18"/>
              </w:rPr>
            </w:pPr>
          </w:p>
        </w:tc>
        <w:tc>
          <w:tcPr>
            <w:tcW w:w="309" w:type="pct"/>
          </w:tcPr>
          <w:p w:rsidR="00601830" w:rsidRPr="002A76FE" w:rsidRDefault="00601830" w:rsidP="00601830">
            <w:pPr>
              <w:widowControl w:val="0"/>
              <w:spacing w:after="0" w:line="240" w:lineRule="auto"/>
              <w:rPr>
                <w:rFonts w:ascii="Times New Roman" w:hAnsi="Times New Roman" w:cs="Times New Roman"/>
                <w:sz w:val="18"/>
                <w:szCs w:val="18"/>
              </w:rPr>
            </w:pPr>
          </w:p>
        </w:tc>
      </w:tr>
      <w:tr w:rsidR="0030522F" w:rsidRPr="002A76FE" w:rsidTr="00F929D4">
        <w:tc>
          <w:tcPr>
            <w:tcW w:w="180" w:type="pct"/>
            <w:shd w:val="clear" w:color="auto" w:fill="auto"/>
            <w:vAlign w:val="center"/>
          </w:tcPr>
          <w:p w:rsidR="0030522F" w:rsidRPr="002A76FE" w:rsidRDefault="0030522F" w:rsidP="0030522F">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5.5.1.1.</w:t>
            </w:r>
          </w:p>
        </w:tc>
        <w:tc>
          <w:tcPr>
            <w:tcW w:w="672" w:type="pct"/>
            <w:shd w:val="clear" w:color="auto" w:fill="auto"/>
          </w:tcPr>
          <w:p w:rsidR="0030522F" w:rsidRPr="002A76FE" w:rsidRDefault="0030522F" w:rsidP="0030522F">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модернизация учреждений культуры и сопутствующей инфраструктуры путем их реконструкции и капитального ремонта</w:t>
            </w:r>
          </w:p>
        </w:tc>
        <w:tc>
          <w:tcPr>
            <w:tcW w:w="405" w:type="pct"/>
          </w:tcPr>
          <w:p w:rsidR="0030522F" w:rsidRPr="002A76FE" w:rsidRDefault="0030522F" w:rsidP="0030522F">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Государст-венная программа Курской области «Развитие культуры в Курской области», муници-пальные </w:t>
            </w:r>
            <w:r w:rsidRPr="002A76FE">
              <w:rPr>
                <w:rFonts w:ascii="Times New Roman" w:hAnsi="Times New Roman" w:cs="Times New Roman"/>
                <w:sz w:val="18"/>
                <w:szCs w:val="18"/>
              </w:rPr>
              <w:lastRenderedPageBreak/>
              <w:t>программы</w:t>
            </w:r>
          </w:p>
        </w:tc>
        <w:tc>
          <w:tcPr>
            <w:tcW w:w="403" w:type="pct"/>
            <w:shd w:val="clear" w:color="auto" w:fill="auto"/>
          </w:tcPr>
          <w:p w:rsidR="0030522F" w:rsidRPr="002A76FE" w:rsidRDefault="0030522F" w:rsidP="0030522F">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30522F" w:rsidRPr="002A76FE" w:rsidRDefault="0030522F" w:rsidP="0030522F">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культуры Курской области, комитет по охране объектов культурного наследия Курской области, </w:t>
            </w:r>
            <w:r w:rsidRPr="002A76FE">
              <w:rPr>
                <w:rFonts w:ascii="Times New Roman" w:hAnsi="Times New Roman" w:cs="Times New Roman"/>
                <w:sz w:val="18"/>
                <w:szCs w:val="18"/>
              </w:rPr>
              <w:lastRenderedPageBreak/>
              <w:t>органы местного самоуправле-ния Курской области</w:t>
            </w:r>
          </w:p>
        </w:tc>
        <w:tc>
          <w:tcPr>
            <w:tcW w:w="990" w:type="pct"/>
          </w:tcPr>
          <w:p w:rsidR="0030522F" w:rsidRPr="002A76FE" w:rsidRDefault="0030522F" w:rsidP="0030522F">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0522F" w:rsidRPr="002A76FE" w:rsidRDefault="0030522F" w:rsidP="0030522F">
            <w:pPr>
              <w:tabs>
                <w:tab w:val="left" w:pos="575"/>
              </w:tabs>
              <w:spacing w:after="0" w:line="240" w:lineRule="auto"/>
              <w:jc w:val="both"/>
              <w:rPr>
                <w:rFonts w:ascii="Times New Roman" w:hAnsi="Times New Roman"/>
                <w:sz w:val="18"/>
                <w:szCs w:val="18"/>
              </w:rPr>
            </w:pPr>
            <w:r w:rsidRPr="002A76FE">
              <w:rPr>
                <w:rFonts w:ascii="Times New Roman" w:hAnsi="Times New Roman" w:cs="Times New Roman"/>
                <w:sz w:val="18"/>
                <w:szCs w:val="18"/>
              </w:rPr>
              <w:t xml:space="preserve">В 2023 году построен культурно-досуговый центр в с. Красниково Пристенского района, капитально отремонтированы 3 сельских дома культуры в с. Бобрышево Пристенского района, с. Роговое Мантуровского района и в п. Хомутовка Хомутовского района, а также произведен капитальный ремонт Хомутовской детской школы </w:t>
            </w:r>
            <w:r w:rsidRPr="002A76FE">
              <w:rPr>
                <w:rFonts w:ascii="Times New Roman" w:hAnsi="Times New Roman" w:cs="Times New Roman"/>
                <w:sz w:val="18"/>
                <w:szCs w:val="18"/>
              </w:rPr>
              <w:lastRenderedPageBreak/>
              <w:t>искусств. Осуществлен частичный ремонт фасада здания Курского музыкального колледжа им. Г. Свиридова.</w:t>
            </w:r>
          </w:p>
          <w:p w:rsidR="0030522F" w:rsidRPr="002A76FE" w:rsidRDefault="0030522F" w:rsidP="0030522F">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г. Курске в 2023 году в рамках проекта «Народный бюджет» за счет средств областного и городского бюджета, средств населения выполнены капитальные ремонты: </w:t>
            </w:r>
            <w:r w:rsidRPr="002A76FE">
              <w:rPr>
                <w:rFonts w:ascii="Times New Roman" w:hAnsi="Times New Roman" w:cs="Times New Roman"/>
                <w:sz w:val="18"/>
                <w:szCs w:val="18"/>
              </w:rPr>
              <w:br/>
              <w:t xml:space="preserve">в центрах досуга «Мир» и «Юность», МБОУ ДО детской школе искусств </w:t>
            </w:r>
            <w:r w:rsidRPr="002A76FE">
              <w:rPr>
                <w:rFonts w:ascii="Times New Roman" w:hAnsi="Times New Roman" w:cs="Times New Roman"/>
                <w:sz w:val="18"/>
                <w:szCs w:val="18"/>
              </w:rPr>
              <w:br/>
              <w:t>№ 5 им. Д.Д. Шостаковича.</w:t>
            </w:r>
          </w:p>
          <w:p w:rsidR="0030522F" w:rsidRPr="002A76FE" w:rsidRDefault="0030522F" w:rsidP="0030522F">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За счет средств бюджета г. Курска проведены ремонт помещений библиотеки-филиала №3 МБУК централизованная система библиотек  г. Курска, ремонт крыши библиотеки-филиала №9 МБУК централизованная система библиотек  г. Курска, замена светопрозрачных конструкций из ПВХ, ремонт системы отопления, помещений МБОУ ДО ДХШ №2 им.А.А. Дейнеки, ремонт помещений МКУ УБХО МБУК и ДОД г. Курска, монтаж системы пожарной сигнализации МБОУ ДО ДШИ №6, подсветка здания МБУК ДСЦД «Сказка», монтаж вентиляции МБУК ДСЦД «Ассоль», монтаж системы видеонаблюдения КЦСЧиД им. П.А.Михина и т.д.</w:t>
            </w:r>
          </w:p>
          <w:p w:rsidR="0030522F" w:rsidRPr="002A76FE" w:rsidRDefault="0030522F" w:rsidP="0030522F">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За счет средств,  полученных от предпринимательской  и иной </w:t>
            </w:r>
            <w:r w:rsidRPr="002A76FE">
              <w:rPr>
                <w:rFonts w:ascii="Times New Roman" w:hAnsi="Times New Roman" w:cs="Times New Roman"/>
                <w:sz w:val="18"/>
                <w:szCs w:val="18"/>
              </w:rPr>
              <w:lastRenderedPageBreak/>
              <w:t>приносящей доход деятельности, проведены ремонты в МБУК ГКЦ «Лира», ЦНТ «Русь»,  ДСЦД «Сказка», МБОУ ДО ДШИ №№ 1 им. Г.В.Свиридова, 2 им. И.П.Гринева, 5 им. Д.Д.Шостаковича,  7,  9, ДХШ №№1 им. В.М.Клыкова, 2 им. А.А.Дейнеки</w:t>
            </w:r>
          </w:p>
        </w:tc>
        <w:tc>
          <w:tcPr>
            <w:tcW w:w="496" w:type="pct"/>
            <w:shd w:val="clear" w:color="auto" w:fill="auto"/>
          </w:tcPr>
          <w:p w:rsidR="0030522F" w:rsidRPr="002A76FE" w:rsidRDefault="0030522F" w:rsidP="0030522F">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Доля зданий учреждений культуры, находящихся в удовлетворительном состоянии, в общем количестве зданий данных учреждений, составит не </w:t>
            </w:r>
            <w:r w:rsidRPr="002A76FE">
              <w:rPr>
                <w:rFonts w:ascii="Times New Roman" w:hAnsi="Times New Roman" w:cs="Times New Roman"/>
                <w:sz w:val="18"/>
                <w:szCs w:val="18"/>
              </w:rPr>
              <w:lastRenderedPageBreak/>
              <w:t>менее 90% к 2030 году</w:t>
            </w:r>
          </w:p>
        </w:tc>
        <w:tc>
          <w:tcPr>
            <w:tcW w:w="383" w:type="pct"/>
            <w:gridSpan w:val="3"/>
            <w:shd w:val="clear" w:color="auto" w:fill="auto"/>
          </w:tcPr>
          <w:p w:rsidR="0030522F" w:rsidRPr="002A76FE" w:rsidRDefault="0030522F" w:rsidP="0030522F">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93,9</w:t>
            </w:r>
          </w:p>
        </w:tc>
        <w:tc>
          <w:tcPr>
            <w:tcW w:w="316" w:type="pct"/>
            <w:gridSpan w:val="2"/>
          </w:tcPr>
          <w:p w:rsidR="0030522F" w:rsidRPr="002A76FE" w:rsidRDefault="0030522F" w:rsidP="0030522F">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86,3</w:t>
            </w:r>
          </w:p>
        </w:tc>
        <w:tc>
          <w:tcPr>
            <w:tcW w:w="388" w:type="pct"/>
          </w:tcPr>
          <w:p w:rsidR="0030522F" w:rsidRPr="002A76FE" w:rsidRDefault="0030522F" w:rsidP="0030522F">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- 7,6 п.п.</w:t>
            </w:r>
          </w:p>
        </w:tc>
        <w:tc>
          <w:tcPr>
            <w:tcW w:w="309" w:type="pct"/>
          </w:tcPr>
          <w:p w:rsidR="0030522F" w:rsidRPr="002A76FE" w:rsidRDefault="0030522F" w:rsidP="0030522F">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В связи с отсутст-вием финанси-рования на прове-дение капи-тального ремонта, а также </w:t>
            </w:r>
            <w:r w:rsidRPr="002A76FE">
              <w:rPr>
                <w:rFonts w:ascii="Times New Roman" w:hAnsi="Times New Roman" w:cs="Times New Roman"/>
                <w:sz w:val="18"/>
                <w:szCs w:val="18"/>
              </w:rPr>
              <w:lastRenderedPageBreak/>
              <w:t>особого положе-ния, как пригра-ничного региона</w:t>
            </w:r>
          </w:p>
        </w:tc>
      </w:tr>
      <w:tr w:rsidR="002E6D2C" w:rsidRPr="002A76FE" w:rsidTr="00F929D4">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5.5.1.2.</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укрепление материальной базы учреждений культуры</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widowControl w:val="0"/>
              <w:spacing w:after="0" w:line="240" w:lineRule="auto"/>
              <w:jc w:val="both"/>
              <w:rPr>
                <w:rFonts w:ascii="Times New Roman" w:eastAsia="Times New Roman" w:hAnsi="Times New Roman" w:cs="Times New Roman"/>
                <w:b/>
                <w:sz w:val="18"/>
                <w:szCs w:val="18"/>
              </w:rPr>
            </w:pPr>
            <w:r w:rsidRPr="002A76FE">
              <w:rPr>
                <w:rFonts w:ascii="Times New Roman" w:eastAsia="Times New Roman" w:hAnsi="Times New Roman" w:cs="Times New Roman"/>
                <w:b/>
                <w:sz w:val="18"/>
                <w:szCs w:val="18"/>
              </w:rPr>
              <w:t>Мероприятие выполняется.</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по программе «Культура малой родины» финансирование на укрепление материально-технической базы получили 33 сельских дома культуры (29,2 млн. рублей).</w:t>
            </w:r>
          </w:p>
          <w:p w:rsidR="002E6D2C" w:rsidRPr="002A76FE" w:rsidRDefault="002E6D2C" w:rsidP="002E6D2C">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В г. Курске в 2023 году приобретено звукоусилительное, световое, проекционное оборудование, музыкальные инструменты за счет внебюджетных средств учреждений на сумму – 1037,6 тыс. руб., мебели и оборудования за счет внебюджетных средств учреждений на сумму - 2274,9 тыс. руб., компьютерной   оргтехники за счет средств бюджета города на сумму - 346,3 тыс. руб. и  внебюджетных средств на сумму – 1384,0 тыс. руб.</w:t>
            </w:r>
          </w:p>
        </w:tc>
        <w:tc>
          <w:tcPr>
            <w:tcW w:w="496"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Количество организаций культуры, получивших современное оборудование, - не менее 590 за период</w:t>
            </w:r>
          </w:p>
        </w:tc>
        <w:tc>
          <w:tcPr>
            <w:tcW w:w="383" w:type="pct"/>
            <w:gridSpan w:val="3"/>
            <w:shd w:val="clear" w:color="auto" w:fill="auto"/>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33</w:t>
            </w:r>
          </w:p>
        </w:tc>
        <w:tc>
          <w:tcPr>
            <w:tcW w:w="316" w:type="pct"/>
            <w:gridSpan w:val="2"/>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33</w:t>
            </w:r>
          </w:p>
        </w:tc>
        <w:tc>
          <w:tcPr>
            <w:tcW w:w="388" w:type="pct"/>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605A78">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5.5.1.3.</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создание эффективной системы защиты музейных и библиотечных фондов от физического разрушения и </w:t>
            </w:r>
            <w:r w:rsidRPr="002A76FE">
              <w:rPr>
                <w:rFonts w:ascii="Times New Roman" w:hAnsi="Times New Roman"/>
                <w:sz w:val="18"/>
                <w:szCs w:val="18"/>
              </w:rPr>
              <w:lastRenderedPageBreak/>
              <w:t>криминальных посягательств</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Государст-венная программа Курской области «Развитие </w:t>
            </w:r>
            <w:r w:rsidRPr="002A76FE">
              <w:rPr>
                <w:rFonts w:ascii="Times New Roman" w:hAnsi="Times New Roman" w:cs="Times New Roman"/>
                <w:sz w:val="18"/>
                <w:szCs w:val="18"/>
              </w:rPr>
              <w:lastRenderedPageBreak/>
              <w:t>культуры в Курской области»</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2021-2024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культуры Курской области, органы местного </w:t>
            </w:r>
            <w:r w:rsidRPr="002A76FE">
              <w:rPr>
                <w:rFonts w:ascii="Times New Roman" w:hAnsi="Times New Roman" w:cs="Times New Roman"/>
                <w:sz w:val="18"/>
                <w:szCs w:val="18"/>
              </w:rPr>
              <w:lastRenderedPageBreak/>
              <w:t>самоуправле-ния Курской области</w:t>
            </w:r>
          </w:p>
        </w:tc>
        <w:tc>
          <w:tcPr>
            <w:tcW w:w="990" w:type="pct"/>
          </w:tcPr>
          <w:p w:rsidR="002E6D2C" w:rsidRPr="002A76FE" w:rsidRDefault="002E6D2C" w:rsidP="002E6D2C">
            <w:pPr>
              <w:widowControl w:val="0"/>
              <w:spacing w:after="0" w:line="240" w:lineRule="auto"/>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выполнено.</w:t>
            </w:r>
          </w:p>
          <w:p w:rsidR="002E6D2C" w:rsidRPr="002A76FE" w:rsidRDefault="002E6D2C" w:rsidP="002E6D2C">
            <w:pPr>
              <w:widowControl w:val="0"/>
              <w:spacing w:after="0" w:line="240" w:lineRule="auto"/>
              <w:jc w:val="both"/>
              <w:rPr>
                <w:rFonts w:ascii="Times New Roman" w:hAnsi="Times New Roman"/>
                <w:sz w:val="18"/>
                <w:szCs w:val="18"/>
              </w:rPr>
            </w:pPr>
            <w:r w:rsidRPr="002A76FE">
              <w:rPr>
                <w:rFonts w:ascii="Times New Roman" w:hAnsi="Times New Roman"/>
                <w:sz w:val="18"/>
                <w:szCs w:val="18"/>
              </w:rPr>
              <w:t>Музейные и библиотечные фонды от физического разрушения и криминальных посягательств защищены.</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Наличие решеток на окнах, системы </w:t>
            </w:r>
            <w:r w:rsidRPr="002A76FE">
              <w:rPr>
                <w:rFonts w:ascii="Times New Roman" w:hAnsi="Times New Roman" w:cs="Times New Roman"/>
                <w:sz w:val="18"/>
                <w:szCs w:val="18"/>
              </w:rPr>
              <w:lastRenderedPageBreak/>
              <w:t>видеонаблюдения, системы охранной сигнализации в ОБУК «Курская картинная галерея им. А.А. Дейнеки» и филиалах –  доме-музее Е. М. Чепцова,  музее В.М. Клыкова, ОБУК «Курский государственный областной музей археологии» и вфилиале – Октябрьский историко-этнографический музей, ОБУК «Курский областной краеведческий музей» и его филиалах.</w:t>
            </w:r>
          </w:p>
          <w:p w:rsidR="002E6D2C" w:rsidRPr="002A76FE" w:rsidRDefault="002E6D2C" w:rsidP="002E6D2C">
            <w:pPr>
              <w:widowControl w:val="0"/>
              <w:spacing w:after="0" w:line="240" w:lineRule="auto"/>
              <w:jc w:val="both"/>
              <w:rPr>
                <w:rFonts w:ascii="Times New Roman" w:hAnsi="Times New Roman"/>
                <w:sz w:val="18"/>
                <w:szCs w:val="18"/>
              </w:rPr>
            </w:pPr>
            <w:r w:rsidRPr="002A76FE">
              <w:rPr>
                <w:rFonts w:ascii="Times New Roman" w:hAnsi="Times New Roman"/>
                <w:sz w:val="18"/>
                <w:szCs w:val="18"/>
              </w:rPr>
              <w:t>Проводится регулярный мониторинг условий хранения библиотечного фонда, оцифровка редких краеведческих изданий (не менее 19 ежегодно).</w:t>
            </w:r>
          </w:p>
          <w:p w:rsidR="002E6D2C" w:rsidRPr="002A76FE" w:rsidRDefault="002E6D2C" w:rsidP="002E6D2C">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г. Курске в модельных библиотеках: филиале №1 им. Е.А. Благининой, Центральной городской библиотеки для молодежи им. А.А. Фета, созданных в рамках национального проекта «Культура», установлены противокражные ворота </w:t>
            </w:r>
            <w:r w:rsidRPr="002A76FE">
              <w:rPr>
                <w:rFonts w:ascii="Times New Roman" w:hAnsi="Times New Roman" w:cs="Times New Roman"/>
                <w:sz w:val="18"/>
                <w:szCs w:val="18"/>
              </w:rPr>
              <w:br/>
              <w:t>на основе RFID-технологий</w:t>
            </w:r>
          </w:p>
        </w:tc>
        <w:tc>
          <w:tcPr>
            <w:tcW w:w="1583" w:type="pct"/>
            <w:gridSpan w:val="7"/>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эффективности защиты музейных и библиотечных фондов</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F929D4">
        <w:trPr>
          <w:trHeight w:val="161"/>
        </w:trPr>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5.5.1.4.</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оказание поддержки развитию культурной инфраструктуры малых городов и сельских поселений</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 муниципаль-</w:t>
            </w:r>
            <w:r w:rsidRPr="002A76FE">
              <w:rPr>
                <w:rFonts w:ascii="Times New Roman" w:hAnsi="Times New Roman" w:cs="Times New Roman"/>
                <w:sz w:val="18"/>
                <w:szCs w:val="18"/>
              </w:rPr>
              <w:lastRenderedPageBreak/>
              <w:t>ные программы</w:t>
            </w:r>
          </w:p>
          <w:p w:rsidR="002E6D2C" w:rsidRPr="002A76FE" w:rsidRDefault="002E6D2C" w:rsidP="002E6D2C">
            <w:pPr>
              <w:widowControl w:val="0"/>
              <w:spacing w:after="0" w:line="240" w:lineRule="auto"/>
              <w:rPr>
                <w:rFonts w:ascii="Times New Roman" w:hAnsi="Times New Roman" w:cs="Times New Roman"/>
                <w:sz w:val="18"/>
                <w:szCs w:val="18"/>
              </w:rPr>
            </w:pPr>
          </w:p>
          <w:p w:rsidR="002E6D2C" w:rsidRPr="002A76FE" w:rsidRDefault="002E6D2C" w:rsidP="002E6D2C">
            <w:pPr>
              <w:widowControl w:val="0"/>
              <w:spacing w:after="0" w:line="240" w:lineRule="auto"/>
              <w:rPr>
                <w:rFonts w:ascii="Times New Roman" w:hAnsi="Times New Roman" w:cs="Times New Roman"/>
                <w:sz w:val="18"/>
                <w:szCs w:val="18"/>
              </w:rPr>
            </w:pPr>
          </w:p>
          <w:p w:rsidR="002E6D2C" w:rsidRPr="002A76FE" w:rsidRDefault="002E6D2C" w:rsidP="002E6D2C">
            <w:pPr>
              <w:widowControl w:val="0"/>
              <w:spacing w:after="0" w:line="240" w:lineRule="auto"/>
              <w:rPr>
                <w:rFonts w:ascii="Times New Roman" w:hAnsi="Times New Roman" w:cs="Times New Roman"/>
                <w:sz w:val="18"/>
                <w:szCs w:val="18"/>
              </w:rPr>
            </w:pPr>
          </w:p>
          <w:p w:rsidR="002E6D2C" w:rsidRPr="002A76FE" w:rsidRDefault="002E6D2C" w:rsidP="002E6D2C">
            <w:pPr>
              <w:widowControl w:val="0"/>
              <w:spacing w:after="0" w:line="240" w:lineRule="auto"/>
              <w:rPr>
                <w:rFonts w:ascii="Times New Roman" w:hAnsi="Times New Roman" w:cs="Times New Roman"/>
                <w:sz w:val="18"/>
                <w:szCs w:val="18"/>
              </w:rPr>
            </w:pP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B12F8B">
            <w:pPr>
              <w:spacing w:after="0" w:line="240" w:lineRule="auto"/>
              <w:jc w:val="both"/>
              <w:rPr>
                <w:rFonts w:ascii="Times New Roman" w:hAnsi="Times New Roman" w:cs="Times New Roman"/>
                <w:b/>
                <w:bCs/>
                <w:sz w:val="18"/>
                <w:szCs w:val="18"/>
              </w:rPr>
            </w:pPr>
            <w:r w:rsidRPr="002A76FE">
              <w:rPr>
                <w:rFonts w:ascii="Times New Roman" w:hAnsi="Times New Roman" w:cs="Times New Roman"/>
                <w:b/>
                <w:bCs/>
                <w:sz w:val="18"/>
                <w:szCs w:val="18"/>
              </w:rPr>
              <w:t>Мероприятие выполняется.</w:t>
            </w:r>
          </w:p>
          <w:p w:rsidR="002E6D2C" w:rsidRPr="002A76FE" w:rsidRDefault="002E6D2C" w:rsidP="00B12F8B">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Продолжалось строительство Центра культурного развития в г. Рыльске и культурно-досугового центра им. Д.Гранина в Рыльском районе, ввод - в 2024 году.</w:t>
            </w:r>
          </w:p>
          <w:p w:rsidR="002E6D2C" w:rsidRPr="002A76FE" w:rsidRDefault="002E6D2C" w:rsidP="00B12F8B">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Для муниципальных образований учрежден грант Губернатора Курской области в сумме 425 тыс. рублей, направленный на </w:t>
            </w:r>
            <w:r w:rsidRPr="002A76FE">
              <w:rPr>
                <w:rFonts w:ascii="Times New Roman" w:hAnsi="Times New Roman" w:cs="Times New Roman"/>
                <w:sz w:val="18"/>
                <w:szCs w:val="18"/>
              </w:rPr>
              <w:lastRenderedPageBreak/>
              <w:t>реализацию проектов по развитию сельской культуры. В 2023 году предоставлено два гранта на реализацию проектов Солнцевского и Курского районов</w:t>
            </w:r>
          </w:p>
        </w:tc>
        <w:tc>
          <w:tcPr>
            <w:tcW w:w="879" w:type="pct"/>
            <w:gridSpan w:val="4"/>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Ежегодное обновление инфраструктуры учреждений культуры в малых городах и сельских поселениях</w:t>
            </w:r>
          </w:p>
        </w:tc>
        <w:tc>
          <w:tcPr>
            <w:tcW w:w="316" w:type="pct"/>
            <w:gridSpan w:val="2"/>
            <w:shd w:val="clear" w:color="auto" w:fill="auto"/>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shd w:val="clear" w:color="auto" w:fill="auto"/>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F929D4">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5.5.1.5.</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сохранение и развитие культурного потенциала и культурного наследия сельских территорий, популяризации сельского образа жизни</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p w:rsidR="002E6D2C" w:rsidRPr="002A76FE" w:rsidRDefault="002E6D2C" w:rsidP="002E6D2C">
            <w:pPr>
              <w:widowControl w:val="0"/>
              <w:spacing w:after="0" w:line="240" w:lineRule="auto"/>
              <w:rPr>
                <w:rFonts w:ascii="Times New Roman" w:hAnsi="Times New Roman" w:cs="Times New Roman"/>
                <w:sz w:val="18"/>
                <w:szCs w:val="18"/>
              </w:rPr>
            </w:pPr>
          </w:p>
          <w:p w:rsidR="002E6D2C" w:rsidRPr="002A76FE" w:rsidRDefault="002E6D2C" w:rsidP="002E6D2C">
            <w:pPr>
              <w:widowControl w:val="0"/>
              <w:spacing w:after="0" w:line="240" w:lineRule="auto"/>
              <w:rPr>
                <w:rFonts w:ascii="Times New Roman" w:hAnsi="Times New Roman" w:cs="Times New Roman"/>
                <w:sz w:val="18"/>
                <w:szCs w:val="18"/>
              </w:rPr>
            </w:pPr>
          </w:p>
          <w:p w:rsidR="002E6D2C" w:rsidRPr="002A76FE" w:rsidRDefault="002E6D2C" w:rsidP="002E6D2C">
            <w:pPr>
              <w:widowControl w:val="0"/>
              <w:spacing w:after="0" w:line="240" w:lineRule="auto"/>
              <w:rPr>
                <w:rFonts w:ascii="Times New Roman" w:hAnsi="Times New Roman" w:cs="Times New Roman"/>
                <w:sz w:val="18"/>
                <w:szCs w:val="18"/>
              </w:rPr>
            </w:pP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ОБУК «Курская картинная галерея им. А.А. Дейнеки» проведены 2 выставки, посвященных сельскому образу жизни. </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МУК «Железногорский краеведчес</w:t>
            </w:r>
            <w:r w:rsidR="00DA50B9" w:rsidRPr="002A76FE">
              <w:rPr>
                <w:rFonts w:ascii="Times New Roman" w:hAnsi="Times New Roman" w:cs="Times New Roman"/>
                <w:sz w:val="18"/>
                <w:szCs w:val="18"/>
              </w:rPr>
              <w:t>-</w:t>
            </w:r>
            <w:r w:rsidRPr="002A76FE">
              <w:rPr>
                <w:rFonts w:ascii="Times New Roman" w:hAnsi="Times New Roman" w:cs="Times New Roman"/>
                <w:sz w:val="18"/>
                <w:szCs w:val="18"/>
              </w:rPr>
              <w:t>кий музей» проведены экскурсия «Традиции и быт крестьян», мастер-класс «Традиционные куклы-закрутки».</w:t>
            </w:r>
          </w:p>
          <w:p w:rsidR="002E6D2C" w:rsidRPr="002A76FE" w:rsidRDefault="002E6D2C" w:rsidP="002E6D2C">
            <w:pPr>
              <w:widowControl w:val="0"/>
              <w:spacing w:after="0" w:line="240" w:lineRule="auto"/>
              <w:jc w:val="both"/>
              <w:rPr>
                <w:rFonts w:ascii="Times New Roman" w:hAnsi="Times New Roman"/>
                <w:sz w:val="18"/>
                <w:szCs w:val="18"/>
              </w:rPr>
            </w:pPr>
            <w:r w:rsidRPr="002A76FE">
              <w:rPr>
                <w:rFonts w:ascii="Times New Roman" w:hAnsi="Times New Roman"/>
                <w:sz w:val="18"/>
                <w:szCs w:val="18"/>
              </w:rPr>
              <w:t>Улучшению качества жизни сельских территорий способствует открытие модельных сельских библиотек (5 ед. в 2023 г.). В фонды сельских библиотек поступило 38882 новых изданий.</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t>Для муниципальных образований учрежден грант Губернатора Курской области в сумме 425 тыс. рублей, направленный на реализацию проектов по развитию сельской культуры. В 2023 году предоставлено два гранта на реализацию проектов Солнцевского и Курского районов</w:t>
            </w:r>
          </w:p>
        </w:tc>
        <w:tc>
          <w:tcPr>
            <w:tcW w:w="879" w:type="pct"/>
            <w:gridSpan w:val="4"/>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Сохранение доли сельского населения в общей численности населения Курской области на уровне не менее 32,1%.</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Улучшение качества жизни жителей сельских территорий</w:t>
            </w:r>
          </w:p>
        </w:tc>
        <w:tc>
          <w:tcPr>
            <w:tcW w:w="316" w:type="pct"/>
            <w:gridSpan w:val="2"/>
            <w:shd w:val="clear" w:color="auto" w:fill="auto"/>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31,2</w:t>
            </w:r>
          </w:p>
        </w:tc>
        <w:tc>
          <w:tcPr>
            <w:tcW w:w="388" w:type="pct"/>
            <w:shd w:val="clear" w:color="auto" w:fill="auto"/>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- 0,9 п.п.</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FC4722" w:rsidRPr="002A76FE" w:rsidTr="00F929D4">
        <w:trPr>
          <w:trHeight w:val="672"/>
        </w:trPr>
        <w:tc>
          <w:tcPr>
            <w:tcW w:w="180" w:type="pct"/>
            <w:shd w:val="clear" w:color="auto" w:fill="auto"/>
            <w:vAlign w:val="center"/>
          </w:tcPr>
          <w:p w:rsidR="00FC4722" w:rsidRPr="002A76FE" w:rsidRDefault="00FC4722"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5.5.1.6.</w:t>
            </w:r>
          </w:p>
        </w:tc>
        <w:tc>
          <w:tcPr>
            <w:tcW w:w="672" w:type="pct"/>
            <w:shd w:val="clear" w:color="auto" w:fill="auto"/>
          </w:tcPr>
          <w:p w:rsidR="00FC4722" w:rsidRPr="002A76FE" w:rsidRDefault="00FC4722"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сохранение и развитие сети общедоступных библиотек</w:t>
            </w:r>
          </w:p>
        </w:tc>
        <w:tc>
          <w:tcPr>
            <w:tcW w:w="405" w:type="pct"/>
          </w:tcPr>
          <w:p w:rsidR="00FC4722" w:rsidRPr="002A76FE" w:rsidRDefault="00FC4722"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FC4722" w:rsidRPr="002A76FE" w:rsidRDefault="00FC4722"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FC4722" w:rsidRPr="002A76FE" w:rsidRDefault="00FC4722"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FC4722" w:rsidRPr="002A76FE" w:rsidRDefault="00FC4722" w:rsidP="002E6D2C">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FC4722" w:rsidRPr="002A76FE" w:rsidRDefault="00FC4722" w:rsidP="002E6D2C">
            <w:pPr>
              <w:spacing w:after="0" w:line="240" w:lineRule="auto"/>
              <w:jc w:val="both"/>
              <w:rPr>
                <w:rFonts w:ascii="Times New Roman" w:hAnsi="Times New Roman"/>
                <w:sz w:val="18"/>
                <w:szCs w:val="18"/>
              </w:rPr>
            </w:pPr>
            <w:r w:rsidRPr="002A76FE">
              <w:rPr>
                <w:rFonts w:ascii="Times New Roman" w:hAnsi="Times New Roman"/>
                <w:sz w:val="18"/>
                <w:szCs w:val="18"/>
              </w:rPr>
              <w:t xml:space="preserve">Созданы 11 модельных библиотек, из них 2 за счет средств федерального бюджета (25 млн. рублей). </w:t>
            </w:r>
          </w:p>
          <w:p w:rsidR="00FC4722" w:rsidRPr="002A76FE" w:rsidRDefault="00FC4722" w:rsidP="002E6D2C">
            <w:pPr>
              <w:spacing w:after="0" w:line="240" w:lineRule="auto"/>
              <w:jc w:val="both"/>
              <w:rPr>
                <w:sz w:val="18"/>
                <w:szCs w:val="18"/>
              </w:rPr>
            </w:pPr>
            <w:r w:rsidRPr="002A76FE">
              <w:rPr>
                <w:rFonts w:ascii="Times New Roman" w:hAnsi="Times New Roman"/>
                <w:sz w:val="18"/>
                <w:szCs w:val="18"/>
              </w:rPr>
              <w:t>В число победителей конкурсного отбора субъектов Российской Федерации на модернизацию библиотек в 2024 году</w:t>
            </w:r>
            <w:r w:rsidR="00646DAF" w:rsidRPr="002A76FE">
              <w:rPr>
                <w:rFonts w:ascii="Times New Roman" w:hAnsi="Times New Roman"/>
                <w:sz w:val="18"/>
                <w:szCs w:val="18"/>
              </w:rPr>
              <w:t xml:space="preserve"> </w:t>
            </w:r>
            <w:r w:rsidRPr="002A76FE">
              <w:rPr>
                <w:rFonts w:ascii="Times New Roman" w:hAnsi="Times New Roman"/>
                <w:sz w:val="18"/>
                <w:szCs w:val="18"/>
              </w:rPr>
              <w:t>вошли 2 библиотеки Курской области: Межпоселенческая библиотека Конышевского района и Центральная городская детская библиотека города Курска. На модернизацию учреждений будет выделено 30 млн рублей</w:t>
            </w:r>
          </w:p>
        </w:tc>
        <w:tc>
          <w:tcPr>
            <w:tcW w:w="496" w:type="pct"/>
            <w:shd w:val="clear" w:color="auto" w:fill="auto"/>
          </w:tcPr>
          <w:p w:rsidR="00FC4722" w:rsidRPr="002A76FE" w:rsidRDefault="00FC4722" w:rsidP="00FC4722">
            <w:pPr>
              <w:widowControl w:val="0"/>
              <w:spacing w:after="0" w:line="240" w:lineRule="auto"/>
              <w:rPr>
                <w:rFonts w:ascii="Times New Roman" w:hAnsi="Times New Roman"/>
                <w:sz w:val="18"/>
                <w:szCs w:val="18"/>
              </w:rPr>
            </w:pPr>
            <w:r w:rsidRPr="002A76FE">
              <w:rPr>
                <w:rFonts w:ascii="Times New Roman" w:hAnsi="Times New Roman" w:cs="Times New Roman"/>
                <w:sz w:val="18"/>
                <w:szCs w:val="18"/>
              </w:rPr>
              <w:t>Охват населения библиотечным обслуживанием – не менее 45% в 2030 году</w:t>
            </w:r>
          </w:p>
          <w:p w:rsidR="00FC4722" w:rsidRPr="002A76FE" w:rsidRDefault="00FC4722" w:rsidP="00FC4722">
            <w:pPr>
              <w:widowControl w:val="0"/>
              <w:spacing w:after="0" w:line="240" w:lineRule="auto"/>
              <w:rPr>
                <w:rFonts w:ascii="Times New Roman" w:hAnsi="Times New Roman"/>
                <w:sz w:val="18"/>
                <w:szCs w:val="18"/>
              </w:rPr>
            </w:pPr>
          </w:p>
          <w:p w:rsidR="00FC4722" w:rsidRPr="002A76FE" w:rsidRDefault="00FC4722" w:rsidP="00FC4722">
            <w:pPr>
              <w:widowControl w:val="0"/>
              <w:spacing w:after="0" w:line="240" w:lineRule="auto"/>
              <w:rPr>
                <w:rFonts w:ascii="Times New Roman" w:hAnsi="Times New Roman"/>
                <w:sz w:val="18"/>
                <w:szCs w:val="18"/>
              </w:rPr>
            </w:pPr>
            <w:r w:rsidRPr="002A76FE">
              <w:rPr>
                <w:rFonts w:ascii="Times New Roman" w:hAnsi="Times New Roman"/>
                <w:sz w:val="18"/>
                <w:szCs w:val="18"/>
              </w:rPr>
              <w:t>Доля модельных библиотек от общего количества муниципальных библиотек Курской области</w:t>
            </w:r>
          </w:p>
          <w:p w:rsidR="00FC4722" w:rsidRPr="002A76FE" w:rsidRDefault="00FC4722" w:rsidP="002E6D2C">
            <w:pPr>
              <w:widowControl w:val="0"/>
              <w:spacing w:after="0" w:line="240" w:lineRule="auto"/>
              <w:jc w:val="both"/>
              <w:rPr>
                <w:rFonts w:ascii="Times New Roman" w:hAnsi="Times New Roman" w:cs="Times New Roman"/>
                <w:sz w:val="18"/>
                <w:szCs w:val="18"/>
              </w:rPr>
            </w:pPr>
          </w:p>
        </w:tc>
        <w:tc>
          <w:tcPr>
            <w:tcW w:w="383" w:type="pct"/>
            <w:gridSpan w:val="3"/>
            <w:shd w:val="clear" w:color="auto" w:fill="auto"/>
          </w:tcPr>
          <w:p w:rsidR="00FC4722" w:rsidRPr="002A76FE" w:rsidRDefault="00FC4722" w:rsidP="00FC4722">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43,2</w:t>
            </w:r>
          </w:p>
          <w:p w:rsidR="00FC4722" w:rsidRPr="002A76FE" w:rsidRDefault="00FC4722" w:rsidP="00FC4722">
            <w:pPr>
              <w:widowControl w:val="0"/>
              <w:spacing w:after="0" w:line="240" w:lineRule="auto"/>
              <w:jc w:val="center"/>
              <w:rPr>
                <w:rFonts w:ascii="Times New Roman" w:hAnsi="Times New Roman" w:cs="Times New Roman"/>
                <w:sz w:val="18"/>
                <w:szCs w:val="18"/>
              </w:rPr>
            </w:pPr>
          </w:p>
          <w:p w:rsidR="00FC4722" w:rsidRPr="002A76FE" w:rsidRDefault="00FC4722" w:rsidP="00FC4722">
            <w:pPr>
              <w:widowControl w:val="0"/>
              <w:spacing w:after="0" w:line="240" w:lineRule="auto"/>
              <w:jc w:val="center"/>
              <w:rPr>
                <w:rFonts w:ascii="Times New Roman" w:hAnsi="Times New Roman" w:cs="Times New Roman"/>
                <w:sz w:val="18"/>
                <w:szCs w:val="18"/>
              </w:rPr>
            </w:pPr>
          </w:p>
          <w:p w:rsidR="00FC4722" w:rsidRPr="002A76FE" w:rsidRDefault="00FC4722" w:rsidP="00FC4722">
            <w:pPr>
              <w:widowControl w:val="0"/>
              <w:spacing w:after="0" w:line="240" w:lineRule="auto"/>
              <w:jc w:val="center"/>
              <w:rPr>
                <w:rFonts w:ascii="Times New Roman" w:hAnsi="Times New Roman" w:cs="Times New Roman"/>
                <w:sz w:val="18"/>
                <w:szCs w:val="18"/>
              </w:rPr>
            </w:pPr>
          </w:p>
          <w:p w:rsidR="00FC4722" w:rsidRPr="002A76FE" w:rsidRDefault="00FC4722" w:rsidP="00FC4722">
            <w:pPr>
              <w:widowControl w:val="0"/>
              <w:spacing w:after="0" w:line="240" w:lineRule="auto"/>
              <w:jc w:val="center"/>
              <w:rPr>
                <w:rFonts w:ascii="Times New Roman" w:hAnsi="Times New Roman" w:cs="Times New Roman"/>
                <w:sz w:val="18"/>
                <w:szCs w:val="18"/>
              </w:rPr>
            </w:pPr>
          </w:p>
          <w:p w:rsidR="00FC4722" w:rsidRPr="002A76FE" w:rsidRDefault="00FC4722" w:rsidP="00FC4722">
            <w:pPr>
              <w:widowControl w:val="0"/>
              <w:spacing w:after="0" w:line="240" w:lineRule="auto"/>
              <w:jc w:val="center"/>
              <w:rPr>
                <w:rFonts w:ascii="Times New Roman" w:hAnsi="Times New Roman" w:cs="Times New Roman"/>
                <w:sz w:val="18"/>
                <w:szCs w:val="18"/>
              </w:rPr>
            </w:pPr>
          </w:p>
          <w:p w:rsidR="00FC4722" w:rsidRPr="002A76FE" w:rsidRDefault="00FC4722" w:rsidP="00FC4722">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35</w:t>
            </w:r>
          </w:p>
        </w:tc>
        <w:tc>
          <w:tcPr>
            <w:tcW w:w="316" w:type="pct"/>
            <w:gridSpan w:val="2"/>
          </w:tcPr>
          <w:p w:rsidR="00FC4722" w:rsidRPr="002A76FE" w:rsidRDefault="00FC4722"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44,8</w:t>
            </w: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39,5</w:t>
            </w: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tc>
        <w:tc>
          <w:tcPr>
            <w:tcW w:w="388" w:type="pct"/>
          </w:tcPr>
          <w:p w:rsidR="00FC4722" w:rsidRPr="002A76FE" w:rsidRDefault="00FC4722"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+ 1,6 п.п.</w:t>
            </w: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+ 4,5 п.п.</w:t>
            </w: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p w:rsidR="00FC4722" w:rsidRPr="002A76FE" w:rsidRDefault="00FC4722" w:rsidP="002E6D2C">
            <w:pPr>
              <w:widowControl w:val="0"/>
              <w:spacing w:after="0" w:line="240" w:lineRule="auto"/>
              <w:jc w:val="center"/>
              <w:rPr>
                <w:rFonts w:ascii="Times New Roman" w:hAnsi="Times New Roman" w:cs="Times New Roman"/>
                <w:sz w:val="18"/>
                <w:szCs w:val="18"/>
              </w:rPr>
            </w:pPr>
          </w:p>
        </w:tc>
        <w:tc>
          <w:tcPr>
            <w:tcW w:w="309" w:type="pct"/>
          </w:tcPr>
          <w:p w:rsidR="00FC4722" w:rsidRPr="002A76FE" w:rsidRDefault="00FC4722" w:rsidP="00FC4722">
            <w:pPr>
              <w:widowControl w:val="0"/>
              <w:spacing w:after="0" w:line="240" w:lineRule="auto"/>
              <w:rPr>
                <w:rFonts w:ascii="Times New Roman" w:hAnsi="Times New Roman" w:cs="Times New Roman"/>
                <w:sz w:val="18"/>
                <w:szCs w:val="18"/>
              </w:rPr>
            </w:pPr>
          </w:p>
        </w:tc>
      </w:tr>
      <w:tr w:rsidR="00306B0D" w:rsidRPr="002A76FE" w:rsidTr="00F929D4">
        <w:tc>
          <w:tcPr>
            <w:tcW w:w="180" w:type="pct"/>
            <w:shd w:val="clear" w:color="auto" w:fill="auto"/>
            <w:vAlign w:val="center"/>
          </w:tcPr>
          <w:p w:rsidR="00306B0D" w:rsidRPr="002A76FE" w:rsidRDefault="00306B0D"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5.5.1.7.</w:t>
            </w:r>
          </w:p>
        </w:tc>
        <w:tc>
          <w:tcPr>
            <w:tcW w:w="672" w:type="pct"/>
            <w:shd w:val="clear" w:color="auto" w:fill="auto"/>
          </w:tcPr>
          <w:p w:rsidR="00306B0D" w:rsidRPr="002A76FE" w:rsidRDefault="00306B0D"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создание сети передвижных культурных центров</w:t>
            </w:r>
          </w:p>
        </w:tc>
        <w:tc>
          <w:tcPr>
            <w:tcW w:w="405" w:type="pct"/>
            <w:shd w:val="clear" w:color="auto" w:fill="auto"/>
          </w:tcPr>
          <w:p w:rsidR="00306B0D" w:rsidRPr="002A76FE" w:rsidRDefault="00306B0D" w:rsidP="002E6D2C">
            <w:pPr>
              <w:widowControl w:val="0"/>
              <w:spacing w:after="0" w:line="240" w:lineRule="auto"/>
              <w:rPr>
                <w:rFonts w:ascii="Times New Roman" w:hAnsi="Times New Roman" w:cs="Times New Roman"/>
                <w:sz w:val="18"/>
                <w:szCs w:val="18"/>
              </w:rPr>
            </w:pPr>
          </w:p>
        </w:tc>
        <w:tc>
          <w:tcPr>
            <w:tcW w:w="403" w:type="pct"/>
            <w:shd w:val="clear" w:color="auto" w:fill="auto"/>
          </w:tcPr>
          <w:p w:rsidR="00306B0D" w:rsidRPr="002A76FE" w:rsidRDefault="00306B0D"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2022-2030 годы</w:t>
            </w:r>
          </w:p>
        </w:tc>
        <w:tc>
          <w:tcPr>
            <w:tcW w:w="458" w:type="pct"/>
          </w:tcPr>
          <w:p w:rsidR="00306B0D" w:rsidRPr="002A76FE" w:rsidRDefault="00306B0D"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культуре Курской области, органы местного самоуправле-ния Курской области </w:t>
            </w:r>
          </w:p>
        </w:tc>
        <w:tc>
          <w:tcPr>
            <w:tcW w:w="990" w:type="pct"/>
          </w:tcPr>
          <w:p w:rsidR="00306B0D" w:rsidRPr="002A76FE" w:rsidRDefault="00306B0D" w:rsidP="002E6D2C">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выполнено.</w:t>
            </w:r>
          </w:p>
          <w:p w:rsidR="00306B0D" w:rsidRPr="002A76FE" w:rsidRDefault="00306B0D" w:rsidP="002E6D2C">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В 2023 году в рамках национального проекта «Культура» приобретены 3 специализированных автотранспорта (автоклуба) для обслуживания населения в Кореневский, Суджанский и Беловский районы</w:t>
            </w:r>
          </w:p>
        </w:tc>
        <w:tc>
          <w:tcPr>
            <w:tcW w:w="496" w:type="pct"/>
            <w:shd w:val="clear" w:color="auto" w:fill="auto"/>
          </w:tcPr>
          <w:p w:rsidR="00306B0D" w:rsidRPr="002A76FE" w:rsidRDefault="00306B0D"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Создано не менее 2 передвижных культурных центров</w:t>
            </w:r>
          </w:p>
        </w:tc>
        <w:tc>
          <w:tcPr>
            <w:tcW w:w="383" w:type="pct"/>
            <w:gridSpan w:val="3"/>
            <w:shd w:val="clear" w:color="auto" w:fill="auto"/>
          </w:tcPr>
          <w:p w:rsidR="00306B0D" w:rsidRPr="002A76FE" w:rsidRDefault="00306B0D" w:rsidP="00306B0D">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2</w:t>
            </w:r>
          </w:p>
        </w:tc>
        <w:tc>
          <w:tcPr>
            <w:tcW w:w="316" w:type="pct"/>
            <w:gridSpan w:val="2"/>
          </w:tcPr>
          <w:p w:rsidR="00306B0D" w:rsidRPr="002A76FE" w:rsidRDefault="00306B0D"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8</w:t>
            </w:r>
          </w:p>
          <w:p w:rsidR="00306B0D" w:rsidRPr="002A76FE" w:rsidRDefault="00306B0D"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(за 2021-2023 годы)</w:t>
            </w:r>
          </w:p>
        </w:tc>
        <w:tc>
          <w:tcPr>
            <w:tcW w:w="388" w:type="pct"/>
          </w:tcPr>
          <w:p w:rsidR="00306B0D" w:rsidRPr="002A76FE" w:rsidRDefault="00306B0D"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+ 6</w:t>
            </w:r>
          </w:p>
        </w:tc>
        <w:tc>
          <w:tcPr>
            <w:tcW w:w="309" w:type="pct"/>
          </w:tcPr>
          <w:p w:rsidR="00306B0D" w:rsidRPr="002A76FE" w:rsidRDefault="00306B0D" w:rsidP="002E6D2C">
            <w:pPr>
              <w:widowControl w:val="0"/>
              <w:spacing w:after="0" w:line="240" w:lineRule="auto"/>
              <w:rPr>
                <w:rFonts w:ascii="Times New Roman" w:hAnsi="Times New Roman" w:cs="Times New Roman"/>
                <w:sz w:val="18"/>
                <w:szCs w:val="18"/>
              </w:rPr>
            </w:pPr>
          </w:p>
        </w:tc>
      </w:tr>
      <w:tr w:rsidR="002E6D2C" w:rsidRPr="002A76FE" w:rsidTr="00F929D4">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5.5.1.8.</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создание условий для организации кинопоказа</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 муниципаль-</w:t>
            </w:r>
            <w:r w:rsidRPr="002A76FE">
              <w:rPr>
                <w:rFonts w:ascii="Times New Roman" w:hAnsi="Times New Roman" w:cs="Times New Roman"/>
                <w:sz w:val="18"/>
                <w:szCs w:val="18"/>
              </w:rPr>
              <w:lastRenderedPageBreak/>
              <w:t>ные программы</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2E6D2C" w:rsidRPr="002A76FE" w:rsidRDefault="002E6D2C" w:rsidP="002E6D2C">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муниципальных учреждениях культуры Курской области числится 197 киноустановок. Федеральным фондом социальной и экономической поддержки отечественной кинематографии в целях создания условий для показа национальных фильмов в кинозалах, расположенных в населённых </w:t>
            </w:r>
            <w:r w:rsidRPr="002A76FE">
              <w:rPr>
                <w:rFonts w:ascii="Times New Roman" w:hAnsi="Times New Roman" w:cs="Times New Roman"/>
                <w:sz w:val="18"/>
                <w:szCs w:val="18"/>
              </w:rPr>
              <w:lastRenderedPageBreak/>
              <w:t xml:space="preserve">пунктах с численностью населения до 500 тыс. человек, в рамках федерального проекта «Культурная среда» национального проекта «Культура» переоборудовано 17 кинозалов. </w:t>
            </w:r>
          </w:p>
          <w:p w:rsidR="002E6D2C" w:rsidRPr="002A76FE" w:rsidRDefault="002E6D2C" w:rsidP="002E6D2C">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Для обеспечения деятельности киносети приобретаются новые фильмы, преимущественно отечественного производства. Репертуарный план для организаций, осуществляющих кинопоказ, составляется с учётом государственных праздников. Проводятся киномероприятия, киноклубы, кинофестивали - международный фестиваль фильмов о правах человека «Сталкер», открытый российский фестиваль анимационного кино «Открытая премьера», международный студенческий фестиваль ВГИК, фестиваль российской анимации имени Бориса Дёжкина, всероссийский фестиваль историко-героического и патриотического кино «Курская дуга».  Реализуются кинопроекты - «Кино в театре», «Открытый экран», «Интересное кино». Оказывается содействие при проведении съёмок кинофильмов на территории Курской области. Организуются творческие встречи с лучшими мастерами отечественного </w:t>
            </w:r>
            <w:r w:rsidRPr="002A76FE">
              <w:rPr>
                <w:rFonts w:ascii="Times New Roman" w:hAnsi="Times New Roman" w:cs="Times New Roman"/>
                <w:sz w:val="18"/>
                <w:szCs w:val="18"/>
              </w:rPr>
              <w:lastRenderedPageBreak/>
              <w:t>кинематографа</w:t>
            </w:r>
          </w:p>
        </w:tc>
        <w:tc>
          <w:tcPr>
            <w:tcW w:w="496"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Среднее число посещений киносеансов в расчете на 1 человека – не менее 0,78 в 2030 году</w:t>
            </w:r>
          </w:p>
          <w:p w:rsidR="002E6D2C" w:rsidRPr="002A76FE" w:rsidRDefault="002E6D2C" w:rsidP="002E6D2C">
            <w:pPr>
              <w:widowControl w:val="0"/>
              <w:spacing w:after="0" w:line="240" w:lineRule="auto"/>
              <w:rPr>
                <w:rFonts w:ascii="Times New Roman" w:hAnsi="Times New Roman" w:cs="Times New Roman"/>
                <w:sz w:val="18"/>
                <w:szCs w:val="18"/>
              </w:rPr>
            </w:pPr>
          </w:p>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28"/>
                <w:shd w:val="clear" w:color="auto" w:fill="FFFFFF"/>
              </w:rPr>
              <w:t xml:space="preserve">Сохранение доли отечественных </w:t>
            </w:r>
            <w:r w:rsidRPr="002A76FE">
              <w:rPr>
                <w:rFonts w:ascii="Times New Roman" w:hAnsi="Times New Roman" w:cs="Times New Roman"/>
                <w:sz w:val="18"/>
                <w:szCs w:val="28"/>
                <w:shd w:val="clear" w:color="auto" w:fill="FFFFFF"/>
              </w:rPr>
              <w:lastRenderedPageBreak/>
              <w:t xml:space="preserve">картин в прокате, процент </w:t>
            </w:r>
          </w:p>
          <w:p w:rsidR="002E6D2C" w:rsidRPr="002A76FE" w:rsidRDefault="002E6D2C" w:rsidP="002E6D2C">
            <w:pPr>
              <w:widowControl w:val="0"/>
              <w:spacing w:after="0" w:line="240" w:lineRule="auto"/>
              <w:rPr>
                <w:rFonts w:ascii="Times New Roman" w:hAnsi="Times New Roman" w:cs="Times New Roman"/>
                <w:sz w:val="18"/>
                <w:szCs w:val="18"/>
              </w:rPr>
            </w:pPr>
          </w:p>
        </w:tc>
        <w:tc>
          <w:tcPr>
            <w:tcW w:w="383" w:type="pct"/>
            <w:gridSpan w:val="3"/>
            <w:shd w:val="clear" w:color="auto" w:fill="auto"/>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0,4</w:t>
            </w:r>
            <w:r w:rsidR="001E6181" w:rsidRPr="002A76FE">
              <w:rPr>
                <w:rFonts w:ascii="Times New Roman" w:hAnsi="Times New Roman" w:cs="Times New Roman"/>
                <w:sz w:val="18"/>
                <w:szCs w:val="18"/>
              </w:rPr>
              <w:t>3</w:t>
            </w: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75</w:t>
            </w:r>
          </w:p>
        </w:tc>
        <w:tc>
          <w:tcPr>
            <w:tcW w:w="316" w:type="pct"/>
            <w:gridSpan w:val="2"/>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0,5</w:t>
            </w:r>
            <w:r w:rsidR="001E6181" w:rsidRPr="002A76FE">
              <w:rPr>
                <w:rFonts w:ascii="Times New Roman" w:hAnsi="Times New Roman" w:cs="Times New Roman"/>
                <w:sz w:val="18"/>
                <w:szCs w:val="18"/>
              </w:rPr>
              <w:t>7</w:t>
            </w: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86</w:t>
            </w:r>
          </w:p>
        </w:tc>
        <w:tc>
          <w:tcPr>
            <w:tcW w:w="388" w:type="pct"/>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+ 0</w:t>
            </w:r>
            <w:r w:rsidR="001E6181" w:rsidRPr="002A76FE">
              <w:rPr>
                <w:rFonts w:ascii="Times New Roman" w:hAnsi="Times New Roman" w:cs="Times New Roman"/>
                <w:sz w:val="18"/>
                <w:szCs w:val="18"/>
              </w:rPr>
              <w:t>,14</w:t>
            </w:r>
          </w:p>
          <w:p w:rsidR="001E6181" w:rsidRPr="002A76FE" w:rsidRDefault="001E6181"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+ 11 п.п.</w:t>
            </w:r>
          </w:p>
          <w:p w:rsidR="002E6D2C" w:rsidRPr="002A76FE" w:rsidRDefault="002E6D2C" w:rsidP="002E6D2C">
            <w:pPr>
              <w:widowControl w:val="0"/>
              <w:spacing w:after="0" w:line="240" w:lineRule="auto"/>
              <w:jc w:val="center"/>
              <w:rPr>
                <w:rFonts w:ascii="Times New Roman" w:hAnsi="Times New Roman" w:cs="Times New Roman"/>
                <w:sz w:val="18"/>
                <w:szCs w:val="18"/>
              </w:rPr>
            </w:pP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F929D4">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5.5.1.9.</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сохранение и развитие сети учреждений культуры и образования в сфере культуры</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vAlign w:val="center"/>
          </w:tcPr>
          <w:p w:rsidR="002E6D2C" w:rsidRPr="002A76FE" w:rsidRDefault="002E6D2C" w:rsidP="002E6D2C">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2E6D2C" w:rsidRPr="002A76FE" w:rsidRDefault="002E6D2C" w:rsidP="002E6D2C">
            <w:pPr>
              <w:tabs>
                <w:tab w:val="left" w:pos="284"/>
              </w:tabs>
              <w:spacing w:after="0" w:line="240" w:lineRule="auto"/>
              <w:jc w:val="both"/>
              <w:rPr>
                <w:rFonts w:ascii="Times New Roman" w:eastAsia="Calibri" w:hAnsi="Times New Roman"/>
                <w:bCs/>
                <w:sz w:val="18"/>
                <w:szCs w:val="18"/>
              </w:rPr>
            </w:pPr>
            <w:r w:rsidRPr="002A76FE">
              <w:rPr>
                <w:rFonts w:ascii="Times New Roman" w:eastAsia="Calibri" w:hAnsi="Times New Roman"/>
                <w:bCs/>
                <w:sz w:val="18"/>
                <w:szCs w:val="18"/>
              </w:rPr>
              <w:t>Проводится работа по сохранению и развитию сети учреждений культуры Курской области.</w:t>
            </w:r>
          </w:p>
          <w:p w:rsidR="002E6D2C" w:rsidRPr="002A76FE" w:rsidRDefault="002E6D2C" w:rsidP="002E6D2C">
            <w:pPr>
              <w:spacing w:after="0" w:line="240" w:lineRule="auto"/>
              <w:jc w:val="both"/>
              <w:rPr>
                <w:rFonts w:ascii="Times New Roman" w:hAnsi="Times New Roman"/>
                <w:sz w:val="18"/>
                <w:szCs w:val="18"/>
              </w:rPr>
            </w:pPr>
            <w:r w:rsidRPr="002A76FE">
              <w:rPr>
                <w:rFonts w:ascii="Times New Roman" w:hAnsi="Times New Roman"/>
                <w:sz w:val="18"/>
                <w:szCs w:val="18"/>
              </w:rPr>
              <w:t>В 2023 году капитально отремонтированы 3 учреждения культуры в Пристенском, Мантуровском и Хомутовском районах (40,9 млн. рублей); осуществлен капитальный ремонт детской школы искусств в Хомутовском районе (14,3 млн. рублей); завершено строительство культурно-досугового центра в с. Красниково Пристенского района (121,1 млн. рублей); продолжалось строительство Центра культурного развития в г. Рыльске и культурно-досугового центра им. Д.Гранина в Рыльском районе; начат капитальный ремонт 5 учреждений культуры в Медвенском, Горшеченском, Мантуровском, Золотухинском, Конышевском районах.</w:t>
            </w:r>
          </w:p>
          <w:p w:rsidR="002E6D2C" w:rsidRPr="002A76FE" w:rsidRDefault="002E6D2C" w:rsidP="002E6D2C">
            <w:pPr>
              <w:spacing w:after="0" w:line="240" w:lineRule="auto"/>
              <w:jc w:val="both"/>
              <w:rPr>
                <w:rFonts w:ascii="Times New Roman" w:hAnsi="Times New Roman"/>
                <w:sz w:val="18"/>
                <w:szCs w:val="18"/>
              </w:rPr>
            </w:pPr>
            <w:r w:rsidRPr="002A76FE">
              <w:rPr>
                <w:rFonts w:ascii="Times New Roman" w:hAnsi="Times New Roman"/>
                <w:sz w:val="18"/>
                <w:szCs w:val="18"/>
              </w:rPr>
              <w:t xml:space="preserve">Для 33 культурно-досуговых учреждений приобретено оборудование на сумму 29,2 млн. рублей. </w:t>
            </w:r>
          </w:p>
          <w:p w:rsidR="002E6D2C" w:rsidRPr="002A76FE" w:rsidRDefault="002E6D2C" w:rsidP="002E6D2C">
            <w:pPr>
              <w:spacing w:after="0" w:line="240" w:lineRule="auto"/>
              <w:jc w:val="both"/>
              <w:rPr>
                <w:rFonts w:ascii="Times New Roman" w:hAnsi="Times New Roman"/>
                <w:sz w:val="18"/>
                <w:szCs w:val="18"/>
              </w:rPr>
            </w:pPr>
            <w:r w:rsidRPr="002A76FE">
              <w:rPr>
                <w:rFonts w:ascii="Times New Roman" w:hAnsi="Times New Roman"/>
                <w:sz w:val="18"/>
                <w:szCs w:val="18"/>
              </w:rPr>
              <w:t xml:space="preserve">Также завершено оснащение 6 детских школ искусств в Глушковском, Дмитриевском, Хомутовском, Поныровском, </w:t>
            </w:r>
            <w:r w:rsidRPr="002A76FE">
              <w:rPr>
                <w:rFonts w:ascii="Times New Roman" w:hAnsi="Times New Roman"/>
                <w:sz w:val="18"/>
                <w:szCs w:val="18"/>
              </w:rPr>
              <w:lastRenderedPageBreak/>
              <w:t>Золотухинском и Советском районахновыми музыкальными инструментами, современным оборудованием и учебными материалами на сумму более 25 млн. рублей.</w:t>
            </w:r>
          </w:p>
          <w:p w:rsidR="002E6D2C" w:rsidRPr="002A76FE" w:rsidRDefault="002E6D2C" w:rsidP="002E6D2C">
            <w:pPr>
              <w:spacing w:after="0" w:line="240" w:lineRule="auto"/>
              <w:jc w:val="both"/>
              <w:rPr>
                <w:sz w:val="18"/>
                <w:szCs w:val="18"/>
              </w:rPr>
            </w:pPr>
            <w:r w:rsidRPr="002A76FE">
              <w:rPr>
                <w:rFonts w:ascii="Times New Roman" w:hAnsi="Times New Roman"/>
                <w:sz w:val="18"/>
                <w:szCs w:val="18"/>
              </w:rPr>
              <w:t>Обеспеченность библиотеками - 100% от нормативной потребности. Обеспеченность КДУ – 100,5 %</w:t>
            </w:r>
          </w:p>
        </w:tc>
        <w:tc>
          <w:tcPr>
            <w:tcW w:w="879" w:type="pct"/>
            <w:gridSpan w:val="4"/>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Обеспеченность учреждениями культуры (учреждений на 100 тыс. человек населения) – 133,0 в 2030 году</w:t>
            </w:r>
          </w:p>
        </w:tc>
        <w:tc>
          <w:tcPr>
            <w:tcW w:w="316" w:type="pct"/>
            <w:gridSpan w:val="2"/>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114,4</w:t>
            </w:r>
          </w:p>
        </w:tc>
        <w:tc>
          <w:tcPr>
            <w:tcW w:w="388" w:type="pct"/>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- 19,0 п.п.</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F929D4">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5.5.1.10.</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кадрового потенциала в сфере культуры</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2E6D2C" w:rsidRPr="002A76FE" w:rsidRDefault="002E6D2C" w:rsidP="002E6D2C">
            <w:pPr>
              <w:spacing w:after="0" w:line="240" w:lineRule="auto"/>
              <w:jc w:val="both"/>
              <w:rPr>
                <w:sz w:val="18"/>
                <w:szCs w:val="18"/>
              </w:rPr>
            </w:pPr>
            <w:r w:rsidRPr="002A76FE">
              <w:rPr>
                <w:rFonts w:ascii="Times New Roman" w:hAnsi="Times New Roman"/>
                <w:sz w:val="18"/>
                <w:szCs w:val="18"/>
              </w:rPr>
              <w:t>В 2023 году 399 человек прошли обучение в центрах непрерывного образования и повышения квалификации творческих и управленческих кадров в сфере культуры по 15 программам</w:t>
            </w:r>
          </w:p>
        </w:tc>
        <w:tc>
          <w:tcPr>
            <w:tcW w:w="496"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Количество специалистов, прошедших повышение квалификации, - не менее 2,4 тыс. человек к 2030 году</w:t>
            </w:r>
          </w:p>
        </w:tc>
        <w:tc>
          <w:tcPr>
            <w:tcW w:w="383" w:type="pct"/>
            <w:gridSpan w:val="3"/>
            <w:shd w:val="clear" w:color="auto" w:fill="auto"/>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0,399</w:t>
            </w:r>
          </w:p>
        </w:tc>
        <w:tc>
          <w:tcPr>
            <w:tcW w:w="316" w:type="pct"/>
            <w:gridSpan w:val="2"/>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0,399</w:t>
            </w:r>
          </w:p>
        </w:tc>
        <w:tc>
          <w:tcPr>
            <w:tcW w:w="388" w:type="pct"/>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F929D4">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5.5.1.11.</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поддержка одаренных детей</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2E6D2C" w:rsidRPr="002A76FE" w:rsidRDefault="002E6D2C" w:rsidP="002E6D2C">
            <w:pPr>
              <w:widowControl w:val="0"/>
              <w:spacing w:after="0" w:line="240" w:lineRule="auto"/>
              <w:jc w:val="both"/>
              <w:rPr>
                <w:rFonts w:ascii="Times New Roman" w:hAnsi="Times New Roman" w:cs="Times New Roman"/>
                <w:sz w:val="18"/>
                <w:szCs w:val="28"/>
              </w:rPr>
            </w:pPr>
            <w:r w:rsidRPr="002A76FE">
              <w:rPr>
                <w:rFonts w:ascii="Times New Roman" w:hAnsi="Times New Roman" w:cs="Times New Roman"/>
                <w:sz w:val="18"/>
                <w:shd w:val="clear" w:color="auto" w:fill="FFFFFF"/>
              </w:rPr>
              <w:t xml:space="preserve">В 2022-2023 уч.г. для обучающихся ДШИ проведено 12 областных конкурсов, 1 Всероссийский фестиваль «Молодые таланты и звезды России», 2 Международных проекта: Гран-при «Золотые таланты», «Золотые таланты ПЛЮС», Международный пленэр для одаренных детей «Мастер-класс», 4 региональных этапа Всероссийских и Международных конкурсов и фестивалей, в том числе, </w:t>
            </w:r>
            <w:r w:rsidRPr="002A76FE">
              <w:rPr>
                <w:rFonts w:ascii="Times New Roman" w:hAnsi="Times New Roman" w:cs="Times New Roman"/>
                <w:sz w:val="18"/>
                <w:shd w:val="clear" w:color="auto" w:fill="FFFFFF"/>
              </w:rPr>
              <w:lastRenderedPageBreak/>
              <w:t xml:space="preserve">региональный этап международных детских инклюзивных игр. Общее количество творческих мероприятий, в которых приняли участие обучающиеся ДШИ Курской области, около 3 000. Количество детей, принявших в них участие, – более 8 000 чел. </w:t>
            </w:r>
          </w:p>
          <w:p w:rsidR="002E6D2C" w:rsidRPr="002A76FE" w:rsidRDefault="002E6D2C" w:rsidP="002E6D2C">
            <w:pPr>
              <w:widowControl w:val="0"/>
              <w:spacing w:after="0" w:line="240" w:lineRule="auto"/>
              <w:jc w:val="both"/>
              <w:rPr>
                <w:sz w:val="18"/>
                <w:szCs w:val="18"/>
              </w:rPr>
            </w:pPr>
            <w:r w:rsidRPr="002A76FE">
              <w:rPr>
                <w:rFonts w:ascii="Times New Roman" w:hAnsi="Times New Roman" w:cs="Times New Roman"/>
                <w:sz w:val="18"/>
                <w:shd w:val="clear" w:color="auto" w:fill="FFFFFF"/>
              </w:rPr>
              <w:t>Ежегодно одаренные дети получают именные стипендии и премии Губернатора Курской области, на традиционной встрече Губернатора Курской области с одаренными детьми вручаются ценные подарки преподавателям, подготовившим одаренных детей, и памятные дипломы стипендиатам и премиантам. На эти цели выделяется более 5 миллионов рублей ежегодно</w:t>
            </w:r>
          </w:p>
        </w:tc>
        <w:tc>
          <w:tcPr>
            <w:tcW w:w="496" w:type="pct"/>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Увеличение доли детей, привлекаемых к участию в творческих мероприятиях, от общего числа детей – не менее 10% в 2030 году;</w:t>
            </w:r>
          </w:p>
          <w:p w:rsidR="002E6D2C" w:rsidRPr="002A76FE" w:rsidRDefault="002E6D2C" w:rsidP="002E6D2C">
            <w:pPr>
              <w:widowControl w:val="0"/>
              <w:spacing w:after="0" w:line="240" w:lineRule="auto"/>
              <w:rPr>
                <w:rFonts w:ascii="Times New Roman" w:hAnsi="Times New Roman" w:cs="Times New Roman"/>
                <w:sz w:val="18"/>
                <w:szCs w:val="18"/>
              </w:rPr>
            </w:pPr>
          </w:p>
          <w:p w:rsidR="002E6D2C" w:rsidRPr="002A76FE" w:rsidRDefault="00492D43"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К</w:t>
            </w:r>
            <w:r w:rsidR="002E6D2C" w:rsidRPr="002A76FE">
              <w:rPr>
                <w:rFonts w:ascii="Times New Roman" w:hAnsi="Times New Roman" w:cs="Times New Roman"/>
                <w:sz w:val="18"/>
                <w:szCs w:val="18"/>
              </w:rPr>
              <w:t xml:space="preserve">оличество культурно-образовательных </w:t>
            </w:r>
            <w:r w:rsidR="002E6D2C" w:rsidRPr="002A76FE">
              <w:rPr>
                <w:rFonts w:ascii="Times New Roman" w:hAnsi="Times New Roman" w:cs="Times New Roman"/>
                <w:sz w:val="18"/>
                <w:szCs w:val="18"/>
              </w:rPr>
              <w:lastRenderedPageBreak/>
              <w:t>программ для школьников (нарастающим итогом) – не менее 60</w:t>
            </w:r>
          </w:p>
        </w:tc>
        <w:tc>
          <w:tcPr>
            <w:tcW w:w="383" w:type="pct"/>
            <w:gridSpan w:val="3"/>
            <w:shd w:val="clear" w:color="auto" w:fill="auto"/>
          </w:tcPr>
          <w:p w:rsidR="002E6D2C" w:rsidRPr="002A76FE" w:rsidRDefault="00492D43"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8,7</w:t>
            </w: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492D43"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25</w:t>
            </w: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tc>
        <w:tc>
          <w:tcPr>
            <w:tcW w:w="316" w:type="pct"/>
            <w:gridSpan w:val="2"/>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8,</w:t>
            </w:r>
            <w:r w:rsidR="00492D43" w:rsidRPr="002A76FE">
              <w:rPr>
                <w:rFonts w:ascii="Times New Roman" w:hAnsi="Times New Roman" w:cs="Times New Roman"/>
                <w:sz w:val="18"/>
                <w:szCs w:val="18"/>
              </w:rPr>
              <w:t>9</w:t>
            </w: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492D43"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15</w:t>
            </w:r>
          </w:p>
        </w:tc>
        <w:tc>
          <w:tcPr>
            <w:tcW w:w="388" w:type="pct"/>
          </w:tcPr>
          <w:p w:rsidR="002E6D2C" w:rsidRPr="002A76FE" w:rsidRDefault="00492D43"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+ 0,2 п.п.</w:t>
            </w:r>
          </w:p>
          <w:p w:rsidR="00492D43" w:rsidRPr="002A76FE" w:rsidRDefault="00492D43" w:rsidP="002E6D2C">
            <w:pPr>
              <w:widowControl w:val="0"/>
              <w:spacing w:after="0" w:line="240" w:lineRule="auto"/>
              <w:jc w:val="center"/>
              <w:rPr>
                <w:rFonts w:ascii="Times New Roman" w:hAnsi="Times New Roman" w:cs="Times New Roman"/>
                <w:sz w:val="18"/>
                <w:szCs w:val="18"/>
              </w:rPr>
            </w:pPr>
          </w:p>
          <w:p w:rsidR="00492D43" w:rsidRPr="002A76FE" w:rsidRDefault="00492D43" w:rsidP="002E6D2C">
            <w:pPr>
              <w:widowControl w:val="0"/>
              <w:spacing w:after="0" w:line="240" w:lineRule="auto"/>
              <w:jc w:val="center"/>
              <w:rPr>
                <w:rFonts w:ascii="Times New Roman" w:hAnsi="Times New Roman" w:cs="Times New Roman"/>
                <w:sz w:val="18"/>
                <w:szCs w:val="18"/>
              </w:rPr>
            </w:pPr>
          </w:p>
          <w:p w:rsidR="00492D43" w:rsidRPr="002A76FE" w:rsidRDefault="00492D43" w:rsidP="002E6D2C">
            <w:pPr>
              <w:widowControl w:val="0"/>
              <w:spacing w:after="0" w:line="240" w:lineRule="auto"/>
              <w:jc w:val="center"/>
              <w:rPr>
                <w:rFonts w:ascii="Times New Roman" w:hAnsi="Times New Roman" w:cs="Times New Roman"/>
                <w:sz w:val="18"/>
                <w:szCs w:val="18"/>
              </w:rPr>
            </w:pPr>
          </w:p>
          <w:p w:rsidR="00492D43" w:rsidRPr="002A76FE" w:rsidRDefault="00492D43" w:rsidP="002E6D2C">
            <w:pPr>
              <w:widowControl w:val="0"/>
              <w:spacing w:after="0" w:line="240" w:lineRule="auto"/>
              <w:jc w:val="center"/>
              <w:rPr>
                <w:rFonts w:ascii="Times New Roman" w:hAnsi="Times New Roman" w:cs="Times New Roman"/>
                <w:sz w:val="18"/>
                <w:szCs w:val="18"/>
              </w:rPr>
            </w:pPr>
          </w:p>
          <w:p w:rsidR="00492D43" w:rsidRPr="002A76FE" w:rsidRDefault="00492D43" w:rsidP="002E6D2C">
            <w:pPr>
              <w:widowControl w:val="0"/>
              <w:spacing w:after="0" w:line="240" w:lineRule="auto"/>
              <w:jc w:val="center"/>
              <w:rPr>
                <w:rFonts w:ascii="Times New Roman" w:hAnsi="Times New Roman" w:cs="Times New Roman"/>
                <w:sz w:val="18"/>
                <w:szCs w:val="18"/>
              </w:rPr>
            </w:pPr>
          </w:p>
          <w:p w:rsidR="00492D43" w:rsidRPr="002A76FE" w:rsidRDefault="00492D43" w:rsidP="002E6D2C">
            <w:pPr>
              <w:widowControl w:val="0"/>
              <w:spacing w:after="0" w:line="240" w:lineRule="auto"/>
              <w:jc w:val="center"/>
              <w:rPr>
                <w:rFonts w:ascii="Times New Roman" w:hAnsi="Times New Roman" w:cs="Times New Roman"/>
                <w:sz w:val="18"/>
                <w:szCs w:val="18"/>
              </w:rPr>
            </w:pPr>
          </w:p>
          <w:p w:rsidR="00492D43" w:rsidRPr="002A76FE" w:rsidRDefault="00492D43" w:rsidP="002E6D2C">
            <w:pPr>
              <w:widowControl w:val="0"/>
              <w:spacing w:after="0" w:line="240" w:lineRule="auto"/>
              <w:jc w:val="center"/>
              <w:rPr>
                <w:rFonts w:ascii="Times New Roman" w:hAnsi="Times New Roman" w:cs="Times New Roman"/>
                <w:sz w:val="18"/>
                <w:szCs w:val="18"/>
              </w:rPr>
            </w:pPr>
          </w:p>
          <w:p w:rsidR="00492D43" w:rsidRPr="002A76FE" w:rsidRDefault="00492D43" w:rsidP="002E6D2C">
            <w:pPr>
              <w:widowControl w:val="0"/>
              <w:spacing w:after="0" w:line="240" w:lineRule="auto"/>
              <w:jc w:val="center"/>
              <w:rPr>
                <w:rFonts w:ascii="Times New Roman" w:hAnsi="Times New Roman" w:cs="Times New Roman"/>
                <w:sz w:val="18"/>
                <w:szCs w:val="18"/>
              </w:rPr>
            </w:pPr>
          </w:p>
          <w:p w:rsidR="00492D43" w:rsidRPr="002A76FE" w:rsidRDefault="00492D43" w:rsidP="002E6D2C">
            <w:pPr>
              <w:widowControl w:val="0"/>
              <w:spacing w:after="0" w:line="240" w:lineRule="auto"/>
              <w:jc w:val="center"/>
              <w:rPr>
                <w:rFonts w:ascii="Times New Roman" w:hAnsi="Times New Roman" w:cs="Times New Roman"/>
                <w:sz w:val="18"/>
                <w:szCs w:val="18"/>
              </w:rPr>
            </w:pPr>
          </w:p>
          <w:p w:rsidR="00492D43" w:rsidRPr="002A76FE" w:rsidRDefault="00492D43"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- 10</w:t>
            </w:r>
          </w:p>
        </w:tc>
        <w:tc>
          <w:tcPr>
            <w:tcW w:w="309" w:type="pct"/>
          </w:tcPr>
          <w:p w:rsidR="00F46679" w:rsidRPr="002A76FE" w:rsidRDefault="00F46679" w:rsidP="002E6D2C">
            <w:pPr>
              <w:widowControl w:val="0"/>
              <w:spacing w:after="0" w:line="240" w:lineRule="auto"/>
              <w:rPr>
                <w:rFonts w:ascii="Times New Roman" w:hAnsi="Times New Roman" w:cs="Times New Roman"/>
                <w:sz w:val="18"/>
                <w:szCs w:val="18"/>
              </w:rPr>
            </w:pPr>
          </w:p>
          <w:p w:rsidR="00F46679" w:rsidRPr="002A76FE" w:rsidRDefault="00F46679" w:rsidP="002E6D2C">
            <w:pPr>
              <w:widowControl w:val="0"/>
              <w:spacing w:after="0" w:line="240" w:lineRule="auto"/>
              <w:rPr>
                <w:rFonts w:ascii="Times New Roman" w:hAnsi="Times New Roman" w:cs="Times New Roman"/>
                <w:sz w:val="18"/>
                <w:szCs w:val="18"/>
              </w:rPr>
            </w:pPr>
          </w:p>
          <w:p w:rsidR="00F46679" w:rsidRPr="002A76FE" w:rsidRDefault="00F46679" w:rsidP="002E6D2C">
            <w:pPr>
              <w:widowControl w:val="0"/>
              <w:spacing w:after="0" w:line="240" w:lineRule="auto"/>
              <w:rPr>
                <w:rFonts w:ascii="Times New Roman" w:hAnsi="Times New Roman" w:cs="Times New Roman"/>
                <w:sz w:val="18"/>
                <w:szCs w:val="18"/>
              </w:rPr>
            </w:pPr>
          </w:p>
          <w:p w:rsidR="00F46679" w:rsidRPr="002A76FE" w:rsidRDefault="00F46679" w:rsidP="002E6D2C">
            <w:pPr>
              <w:widowControl w:val="0"/>
              <w:spacing w:after="0" w:line="240" w:lineRule="auto"/>
              <w:rPr>
                <w:rFonts w:ascii="Times New Roman" w:hAnsi="Times New Roman" w:cs="Times New Roman"/>
                <w:sz w:val="18"/>
                <w:szCs w:val="18"/>
              </w:rPr>
            </w:pPr>
          </w:p>
          <w:p w:rsidR="00F46679" w:rsidRPr="002A76FE" w:rsidRDefault="00F46679" w:rsidP="002E6D2C">
            <w:pPr>
              <w:widowControl w:val="0"/>
              <w:spacing w:after="0" w:line="240" w:lineRule="auto"/>
              <w:rPr>
                <w:rFonts w:ascii="Times New Roman" w:hAnsi="Times New Roman" w:cs="Times New Roman"/>
                <w:sz w:val="18"/>
                <w:szCs w:val="18"/>
              </w:rPr>
            </w:pPr>
          </w:p>
          <w:p w:rsidR="00F46679" w:rsidRPr="002A76FE" w:rsidRDefault="00F46679" w:rsidP="002E6D2C">
            <w:pPr>
              <w:widowControl w:val="0"/>
              <w:spacing w:after="0" w:line="240" w:lineRule="auto"/>
              <w:rPr>
                <w:rFonts w:ascii="Times New Roman" w:hAnsi="Times New Roman" w:cs="Times New Roman"/>
                <w:sz w:val="18"/>
                <w:szCs w:val="18"/>
              </w:rPr>
            </w:pPr>
          </w:p>
          <w:p w:rsidR="00F46679" w:rsidRPr="002A76FE" w:rsidRDefault="00F46679" w:rsidP="002E6D2C">
            <w:pPr>
              <w:widowControl w:val="0"/>
              <w:spacing w:after="0" w:line="240" w:lineRule="auto"/>
              <w:rPr>
                <w:rFonts w:ascii="Times New Roman" w:hAnsi="Times New Roman" w:cs="Times New Roman"/>
                <w:sz w:val="18"/>
                <w:szCs w:val="18"/>
              </w:rPr>
            </w:pPr>
          </w:p>
          <w:p w:rsidR="00F46679" w:rsidRPr="002A76FE" w:rsidRDefault="00F46679" w:rsidP="002E6D2C">
            <w:pPr>
              <w:widowControl w:val="0"/>
              <w:spacing w:after="0" w:line="240" w:lineRule="auto"/>
              <w:rPr>
                <w:rFonts w:ascii="Times New Roman" w:hAnsi="Times New Roman" w:cs="Times New Roman"/>
                <w:sz w:val="18"/>
                <w:szCs w:val="18"/>
              </w:rPr>
            </w:pPr>
          </w:p>
          <w:p w:rsidR="00F46679" w:rsidRPr="002A76FE" w:rsidRDefault="00F46679" w:rsidP="002E6D2C">
            <w:pPr>
              <w:widowControl w:val="0"/>
              <w:spacing w:after="0" w:line="240" w:lineRule="auto"/>
              <w:rPr>
                <w:rFonts w:ascii="Times New Roman" w:hAnsi="Times New Roman" w:cs="Times New Roman"/>
                <w:sz w:val="18"/>
                <w:szCs w:val="18"/>
              </w:rPr>
            </w:pPr>
          </w:p>
          <w:p w:rsidR="00F46679" w:rsidRPr="002A76FE" w:rsidRDefault="00F46679" w:rsidP="002E6D2C">
            <w:pPr>
              <w:widowControl w:val="0"/>
              <w:spacing w:after="0" w:line="240" w:lineRule="auto"/>
              <w:rPr>
                <w:rFonts w:ascii="Times New Roman" w:hAnsi="Times New Roman" w:cs="Times New Roman"/>
                <w:sz w:val="18"/>
                <w:szCs w:val="18"/>
              </w:rPr>
            </w:pPr>
          </w:p>
          <w:p w:rsidR="002E6D2C" w:rsidRPr="002A76FE" w:rsidRDefault="00492D43"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Выпол</w:t>
            </w:r>
            <w:r w:rsidR="00F46679" w:rsidRPr="002A76FE">
              <w:rPr>
                <w:rFonts w:ascii="Times New Roman" w:hAnsi="Times New Roman" w:cs="Times New Roman"/>
                <w:sz w:val="18"/>
                <w:szCs w:val="18"/>
              </w:rPr>
              <w:t>-</w:t>
            </w:r>
            <w:r w:rsidRPr="002A76FE">
              <w:rPr>
                <w:rFonts w:ascii="Times New Roman" w:hAnsi="Times New Roman" w:cs="Times New Roman"/>
                <w:sz w:val="18"/>
                <w:szCs w:val="18"/>
              </w:rPr>
              <w:t>нение показа</w:t>
            </w:r>
            <w:r w:rsidR="00F46679" w:rsidRPr="002A76FE">
              <w:rPr>
                <w:rFonts w:ascii="Times New Roman" w:hAnsi="Times New Roman" w:cs="Times New Roman"/>
                <w:sz w:val="18"/>
                <w:szCs w:val="18"/>
              </w:rPr>
              <w:t>-</w:t>
            </w:r>
            <w:r w:rsidRPr="002A76FE">
              <w:rPr>
                <w:rFonts w:ascii="Times New Roman" w:hAnsi="Times New Roman" w:cs="Times New Roman"/>
                <w:sz w:val="18"/>
                <w:szCs w:val="18"/>
              </w:rPr>
              <w:lastRenderedPageBreak/>
              <w:t>теля состав</w:t>
            </w:r>
            <w:r w:rsidR="00F46679" w:rsidRPr="002A76FE">
              <w:rPr>
                <w:rFonts w:ascii="Times New Roman" w:hAnsi="Times New Roman" w:cs="Times New Roman"/>
                <w:sz w:val="18"/>
                <w:szCs w:val="18"/>
              </w:rPr>
              <w:t>-</w:t>
            </w:r>
            <w:r w:rsidRPr="002A76FE">
              <w:rPr>
                <w:rFonts w:ascii="Times New Roman" w:hAnsi="Times New Roman" w:cs="Times New Roman"/>
                <w:sz w:val="18"/>
                <w:szCs w:val="18"/>
              </w:rPr>
              <w:t>ляет 60%, т.к. Мин</w:t>
            </w:r>
            <w:r w:rsidR="00F46679" w:rsidRPr="002A76FE">
              <w:rPr>
                <w:rFonts w:ascii="Times New Roman" w:hAnsi="Times New Roman" w:cs="Times New Roman"/>
                <w:sz w:val="18"/>
                <w:szCs w:val="18"/>
              </w:rPr>
              <w:t>-</w:t>
            </w:r>
            <w:r w:rsidRPr="002A76FE">
              <w:rPr>
                <w:rFonts w:ascii="Times New Roman" w:hAnsi="Times New Roman" w:cs="Times New Roman"/>
                <w:sz w:val="18"/>
                <w:szCs w:val="18"/>
              </w:rPr>
              <w:t>культуры РФ сокраще</w:t>
            </w:r>
            <w:r w:rsidR="00F46679" w:rsidRPr="002A76FE">
              <w:rPr>
                <w:rFonts w:ascii="Times New Roman" w:hAnsi="Times New Roman" w:cs="Times New Roman"/>
                <w:sz w:val="18"/>
                <w:szCs w:val="18"/>
              </w:rPr>
              <w:t>-</w:t>
            </w:r>
            <w:r w:rsidRPr="002A76FE">
              <w:rPr>
                <w:rFonts w:ascii="Times New Roman" w:hAnsi="Times New Roman" w:cs="Times New Roman"/>
                <w:sz w:val="18"/>
                <w:szCs w:val="18"/>
              </w:rPr>
              <w:t>на квота для региона</w:t>
            </w:r>
          </w:p>
        </w:tc>
      </w:tr>
      <w:tr w:rsidR="002E6D2C" w:rsidRPr="002A76FE" w:rsidTr="00605A78">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5.5.1.12.</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адаптация инфраструктуры культурных учреждений для инвалидов и других маломобильных групп населения</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ОБУК «Курская картинная галерея им. А.А. Дейнеки» приобретено оборудование для инвалидов (лестничный гусеничный подъемник, тактильные таблички со шрифтом Брайля). </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Установлены пандусы в ОБУК «Курский областной краеведческий музей», филиалах музея: Историко-мемориальный музей «Командный пункт Центрального фронта», историко-мемориальный музей «Командный пункт Воронежского фронта», проводится выставка </w:t>
            </w:r>
            <w:r w:rsidRPr="002A76FE">
              <w:rPr>
                <w:rFonts w:ascii="Times New Roman" w:hAnsi="Times New Roman" w:cs="Times New Roman"/>
                <w:sz w:val="18"/>
                <w:szCs w:val="18"/>
              </w:rPr>
              <w:lastRenderedPageBreak/>
              <w:t>«История в твоих руках»для посетителей музея со слабым зрением, размещены тактильные таблички со шрифтом Брайля, установлен лестничный гусеничный подъемник.</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ОБУК «Курский государственный областной музей археологии»: 2 стенда при входе в музей со шрифтом Брайля, кнопки вызова для маломобильных групп населения, сайт музея адаптирован для слабовидящих граждан «Цифровое решение распознание азбуки Брайля», тактильный экран для слабовидящих, Цифровая платформа «Артефакт» адаптирована для слабовидящих граждан.</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На входной двери МУК «Железногорский краеведческий музей» размещена табличка с графиком работы музея со шрифтом Брайля.</w:t>
            </w:r>
          </w:p>
          <w:p w:rsidR="002E6D2C" w:rsidRPr="002A76FE" w:rsidRDefault="002E6D2C" w:rsidP="002E6D2C">
            <w:pPr>
              <w:widowControl w:val="0"/>
              <w:spacing w:after="0" w:line="240" w:lineRule="auto"/>
              <w:jc w:val="both"/>
              <w:rPr>
                <w:rFonts w:ascii="Times New Roman" w:hAnsi="Times New Roman"/>
                <w:sz w:val="18"/>
                <w:szCs w:val="18"/>
              </w:rPr>
            </w:pPr>
            <w:r w:rsidRPr="002A76FE">
              <w:rPr>
                <w:rFonts w:ascii="Times New Roman" w:hAnsi="Times New Roman"/>
                <w:sz w:val="18"/>
                <w:szCs w:val="18"/>
              </w:rPr>
              <w:t>Зданий (помещений) доступных для лиц с нарушениями: зрения - 113, слуха - 1, опорно-двигательного аппарата - 189; 15 библиотек имеют специализированное оборудование.</w:t>
            </w:r>
          </w:p>
          <w:p w:rsidR="002E6D2C" w:rsidRPr="002A76FE" w:rsidRDefault="002E6D2C" w:rsidP="002E6D2C">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МБУК «Централизованная система библиотек города Курска» ежегодно закупает для незрячих и слабовидящих пользователей специальные издания, представленные на различных видах </w:t>
            </w:r>
            <w:r w:rsidRPr="002A76FE">
              <w:rPr>
                <w:rFonts w:ascii="Times New Roman" w:hAnsi="Times New Roman" w:cs="Times New Roman"/>
                <w:sz w:val="18"/>
                <w:szCs w:val="18"/>
              </w:rPr>
              <w:lastRenderedPageBreak/>
              <w:t>носителей. Специальный фонд составляет 2576 экземпляров.</w:t>
            </w:r>
          </w:p>
          <w:p w:rsidR="002E6D2C" w:rsidRPr="002A76FE" w:rsidRDefault="002E6D2C" w:rsidP="002E6D2C">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 В МБУК ДСЦД «Ассоль» и ЦД «Мир», «Родина», «Спутник» установлены комплекты тифлокомментирования</w:t>
            </w:r>
          </w:p>
        </w:tc>
        <w:tc>
          <w:tcPr>
            <w:tcW w:w="1583" w:type="pct"/>
            <w:gridSpan w:val="7"/>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Обеспечение доступа инвалидов и других маломобильных групп населения к услугам учреждений культуры.</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color w:val="000000" w:themeColor="text1"/>
                <w:sz w:val="18"/>
                <w:szCs w:val="18"/>
              </w:rPr>
              <w:t>73% учреждений адаптированы для посещения лицами с ОВЗ</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F929D4">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5.5.1.13.</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формирование общественного сознания в духе уважения к культурным и историческим ценностям</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2E6D2C" w:rsidRPr="002A76FE" w:rsidRDefault="002E6D2C" w:rsidP="002E6D2C">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ОБУК «Курской картинной галереей им. А.А. Дейнеки» организовано 35 выставок.</w:t>
            </w:r>
          </w:p>
          <w:p w:rsidR="002E6D2C" w:rsidRPr="002A76FE" w:rsidRDefault="002E6D2C" w:rsidP="002E6D2C">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ОБУК «Курским государственным областным музеем археологии» организовано 3 квеста: «Путешествие по старому городу Курску», «Глаголица», «Смутное время в Курском крае»; организовано 7 лекций: «Курская крепость», «История Курского края с каменного по </w:t>
            </w:r>
            <w:r w:rsidRPr="002A76FE">
              <w:rPr>
                <w:rFonts w:ascii="Times New Roman" w:hAnsi="Times New Roman" w:cs="Times New Roman"/>
                <w:sz w:val="18"/>
                <w:szCs w:val="18"/>
                <w:lang w:val="en-US"/>
              </w:rPr>
              <w:t>XVII</w:t>
            </w:r>
            <w:r w:rsidRPr="002A76FE">
              <w:rPr>
                <w:rFonts w:ascii="Times New Roman" w:hAnsi="Times New Roman" w:cs="Times New Roman"/>
                <w:sz w:val="18"/>
                <w:szCs w:val="18"/>
              </w:rPr>
              <w:t xml:space="preserve"> век», автобусная экскурсия на Липинское городище, «Куряне в Русской Америке».</w:t>
            </w:r>
          </w:p>
          <w:p w:rsidR="002E6D2C" w:rsidRPr="002A76FE" w:rsidRDefault="002E6D2C" w:rsidP="002E6D2C">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ОБУК «Курский областной краеведческий музей» проводятся лекции, мастер-классы, формирующие общественное сознание в духе уважения к культурным и историческим ценностям. </w:t>
            </w:r>
            <w:r w:rsidRPr="002A76FE">
              <w:rPr>
                <w:rFonts w:ascii="Times New Roman" w:hAnsi="Times New Roman"/>
                <w:sz w:val="18"/>
                <w:szCs w:val="18"/>
              </w:rPr>
              <w:t xml:space="preserve">Проведено мероприятий </w:t>
            </w:r>
            <w:r w:rsidR="00CD2C12" w:rsidRPr="002A76FE">
              <w:rPr>
                <w:rFonts w:ascii="Times New Roman" w:hAnsi="Times New Roman"/>
                <w:sz w:val="18"/>
                <w:szCs w:val="18"/>
              </w:rPr>
              <w:t>–</w:t>
            </w:r>
            <w:r w:rsidRPr="002A76FE">
              <w:rPr>
                <w:rFonts w:ascii="Times New Roman" w:hAnsi="Times New Roman"/>
                <w:sz w:val="18"/>
                <w:szCs w:val="18"/>
              </w:rPr>
              <w:t xml:space="preserve"> 1312</w:t>
            </w:r>
            <w:r w:rsidR="00CD2C12" w:rsidRPr="002A76FE">
              <w:rPr>
                <w:rFonts w:ascii="Times New Roman" w:hAnsi="Times New Roman"/>
                <w:sz w:val="18"/>
                <w:szCs w:val="18"/>
              </w:rPr>
              <w:t>,</w:t>
            </w:r>
            <w:r w:rsidRPr="002A76FE">
              <w:rPr>
                <w:rFonts w:ascii="Times New Roman" w:hAnsi="Times New Roman"/>
                <w:sz w:val="18"/>
                <w:szCs w:val="18"/>
              </w:rPr>
              <w:t xml:space="preserve"> количество участников - 152073 чел.</w:t>
            </w:r>
          </w:p>
          <w:p w:rsidR="002E6D2C" w:rsidRPr="002A76FE" w:rsidRDefault="002E6D2C" w:rsidP="002E6D2C">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Центр историко-культурного наследия г. Курска является единственным в городе учреждением, которое проводит </w:t>
            </w:r>
            <w:r w:rsidRPr="002A76FE">
              <w:rPr>
                <w:rFonts w:ascii="Times New Roman" w:hAnsi="Times New Roman" w:cs="Times New Roman"/>
                <w:sz w:val="18"/>
                <w:szCs w:val="18"/>
              </w:rPr>
              <w:lastRenderedPageBreak/>
              <w:t xml:space="preserve">тематические краеведческие интеллектуально-познавательные интернет-игры. В 2023 году состоялась интернет-игра «Правда на русской сцене. М.С. Щепкин».         </w:t>
            </w:r>
          </w:p>
          <w:p w:rsidR="002E6D2C" w:rsidRPr="002A76FE" w:rsidRDefault="002E6D2C" w:rsidP="002E6D2C">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Центром разработаны и проведены: краеведческая игра «Страницы истории театра», интеллектуально-познавательная игра «Морской бой», краеведческие квесты «По следам истории», «Огненная дуга», «Вспомним всех поименно», «Живые, помните о нас!», «Лето </w:t>
            </w:r>
            <w:r w:rsidRPr="002A76FE">
              <w:rPr>
                <w:rFonts w:ascii="Times New Roman" w:hAnsi="Times New Roman" w:cs="Times New Roman"/>
                <w:sz w:val="18"/>
                <w:szCs w:val="18"/>
              </w:rPr>
              <w:br/>
              <w:t>на Театральной», «Новогодняя тропа. Красный лес», экскурсия-квест «Аты-баты, шли солдаты!», интерактивная экскурсия-квест «Не властно над памятью время», краеведческая маршрутная игра «Курские перекрестки истории». Проведено 24 краеведческих интеллектуально-познавательных игры, в которых приняло участие 913 человек.</w:t>
            </w:r>
          </w:p>
          <w:p w:rsidR="002E6D2C" w:rsidRPr="002A76FE" w:rsidRDefault="002E6D2C" w:rsidP="002E6D2C">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Центром разработаны и реализуются проекты «Легенды старого дома»</w:t>
            </w:r>
            <w:r w:rsidR="007F64EB" w:rsidRPr="002A76FE">
              <w:rPr>
                <w:rFonts w:ascii="Times New Roman" w:hAnsi="Times New Roman" w:cs="Times New Roman"/>
                <w:sz w:val="18"/>
                <w:szCs w:val="18"/>
              </w:rPr>
              <w:t xml:space="preserve"> </w:t>
            </w:r>
            <w:r w:rsidRPr="002A76FE">
              <w:rPr>
                <w:rFonts w:ascii="Times New Roman" w:hAnsi="Times New Roman" w:cs="Times New Roman"/>
                <w:sz w:val="18"/>
                <w:szCs w:val="18"/>
              </w:rPr>
              <w:t xml:space="preserve">и «История одного памятника». В рамках празднования  80-летия  победы в Курской битве разработан и реализован проект «100 дней тишины», рассказывающий о событиях на советско-германском фронте в районе Курска </w:t>
            </w:r>
            <w:r w:rsidRPr="002A76FE">
              <w:rPr>
                <w:rFonts w:ascii="Times New Roman" w:hAnsi="Times New Roman" w:cs="Times New Roman"/>
                <w:sz w:val="18"/>
                <w:szCs w:val="18"/>
              </w:rPr>
              <w:br/>
              <w:t xml:space="preserve">с 27 марта 1943 года, подготовлена </w:t>
            </w:r>
            <w:r w:rsidRPr="002A76FE">
              <w:rPr>
                <w:rFonts w:ascii="Times New Roman" w:hAnsi="Times New Roman" w:cs="Times New Roman"/>
                <w:sz w:val="18"/>
                <w:szCs w:val="18"/>
              </w:rPr>
              <w:lastRenderedPageBreak/>
              <w:t>тематическая выставка «Куряне – герои Курской битвы», разработана экскурсия «Здесь разгибалась Курская дуга» с посещением мест боев на северном фасе Курской дуги и нового мемориала «Курская битва». Проведено 39 экскурсий, в которых приняло участие 709 человек.</w:t>
            </w:r>
          </w:p>
          <w:p w:rsidR="002E6D2C" w:rsidRPr="002A76FE" w:rsidRDefault="002E6D2C" w:rsidP="002E6D2C">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Проведен марафон экскурсий «Бессмертен тот, Отечество кто спас» на территории Мемориала павших в годы Великой Отечественной войны 1941-1945 годов, приняли участие более 300 человек</w:t>
            </w:r>
          </w:p>
        </w:tc>
        <w:tc>
          <w:tcPr>
            <w:tcW w:w="879" w:type="pct"/>
            <w:gridSpan w:val="4"/>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Уровень общероссийской гражданской идентичности – не менее 80% к 2030 году</w:t>
            </w:r>
          </w:p>
        </w:tc>
        <w:tc>
          <w:tcPr>
            <w:tcW w:w="316" w:type="pct"/>
            <w:gridSpan w:val="2"/>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605A78">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5.5.1.14.</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увековечение памяти выдающихся земляков</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Курской области осуществляют деятельность музеи имени Н.В. Плевицкой, Г.В. Свиридова, В.М. Клыкова, А.П. Гайдара, литературно-мемориальный музей Н. Асеева, дом-музей писателя-фронтовика К.Д. Воробьева, музей «Усадьба А.А.Фета». </w:t>
            </w:r>
            <w:r w:rsidRPr="002A76FE">
              <w:rPr>
                <w:rFonts w:ascii="Times New Roman" w:hAnsi="Times New Roman"/>
                <w:sz w:val="18"/>
                <w:szCs w:val="18"/>
              </w:rPr>
              <w:t>Проведено мероприятий - 738; количество участников - 26780 чел.</w:t>
            </w:r>
          </w:p>
          <w:p w:rsidR="002E6D2C" w:rsidRPr="002A76FE" w:rsidRDefault="002E6D2C" w:rsidP="002E6D2C">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названиях 9 муниципальных библиотек г. Курска увековечены имена выдающихся ученых и писателей, среди них: Ф.А. Семенов, А.П. Гайдар, К.Д. Воробьев, Н.Ю. Корнеев, Е.И. Носов, Е.И. Полянский, А.А. Фет, П.А. Михин, </w:t>
            </w:r>
            <w:r w:rsidRPr="002A76FE">
              <w:rPr>
                <w:rFonts w:ascii="Times New Roman" w:hAnsi="Times New Roman" w:cs="Times New Roman"/>
                <w:sz w:val="18"/>
                <w:szCs w:val="18"/>
              </w:rPr>
              <w:lastRenderedPageBreak/>
              <w:t xml:space="preserve">Е.А. Благинина. </w:t>
            </w:r>
          </w:p>
          <w:p w:rsidR="002E6D2C" w:rsidRPr="002A76FE" w:rsidRDefault="002E6D2C" w:rsidP="002E6D2C">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рамках проекта «Мы с именем его живем, мы именем его гордимся» </w:t>
            </w:r>
            <w:r w:rsidRPr="002A76FE">
              <w:rPr>
                <w:rFonts w:ascii="Times New Roman" w:hAnsi="Times New Roman" w:cs="Times New Roman"/>
                <w:sz w:val="18"/>
                <w:szCs w:val="18"/>
              </w:rPr>
              <w:br/>
              <w:t xml:space="preserve">в библиотеках созданы и действуют Гайдаровский зал, Зал памяти Константина Воробьева, Зал памяти и славы курских писателей-фронтовиков, Зал Славы писателя-фронтовика П.А. Михина. </w:t>
            </w:r>
          </w:p>
          <w:p w:rsidR="002E6D2C" w:rsidRPr="002A76FE" w:rsidRDefault="002E6D2C" w:rsidP="002E6D2C">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модельной библиотеке № 2 имени Е.И. Носова представлена мемориальная экспозиция, рассказывающая о фронтовой судьбе и писательском пути известного курянина.</w:t>
            </w:r>
          </w:p>
          <w:p w:rsidR="002E6D2C" w:rsidRPr="002A76FE" w:rsidRDefault="002E6D2C" w:rsidP="002E6D2C">
            <w:pPr>
              <w:pStyle w:val="ConsPlusNormal"/>
              <w:jc w:val="both"/>
              <w:rPr>
                <w:rFonts w:ascii="Times New Roman" w:hAnsi="Times New Roman"/>
                <w:sz w:val="18"/>
                <w:szCs w:val="18"/>
              </w:rPr>
            </w:pPr>
            <w:r w:rsidRPr="002A76FE">
              <w:rPr>
                <w:rFonts w:ascii="Times New Roman" w:hAnsi="Times New Roman" w:cs="Times New Roman"/>
                <w:sz w:val="18"/>
                <w:szCs w:val="18"/>
              </w:rPr>
              <w:t xml:space="preserve">В 2023 году библиотеке-филиалу № 1 присвоено имя Е.А. Благининой, представлена экспозиция, рассказывающая о жизни и творчестве поэта, МБУК «Концертно-творческий центр «Звездный» переименован в «Концертно-творческий центр </w:t>
            </w:r>
            <w:r w:rsidRPr="002A76FE">
              <w:rPr>
                <w:rFonts w:ascii="Times New Roman" w:hAnsi="Times New Roman" w:cs="Times New Roman"/>
                <w:sz w:val="18"/>
                <w:szCs w:val="18"/>
              </w:rPr>
              <w:br/>
              <w:t>им. М.С.Щепкина», выставочному залу присвоено имя К.Малевича</w:t>
            </w:r>
          </w:p>
        </w:tc>
        <w:tc>
          <w:tcPr>
            <w:tcW w:w="1583" w:type="pct"/>
            <w:gridSpan w:val="7"/>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lastRenderedPageBreak/>
              <w:t xml:space="preserve">Сохранение в памяти потомков и ныне живущих людей достижений выдающихся личностей, родившихся или проживавших на территории Курской области и внесших значительный вклад в развитие отечественной культуры </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605A78">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5.5.1.15.</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осуществление просветительской, патриотической и военно-патриотической работы среди молодежи (в том числе на базе музеев, культурных центров, клубных учреждений, библиотек)</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widowControl w:val="0"/>
              <w:spacing w:after="0" w:line="240" w:lineRule="auto"/>
              <w:jc w:val="both"/>
              <w:rPr>
                <w:rFonts w:ascii="Times New Roman" w:hAnsi="Times New Roman"/>
                <w:b/>
                <w:sz w:val="18"/>
                <w:szCs w:val="18"/>
              </w:rPr>
            </w:pPr>
            <w:r w:rsidRPr="002A76FE">
              <w:rPr>
                <w:rFonts w:ascii="Times New Roman" w:hAnsi="Times New Roman"/>
                <w:b/>
                <w:sz w:val="18"/>
                <w:szCs w:val="18"/>
              </w:rPr>
              <w:t>Мероприятие выполнено.</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Осуществлена просветительская, патриотическая и военно-патриотическая работа среди молодежи на базе музеев, культурных центров, клубных учреждений, библиотек.</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Проводятся информационные мероприятия проекта «Памятные </w:t>
            </w:r>
            <w:r w:rsidRPr="002A76FE">
              <w:rPr>
                <w:rFonts w:ascii="Times New Roman" w:hAnsi="Times New Roman" w:cs="Times New Roman"/>
                <w:sz w:val="18"/>
                <w:szCs w:val="18"/>
              </w:rPr>
              <w:lastRenderedPageBreak/>
              <w:t>даты военной истории России».  Совместно с киностудией «Союзмультфильм» состоялся детский конкурс сценариев короткометражных мультфильмов для анимационного киноальманаха «80 лет Курской битве», был создан мультфильм «Оловянный солдатик».</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ОБУК «Курская картинная галерея им. А.А. Дейнеки» было проведено 447 мероприятий.</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ОБУК «Курский государственный музей археологии» проведено 6 мероприятий.</w:t>
            </w:r>
          </w:p>
          <w:p w:rsidR="002E6D2C" w:rsidRPr="002A76FE" w:rsidRDefault="002E6D2C" w:rsidP="002E6D2C">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выставочном центре «Курск – Город воинской славы» </w:t>
            </w:r>
            <w:r w:rsidRPr="002A76FE">
              <w:rPr>
                <w:rFonts w:ascii="Times New Roman" w:hAnsi="Times New Roman" w:cs="Times New Roman"/>
                <w:sz w:val="18"/>
                <w:szCs w:val="18"/>
              </w:rPr>
              <w:br/>
              <w:t xml:space="preserve">МБУК «Центр историко-культурного наследия города Курска» проведены выставки: к 80-й годовщине освобождения города Курска от немецко-фашистских захватчиков - «Курск освобожденный: непридуманные истории»; «Прошли войну и воспитали нас», посвященная  Году педагога и наставника; в рамках всероссийского фотопроекта «Жены героев»; онлайн-выставка Музея Победы к 80-летию победы в Курской битве «Закат Цитадели»; «Герои Курска </w:t>
            </w:r>
            <w:r w:rsidRPr="002A76FE">
              <w:rPr>
                <w:rFonts w:ascii="Times New Roman" w:hAnsi="Times New Roman" w:cs="Times New Roman"/>
                <w:sz w:val="18"/>
                <w:szCs w:val="18"/>
              </w:rPr>
              <w:br/>
              <w:t xml:space="preserve">и Донбасса», посвященная воссоединению Новороссии с Россией; «Куряне - герои Курской битвы», посвященная 80-летию </w:t>
            </w:r>
            <w:r w:rsidRPr="002A76FE">
              <w:rPr>
                <w:rFonts w:ascii="Times New Roman" w:hAnsi="Times New Roman" w:cs="Times New Roman"/>
                <w:sz w:val="18"/>
                <w:szCs w:val="18"/>
              </w:rPr>
              <w:lastRenderedPageBreak/>
              <w:t>победы в Курской битве;  выставка моделей военной техники и миниатюры «Триумф масштаба – 2023»; «Куряне - Герои Российской Федерации»; передвижная выставка «Без срока давности»; «Туполев. 135 лет высоте». Выставки посетили более 6000 школьников и студентов.</w:t>
            </w:r>
          </w:p>
          <w:p w:rsidR="002E6D2C" w:rsidRPr="002A76FE" w:rsidRDefault="002E6D2C" w:rsidP="002E6D2C">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Проведены интерактивные игры «Солдаты, в путь!»,</w:t>
            </w:r>
            <w:r w:rsidR="007F64EB" w:rsidRPr="002A76FE">
              <w:rPr>
                <w:rFonts w:ascii="Times New Roman" w:hAnsi="Times New Roman" w:cs="Times New Roman"/>
                <w:sz w:val="18"/>
                <w:szCs w:val="18"/>
              </w:rPr>
              <w:t xml:space="preserve"> </w:t>
            </w:r>
            <w:r w:rsidRPr="002A76FE">
              <w:rPr>
                <w:rFonts w:ascii="Times New Roman" w:hAnsi="Times New Roman" w:cs="Times New Roman"/>
                <w:sz w:val="18"/>
                <w:szCs w:val="18"/>
              </w:rPr>
              <w:t>«Аты-баты, шли солдаты», «Шаг в историю», в которых приняли участие более 1200 человек.</w:t>
            </w:r>
          </w:p>
          <w:p w:rsidR="002E6D2C" w:rsidRPr="002A76FE" w:rsidRDefault="002E6D2C" w:rsidP="002E6D2C">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Ко Дню города подготовлена тематическая выставка «Лики старых улиц». </w:t>
            </w:r>
          </w:p>
          <w:p w:rsidR="002E6D2C" w:rsidRPr="002A76FE" w:rsidRDefault="002E6D2C" w:rsidP="002E6D2C">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Библиотеками г. Курска реализован ряд литературно-патриотических акций, встреч и программ, посвященных важным событиям из истории страны, знакомству с достижениями выдающихся Героев Отечества, деятелей науки и культуры, прославивших Россию, организован ряд тематических активностей, таких как встречи с историками и краеведами, медиалектории, просветительские акции, литературно-патриотические акции и тематические книжно-иллюстративные экспозиции</w:t>
            </w:r>
          </w:p>
        </w:tc>
        <w:tc>
          <w:tcPr>
            <w:tcW w:w="1583" w:type="pct"/>
            <w:gridSpan w:val="7"/>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 xml:space="preserve">Воспитание гармоничной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EF7F28" w:rsidRPr="002A76FE" w:rsidTr="00F929D4">
        <w:tc>
          <w:tcPr>
            <w:tcW w:w="180" w:type="pct"/>
            <w:shd w:val="clear" w:color="auto" w:fill="auto"/>
            <w:vAlign w:val="center"/>
          </w:tcPr>
          <w:p w:rsidR="00EF7F28" w:rsidRPr="002A76FE" w:rsidRDefault="00EF7F28"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5.5.2.</w:t>
            </w:r>
          </w:p>
        </w:tc>
        <w:tc>
          <w:tcPr>
            <w:tcW w:w="672" w:type="pct"/>
            <w:shd w:val="clear" w:color="auto" w:fill="auto"/>
          </w:tcPr>
          <w:p w:rsidR="00EF7F28" w:rsidRPr="002A76FE" w:rsidRDefault="00EF7F28" w:rsidP="002E6D2C">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 xml:space="preserve">Внедрение новых информационно-коммуникационных </w:t>
            </w:r>
            <w:r w:rsidRPr="002A76FE">
              <w:rPr>
                <w:rFonts w:ascii="Times New Roman" w:hAnsi="Times New Roman"/>
                <w:sz w:val="18"/>
                <w:szCs w:val="18"/>
              </w:rPr>
              <w:lastRenderedPageBreak/>
              <w:t>технологий в культурную жизнь:</w:t>
            </w:r>
          </w:p>
        </w:tc>
        <w:tc>
          <w:tcPr>
            <w:tcW w:w="405" w:type="pct"/>
          </w:tcPr>
          <w:p w:rsidR="00EF7F28" w:rsidRPr="002A76FE" w:rsidRDefault="00EF7F28" w:rsidP="002E6D2C">
            <w:pPr>
              <w:widowControl w:val="0"/>
              <w:spacing w:after="0" w:line="240" w:lineRule="auto"/>
              <w:rPr>
                <w:rFonts w:ascii="Times New Roman" w:hAnsi="Times New Roman" w:cs="Times New Roman"/>
                <w:sz w:val="18"/>
                <w:szCs w:val="18"/>
              </w:rPr>
            </w:pPr>
          </w:p>
        </w:tc>
        <w:tc>
          <w:tcPr>
            <w:tcW w:w="403" w:type="pct"/>
            <w:shd w:val="clear" w:color="auto" w:fill="auto"/>
          </w:tcPr>
          <w:p w:rsidR="00EF7F28" w:rsidRPr="002A76FE" w:rsidRDefault="00EF7F28" w:rsidP="002E6D2C">
            <w:pPr>
              <w:widowControl w:val="0"/>
              <w:spacing w:after="0" w:line="240" w:lineRule="auto"/>
              <w:rPr>
                <w:rFonts w:ascii="Times New Roman" w:hAnsi="Times New Roman" w:cs="Times New Roman"/>
                <w:sz w:val="18"/>
                <w:szCs w:val="18"/>
              </w:rPr>
            </w:pPr>
          </w:p>
        </w:tc>
        <w:tc>
          <w:tcPr>
            <w:tcW w:w="458" w:type="pct"/>
          </w:tcPr>
          <w:p w:rsidR="00EF7F28" w:rsidRPr="002A76FE" w:rsidRDefault="00EF7F28" w:rsidP="002E6D2C">
            <w:pPr>
              <w:widowControl w:val="0"/>
              <w:spacing w:after="0" w:line="240" w:lineRule="auto"/>
              <w:rPr>
                <w:rFonts w:ascii="Times New Roman" w:hAnsi="Times New Roman" w:cs="Times New Roman"/>
                <w:sz w:val="18"/>
                <w:szCs w:val="18"/>
              </w:rPr>
            </w:pPr>
          </w:p>
        </w:tc>
        <w:tc>
          <w:tcPr>
            <w:tcW w:w="990" w:type="pct"/>
          </w:tcPr>
          <w:p w:rsidR="00EF7F28" w:rsidRPr="002A76FE" w:rsidRDefault="00EF7F28" w:rsidP="002E6D2C">
            <w:pPr>
              <w:widowControl w:val="0"/>
              <w:spacing w:after="0" w:line="240" w:lineRule="auto"/>
              <w:rPr>
                <w:rFonts w:ascii="Times New Roman" w:hAnsi="Times New Roman" w:cs="Times New Roman"/>
                <w:sz w:val="18"/>
                <w:szCs w:val="18"/>
              </w:rPr>
            </w:pPr>
          </w:p>
        </w:tc>
        <w:tc>
          <w:tcPr>
            <w:tcW w:w="879" w:type="pct"/>
            <w:gridSpan w:val="4"/>
            <w:shd w:val="clear" w:color="auto" w:fill="auto"/>
          </w:tcPr>
          <w:p w:rsidR="00EF7F28" w:rsidRPr="002A76FE" w:rsidRDefault="00EF7F28" w:rsidP="002E6D2C">
            <w:pPr>
              <w:widowControl w:val="0"/>
              <w:spacing w:after="0" w:line="240" w:lineRule="auto"/>
              <w:rPr>
                <w:rFonts w:ascii="Times New Roman" w:hAnsi="Times New Roman" w:cs="Times New Roman"/>
                <w:sz w:val="18"/>
                <w:szCs w:val="18"/>
              </w:rPr>
            </w:pPr>
          </w:p>
        </w:tc>
        <w:tc>
          <w:tcPr>
            <w:tcW w:w="316" w:type="pct"/>
            <w:gridSpan w:val="2"/>
          </w:tcPr>
          <w:p w:rsidR="00EF7F28" w:rsidRPr="002A76FE" w:rsidRDefault="00EF7F28" w:rsidP="002E6D2C">
            <w:pPr>
              <w:widowControl w:val="0"/>
              <w:spacing w:after="0" w:line="240" w:lineRule="auto"/>
              <w:rPr>
                <w:rFonts w:ascii="Times New Roman" w:hAnsi="Times New Roman" w:cs="Times New Roman"/>
                <w:sz w:val="18"/>
                <w:szCs w:val="18"/>
              </w:rPr>
            </w:pPr>
          </w:p>
        </w:tc>
        <w:tc>
          <w:tcPr>
            <w:tcW w:w="388" w:type="pct"/>
          </w:tcPr>
          <w:p w:rsidR="00EF7F28" w:rsidRPr="002A76FE" w:rsidRDefault="00EF7F28" w:rsidP="002E6D2C">
            <w:pPr>
              <w:widowControl w:val="0"/>
              <w:spacing w:after="0" w:line="240" w:lineRule="auto"/>
              <w:rPr>
                <w:rFonts w:ascii="Times New Roman" w:hAnsi="Times New Roman" w:cs="Times New Roman"/>
                <w:sz w:val="18"/>
                <w:szCs w:val="18"/>
              </w:rPr>
            </w:pPr>
          </w:p>
        </w:tc>
        <w:tc>
          <w:tcPr>
            <w:tcW w:w="309" w:type="pct"/>
          </w:tcPr>
          <w:p w:rsidR="00EF7F28" w:rsidRPr="002A76FE" w:rsidRDefault="00EF7F28" w:rsidP="002E6D2C">
            <w:pPr>
              <w:widowControl w:val="0"/>
              <w:spacing w:after="0" w:line="240" w:lineRule="auto"/>
              <w:rPr>
                <w:rFonts w:ascii="Times New Roman" w:hAnsi="Times New Roman" w:cs="Times New Roman"/>
                <w:sz w:val="18"/>
                <w:szCs w:val="18"/>
              </w:rPr>
            </w:pPr>
          </w:p>
        </w:tc>
      </w:tr>
      <w:tr w:rsidR="002E6D2C" w:rsidRPr="002A76FE" w:rsidTr="00F929D4">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5.5.2.1.</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информационных ресурсов учреждений культуры и их интеграция в общероссийские и мировые базы данных</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spacing w:after="0" w:line="240" w:lineRule="auto"/>
              <w:jc w:val="both"/>
              <w:rPr>
                <w:rFonts w:ascii="Times New Roman" w:hAnsi="Times New Roman" w:cs="Times New Roman"/>
                <w:sz w:val="18"/>
                <w:szCs w:val="18"/>
              </w:rPr>
            </w:pPr>
            <w:r w:rsidRPr="002A76FE">
              <w:rPr>
                <w:rFonts w:ascii="Times New Roman" w:hAnsi="Times New Roman" w:cs="Times New Roman"/>
                <w:b/>
                <w:sz w:val="18"/>
                <w:szCs w:val="18"/>
              </w:rPr>
              <w:t>Мероприятие выполняется</w:t>
            </w:r>
            <w:r w:rsidRPr="002A76FE">
              <w:rPr>
                <w:rFonts w:ascii="Times New Roman" w:hAnsi="Times New Roman" w:cs="Times New Roman"/>
                <w:sz w:val="18"/>
                <w:szCs w:val="18"/>
              </w:rPr>
              <w:t>.</w:t>
            </w:r>
          </w:p>
          <w:p w:rsidR="002E6D2C" w:rsidRPr="002A76FE" w:rsidRDefault="002E6D2C" w:rsidP="002E6D2C">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сфере культуры и искусства отмечается стабильный рост в развитии системы информационного обслуживания.</w:t>
            </w:r>
          </w:p>
          <w:p w:rsidR="002E6D2C" w:rsidRPr="002A76FE" w:rsidRDefault="002E6D2C" w:rsidP="002E6D2C">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Все актуальнее становиться роль библиотек, музеев и др. учреждений культуры как информационных провайдеров, активно занимающихся сбором информации, оформлением ее в виде информационного продукта и предоставлением клиентам в качестве услуг по каналам Интернет.</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ОБУК «Курской картинной галереей им. А.А. Дейнеки» и филиалы, ОБУК «Курским государственным областным музеем археологии» и филиалы, ОБУК «Курский областной краеведческий музей» и филиалы имеют доступ к сети Интернет, Цифровой платформе «Артефакт»,</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Государственному каталогу музейного фонда РФ, PRO.Культура.РФ, а также имеют  страницы в социальных сетях ВКонтакте, Одноклассники и каналы в мессенджере Телеграм.</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t>Собственный сайт или интернет-страницу имеют 80 библиотек</w:t>
            </w:r>
          </w:p>
        </w:tc>
        <w:tc>
          <w:tcPr>
            <w:tcW w:w="879" w:type="pct"/>
            <w:gridSpan w:val="4"/>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Повышение доступности информационных ресурсов учреждений культуры для населения.</w:t>
            </w:r>
          </w:p>
          <w:p w:rsidR="002E6D2C" w:rsidRPr="002A76FE" w:rsidRDefault="002E6D2C" w:rsidP="002E6D2C">
            <w:pPr>
              <w:widowControl w:val="0"/>
              <w:spacing w:after="0" w:line="240" w:lineRule="auto"/>
              <w:jc w:val="both"/>
              <w:rPr>
                <w:rFonts w:ascii="Times New Roman" w:hAnsi="Times New Roman" w:cs="Times New Roman"/>
                <w:sz w:val="18"/>
                <w:szCs w:val="18"/>
              </w:rPr>
            </w:pP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Увеличение числа обращений к цифровым ресурсам культуры в 2030 году не менее чем в 5 раз по сравнению с 2020 годом</w:t>
            </w:r>
          </w:p>
        </w:tc>
        <w:tc>
          <w:tcPr>
            <w:tcW w:w="316" w:type="pct"/>
            <w:gridSpan w:val="2"/>
          </w:tcPr>
          <w:p w:rsidR="002E6D2C" w:rsidRPr="002A76FE" w:rsidRDefault="002E6D2C" w:rsidP="002E6D2C">
            <w:pPr>
              <w:spacing w:after="0" w:line="240" w:lineRule="auto"/>
              <w:jc w:val="both"/>
              <w:rPr>
                <w:rFonts w:ascii="Times New Roman" w:hAnsi="Times New Roman"/>
                <w:bCs/>
                <w:sz w:val="18"/>
                <w:szCs w:val="18"/>
              </w:rPr>
            </w:pPr>
          </w:p>
          <w:p w:rsidR="002E6D2C" w:rsidRPr="002A76FE" w:rsidRDefault="002E6D2C" w:rsidP="002E6D2C">
            <w:pPr>
              <w:spacing w:after="0" w:line="240" w:lineRule="auto"/>
              <w:jc w:val="both"/>
              <w:rPr>
                <w:rFonts w:ascii="Times New Roman" w:hAnsi="Times New Roman"/>
                <w:bCs/>
                <w:sz w:val="18"/>
                <w:szCs w:val="18"/>
              </w:rPr>
            </w:pPr>
          </w:p>
          <w:p w:rsidR="002E6D2C" w:rsidRPr="002A76FE" w:rsidRDefault="002E6D2C" w:rsidP="002E6D2C">
            <w:pPr>
              <w:spacing w:after="0" w:line="240" w:lineRule="auto"/>
              <w:jc w:val="both"/>
              <w:rPr>
                <w:rFonts w:ascii="Times New Roman" w:hAnsi="Times New Roman"/>
                <w:bCs/>
                <w:sz w:val="18"/>
                <w:szCs w:val="18"/>
              </w:rPr>
            </w:pPr>
          </w:p>
          <w:p w:rsidR="002E6D2C" w:rsidRPr="002A76FE" w:rsidRDefault="002E6D2C" w:rsidP="002E6D2C">
            <w:pPr>
              <w:spacing w:after="0" w:line="240" w:lineRule="auto"/>
              <w:jc w:val="both"/>
              <w:rPr>
                <w:rFonts w:ascii="Times New Roman" w:hAnsi="Times New Roman"/>
                <w:bCs/>
                <w:sz w:val="18"/>
                <w:szCs w:val="18"/>
              </w:rPr>
            </w:pPr>
          </w:p>
          <w:p w:rsidR="002E6D2C" w:rsidRPr="002A76FE" w:rsidRDefault="002E6D2C" w:rsidP="002E6D2C">
            <w:pPr>
              <w:spacing w:after="0" w:line="240" w:lineRule="auto"/>
              <w:jc w:val="both"/>
              <w:rPr>
                <w:rFonts w:ascii="Times New Roman" w:hAnsi="Times New Roman"/>
                <w:bCs/>
                <w:sz w:val="18"/>
                <w:szCs w:val="18"/>
              </w:rPr>
            </w:pPr>
          </w:p>
          <w:p w:rsidR="002E6D2C" w:rsidRPr="002A76FE" w:rsidRDefault="002E6D2C" w:rsidP="002E6D2C">
            <w:pPr>
              <w:spacing w:after="0" w:line="240" w:lineRule="auto"/>
              <w:jc w:val="both"/>
              <w:rPr>
                <w:rFonts w:ascii="Times New Roman" w:hAnsi="Times New Roman" w:cs="Times New Roman"/>
                <w:sz w:val="18"/>
                <w:szCs w:val="18"/>
              </w:rPr>
            </w:pPr>
            <w:r w:rsidRPr="002A76FE">
              <w:rPr>
                <w:rFonts w:ascii="Times New Roman" w:hAnsi="Times New Roman"/>
                <w:sz w:val="18"/>
                <w:szCs w:val="18"/>
              </w:rPr>
              <w:t>1 009 858 ед.</w:t>
            </w:r>
            <w:r w:rsidRPr="002A76FE">
              <w:rPr>
                <w:rFonts w:ascii="Times New Roman" w:hAnsi="Times New Roman"/>
                <w:bCs/>
                <w:sz w:val="18"/>
                <w:szCs w:val="18"/>
              </w:rPr>
              <w:t xml:space="preserve"> обраще-ний </w:t>
            </w:r>
          </w:p>
        </w:tc>
        <w:tc>
          <w:tcPr>
            <w:tcW w:w="388" w:type="pct"/>
          </w:tcPr>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p>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605A78">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5.5.2.2.</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организация онлайн-трансляций мероприятий, </w:t>
            </w:r>
            <w:r w:rsidRPr="002A76FE">
              <w:rPr>
                <w:rFonts w:ascii="Times New Roman" w:hAnsi="Times New Roman"/>
                <w:sz w:val="18"/>
                <w:szCs w:val="18"/>
              </w:rPr>
              <w:lastRenderedPageBreak/>
              <w:t>размещаемых на портале «Культура.РФ», мультимедиа-гидов по экспозициям и выставочным проектам</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Государст-венная программа </w:t>
            </w:r>
            <w:r w:rsidRPr="002A76FE">
              <w:rPr>
                <w:rFonts w:ascii="Times New Roman" w:hAnsi="Times New Roman" w:cs="Times New Roman"/>
                <w:sz w:val="18"/>
                <w:szCs w:val="18"/>
              </w:rPr>
              <w:lastRenderedPageBreak/>
              <w:t>Курской области «Развитие культуры в Курской области»</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культуры Курской </w:t>
            </w:r>
            <w:r w:rsidRPr="002A76FE">
              <w:rPr>
                <w:rFonts w:ascii="Times New Roman" w:hAnsi="Times New Roman" w:cs="Times New Roman"/>
                <w:sz w:val="18"/>
                <w:szCs w:val="18"/>
              </w:rPr>
              <w:lastRenderedPageBreak/>
              <w:t>области</w:t>
            </w:r>
          </w:p>
        </w:tc>
        <w:tc>
          <w:tcPr>
            <w:tcW w:w="990" w:type="pct"/>
          </w:tcPr>
          <w:p w:rsidR="002E6D2C" w:rsidRPr="002A76FE" w:rsidRDefault="002E6D2C" w:rsidP="002E6D2C">
            <w:pPr>
              <w:widowControl w:val="0"/>
              <w:spacing w:after="0" w:line="240" w:lineRule="auto"/>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выполнено.</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Учреждения культуры имеют личные кабинеты на федеральном </w:t>
            </w:r>
            <w:r w:rsidRPr="002A76FE">
              <w:rPr>
                <w:rFonts w:ascii="Times New Roman" w:hAnsi="Times New Roman" w:cs="Times New Roman"/>
                <w:sz w:val="18"/>
                <w:szCs w:val="18"/>
              </w:rPr>
              <w:lastRenderedPageBreak/>
              <w:t>портале и размещают на нем как анонсы предстоящих мероприятий, так и их онлайн-трансляции в случае технической и творческой необходимости</w:t>
            </w:r>
          </w:p>
        </w:tc>
        <w:tc>
          <w:tcPr>
            <w:tcW w:w="1583" w:type="pct"/>
            <w:gridSpan w:val="7"/>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доступности услуг учреждений культуры для населения.</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Осуществлено 5 трансляций мероприятий сферы культуры </w:t>
            </w:r>
            <w:r w:rsidRPr="002A76FE">
              <w:rPr>
                <w:rFonts w:ascii="Times New Roman" w:hAnsi="Times New Roman" w:cs="Times New Roman"/>
                <w:sz w:val="18"/>
                <w:szCs w:val="18"/>
              </w:rPr>
              <w:lastRenderedPageBreak/>
              <w:t>региона, которые посмотрело более 7 млн. пользователей.</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605A78">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5.5.2.3.</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онлайн-продаж и безналичной оплаты в учреждениях культуры</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2E6D2C" w:rsidRPr="002A76FE" w:rsidRDefault="002E6D2C" w:rsidP="002E6D2C">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Осуществляются продажа билетов через онлайн кассы в учреждениях культуры и искусства.</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ОБУК «Курский государственный областной музей археологии» осуществляет реализацию электронных билетов посредством АИС «Культурный регион» информационного портала «Соловьиный край».</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ОБУК «Курская картинная галерея им. А.А. Дейнеки» осуществляет продажу билетов через онлайн-кассу.</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ОБУК «Курским областным краеведческим музеем» и его филиалами используется система онлайн продаж через портал Соловьиный край.</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По «Пушкинской карте» было приобретено 32 690 билетов в музеи.</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ОБУК «Дирекция по кинопоказу и проведению культурно-массовых мероприятий» </w:t>
            </w:r>
            <w:r w:rsidRPr="002A76FE">
              <w:rPr>
                <w:rFonts w:ascii="Times New Roman" w:eastAsia="SimSun" w:hAnsi="Times New Roman" w:cs="Times New Roman"/>
                <w:sz w:val="18"/>
                <w:szCs w:val="18"/>
              </w:rPr>
              <w:t>использует</w:t>
            </w:r>
            <w:r w:rsidR="003B4614" w:rsidRPr="002A76FE">
              <w:rPr>
                <w:rFonts w:ascii="Times New Roman" w:eastAsia="SimSun" w:hAnsi="Times New Roman" w:cs="Times New Roman"/>
                <w:sz w:val="18"/>
                <w:szCs w:val="18"/>
              </w:rPr>
              <w:t xml:space="preserve"> </w:t>
            </w:r>
            <w:r w:rsidRPr="002A76FE">
              <w:rPr>
                <w:rFonts w:ascii="Times New Roman" w:eastAsia="SimSun" w:hAnsi="Times New Roman" w:cs="Times New Roman"/>
                <w:sz w:val="18"/>
                <w:szCs w:val="18"/>
              </w:rPr>
              <w:t>систему</w:t>
            </w:r>
            <w:r w:rsidRPr="002A76FE">
              <w:rPr>
                <w:rFonts w:ascii="Times New Roman" w:hAnsi="Times New Roman" w:cs="Times New Roman"/>
                <w:sz w:val="18"/>
                <w:szCs w:val="18"/>
              </w:rPr>
              <w:t xml:space="preserve"> «</w:t>
            </w:r>
            <w:r w:rsidRPr="002A76FE">
              <w:rPr>
                <w:rFonts w:ascii="Times New Roman" w:hAnsi="Times New Roman" w:cs="Times New Roman"/>
                <w:sz w:val="18"/>
                <w:szCs w:val="18"/>
                <w:lang w:val="en-US"/>
              </w:rPr>
              <w:t>QuickTickets</w:t>
            </w:r>
            <w:r w:rsidRPr="002A76FE">
              <w:rPr>
                <w:rFonts w:ascii="Times New Roman" w:hAnsi="Times New Roman" w:cs="Times New Roman"/>
                <w:sz w:val="18"/>
                <w:szCs w:val="18"/>
              </w:rPr>
              <w:t>» с возможностью осуществления оформления электронных билетов, в том числе по «Пушкинской карте».</w:t>
            </w:r>
          </w:p>
          <w:p w:rsidR="002E6D2C" w:rsidRPr="002A76FE" w:rsidRDefault="002E6D2C" w:rsidP="002E6D2C">
            <w:pPr>
              <w:pStyle w:val="ConsPlusNormal"/>
              <w:jc w:val="both"/>
              <w:rPr>
                <w:rFonts w:ascii="Times New Roman" w:hAnsi="Times New Roman"/>
                <w:sz w:val="18"/>
                <w:szCs w:val="18"/>
              </w:rPr>
            </w:pPr>
            <w:r w:rsidRPr="002A76FE">
              <w:rPr>
                <w:rFonts w:ascii="Times New Roman" w:hAnsi="Times New Roman"/>
                <w:sz w:val="18"/>
                <w:szCs w:val="18"/>
              </w:rPr>
              <w:lastRenderedPageBreak/>
              <w:t>Онлайн-продажа билетов на мероприятия доступна в 33 библиотеках.</w:t>
            </w:r>
          </w:p>
          <w:p w:rsidR="002E6D2C" w:rsidRPr="002A76FE" w:rsidRDefault="002E6D2C" w:rsidP="002E6D2C">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В г. Курске в 2023 году электронное бронирование и продажа билетов осуществляется в 10 учреждениях, в т.ч.  шести центрах досуга, МБУК «КТЦ им. М.С.Щепкина», МБУК «Централизованная система библиотек города Курска», ГКЦ «Лира», «Центр народного творчества «Русь», в том числе через культурно-туристический портал Курской области «Соловьиный край»</w:t>
            </w:r>
          </w:p>
        </w:tc>
        <w:tc>
          <w:tcPr>
            <w:tcW w:w="1583" w:type="pct"/>
            <w:gridSpan w:val="7"/>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доступности услуг учреждений культуры для населения</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F929D4">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5.5.2.4.</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распространение и популяризация тематических пакетных билетных продуктов</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widowControl w:val="0"/>
              <w:spacing w:after="0" w:line="240" w:lineRule="auto"/>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2E6D2C" w:rsidRPr="002A76FE" w:rsidRDefault="002E6D2C" w:rsidP="002E6D2C">
            <w:pPr>
              <w:widowControl w:val="0"/>
              <w:spacing w:after="0" w:line="240" w:lineRule="auto"/>
              <w:jc w:val="both"/>
              <w:rPr>
                <w:rFonts w:ascii="Times New Roman" w:hAnsi="Times New Roman"/>
                <w:sz w:val="18"/>
                <w:szCs w:val="18"/>
              </w:rPr>
            </w:pPr>
            <w:r w:rsidRPr="002A76FE">
              <w:rPr>
                <w:rFonts w:ascii="Times New Roman" w:hAnsi="Times New Roman"/>
                <w:sz w:val="18"/>
                <w:szCs w:val="18"/>
              </w:rPr>
              <w:t>Проводится работа по популяризации тематических пакетных билетных продуктов культурных учреждений Курской области.</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color w:val="000000" w:themeColor="text1"/>
                <w:sz w:val="18"/>
                <w:szCs w:val="18"/>
              </w:rPr>
              <w:t>Курская государственная филармония имеет практику продаж сезонных концертных абонементов</w:t>
            </w:r>
          </w:p>
        </w:tc>
        <w:tc>
          <w:tcPr>
            <w:tcW w:w="879" w:type="pct"/>
            <w:gridSpan w:val="4"/>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Увеличение числа посещений организаций культуры</w:t>
            </w:r>
          </w:p>
          <w:p w:rsidR="002E6D2C" w:rsidRPr="002A76FE" w:rsidRDefault="002E6D2C" w:rsidP="002E6D2C">
            <w:pPr>
              <w:widowControl w:val="0"/>
              <w:spacing w:after="0" w:line="240" w:lineRule="auto"/>
              <w:jc w:val="both"/>
              <w:rPr>
                <w:rFonts w:ascii="Times New Roman" w:hAnsi="Times New Roman" w:cs="Times New Roman"/>
                <w:sz w:val="18"/>
                <w:szCs w:val="18"/>
              </w:rPr>
            </w:pPr>
          </w:p>
          <w:p w:rsidR="002E6D2C" w:rsidRPr="002A76FE" w:rsidRDefault="002E6D2C" w:rsidP="002E6D2C">
            <w:pPr>
              <w:widowControl w:val="0"/>
              <w:spacing w:after="0" w:line="240" w:lineRule="auto"/>
              <w:jc w:val="both"/>
              <w:rPr>
                <w:rFonts w:ascii="Times New Roman" w:hAnsi="Times New Roman" w:cs="Times New Roman"/>
                <w:sz w:val="18"/>
                <w:szCs w:val="18"/>
              </w:rPr>
            </w:pPr>
          </w:p>
        </w:tc>
        <w:tc>
          <w:tcPr>
            <w:tcW w:w="316" w:type="pct"/>
            <w:gridSpan w:val="2"/>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605A78">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5.5.2.5.</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повышение грамотности в области цифровых технологий, методик продвижения культурных мероприятий и особенностей современной аудитории среди руководителей и сотрудников учреждений культуры</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2E6D2C" w:rsidRPr="002A76FE" w:rsidRDefault="002E6D2C" w:rsidP="002E6D2C">
            <w:pPr>
              <w:spacing w:after="0" w:line="240" w:lineRule="auto"/>
              <w:rPr>
                <w:rFonts w:ascii="Times New Roman" w:hAnsi="Times New Roman"/>
                <w:sz w:val="18"/>
                <w:szCs w:val="18"/>
              </w:rPr>
            </w:pPr>
            <w:r w:rsidRPr="002A76FE">
              <w:rPr>
                <w:rFonts w:ascii="Times New Roman" w:hAnsi="Times New Roman" w:cs="Times New Roman"/>
                <w:sz w:val="18"/>
                <w:szCs w:val="18"/>
              </w:rPr>
              <w:t>Министерство культуры Курской области</w:t>
            </w:r>
          </w:p>
        </w:tc>
        <w:tc>
          <w:tcPr>
            <w:tcW w:w="990" w:type="pct"/>
          </w:tcPr>
          <w:p w:rsidR="002E6D2C" w:rsidRPr="002A76FE" w:rsidRDefault="002E6D2C" w:rsidP="002E6D2C">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Обеспечена стажировка сотрудников МУК «Железногорский краеведческий музей» в рамках грантового конкурса «Лучшая практика» культурной платформы АРТ-ОКНО в г. Екатеринбурге – 1 чел., курсы по дополнительной профессиональной программе РЭМ (г. Санкт-Петербург) – 3 чел., онлайн-обучение в школе </w:t>
            </w:r>
            <w:r w:rsidRPr="002A76FE">
              <w:rPr>
                <w:rFonts w:ascii="Times New Roman" w:hAnsi="Times New Roman" w:cs="Times New Roman"/>
                <w:sz w:val="18"/>
                <w:szCs w:val="18"/>
              </w:rPr>
              <w:lastRenderedPageBreak/>
              <w:t>графического дизайна 2D (г. Курск) – 2 чел.</w:t>
            </w:r>
          </w:p>
          <w:p w:rsidR="002E6D2C" w:rsidRPr="002A76FE" w:rsidRDefault="002E6D2C" w:rsidP="002E6D2C">
            <w:pPr>
              <w:spacing w:after="0" w:line="240" w:lineRule="auto"/>
              <w:jc w:val="both"/>
              <w:rPr>
                <w:rFonts w:ascii="Times New Roman" w:hAnsi="Times New Roman"/>
                <w:sz w:val="18"/>
                <w:szCs w:val="18"/>
              </w:rPr>
            </w:pPr>
            <w:r w:rsidRPr="002A76FE">
              <w:rPr>
                <w:rFonts w:ascii="Times New Roman" w:hAnsi="Times New Roman"/>
                <w:sz w:val="18"/>
                <w:szCs w:val="18"/>
              </w:rPr>
              <w:t>Компьютеризировано 627 библиотек, подключено к сети Интернет - 616 ед., в т.ч. широкополосный Интернет</w:t>
            </w:r>
          </w:p>
          <w:p w:rsidR="002E6D2C" w:rsidRPr="002A76FE" w:rsidRDefault="002E6D2C" w:rsidP="002E6D2C">
            <w:pPr>
              <w:widowControl w:val="0"/>
              <w:spacing w:after="0" w:line="240" w:lineRule="auto"/>
              <w:jc w:val="both"/>
              <w:rPr>
                <w:rFonts w:ascii="Times New Roman" w:hAnsi="Times New Roman"/>
                <w:sz w:val="18"/>
                <w:szCs w:val="18"/>
              </w:rPr>
            </w:pPr>
            <w:r w:rsidRPr="002A76FE">
              <w:rPr>
                <w:rFonts w:ascii="Times New Roman" w:hAnsi="Times New Roman"/>
                <w:sz w:val="18"/>
                <w:szCs w:val="18"/>
              </w:rPr>
              <w:t>- 217 ед.</w:t>
            </w:r>
          </w:p>
        </w:tc>
        <w:tc>
          <w:tcPr>
            <w:tcW w:w="1583" w:type="pct"/>
            <w:gridSpan w:val="7"/>
            <w:shd w:val="clear" w:color="auto" w:fill="auto"/>
          </w:tcPr>
          <w:p w:rsidR="002E6D2C" w:rsidRPr="002A76FE" w:rsidRDefault="002E6D2C" w:rsidP="002E6D2C">
            <w:pPr>
              <w:spacing w:after="0" w:line="240" w:lineRule="auto"/>
              <w:jc w:val="both"/>
              <w:rPr>
                <w:rFonts w:ascii="Times New Roman" w:hAnsi="Times New Roman"/>
                <w:sz w:val="18"/>
                <w:szCs w:val="18"/>
              </w:rPr>
            </w:pPr>
            <w:r w:rsidRPr="002A76FE">
              <w:rPr>
                <w:rFonts w:ascii="Times New Roman" w:hAnsi="Times New Roman"/>
                <w:sz w:val="18"/>
                <w:szCs w:val="18"/>
              </w:rPr>
              <w:lastRenderedPageBreak/>
              <w:t>Перевод отрасли на инновационный путь развития, широкое внедрение информационных технологий в сферу культуры.</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t>Повышение качества государственного управления в сфере культуры</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F929D4">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5.5.2.6.</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создание виртуальных концертных залов в учреждениях культуры и образования в сфере культуры</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widowControl w:val="0"/>
              <w:spacing w:after="0" w:line="240" w:lineRule="auto"/>
              <w:jc w:val="both"/>
              <w:rPr>
                <w:rFonts w:ascii="Times New Roman" w:hAnsi="Times New Roman" w:cs="Times New Roman"/>
                <w:b/>
                <w:color w:val="000000" w:themeColor="text1"/>
                <w:sz w:val="18"/>
                <w:szCs w:val="18"/>
              </w:rPr>
            </w:pPr>
            <w:r w:rsidRPr="002A76FE">
              <w:rPr>
                <w:rFonts w:ascii="Times New Roman" w:hAnsi="Times New Roman" w:cs="Times New Roman"/>
                <w:b/>
                <w:color w:val="000000" w:themeColor="text1"/>
                <w:sz w:val="18"/>
                <w:szCs w:val="18"/>
              </w:rPr>
              <w:t>Мероприятие выполняется.</w:t>
            </w:r>
          </w:p>
          <w:p w:rsidR="002E6D2C" w:rsidRPr="002A76FE" w:rsidRDefault="002E6D2C" w:rsidP="002E6D2C">
            <w:pPr>
              <w:spacing w:after="0" w:line="240" w:lineRule="auto"/>
              <w:jc w:val="both"/>
              <w:rPr>
                <w:rFonts w:ascii="Times New Roman" w:hAnsi="Times New Roman"/>
                <w:sz w:val="18"/>
                <w:szCs w:val="18"/>
              </w:rPr>
            </w:pPr>
            <w:r w:rsidRPr="002A76FE">
              <w:rPr>
                <w:rFonts w:ascii="Times New Roman" w:hAnsi="Times New Roman"/>
                <w:sz w:val="18"/>
                <w:szCs w:val="18"/>
              </w:rPr>
              <w:t xml:space="preserve">Минкультуры России поддержало заявки от региона на создание в 2024 году виртуальных концертных залов во Льгове, Дмитриеве и Курчатове. Из федерального бюджета будет направлено 3 млн. рублей. </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Один зал действует на базе Курской государственной филармонии</w:t>
            </w:r>
          </w:p>
        </w:tc>
        <w:tc>
          <w:tcPr>
            <w:tcW w:w="879" w:type="pct"/>
            <w:gridSpan w:val="4"/>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Количество созданных виртуальных концертных залов (нарастающим итогом) – не менее 10 в 2030 году</w:t>
            </w:r>
          </w:p>
        </w:tc>
        <w:tc>
          <w:tcPr>
            <w:tcW w:w="316" w:type="pct"/>
            <w:gridSpan w:val="2"/>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1</w:t>
            </w:r>
          </w:p>
        </w:tc>
        <w:tc>
          <w:tcPr>
            <w:tcW w:w="388" w:type="pct"/>
          </w:tcPr>
          <w:p w:rsidR="002E6D2C" w:rsidRPr="002A76FE" w:rsidRDefault="002E6D2C" w:rsidP="002E6D2C">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2E6D2C" w:rsidRPr="002A76FE" w:rsidTr="00605A78">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5.5.2.7.</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разработка и реализация проектов в сфере культуры</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2E6D2C" w:rsidRPr="002A76FE" w:rsidRDefault="002E6D2C" w:rsidP="002E6D2C">
            <w:pPr>
              <w:widowControl w:val="0"/>
              <w:spacing w:after="0" w:line="240" w:lineRule="auto"/>
              <w:rPr>
                <w:rFonts w:ascii="Times New Roman" w:hAnsi="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2E6D2C" w:rsidRPr="002A76FE" w:rsidRDefault="002E6D2C" w:rsidP="002E6D2C">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ОБУК «Курская картинная галерея им. А.А. Дейнеки» было реализовано 2 проекта и 16 выставок.</w:t>
            </w:r>
          </w:p>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ОБУК «Курский государственный областной музей археологии» запустил работу мультимедиа-гида по выставке «Археология Курского края» на базе цифровой платформы «Артефакт» в рамках национального проекта «Культура».</w:t>
            </w:r>
          </w:p>
          <w:p w:rsidR="002E6D2C" w:rsidRPr="002A76FE" w:rsidRDefault="002E6D2C" w:rsidP="002E6D2C">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 xml:space="preserve">В ОБУК «Курский областной краеведческий музей» и его филиалах было закуплено: двухсторонний мобильный стенд, система подвески картин, музейные витрины, комплект музейно-выставочного ограждения, планетарный сканер,  система </w:t>
            </w:r>
            <w:r w:rsidRPr="002A76FE">
              <w:rPr>
                <w:rFonts w:ascii="Times New Roman" w:hAnsi="Times New Roman" w:cs="Times New Roman"/>
                <w:sz w:val="18"/>
                <w:szCs w:val="18"/>
              </w:rPr>
              <w:lastRenderedPageBreak/>
              <w:t>музейного освещения, VR-очки с контентом, мультимедийное и проекционное оборудование, интерактивные тиры, тактильные экспонаты.</w:t>
            </w:r>
          </w:p>
          <w:p w:rsidR="002E6D2C" w:rsidRPr="002A76FE" w:rsidRDefault="002E6D2C" w:rsidP="002E6D2C">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Централизованной системой библиотек реализовано более 40 социально-значимых и культурно-просветительских проектов.</w:t>
            </w:r>
          </w:p>
          <w:p w:rsidR="002E6D2C" w:rsidRPr="002A76FE" w:rsidRDefault="002E6D2C" w:rsidP="002E6D2C">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Центром народного творчества «Русь» реализованы: «Русь мастеровая»; международный фольклорный фестиваль «Самоцветы»; «Территория мам» и др. </w:t>
            </w:r>
          </w:p>
          <w:p w:rsidR="002E6D2C" w:rsidRPr="002A76FE" w:rsidRDefault="002E6D2C" w:rsidP="002E6D2C">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Концертно-творческим центром им. М.С.Щепкина: международный пленэр художников «Курск - соловьиного края столица», городской Арт-проект «Курск - глазами молодых художников», «Маленький маэстро», «Субботний вечер» и др.</w:t>
            </w:r>
          </w:p>
          <w:p w:rsidR="002E6D2C" w:rsidRPr="002A76FE" w:rsidRDefault="002E6D2C" w:rsidP="002E6D2C">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Центром историко-культурного наследия города Курска: «Курские каникулы»; «Лики старых улиц»; «Легенды старого дома»; «Курские хроники».</w:t>
            </w:r>
          </w:p>
          <w:p w:rsidR="002E6D2C" w:rsidRPr="002A76FE" w:rsidRDefault="002E6D2C" w:rsidP="002E6D2C">
            <w:pPr>
              <w:pStyle w:val="af7"/>
              <w:jc w:val="both"/>
              <w:rPr>
                <w:rFonts w:ascii="Times New Roman" w:hAnsi="Times New Roman" w:cs="Times New Roman"/>
                <w:sz w:val="18"/>
                <w:szCs w:val="18"/>
              </w:rPr>
            </w:pPr>
            <w:r w:rsidRPr="002A76FE">
              <w:rPr>
                <w:rFonts w:ascii="Times New Roman" w:hAnsi="Times New Roman"/>
                <w:sz w:val="18"/>
                <w:szCs w:val="18"/>
              </w:rPr>
              <w:t>В г. Железногорске 3 социальные инициативы были реализованы в библиотеках в 2023 году благодаря поддержке компании Металлоинвест («Смарт-школа «Мир в один клик», «Это ПРОгород», «АНТИПЛАС-</w:t>
            </w:r>
            <w:r w:rsidRPr="002A76FE">
              <w:rPr>
                <w:rFonts w:ascii="Times New Roman" w:hAnsi="Times New Roman"/>
                <w:sz w:val="18"/>
                <w:szCs w:val="18"/>
              </w:rPr>
              <w:lastRenderedPageBreak/>
              <w:t>ТИКУМ»</w:t>
            </w:r>
          </w:p>
        </w:tc>
        <w:tc>
          <w:tcPr>
            <w:tcW w:w="1583" w:type="pct"/>
            <w:gridSpan w:val="7"/>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lastRenderedPageBreak/>
              <w:t>Создание условий для сохранения культурного наследия и гармонизации культурной жизни</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425828" w:rsidRPr="002A76FE" w:rsidTr="00F929D4">
        <w:trPr>
          <w:trHeight w:val="814"/>
        </w:trPr>
        <w:tc>
          <w:tcPr>
            <w:tcW w:w="180" w:type="pct"/>
            <w:shd w:val="clear" w:color="auto" w:fill="auto"/>
            <w:vAlign w:val="center"/>
          </w:tcPr>
          <w:p w:rsidR="00425828" w:rsidRPr="002A76FE" w:rsidRDefault="00425828"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5.5.3.</w:t>
            </w:r>
          </w:p>
        </w:tc>
        <w:tc>
          <w:tcPr>
            <w:tcW w:w="672" w:type="pct"/>
            <w:shd w:val="clear" w:color="auto" w:fill="auto"/>
          </w:tcPr>
          <w:p w:rsidR="00425828" w:rsidRPr="002A76FE" w:rsidRDefault="00425828"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Создание благоприятных условий для доступа населения к информации:</w:t>
            </w:r>
          </w:p>
        </w:tc>
        <w:tc>
          <w:tcPr>
            <w:tcW w:w="405" w:type="pct"/>
          </w:tcPr>
          <w:p w:rsidR="00425828" w:rsidRPr="002A76FE" w:rsidRDefault="00425828" w:rsidP="002E6D2C">
            <w:pPr>
              <w:widowControl w:val="0"/>
              <w:spacing w:after="0" w:line="240" w:lineRule="auto"/>
              <w:rPr>
                <w:rFonts w:ascii="Times New Roman" w:hAnsi="Times New Roman" w:cs="Times New Roman"/>
                <w:sz w:val="18"/>
                <w:szCs w:val="18"/>
              </w:rPr>
            </w:pPr>
          </w:p>
        </w:tc>
        <w:tc>
          <w:tcPr>
            <w:tcW w:w="403" w:type="pct"/>
            <w:shd w:val="clear" w:color="auto" w:fill="auto"/>
          </w:tcPr>
          <w:p w:rsidR="00425828" w:rsidRPr="002A76FE" w:rsidRDefault="00425828" w:rsidP="002E6D2C">
            <w:pPr>
              <w:widowControl w:val="0"/>
              <w:spacing w:after="0" w:line="240" w:lineRule="auto"/>
              <w:rPr>
                <w:rFonts w:ascii="Times New Roman" w:hAnsi="Times New Roman" w:cs="Times New Roman"/>
                <w:sz w:val="18"/>
                <w:szCs w:val="18"/>
              </w:rPr>
            </w:pPr>
          </w:p>
        </w:tc>
        <w:tc>
          <w:tcPr>
            <w:tcW w:w="458" w:type="pct"/>
          </w:tcPr>
          <w:p w:rsidR="00425828" w:rsidRPr="002A76FE" w:rsidRDefault="00425828" w:rsidP="002E6D2C">
            <w:pPr>
              <w:widowControl w:val="0"/>
              <w:spacing w:after="0" w:line="240" w:lineRule="auto"/>
              <w:rPr>
                <w:rFonts w:ascii="Times New Roman" w:hAnsi="Times New Roman" w:cs="Times New Roman"/>
                <w:sz w:val="18"/>
                <w:szCs w:val="18"/>
              </w:rPr>
            </w:pPr>
          </w:p>
        </w:tc>
        <w:tc>
          <w:tcPr>
            <w:tcW w:w="990" w:type="pct"/>
          </w:tcPr>
          <w:p w:rsidR="00425828" w:rsidRPr="002A76FE" w:rsidRDefault="00425828" w:rsidP="002E6D2C">
            <w:pPr>
              <w:rPr>
                <w:rFonts w:ascii="Times New Roman" w:hAnsi="Times New Roman" w:cs="Times New Roman"/>
                <w:sz w:val="18"/>
                <w:szCs w:val="18"/>
              </w:rPr>
            </w:pPr>
          </w:p>
        </w:tc>
        <w:tc>
          <w:tcPr>
            <w:tcW w:w="879" w:type="pct"/>
            <w:gridSpan w:val="4"/>
            <w:shd w:val="clear" w:color="auto" w:fill="auto"/>
          </w:tcPr>
          <w:p w:rsidR="00425828" w:rsidRPr="002A76FE" w:rsidRDefault="00425828" w:rsidP="002E6D2C">
            <w:pPr>
              <w:widowControl w:val="0"/>
              <w:spacing w:after="0" w:line="240" w:lineRule="auto"/>
              <w:rPr>
                <w:rFonts w:ascii="Times New Roman" w:hAnsi="Times New Roman" w:cs="Times New Roman"/>
                <w:sz w:val="18"/>
                <w:szCs w:val="18"/>
              </w:rPr>
            </w:pPr>
          </w:p>
        </w:tc>
        <w:tc>
          <w:tcPr>
            <w:tcW w:w="316" w:type="pct"/>
            <w:gridSpan w:val="2"/>
          </w:tcPr>
          <w:p w:rsidR="00425828" w:rsidRPr="002A76FE" w:rsidRDefault="00425828" w:rsidP="002E6D2C">
            <w:pPr>
              <w:widowControl w:val="0"/>
              <w:spacing w:after="0" w:line="240" w:lineRule="auto"/>
              <w:rPr>
                <w:rFonts w:ascii="Times New Roman" w:hAnsi="Times New Roman" w:cs="Times New Roman"/>
                <w:sz w:val="18"/>
                <w:szCs w:val="18"/>
              </w:rPr>
            </w:pPr>
          </w:p>
        </w:tc>
        <w:tc>
          <w:tcPr>
            <w:tcW w:w="388" w:type="pct"/>
          </w:tcPr>
          <w:p w:rsidR="00425828" w:rsidRPr="002A76FE" w:rsidRDefault="00425828" w:rsidP="002E6D2C">
            <w:pPr>
              <w:widowControl w:val="0"/>
              <w:spacing w:after="0" w:line="240" w:lineRule="auto"/>
              <w:rPr>
                <w:rFonts w:ascii="Times New Roman" w:hAnsi="Times New Roman" w:cs="Times New Roman"/>
                <w:sz w:val="18"/>
                <w:szCs w:val="18"/>
              </w:rPr>
            </w:pPr>
          </w:p>
        </w:tc>
        <w:tc>
          <w:tcPr>
            <w:tcW w:w="309" w:type="pct"/>
          </w:tcPr>
          <w:p w:rsidR="00425828" w:rsidRPr="002A76FE" w:rsidRDefault="00425828" w:rsidP="002E6D2C">
            <w:pPr>
              <w:widowControl w:val="0"/>
              <w:spacing w:after="0" w:line="240" w:lineRule="auto"/>
              <w:rPr>
                <w:rFonts w:ascii="Times New Roman" w:hAnsi="Times New Roman" w:cs="Times New Roman"/>
                <w:sz w:val="18"/>
                <w:szCs w:val="18"/>
              </w:rPr>
            </w:pPr>
          </w:p>
        </w:tc>
      </w:tr>
      <w:tr w:rsidR="002E6D2C" w:rsidRPr="002A76FE" w:rsidTr="00605A78">
        <w:tc>
          <w:tcPr>
            <w:tcW w:w="180" w:type="pct"/>
            <w:shd w:val="clear" w:color="auto" w:fill="auto"/>
            <w:vAlign w:val="center"/>
          </w:tcPr>
          <w:p w:rsidR="002E6D2C" w:rsidRPr="002A76FE" w:rsidRDefault="002E6D2C" w:rsidP="002E6D2C">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5.5.3.1.</w:t>
            </w:r>
          </w:p>
        </w:tc>
        <w:tc>
          <w:tcPr>
            <w:tcW w:w="672" w:type="pct"/>
            <w:shd w:val="clear" w:color="auto" w:fill="auto"/>
          </w:tcPr>
          <w:p w:rsidR="002E6D2C" w:rsidRPr="002A76FE" w:rsidRDefault="002E6D2C" w:rsidP="002E6D2C">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создание регионального цифрового интерактивно-образовательного ресурса «Край родной, навек любимый»</w:t>
            </w:r>
          </w:p>
        </w:tc>
        <w:tc>
          <w:tcPr>
            <w:tcW w:w="405" w:type="pct"/>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2E6D2C" w:rsidRPr="002A76FE" w:rsidRDefault="002E6D2C" w:rsidP="002E6D2C">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2021-2022 годы</w:t>
            </w:r>
          </w:p>
        </w:tc>
        <w:tc>
          <w:tcPr>
            <w:tcW w:w="458" w:type="pct"/>
          </w:tcPr>
          <w:p w:rsidR="002E6D2C" w:rsidRPr="002A76FE" w:rsidRDefault="002E6D2C" w:rsidP="002E6D2C">
            <w:pPr>
              <w:widowControl w:val="0"/>
              <w:spacing w:after="0" w:line="240" w:lineRule="auto"/>
              <w:rPr>
                <w:rFonts w:ascii="Times New Roman" w:hAnsi="Times New Roman"/>
                <w:sz w:val="18"/>
                <w:szCs w:val="18"/>
              </w:rPr>
            </w:pPr>
            <w:r w:rsidRPr="002A76FE">
              <w:rPr>
                <w:rFonts w:ascii="Times New Roman" w:hAnsi="Times New Roman" w:cs="Times New Roman"/>
                <w:sz w:val="18"/>
                <w:szCs w:val="18"/>
              </w:rPr>
              <w:t>Министерство образования Курской области, Министерство культуры Курской области</w:t>
            </w:r>
          </w:p>
        </w:tc>
        <w:tc>
          <w:tcPr>
            <w:tcW w:w="990" w:type="pct"/>
          </w:tcPr>
          <w:p w:rsidR="002E6D2C" w:rsidRPr="002A76FE" w:rsidRDefault="002E6D2C" w:rsidP="002E6D2C">
            <w:pPr>
              <w:shd w:val="clear" w:color="auto" w:fill="FFFFFF"/>
              <w:spacing w:after="0" w:line="240" w:lineRule="auto"/>
              <w:jc w:val="both"/>
              <w:rPr>
                <w:rFonts w:ascii="Times New Roman" w:eastAsia="Times New Roman" w:hAnsi="Times New Roman" w:cs="Times New Roman"/>
                <w:b/>
                <w:sz w:val="18"/>
                <w:szCs w:val="18"/>
                <w:lang w:eastAsia="ru-RU"/>
              </w:rPr>
            </w:pPr>
            <w:r w:rsidRPr="002A76FE">
              <w:rPr>
                <w:rFonts w:ascii="Times New Roman" w:eastAsia="Times New Roman" w:hAnsi="Times New Roman" w:cs="Times New Roman"/>
                <w:b/>
                <w:sz w:val="18"/>
                <w:szCs w:val="18"/>
                <w:lang w:eastAsia="ru-RU"/>
              </w:rPr>
              <w:t>Мероприятие выполнено.</w:t>
            </w:r>
          </w:p>
          <w:p w:rsidR="002E6D2C" w:rsidRPr="002A76FE" w:rsidRDefault="002E6D2C" w:rsidP="002E6D2C">
            <w:pPr>
              <w:shd w:val="clear" w:color="auto" w:fill="FFFFFF"/>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Проводится содержательное наполнение ресурса, разрабатываются формы активности обучающихся</w:t>
            </w:r>
          </w:p>
        </w:tc>
        <w:tc>
          <w:tcPr>
            <w:tcW w:w="1583" w:type="pct"/>
            <w:gridSpan w:val="7"/>
            <w:shd w:val="clear" w:color="auto" w:fill="auto"/>
          </w:tcPr>
          <w:p w:rsidR="002E6D2C" w:rsidRPr="002A76FE" w:rsidRDefault="002E6D2C" w:rsidP="002E6D2C">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t>Региональный цифровой интерактивно-образовательный ресурс функционирует</w:t>
            </w:r>
          </w:p>
        </w:tc>
        <w:tc>
          <w:tcPr>
            <w:tcW w:w="309" w:type="pct"/>
          </w:tcPr>
          <w:p w:rsidR="002E6D2C" w:rsidRPr="002A76FE" w:rsidRDefault="002E6D2C" w:rsidP="002E6D2C">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5.5.3.2.</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совершенствование библиотечного обслуживания, обеспечение доступа к государственным услугам в электронном виде; модернизация библиотек, внедрение новых информационно-коммуникационных технологий, формирование единого цифрового библиотечно-информационного пространства; обеспечение интеграции библиотек в информационные системы регионального и федерального уровней</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3E6D79" w:rsidRPr="002A76FE" w:rsidRDefault="003E6D79" w:rsidP="003E6D79">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spacing w:after="0" w:line="240" w:lineRule="auto"/>
              <w:jc w:val="both"/>
              <w:rPr>
                <w:rFonts w:ascii="Times New Roman" w:hAnsi="Times New Roman"/>
                <w:sz w:val="18"/>
                <w:szCs w:val="18"/>
              </w:rPr>
            </w:pPr>
            <w:r w:rsidRPr="002A76FE">
              <w:rPr>
                <w:rFonts w:ascii="Times New Roman" w:hAnsi="Times New Roman"/>
                <w:sz w:val="18"/>
                <w:szCs w:val="18"/>
              </w:rPr>
              <w:t>Созданы 11 модельных библиотек, из них 2 за счет средств федерального бюджета (25 млн. рублей).</w:t>
            </w:r>
          </w:p>
          <w:p w:rsidR="003E6D79" w:rsidRPr="002A76FE" w:rsidRDefault="003E6D79" w:rsidP="003E6D79">
            <w:pPr>
              <w:spacing w:after="0" w:line="240" w:lineRule="auto"/>
              <w:jc w:val="both"/>
              <w:rPr>
                <w:rFonts w:ascii="Times New Roman" w:hAnsi="Times New Roman"/>
                <w:sz w:val="18"/>
                <w:szCs w:val="18"/>
              </w:rPr>
            </w:pPr>
            <w:r w:rsidRPr="002A76FE">
              <w:rPr>
                <w:rFonts w:ascii="Times New Roman" w:hAnsi="Times New Roman"/>
                <w:sz w:val="18"/>
                <w:szCs w:val="18"/>
              </w:rPr>
              <w:t>В число победителей конкурсного отбора субъектов Российской Федерации на модернизацию библиотек в 2024 году</w:t>
            </w:r>
            <w:r w:rsidR="00566954" w:rsidRPr="002A76FE">
              <w:rPr>
                <w:rFonts w:ascii="Times New Roman" w:hAnsi="Times New Roman"/>
                <w:sz w:val="18"/>
                <w:szCs w:val="18"/>
              </w:rPr>
              <w:t xml:space="preserve"> </w:t>
            </w:r>
            <w:r w:rsidRPr="002A76FE">
              <w:rPr>
                <w:rFonts w:ascii="Times New Roman" w:hAnsi="Times New Roman"/>
                <w:sz w:val="18"/>
                <w:szCs w:val="18"/>
              </w:rPr>
              <w:t>вошли 2 библиотеки Курской области: Межпоселенческая библиотека Конышевского района и Центральная городская детская библиотека города Курска. На модернизацию учреждений будет выделено 30 млн. рублей.</w:t>
            </w:r>
          </w:p>
          <w:p w:rsidR="003E6D79" w:rsidRPr="002A76FE" w:rsidRDefault="003E6D79" w:rsidP="003E6D79">
            <w:pPr>
              <w:widowControl w:val="0"/>
              <w:spacing w:after="0" w:line="240" w:lineRule="auto"/>
              <w:rPr>
                <w:rFonts w:ascii="Times New Roman" w:hAnsi="Times New Roman"/>
                <w:sz w:val="18"/>
                <w:szCs w:val="18"/>
              </w:rPr>
            </w:pPr>
            <w:r w:rsidRPr="002A76FE">
              <w:rPr>
                <w:rFonts w:ascii="Times New Roman" w:hAnsi="Times New Roman"/>
                <w:sz w:val="18"/>
                <w:szCs w:val="18"/>
              </w:rPr>
              <w:t>Доля модельных библиотек - 39,</w:t>
            </w:r>
            <w:r w:rsidR="00566954" w:rsidRPr="002A76FE">
              <w:rPr>
                <w:rFonts w:ascii="Times New Roman" w:hAnsi="Times New Roman"/>
                <w:sz w:val="18"/>
                <w:szCs w:val="18"/>
              </w:rPr>
              <w:t>5</w:t>
            </w:r>
            <w:r w:rsidRPr="002A76FE">
              <w:rPr>
                <w:rFonts w:ascii="Times New Roman" w:hAnsi="Times New Roman"/>
                <w:sz w:val="18"/>
                <w:szCs w:val="18"/>
              </w:rPr>
              <w:t xml:space="preserve">%; </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sz w:val="18"/>
                <w:szCs w:val="18"/>
              </w:rPr>
              <w:t xml:space="preserve">подключенных к интернет - </w:t>
            </w:r>
            <w:r w:rsidR="00566954" w:rsidRPr="002A76FE">
              <w:rPr>
                <w:rFonts w:ascii="Times New Roman" w:hAnsi="Times New Roman"/>
                <w:sz w:val="18"/>
                <w:szCs w:val="18"/>
              </w:rPr>
              <w:t>100</w:t>
            </w:r>
            <w:r w:rsidRPr="002A76FE">
              <w:rPr>
                <w:rFonts w:ascii="Times New Roman" w:hAnsi="Times New Roman"/>
                <w:sz w:val="18"/>
                <w:szCs w:val="18"/>
              </w:rPr>
              <w:t>%</w:t>
            </w:r>
          </w:p>
        </w:tc>
        <w:tc>
          <w:tcPr>
            <w:tcW w:w="496" w:type="pct"/>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Доля модельных библиотек от общего количества муниципальных библиотек Курской области – не менее 40% в 2030 году.</w:t>
            </w:r>
          </w:p>
          <w:p w:rsidR="003E6D79" w:rsidRPr="002A76FE" w:rsidRDefault="003E6D79" w:rsidP="003E6D79">
            <w:pPr>
              <w:widowControl w:val="0"/>
              <w:spacing w:after="0" w:line="240" w:lineRule="auto"/>
              <w:jc w:val="both"/>
              <w:rPr>
                <w:rFonts w:ascii="Times New Roman" w:hAnsi="Times New Roman" w:cs="Times New Roman"/>
                <w:sz w:val="18"/>
                <w:szCs w:val="18"/>
              </w:rPr>
            </w:pP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Доля публичных библиотек, подключенных в сети «Интернет», в общем количестве библиотек области, - не менее 100% в 2024 году</w:t>
            </w:r>
          </w:p>
        </w:tc>
        <w:tc>
          <w:tcPr>
            <w:tcW w:w="383" w:type="pct"/>
            <w:gridSpan w:val="3"/>
            <w:shd w:val="clear" w:color="auto" w:fill="auto"/>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35</w:t>
            </w: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99</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39,5</w:t>
            </w: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100</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+ 4,5 п.п.</w:t>
            </w: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+ 1 п.п.</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5.5.3.3.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повышение доступности культурных услуг для жителей, в том числе через развитие внестационарных и дистанционных форм культурного обслуживания</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культуры Курской области, органы местного самоуправле-ния Курской области </w:t>
            </w:r>
          </w:p>
        </w:tc>
        <w:tc>
          <w:tcPr>
            <w:tcW w:w="990" w:type="pct"/>
          </w:tcPr>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b/>
                <w:sz w:val="18"/>
                <w:szCs w:val="18"/>
              </w:rPr>
              <w:t>Мероприятие выполняется</w:t>
            </w:r>
            <w:r w:rsidRPr="002A76FE">
              <w:rPr>
                <w:rFonts w:ascii="Times New Roman" w:hAnsi="Times New Roman" w:cs="Times New Roman"/>
                <w:sz w:val="18"/>
                <w:szCs w:val="18"/>
              </w:rPr>
              <w:t>.</w:t>
            </w:r>
          </w:p>
          <w:p w:rsidR="003E6D79" w:rsidRPr="002A76FE" w:rsidRDefault="003E6D79" w:rsidP="003E6D79">
            <w:pPr>
              <w:spacing w:after="0" w:line="240" w:lineRule="auto"/>
              <w:jc w:val="both"/>
              <w:rPr>
                <w:rFonts w:ascii="Times New Roman" w:hAnsi="Times New Roman"/>
                <w:sz w:val="18"/>
                <w:szCs w:val="18"/>
              </w:rPr>
            </w:pPr>
            <w:r w:rsidRPr="002A76FE">
              <w:rPr>
                <w:rFonts w:ascii="Times New Roman" w:hAnsi="Times New Roman"/>
                <w:sz w:val="18"/>
                <w:szCs w:val="18"/>
              </w:rPr>
              <w:t xml:space="preserve">Учреждения культуры развивают внестационарные формы работы. </w:t>
            </w:r>
          </w:p>
          <w:p w:rsidR="003E6D79" w:rsidRPr="002A76FE" w:rsidRDefault="003E6D79" w:rsidP="003E6D79">
            <w:pPr>
              <w:spacing w:after="0" w:line="240" w:lineRule="auto"/>
              <w:jc w:val="both"/>
              <w:rPr>
                <w:rFonts w:ascii="Times New Roman" w:hAnsi="Times New Roman"/>
                <w:sz w:val="18"/>
                <w:szCs w:val="18"/>
              </w:rPr>
            </w:pPr>
            <w:r w:rsidRPr="002A76FE">
              <w:rPr>
                <w:rFonts w:ascii="Times New Roman" w:hAnsi="Times New Roman"/>
                <w:sz w:val="18"/>
                <w:szCs w:val="18"/>
              </w:rPr>
              <w:t>Функционируют 504 пункта внестационарного обслуживания, количество пользователей, обслуженных во внестационарных условиях - 23928 чел., проведено во внестационарном режиме 27761 мероприятие.</w:t>
            </w:r>
          </w:p>
          <w:p w:rsidR="003E6D79" w:rsidRPr="002A76FE" w:rsidRDefault="003E6D79" w:rsidP="003E6D79">
            <w:pPr>
              <w:spacing w:after="0" w:line="240" w:lineRule="auto"/>
              <w:jc w:val="both"/>
              <w:rPr>
                <w:rFonts w:ascii="Times New Roman" w:hAnsi="Times New Roman"/>
                <w:sz w:val="18"/>
                <w:szCs w:val="18"/>
              </w:rPr>
            </w:pPr>
            <w:r w:rsidRPr="002A76FE">
              <w:rPr>
                <w:rFonts w:ascii="Times New Roman" w:hAnsi="Times New Roman"/>
                <w:sz w:val="18"/>
                <w:szCs w:val="18"/>
              </w:rPr>
              <w:t>Зарегистрировано 19608 удаленных пользователей.</w:t>
            </w:r>
          </w:p>
          <w:p w:rsidR="003E6D79" w:rsidRPr="002A76FE" w:rsidRDefault="003E6D79" w:rsidP="003E6D79">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Большой востребованностью пользуется услуга «Книги на дом», в рамках которой по запросу пользователей сотрудники библиотеки и волонтеры доставляют книги на дом.</w:t>
            </w:r>
          </w:p>
          <w:p w:rsidR="003E6D79" w:rsidRPr="002A76FE" w:rsidRDefault="003E6D79" w:rsidP="003E6D79">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Муниципальные центры досуга проводят бесплатные кинопоказы и мероприятия на открытых площадках. </w:t>
            </w:r>
          </w:p>
          <w:p w:rsidR="003E6D79" w:rsidRPr="002A76FE" w:rsidRDefault="003E6D79" w:rsidP="003E6D79">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Концертно-творческий центр им. М.С. Щепкина, центр народного творчества «Русь», городской культурный центр «Лира» оказывают услуги по показу концертов и спектаклей вне стационара и в онлайн-формате в сети Интернет</w:t>
            </w:r>
          </w:p>
        </w:tc>
        <w:tc>
          <w:tcPr>
            <w:tcW w:w="879" w:type="pct"/>
            <w:gridSpan w:val="4"/>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Уровень удовлетворенности граждан качеством предоставления государственных и муниципальных услуг в сфере культуры – не менее 100% в 2030 году</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96,8</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- 3,2 п.п.</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5.5.3.4.</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создание инфраструктуры доступа населения к музейным предметам за счет использования </w:t>
            </w:r>
            <w:r w:rsidRPr="002A76FE">
              <w:rPr>
                <w:rFonts w:ascii="Times New Roman" w:hAnsi="Times New Roman"/>
                <w:sz w:val="18"/>
                <w:szCs w:val="18"/>
              </w:rPr>
              <w:lastRenderedPageBreak/>
              <w:t>интерактивных, мультимедийных, коммуникативных технологий</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Государственная программа Курской области </w:t>
            </w:r>
            <w:r w:rsidRPr="002A76FE">
              <w:rPr>
                <w:rFonts w:ascii="Times New Roman" w:hAnsi="Times New Roman" w:cs="Times New Roman"/>
                <w:sz w:val="18"/>
                <w:szCs w:val="18"/>
              </w:rPr>
              <w:lastRenderedPageBreak/>
              <w:t>«Развитие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культуры Курской области, органы </w:t>
            </w:r>
            <w:r w:rsidRPr="002A76FE">
              <w:rPr>
                <w:rFonts w:ascii="Times New Roman" w:hAnsi="Times New Roman" w:cs="Times New Roman"/>
                <w:sz w:val="18"/>
                <w:szCs w:val="18"/>
              </w:rPr>
              <w:lastRenderedPageBreak/>
              <w:t>местного самоуправле-ния Курской области</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Все областные музеи, подведомственные Министерству культуры Курской области, имеют сайты в сети «Интернет».</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lastRenderedPageBreak/>
              <w:t>В ОБУК «Курском областном краеведческом музее» и его филиалах проводятся экскурсии с интерактивными элементами; ОБУК «Курский государственный областной музей археологии» и ОБУК «Курская картинная галерея им. А.А. Дейнеки» проводят виртуальные выставки</w:t>
            </w:r>
          </w:p>
        </w:tc>
        <w:tc>
          <w:tcPr>
            <w:tcW w:w="879" w:type="pct"/>
            <w:gridSpan w:val="4"/>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Доля музеев, имеющих сайт в сети «Интернет», в общем количестве музеев области, - не менее 100% </w:t>
            </w:r>
          </w:p>
        </w:tc>
        <w:tc>
          <w:tcPr>
            <w:tcW w:w="316" w:type="pct"/>
            <w:gridSpan w:val="2"/>
          </w:tcPr>
          <w:p w:rsidR="003E6D79" w:rsidRPr="002A76FE" w:rsidRDefault="0059166D"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100</w:t>
            </w:r>
          </w:p>
        </w:tc>
        <w:tc>
          <w:tcPr>
            <w:tcW w:w="388" w:type="pct"/>
          </w:tcPr>
          <w:p w:rsidR="003E6D79" w:rsidRPr="002A76FE" w:rsidRDefault="0059166D"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5.5.4.</w:t>
            </w:r>
          </w:p>
        </w:tc>
        <w:tc>
          <w:tcPr>
            <w:tcW w:w="672" w:type="pct"/>
            <w:shd w:val="clear" w:color="auto" w:fill="auto"/>
          </w:tcPr>
          <w:p w:rsidR="003E6D79" w:rsidRPr="002A76FE" w:rsidRDefault="003E6D79" w:rsidP="003E6D79">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Укрепление и развитие профессионального искусства: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58" w:type="pct"/>
          </w:tcPr>
          <w:p w:rsidR="003E6D79" w:rsidRPr="002A76FE" w:rsidRDefault="003E6D79" w:rsidP="003E6D79">
            <w:pPr>
              <w:widowControl w:val="0"/>
              <w:spacing w:after="0" w:line="240" w:lineRule="auto"/>
              <w:rPr>
                <w:rFonts w:ascii="Times New Roman" w:hAnsi="Times New Roman" w:cs="Times New Roman"/>
                <w:color w:val="000000"/>
                <w:sz w:val="18"/>
                <w:szCs w:val="18"/>
                <w:shd w:val="clear" w:color="auto" w:fill="FFFFFF"/>
              </w:rPr>
            </w:pPr>
          </w:p>
        </w:tc>
        <w:tc>
          <w:tcPr>
            <w:tcW w:w="990" w:type="pct"/>
          </w:tcPr>
          <w:p w:rsidR="003E6D79" w:rsidRPr="002A76FE" w:rsidRDefault="003E6D79" w:rsidP="003E6D79">
            <w:pPr>
              <w:widowControl w:val="0"/>
              <w:spacing w:after="0" w:line="240" w:lineRule="auto"/>
              <w:rPr>
                <w:rFonts w:ascii="Times New Roman" w:hAnsi="Times New Roman" w:cs="Times New Roman"/>
                <w:color w:val="000000"/>
                <w:sz w:val="18"/>
                <w:szCs w:val="18"/>
                <w:shd w:val="clear" w:color="auto" w:fill="FFFFFF"/>
              </w:rPr>
            </w:pPr>
          </w:p>
        </w:tc>
        <w:tc>
          <w:tcPr>
            <w:tcW w:w="498"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16" w:type="pct"/>
            <w:gridSpan w:val="2"/>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D45941" w:rsidRPr="002A76FE" w:rsidTr="00F929D4">
        <w:tc>
          <w:tcPr>
            <w:tcW w:w="180" w:type="pct"/>
            <w:shd w:val="clear" w:color="auto" w:fill="auto"/>
            <w:vAlign w:val="center"/>
          </w:tcPr>
          <w:p w:rsidR="00D45941" w:rsidRPr="002A76FE" w:rsidRDefault="00D45941"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5.5.4.1.</w:t>
            </w:r>
          </w:p>
        </w:tc>
        <w:tc>
          <w:tcPr>
            <w:tcW w:w="672" w:type="pct"/>
            <w:shd w:val="clear" w:color="auto" w:fill="auto"/>
          </w:tcPr>
          <w:p w:rsidR="00D45941" w:rsidRPr="002A76FE" w:rsidRDefault="00D45941"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обеспечение эффективной работы государственных театрально-концертных организаций</w:t>
            </w:r>
          </w:p>
        </w:tc>
        <w:tc>
          <w:tcPr>
            <w:tcW w:w="405" w:type="pct"/>
          </w:tcPr>
          <w:p w:rsidR="00D45941" w:rsidRPr="002A76FE" w:rsidRDefault="00D45941"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D45941" w:rsidRPr="002A76FE" w:rsidRDefault="00D45941"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D45941" w:rsidRPr="002A76FE" w:rsidRDefault="00D45941"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D45941" w:rsidRPr="002A76FE" w:rsidRDefault="00D45941" w:rsidP="003E6D79">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D45941" w:rsidRPr="002A76FE" w:rsidRDefault="00D45941"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Действуют три театрально-концертных организации. </w:t>
            </w:r>
          </w:p>
          <w:p w:rsidR="00D45941" w:rsidRPr="002A76FE" w:rsidRDefault="00D45941"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28"/>
                <w:shd w:val="clear" w:color="auto" w:fill="FFFFFF"/>
              </w:rPr>
              <w:t>Курской филармонией в 2023 году дано более 800 концертов, на которых побывали 215 тыс. зрителей (+68% к 2022 г.), театрами показано 673 спектакля, на которых присутствовали 295 тыс. зрителей (+32% к уровню 2022 г.)</w:t>
            </w:r>
          </w:p>
        </w:tc>
        <w:tc>
          <w:tcPr>
            <w:tcW w:w="879" w:type="pct"/>
            <w:gridSpan w:val="4"/>
            <w:shd w:val="clear" w:color="auto" w:fill="auto"/>
          </w:tcPr>
          <w:p w:rsidR="00D45941" w:rsidRPr="002A76FE" w:rsidRDefault="00D45941"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Количество посещений театрально-концертных мероприятий по отношению к уровню 2019 года выросло не менее чем в 3 раза</w:t>
            </w:r>
          </w:p>
        </w:tc>
        <w:tc>
          <w:tcPr>
            <w:tcW w:w="316" w:type="pct"/>
            <w:gridSpan w:val="2"/>
          </w:tcPr>
          <w:p w:rsidR="00D45941" w:rsidRPr="002A76FE" w:rsidRDefault="00D45941" w:rsidP="003E6D79">
            <w:pPr>
              <w:widowControl w:val="0"/>
              <w:spacing w:after="0" w:line="240" w:lineRule="auto"/>
              <w:jc w:val="center"/>
              <w:rPr>
                <w:rFonts w:ascii="Times New Roman" w:hAnsi="Times New Roman" w:cs="Times New Roman"/>
                <w:sz w:val="18"/>
                <w:szCs w:val="18"/>
              </w:rPr>
            </w:pPr>
          </w:p>
        </w:tc>
        <w:tc>
          <w:tcPr>
            <w:tcW w:w="388" w:type="pct"/>
          </w:tcPr>
          <w:p w:rsidR="00D45941" w:rsidRPr="002A76FE" w:rsidRDefault="00D45941" w:rsidP="003E6D79">
            <w:pPr>
              <w:widowControl w:val="0"/>
              <w:spacing w:after="0" w:line="240" w:lineRule="auto"/>
              <w:jc w:val="center"/>
              <w:rPr>
                <w:rFonts w:ascii="Times New Roman" w:hAnsi="Times New Roman" w:cs="Times New Roman"/>
                <w:sz w:val="18"/>
                <w:szCs w:val="18"/>
              </w:rPr>
            </w:pPr>
          </w:p>
        </w:tc>
        <w:tc>
          <w:tcPr>
            <w:tcW w:w="309" w:type="pct"/>
          </w:tcPr>
          <w:p w:rsidR="00D45941" w:rsidRPr="002A76FE" w:rsidRDefault="00D45941"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5.5.4.2.</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обеспечение грантовой поддержки творческих проектов социально-ориентированных некоммерческих организаций в сфере культуры</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color w:val="000000"/>
                <w:sz w:val="18"/>
                <w:szCs w:val="18"/>
              </w:rPr>
            </w:pPr>
            <w:r w:rsidRPr="002A76FE">
              <w:rPr>
                <w:rFonts w:ascii="Times New Roman" w:hAnsi="Times New Roman" w:cs="Times New Roman"/>
                <w:b/>
                <w:color w:val="000000"/>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Интерактивная шоу-программа ОБУК «Курский государственный областной музей археологии» «Городище» стала победителем грантового конкурса «АРТ-ОКНО» и была реализована при поддержке фонда «Искусство, наука и спорт».</w:t>
            </w:r>
          </w:p>
          <w:p w:rsidR="003E6D79" w:rsidRPr="002A76FE" w:rsidRDefault="003E6D79" w:rsidP="003E6D79">
            <w:pPr>
              <w:widowControl w:val="0"/>
              <w:spacing w:after="0" w:line="240" w:lineRule="auto"/>
              <w:jc w:val="both"/>
              <w:rPr>
                <w:rFonts w:ascii="Times New Roman" w:hAnsi="Times New Roman"/>
                <w:sz w:val="18"/>
                <w:szCs w:val="18"/>
              </w:rPr>
            </w:pPr>
            <w:r w:rsidRPr="002A76FE">
              <w:rPr>
                <w:rFonts w:ascii="Times New Roman" w:hAnsi="Times New Roman"/>
                <w:sz w:val="18"/>
                <w:szCs w:val="18"/>
              </w:rPr>
              <w:t>В 2023 году 18 проектов признаны победителями грантовых конкурсов</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t xml:space="preserve">(ПФКИ, РДДМ «Движение первых», Росмолодежь, Православная </w:t>
            </w:r>
            <w:r w:rsidRPr="002A76FE">
              <w:rPr>
                <w:rFonts w:ascii="Times New Roman" w:hAnsi="Times New Roman"/>
                <w:sz w:val="18"/>
                <w:szCs w:val="18"/>
              </w:rPr>
              <w:lastRenderedPageBreak/>
              <w:t>инициатива), из них 2 проекта</w:t>
            </w:r>
            <w:r w:rsidRPr="002A76FE">
              <w:rPr>
                <w:rFonts w:ascii="Times New Roman" w:eastAsia="Cambria Math" w:hAnsi="Times New Roman"/>
                <w:sz w:val="18"/>
                <w:szCs w:val="18"/>
                <w:lang w:eastAsia="ru-RU"/>
              </w:rPr>
              <w:t xml:space="preserve"> победители гранта Губернатора Курской области на развитие гражданского общества в 2023 году </w:t>
            </w:r>
            <w:r w:rsidRPr="002A76FE">
              <w:rPr>
                <w:rFonts w:ascii="Times New Roman" w:hAnsi="Times New Roman"/>
                <w:sz w:val="18"/>
                <w:szCs w:val="18"/>
              </w:rPr>
              <w:t>на сумму 992,0 тыс. рублей</w:t>
            </w:r>
          </w:p>
        </w:tc>
        <w:tc>
          <w:tcPr>
            <w:tcW w:w="498"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Доля средств бюджета Курской области, выделяемых социально ориентирован-ным некоммер-ческим организа-циям на предо-ставление услуг, в общем объеме средств, преду-</w:t>
            </w:r>
            <w:r w:rsidRPr="002A76FE">
              <w:rPr>
                <w:rFonts w:ascii="Times New Roman" w:hAnsi="Times New Roman" w:cs="Times New Roman"/>
                <w:sz w:val="18"/>
                <w:szCs w:val="18"/>
              </w:rPr>
              <w:lastRenderedPageBreak/>
              <w:t>смотренных на реализацию мероприятий – не менее 0,1%</w:t>
            </w:r>
          </w:p>
        </w:tc>
        <w:tc>
          <w:tcPr>
            <w:tcW w:w="381" w:type="pct"/>
            <w:gridSpan w:val="2"/>
            <w:shd w:val="clear" w:color="auto" w:fill="auto"/>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0,1</w:t>
            </w:r>
          </w:p>
        </w:tc>
        <w:tc>
          <w:tcPr>
            <w:tcW w:w="316" w:type="pct"/>
            <w:gridSpan w:val="2"/>
            <w:shd w:val="clear" w:color="auto" w:fill="auto"/>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w:t>
            </w:r>
            <w:r w:rsidR="00891564" w:rsidRPr="002A76FE">
              <w:rPr>
                <w:rFonts w:ascii="Times New Roman" w:hAnsi="Times New Roman" w:cs="Times New Roman"/>
                <w:sz w:val="18"/>
                <w:szCs w:val="18"/>
              </w:rPr>
              <w:t>02</w:t>
            </w:r>
          </w:p>
        </w:tc>
        <w:tc>
          <w:tcPr>
            <w:tcW w:w="388" w:type="pct"/>
            <w:shd w:val="clear" w:color="auto" w:fill="auto"/>
          </w:tcPr>
          <w:p w:rsidR="003E6D79" w:rsidRPr="002A76FE" w:rsidRDefault="00891564"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- 0,08</w:t>
            </w:r>
            <w:r w:rsidR="003E6D79" w:rsidRPr="002A76FE">
              <w:rPr>
                <w:rFonts w:ascii="Times New Roman" w:hAnsi="Times New Roman" w:cs="Times New Roman"/>
                <w:sz w:val="18"/>
                <w:szCs w:val="18"/>
              </w:rPr>
              <w:t xml:space="preserve"> п.п.</w:t>
            </w:r>
          </w:p>
        </w:tc>
        <w:tc>
          <w:tcPr>
            <w:tcW w:w="309" w:type="pct"/>
          </w:tcPr>
          <w:p w:rsidR="003E6D79" w:rsidRPr="002A76FE" w:rsidRDefault="00891564"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В связи с отсутствием финансирования на данное мероприятие</w:t>
            </w: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5.5.4.3.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и совершенствование системы подготовки кадров культуры</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Обеспечено укрепление кадрового состава учреждений культуры и искусства работниками, имеющими профильное образование</w:t>
            </w:r>
          </w:p>
          <w:p w:rsidR="003E6D79" w:rsidRPr="002A76FE" w:rsidRDefault="003E6D79" w:rsidP="003E6D79">
            <w:pPr>
              <w:spacing w:after="0" w:line="240" w:lineRule="auto"/>
              <w:jc w:val="both"/>
              <w:rPr>
                <w:rFonts w:ascii="Times New Roman" w:hAnsi="Times New Roman" w:cs="Times New Roman"/>
                <w:b/>
                <w:color w:val="000000"/>
                <w:sz w:val="18"/>
                <w:szCs w:val="18"/>
              </w:rPr>
            </w:pPr>
            <w:r w:rsidRPr="002A76FE">
              <w:rPr>
                <w:rFonts w:ascii="Times New Roman" w:hAnsi="Times New Roman"/>
                <w:sz w:val="18"/>
                <w:szCs w:val="18"/>
              </w:rPr>
              <w:t>В 2023 году 399 человек прошли обучение в центрах непрерывного образования и повышения квалификации творческих и управленческих кадров в сфере культуры по 15 программам</w:t>
            </w:r>
          </w:p>
        </w:tc>
        <w:tc>
          <w:tcPr>
            <w:tcW w:w="1583" w:type="pct"/>
            <w:gridSpan w:val="7"/>
            <w:shd w:val="clear" w:color="auto" w:fill="auto"/>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sz w:val="18"/>
                <w:szCs w:val="18"/>
              </w:rPr>
              <w:t>Повышение качества услуг в сфере культуры</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5.5.4.4.</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использование возможностей ресурсов сети Интернет как эффективного канала популяризации профессионального искусства и информирования населения о деятельности учреждений культуры</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color w:val="000000" w:themeColor="text1"/>
                <w:sz w:val="18"/>
                <w:szCs w:val="18"/>
              </w:rPr>
            </w:pPr>
            <w:r w:rsidRPr="002A76FE">
              <w:rPr>
                <w:rFonts w:ascii="Times New Roman" w:hAnsi="Times New Roman" w:cs="Times New Roman"/>
                <w:b/>
                <w:color w:val="000000" w:themeColor="text1"/>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целях популяризации профессионального искусства и информирования населения о деятельности учреждений культуры используются возможности ресурсов сети Интернет как эффективного канала. </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Активно ведется сотрудничество с каналом PRO.Культура, порталом «Соловьиный край», где размещаются материалы об учреждениях культуры Курской области.</w:t>
            </w:r>
          </w:p>
          <w:p w:rsidR="003E6D79" w:rsidRPr="002A76FE" w:rsidRDefault="003E6D79" w:rsidP="003E6D79">
            <w:pPr>
              <w:widowControl w:val="0"/>
              <w:spacing w:after="0" w:line="240" w:lineRule="auto"/>
              <w:jc w:val="both"/>
              <w:rPr>
                <w:rFonts w:ascii="Times New Roman" w:hAnsi="Times New Roman"/>
                <w:sz w:val="18"/>
                <w:szCs w:val="18"/>
              </w:rPr>
            </w:pPr>
            <w:r w:rsidRPr="002A76FE">
              <w:rPr>
                <w:rFonts w:ascii="Times New Roman" w:hAnsi="Times New Roman"/>
                <w:sz w:val="18"/>
                <w:szCs w:val="18"/>
              </w:rPr>
              <w:t>Имеют собственный Интернет</w:t>
            </w:r>
            <w:r w:rsidR="00FE0C53" w:rsidRPr="002A76FE">
              <w:rPr>
                <w:rFonts w:ascii="Times New Roman" w:hAnsi="Times New Roman"/>
                <w:sz w:val="18"/>
                <w:szCs w:val="18"/>
              </w:rPr>
              <w:t>-</w:t>
            </w:r>
            <w:r w:rsidRPr="002A76FE">
              <w:rPr>
                <w:rFonts w:ascii="Times New Roman" w:hAnsi="Times New Roman"/>
                <w:sz w:val="18"/>
                <w:szCs w:val="18"/>
              </w:rPr>
              <w:t>сайт или страницу в Интернете 80 библиотек</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Централизованная система </w:t>
            </w:r>
            <w:r w:rsidRPr="002A76FE">
              <w:rPr>
                <w:rFonts w:ascii="Times New Roman" w:hAnsi="Times New Roman" w:cs="Times New Roman"/>
                <w:sz w:val="18"/>
                <w:szCs w:val="18"/>
              </w:rPr>
              <w:lastRenderedPageBreak/>
              <w:t>библиотек г. Курска признана победителем Всероссийского конкурса групп (сообществ) социальной сети ВКонтакте организаций образования, социального обслуживания и культуры «Лучшая группа (сообщество) ВКонтакте в 2023 году» в номинации «Лучшая группа (сообщество) ВКонтакте библиотеки и библиотечной системы России - 2023»</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Опубликование информации о деятельности учреждений культуры в сети Интернет на постоянной основе.</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color w:val="000000" w:themeColor="text1"/>
                <w:sz w:val="18"/>
                <w:szCs w:val="18"/>
              </w:rPr>
              <w:t>Создан культурно-туристический портал «Соловьиный край», в который также интегрированы все учреждения культуры</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5.5.5.</w:t>
            </w:r>
          </w:p>
        </w:tc>
        <w:tc>
          <w:tcPr>
            <w:tcW w:w="672" w:type="pct"/>
            <w:shd w:val="clear" w:color="auto" w:fill="auto"/>
          </w:tcPr>
          <w:p w:rsidR="003E6D79" w:rsidRPr="002A76FE" w:rsidRDefault="003E6D79" w:rsidP="003E6D79">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Укрепление духовно-нравственных и культурных ценностей региона: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58" w:type="pct"/>
          </w:tcPr>
          <w:p w:rsidR="003E6D79" w:rsidRPr="002A76FE" w:rsidRDefault="003E6D79" w:rsidP="003E6D79">
            <w:pPr>
              <w:widowControl w:val="0"/>
              <w:spacing w:after="0" w:line="240" w:lineRule="auto"/>
              <w:rPr>
                <w:rFonts w:ascii="Times New Roman" w:hAnsi="Times New Roman" w:cs="Times New Roman"/>
                <w:color w:val="000000"/>
                <w:sz w:val="18"/>
                <w:szCs w:val="18"/>
                <w:shd w:val="clear" w:color="auto" w:fill="FFFFFF"/>
              </w:rPr>
            </w:pPr>
          </w:p>
        </w:tc>
        <w:tc>
          <w:tcPr>
            <w:tcW w:w="990" w:type="pct"/>
          </w:tcPr>
          <w:p w:rsidR="003E6D79" w:rsidRPr="002A76FE" w:rsidRDefault="003E6D79" w:rsidP="003E6D79">
            <w:pPr>
              <w:widowControl w:val="0"/>
              <w:spacing w:after="0" w:line="240" w:lineRule="auto"/>
              <w:rPr>
                <w:rFonts w:ascii="Times New Roman" w:hAnsi="Times New Roman" w:cs="Times New Roman"/>
                <w:color w:val="000000"/>
                <w:sz w:val="18"/>
                <w:szCs w:val="18"/>
                <w:shd w:val="clear" w:color="auto" w:fill="FFFFFF"/>
              </w:rPr>
            </w:pPr>
          </w:p>
        </w:tc>
        <w:tc>
          <w:tcPr>
            <w:tcW w:w="498"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16" w:type="pct"/>
            <w:gridSpan w:val="2"/>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5.5.5.1.</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сохранение и развитие традиционных ремесел и народного художественного творчества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w:t>
            </w:r>
          </w:p>
        </w:tc>
        <w:tc>
          <w:tcPr>
            <w:tcW w:w="990" w:type="pct"/>
          </w:tcPr>
          <w:p w:rsidR="003E6D79" w:rsidRPr="002A76FE" w:rsidRDefault="003E6D79" w:rsidP="003E6D79">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spacing w:after="0" w:line="240" w:lineRule="auto"/>
              <w:jc w:val="both"/>
              <w:rPr>
                <w:rFonts w:ascii="Times New Roman" w:hAnsi="Times New Roman" w:cs="Times New Roman"/>
                <w:color w:val="000000" w:themeColor="text1"/>
                <w:sz w:val="18"/>
                <w:szCs w:val="18"/>
              </w:rPr>
            </w:pPr>
            <w:r w:rsidRPr="002A76FE">
              <w:rPr>
                <w:rFonts w:ascii="Times New Roman" w:hAnsi="Times New Roman" w:cs="Times New Roman"/>
                <w:color w:val="000000" w:themeColor="text1"/>
                <w:sz w:val="18"/>
                <w:szCs w:val="18"/>
              </w:rPr>
              <w:t>Работает восемь Домов ремесел, 4 центра традиционных ремесел, выставочный зал «Курские промыслы и ремесла», двадцать восемь мастеров декоративно-прикладного творчества региона имеют звание «Народный мастер России», учреждена премия Губернатора «За сохранение традиций».</w:t>
            </w:r>
          </w:p>
          <w:p w:rsidR="003E6D79" w:rsidRPr="002A76FE" w:rsidRDefault="003E6D79" w:rsidP="003E6D79">
            <w:pPr>
              <w:shd w:val="clear" w:color="auto" w:fill="FFFFFF"/>
              <w:spacing w:after="0" w:line="240" w:lineRule="auto"/>
              <w:jc w:val="both"/>
              <w:rPr>
                <w:rFonts w:ascii="Times New Roman" w:eastAsia="Times New Roman" w:hAnsi="Times New Roman"/>
                <w:sz w:val="18"/>
                <w:szCs w:val="18"/>
                <w:lang w:eastAsia="ru-RU"/>
              </w:rPr>
            </w:pPr>
            <w:r w:rsidRPr="002A76FE">
              <w:rPr>
                <w:rFonts w:ascii="Times New Roman" w:hAnsi="Times New Roman" w:cs="Times New Roman"/>
                <w:sz w:val="18"/>
                <w:szCs w:val="18"/>
              </w:rPr>
              <w:t xml:space="preserve">В областном Дворце культуры состоялось открытие тематической выставки </w:t>
            </w:r>
            <w:r w:rsidRPr="002A76FE">
              <w:rPr>
                <w:rFonts w:ascii="Times New Roman" w:eastAsia="Times New Roman" w:hAnsi="Times New Roman"/>
                <w:sz w:val="18"/>
                <w:szCs w:val="18"/>
                <w:lang w:eastAsia="ru-RU"/>
              </w:rPr>
              <w:t xml:space="preserve">«Кожлянская игрушка. Виды. Формы. Символы». 60 старинных и современных кожлянок в одном месте собрала тематическая выставка.  </w:t>
            </w:r>
          </w:p>
          <w:p w:rsidR="003E6D79" w:rsidRPr="002A76FE" w:rsidRDefault="003E6D79" w:rsidP="003E6D79">
            <w:pPr>
              <w:spacing w:after="0" w:line="240" w:lineRule="auto"/>
              <w:jc w:val="both"/>
              <w:rPr>
                <w:rFonts w:ascii="Times New Roman" w:hAnsi="Times New Roman" w:cs="Times New Roman"/>
                <w:color w:val="000000"/>
                <w:sz w:val="18"/>
                <w:szCs w:val="18"/>
              </w:rPr>
            </w:pPr>
            <w:r w:rsidRPr="002A76FE">
              <w:rPr>
                <w:rFonts w:ascii="Times New Roman" w:hAnsi="Times New Roman" w:cs="Times New Roman"/>
                <w:sz w:val="18"/>
                <w:szCs w:val="18"/>
              </w:rPr>
              <w:lastRenderedPageBreak/>
              <w:t xml:space="preserve">В </w:t>
            </w:r>
            <w:r w:rsidRPr="002A76FE">
              <w:rPr>
                <w:rFonts w:ascii="Times New Roman" w:hAnsi="Times New Roman" w:cs="Times New Roman"/>
                <w:color w:val="000000"/>
                <w:sz w:val="18"/>
                <w:szCs w:val="18"/>
              </w:rPr>
              <w:t>Курском парке железнодорожников состоялся I межрегиональный фестиваль событийного туризма «Кожлянская игрушка встречает друзей». Проект Курского областного Дома народного творчества выиграл Губернаторский грант.</w:t>
            </w:r>
          </w:p>
          <w:p w:rsidR="003E6D79" w:rsidRPr="002A76FE" w:rsidRDefault="003E6D79" w:rsidP="003E6D79">
            <w:pPr>
              <w:shd w:val="clear" w:color="auto" w:fill="FFFFFF"/>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парке Железнодорожников состоялся </w:t>
            </w:r>
            <w:r w:rsidRPr="002A76FE">
              <w:rPr>
                <w:rFonts w:ascii="Times New Roman" w:hAnsi="Times New Roman" w:cs="Times New Roman"/>
                <w:sz w:val="18"/>
                <w:szCs w:val="18"/>
                <w:lang w:val="en-US"/>
              </w:rPr>
              <w:t>VI</w:t>
            </w:r>
            <w:r w:rsidRPr="002A76FE">
              <w:rPr>
                <w:rFonts w:ascii="Times New Roman" w:hAnsi="Times New Roman" w:cs="Times New Roman"/>
                <w:sz w:val="18"/>
                <w:szCs w:val="18"/>
              </w:rPr>
              <w:t xml:space="preserve"> Межрегиональный фестиваль-конкурс мастеров декоративно-прикладного творчества «Мастера в соловьином крае».  </w:t>
            </w:r>
          </w:p>
          <w:p w:rsidR="003E6D79" w:rsidRPr="002A76FE" w:rsidRDefault="003E6D79" w:rsidP="003E6D79">
            <w:pPr>
              <w:shd w:val="clear" w:color="auto" w:fill="FFFFFF"/>
              <w:spacing w:after="0" w:line="240" w:lineRule="auto"/>
              <w:jc w:val="both"/>
              <w:rPr>
                <w:rFonts w:ascii="Times New Roman" w:hAnsi="Times New Roman" w:cs="Times New Roman"/>
                <w:color w:val="000000"/>
                <w:sz w:val="18"/>
                <w:szCs w:val="18"/>
              </w:rPr>
            </w:pPr>
            <w:r w:rsidRPr="002A76FE">
              <w:rPr>
                <w:rFonts w:ascii="Times New Roman" w:hAnsi="Times New Roman" w:cs="Times New Roman"/>
                <w:sz w:val="18"/>
                <w:szCs w:val="18"/>
              </w:rPr>
              <w:t>В м. Свобода Золотухинского района Курской области прошла выставка-ярмарка декоративно-прикладного искусства «Мастеровой проспект».</w:t>
            </w:r>
            <w:r w:rsidRPr="002A76FE">
              <w:rPr>
                <w:rFonts w:ascii="Times New Roman" w:hAnsi="Times New Roman" w:cs="Times New Roman"/>
                <w:color w:val="000000"/>
                <w:sz w:val="18"/>
                <w:szCs w:val="18"/>
                <w:shd w:val="clear" w:color="auto" w:fill="FFFFFF"/>
              </w:rPr>
              <w:t xml:space="preserve"> </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color w:val="000000"/>
                <w:sz w:val="18"/>
                <w:szCs w:val="18"/>
                <w:shd w:val="clear" w:color="auto" w:fill="FFFFFF"/>
              </w:rPr>
              <w:t xml:space="preserve">В течение года в рамках реализации </w:t>
            </w:r>
            <w:r w:rsidRPr="002A76FE">
              <w:rPr>
                <w:rFonts w:ascii="Times New Roman" w:hAnsi="Times New Roman" w:cs="Times New Roman"/>
                <w:color w:val="000000"/>
                <w:sz w:val="18"/>
                <w:szCs w:val="18"/>
              </w:rPr>
              <w:t xml:space="preserve">Межрегионального проекта </w:t>
            </w:r>
            <w:r w:rsidRPr="002A76FE">
              <w:rPr>
                <w:rFonts w:ascii="Times New Roman" w:hAnsi="Times New Roman" w:cs="Times New Roman"/>
                <w:color w:val="000000"/>
                <w:sz w:val="18"/>
                <w:szCs w:val="18"/>
                <w:shd w:val="clear" w:color="auto" w:fill="FFFFFF"/>
              </w:rPr>
              <w:t xml:space="preserve">«Культура - 365» </w:t>
            </w:r>
            <w:r w:rsidRPr="002A76FE">
              <w:rPr>
                <w:rFonts w:ascii="Times New Roman" w:hAnsi="Times New Roman" w:cs="Times New Roman"/>
                <w:color w:val="000000"/>
                <w:sz w:val="18"/>
                <w:szCs w:val="18"/>
              </w:rPr>
              <w:t>на базе этнокультурного центра «Парк мельниц — культура 365» прошло 50 мастер-классов по современным и традиционным видам ДПИ</w:t>
            </w:r>
          </w:p>
        </w:tc>
        <w:tc>
          <w:tcPr>
            <w:tcW w:w="879" w:type="pct"/>
            <w:gridSpan w:val="4"/>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Ежегодное количество грантов некоммерческим организациям на развитие традиционных ремесел и народного художественного творчества – не менее 3</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5.5.5.2.</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обеспечение сохранения и развития культурного наследия региона </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sz w:val="18"/>
                <w:szCs w:val="18"/>
              </w:rPr>
            </w:pPr>
            <w:r w:rsidRPr="002A76FE">
              <w:rPr>
                <w:rFonts w:ascii="Times New Roman" w:hAnsi="Times New Roman" w:cs="Times New Roman"/>
                <w:sz w:val="18"/>
                <w:szCs w:val="18"/>
              </w:rPr>
              <w:t xml:space="preserve">Комитет по охране объектов культурного наследия Курской области, Министерство культуры Курской </w:t>
            </w:r>
            <w:r w:rsidRPr="002A76FE">
              <w:rPr>
                <w:rFonts w:ascii="Times New Roman" w:hAnsi="Times New Roman" w:cs="Times New Roman"/>
                <w:sz w:val="18"/>
                <w:szCs w:val="18"/>
              </w:rPr>
              <w:lastRenderedPageBreak/>
              <w:t>области, органы местного самоуправле-ния Курской области</w:t>
            </w:r>
          </w:p>
        </w:tc>
        <w:tc>
          <w:tcPr>
            <w:tcW w:w="990" w:type="pct"/>
          </w:tcPr>
          <w:p w:rsidR="003E6D79" w:rsidRPr="002A76FE" w:rsidRDefault="003E6D79" w:rsidP="003E6D79">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Обеспечено предоставление полной информации о каждом объекте культурного наследия, включая информацию о его предмете охраны и территории; повышение доступности объектов культурного наследия.</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Проведены мероприятия, посвященные 150-летию С.В. </w:t>
            </w:r>
            <w:r w:rsidRPr="002A76FE">
              <w:rPr>
                <w:rFonts w:ascii="Times New Roman" w:hAnsi="Times New Roman" w:cs="Times New Roman"/>
                <w:sz w:val="18"/>
                <w:szCs w:val="18"/>
              </w:rPr>
              <w:lastRenderedPageBreak/>
              <w:t>Рахманинова, 200-летию А.Н. Островского, фестиваль «Джазовая провинция», областной конкурс молодых исполнителей «Курская мозаика», новая «Курская мозаика. Голоса приграничья».</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Проведены значимые выставочные мероприятия: выставка «Вечный огонь», планшетная выставка «Обыкновенный нацизм» и др. Организовано 10 событийных мероприятий на территории музея «Усадьба А.А. Фета». </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Фестиваль «КурскКнигоФест» собрал 6000 участников.</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г. Железногорске прошел фестиваль «Трансформация. Горизонт в будущее». Около 3000 железногорцев были задействованы в творческих лабораториях, конкурсах, подготовке мастер-классов.</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Железногорске завершился предпоказ Международного интерактивного фестиваля современного искусства ARTLIFE FEST «Касание души»</w:t>
            </w:r>
          </w:p>
        </w:tc>
        <w:tc>
          <w:tcPr>
            <w:tcW w:w="496" w:type="pct"/>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lastRenderedPageBreak/>
              <w:t>Количество проведенных масштабных фестивальных проектов (нарастающим итогом) – не менее 10 к 2030 году</w:t>
            </w:r>
          </w:p>
        </w:tc>
        <w:tc>
          <w:tcPr>
            <w:tcW w:w="383" w:type="pct"/>
            <w:gridSpan w:val="3"/>
            <w:shd w:val="clear" w:color="auto" w:fill="auto"/>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4</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4</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jc w:val="both"/>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5.5.5.3.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обеспечение грантовой поддержки проектов муниципальных образований в сфере сельской культуры, развития любительских творческих коллективов и творческих проектов </w:t>
            </w:r>
            <w:r w:rsidRPr="002A76FE">
              <w:rPr>
                <w:rFonts w:ascii="Times New Roman" w:hAnsi="Times New Roman"/>
                <w:sz w:val="18"/>
                <w:szCs w:val="18"/>
              </w:rPr>
              <w:lastRenderedPageBreak/>
              <w:t>сохранения и поддержки музыкального искусства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Государст-венная программа Курской области «Развитие культуры в Курской </w:t>
            </w:r>
            <w:r w:rsidRPr="002A76FE">
              <w:rPr>
                <w:rFonts w:ascii="Times New Roman" w:hAnsi="Times New Roman" w:cs="Times New Roman"/>
                <w:sz w:val="18"/>
                <w:szCs w:val="18"/>
              </w:rPr>
              <w:lastRenderedPageBreak/>
              <w:t>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w:t>
            </w:r>
          </w:p>
        </w:tc>
        <w:tc>
          <w:tcPr>
            <w:tcW w:w="990" w:type="pct"/>
          </w:tcPr>
          <w:p w:rsidR="003E6D79" w:rsidRPr="002A76FE" w:rsidRDefault="003E6D79" w:rsidP="003E6D79">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Обеспечено сохранение высокого уровня качества и доступности культурно-досуговых услуг, а также обеспечение грантовой поддержки проектов муниципальных образова-ний в сфере сельской культуры, развития любительских творческих </w:t>
            </w:r>
            <w:r w:rsidRPr="002A76FE">
              <w:rPr>
                <w:rFonts w:ascii="Times New Roman" w:hAnsi="Times New Roman" w:cs="Times New Roman"/>
                <w:sz w:val="18"/>
                <w:szCs w:val="18"/>
              </w:rPr>
              <w:lastRenderedPageBreak/>
              <w:t>коллективов и творческих проектов сохранения и поддержки музыкального искусства.</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Для муниципальных образований учрежден грант Губернатора Курской области в сумме 425 тыс. рублей, направленный на реализацию проектов по развитию сельской культуры. В 2023 году предоставлено два гранта (получатели - проекты Солнцевского и Курского районов)</w:t>
            </w:r>
          </w:p>
        </w:tc>
        <w:tc>
          <w:tcPr>
            <w:tcW w:w="496" w:type="pct"/>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 xml:space="preserve">Количество любительских творческих коллективов, получивших грантовую поддержку, - не менее 30 ед. в </w:t>
            </w:r>
            <w:r w:rsidRPr="002A76FE">
              <w:rPr>
                <w:rFonts w:ascii="Times New Roman" w:hAnsi="Times New Roman" w:cs="Times New Roman"/>
                <w:sz w:val="18"/>
                <w:szCs w:val="18"/>
              </w:rPr>
              <w:lastRenderedPageBreak/>
              <w:t>2030 году;</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количество творческих союзов, получающих средства на поддержку для проведения мероприятий творческой направленности, - не менее 3 ежегодно</w:t>
            </w:r>
          </w:p>
        </w:tc>
        <w:tc>
          <w:tcPr>
            <w:tcW w:w="383" w:type="pct"/>
            <w:gridSpan w:val="3"/>
            <w:shd w:val="clear" w:color="auto" w:fill="auto"/>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2</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2</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jc w:val="both"/>
              <w:rPr>
                <w:rFonts w:ascii="Times New Roman" w:hAnsi="Times New Roman" w:cs="Times New Roman"/>
                <w:sz w:val="18"/>
                <w:szCs w:val="18"/>
              </w:rPr>
            </w:pPr>
          </w:p>
        </w:tc>
      </w:tr>
      <w:tr w:rsidR="003E6D79" w:rsidRPr="002A76FE" w:rsidTr="00D03AB2">
        <w:tc>
          <w:tcPr>
            <w:tcW w:w="5000" w:type="pct"/>
            <w:gridSpan w:val="14"/>
            <w:shd w:val="clear" w:color="auto" w:fill="auto"/>
            <w:vAlign w:val="center"/>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b/>
                <w:sz w:val="18"/>
                <w:szCs w:val="18"/>
              </w:rPr>
              <w:t>Задача 5.6. Поддержка и развитие сферы туризма, сохранение объектов историко-культурного наследия</w:t>
            </w: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w:t>
            </w:r>
          </w:p>
        </w:tc>
        <w:tc>
          <w:tcPr>
            <w:tcW w:w="672" w:type="pct"/>
            <w:shd w:val="clear" w:color="auto" w:fill="auto"/>
          </w:tcPr>
          <w:p w:rsidR="003E6D79" w:rsidRPr="002A76FE" w:rsidRDefault="003E6D79" w:rsidP="003E6D79">
            <w:pPr>
              <w:widowControl w:val="0"/>
              <w:spacing w:after="0" w:line="240" w:lineRule="auto"/>
              <w:contextualSpacing/>
              <w:rPr>
                <w:rFonts w:ascii="Times New Roman" w:hAnsi="Times New Roman"/>
                <w:sz w:val="18"/>
                <w:szCs w:val="18"/>
              </w:rPr>
            </w:pPr>
            <w:r w:rsidRPr="002A76FE">
              <w:rPr>
                <w:rFonts w:ascii="Times New Roman" w:hAnsi="Times New Roman"/>
                <w:sz w:val="18"/>
                <w:szCs w:val="18"/>
              </w:rPr>
              <w:t>Сохранение культурного наследия, реконструкция и развитие объектов показа, обеспечение надлежащей инфраструктуры:</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990"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98"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16" w:type="pct"/>
            <w:gridSpan w:val="2"/>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охрана объектов историко-культурного наследия и прилегающих ландшафтов от застройки</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Комитет по охране объектов культурного наследия Курской области, Министерство культуры Курской области, органы местного </w:t>
            </w:r>
            <w:r w:rsidRPr="002A76FE">
              <w:rPr>
                <w:rFonts w:ascii="Times New Roman" w:hAnsi="Times New Roman" w:cs="Times New Roman"/>
                <w:sz w:val="18"/>
                <w:szCs w:val="18"/>
              </w:rPr>
              <w:lastRenderedPageBreak/>
              <w:t>самоуправле-ния Курской области</w:t>
            </w:r>
          </w:p>
        </w:tc>
        <w:tc>
          <w:tcPr>
            <w:tcW w:w="990" w:type="pct"/>
          </w:tcPr>
          <w:p w:rsidR="003E6D79" w:rsidRPr="002A76FE" w:rsidRDefault="003E6D79" w:rsidP="003E6D79">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Продолжалась работа по охране объектов культурного наследия, выявленных объектов культурного наследия, надзор за состоянием, содержанием, сохранением, использованием, популяризацией объектов культурного наследия.</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На территории области находится 4328 объектов культурного наследия, из них: федерального значения – 214, регионального значения – 1135, местного (муниципального) значения </w:t>
            </w:r>
            <w:r w:rsidRPr="002A76FE">
              <w:rPr>
                <w:rFonts w:ascii="Times New Roman" w:hAnsi="Times New Roman" w:cs="Times New Roman"/>
                <w:sz w:val="18"/>
                <w:szCs w:val="18"/>
              </w:rPr>
              <w:lastRenderedPageBreak/>
              <w:t>– 51, выявленных объектов культурного наследия – 2928</w:t>
            </w:r>
          </w:p>
        </w:tc>
        <w:tc>
          <w:tcPr>
            <w:tcW w:w="1583" w:type="pct"/>
            <w:gridSpan w:val="7"/>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Обеспечены необходимые процедуры по сохранению объектов культурного наследия</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5.6.1.2.</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обеспечение публичности информации при реализации строительных проектов, проведение региональных референдумов</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г. Курске  в период с 15 апреля по 30 мая 2022 года проведено ежегодное рейтинговое онлайн-голосование по отбору общественных территорий и дизайн-проектов, в соответствии с которыми будут благоустраиваться  общественные территории в рамках муниципальной программы «Формирование современной городской среды в муниципальном образовании в муниципальном образовании «Город Курск» на 2018-2019 годы» в 2023 году. В народном голосовании приняли участие 44 855 жителей города Курска.</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t>В г. Железногорске в 2023 году проведено онлайн голосование по дизайн-проектам благоустройства общественных территорий города Железногорска. В голосование приняло участие 12 108 горожан</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Обеспечен учет мнения жителей Курской области</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сохранение и охрана исторических природных ландшафтов</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Государст-венная программа Курской области «Развитие культуры в Курской </w:t>
            </w:r>
            <w:r w:rsidRPr="002A76FE">
              <w:rPr>
                <w:rFonts w:ascii="Times New Roman" w:hAnsi="Times New Roman" w:cs="Times New Roman"/>
                <w:sz w:val="18"/>
                <w:szCs w:val="18"/>
              </w:rPr>
              <w:lastRenderedPageBreak/>
              <w:t>области», муниципаль-ные программы</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культуры Курской области, органы местного самоуправле-ния Курской </w:t>
            </w:r>
            <w:r w:rsidRPr="002A76FE">
              <w:rPr>
                <w:rFonts w:ascii="Times New Roman" w:hAnsi="Times New Roman" w:cs="Times New Roman"/>
                <w:sz w:val="18"/>
                <w:szCs w:val="18"/>
              </w:rPr>
              <w:lastRenderedPageBreak/>
              <w:t>области</w:t>
            </w:r>
          </w:p>
        </w:tc>
        <w:tc>
          <w:tcPr>
            <w:tcW w:w="990" w:type="pct"/>
          </w:tcPr>
          <w:p w:rsidR="003E6D79" w:rsidRPr="002A76FE" w:rsidRDefault="003E6D79" w:rsidP="003E6D79">
            <w:pPr>
              <w:widowControl w:val="0"/>
              <w:spacing w:after="0" w:line="240" w:lineRule="auto"/>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границах МО «Город Курск» создана особо охраняемая природная территория регионального значения - природный парк «Парк Соловьиная роща». Утверждена охранная зона природного парка «Парк Соловьиная роща». Проводятся мероприятия для </w:t>
            </w:r>
            <w:r w:rsidRPr="002A76FE">
              <w:rPr>
                <w:rFonts w:ascii="Times New Roman" w:hAnsi="Times New Roman" w:cs="Times New Roman"/>
                <w:sz w:val="18"/>
                <w:szCs w:val="18"/>
              </w:rPr>
              <w:lastRenderedPageBreak/>
              <w:t xml:space="preserve">разработки мастер-плана территории, которую город планирует развивать как туристическо-рекреационный кластер. Рассматривается территория вдоль части сети велотранспортных маршрутов «Серебряное кольцо», включающая территорию точек притяжения, мест локализации качественных рекреационных </w:t>
            </w:r>
            <w:r w:rsidRPr="002A76FE">
              <w:rPr>
                <w:rFonts w:ascii="Times New Roman" w:hAnsi="Times New Roman" w:cs="Times New Roman"/>
                <w:sz w:val="18"/>
                <w:szCs w:val="18"/>
              </w:rPr>
              <w:br/>
              <w:t>и общественных пространств, обеспечивающих создание конкурентоспособного туристичес</w:t>
            </w:r>
            <w:r w:rsidR="00F46A98" w:rsidRPr="002A76FE">
              <w:rPr>
                <w:rFonts w:ascii="Times New Roman" w:hAnsi="Times New Roman" w:cs="Times New Roman"/>
                <w:sz w:val="18"/>
                <w:szCs w:val="18"/>
              </w:rPr>
              <w:t>-</w:t>
            </w:r>
            <w:r w:rsidRPr="002A76FE">
              <w:rPr>
                <w:rFonts w:ascii="Times New Roman" w:hAnsi="Times New Roman" w:cs="Times New Roman"/>
                <w:sz w:val="18"/>
                <w:szCs w:val="18"/>
              </w:rPr>
              <w:t xml:space="preserve">кого продукта. </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Территория, на которую предлагается разработать мастер-план, проходит</w:t>
            </w:r>
            <w:r w:rsidR="00F46A98" w:rsidRPr="002A76FE">
              <w:rPr>
                <w:rFonts w:ascii="Times New Roman" w:hAnsi="Times New Roman" w:cs="Times New Roman"/>
                <w:sz w:val="18"/>
                <w:szCs w:val="18"/>
              </w:rPr>
              <w:t xml:space="preserve"> </w:t>
            </w:r>
            <w:r w:rsidRPr="002A76FE">
              <w:rPr>
                <w:rFonts w:ascii="Times New Roman" w:hAnsi="Times New Roman" w:cs="Times New Roman"/>
                <w:sz w:val="18"/>
                <w:szCs w:val="18"/>
              </w:rPr>
              <w:t>от ул. К. Маркса по ул. Прогонная, вдоль границы ур. Знаменская Роща,</w:t>
            </w:r>
            <w:r w:rsidR="00F46A98" w:rsidRPr="002A76FE">
              <w:rPr>
                <w:rFonts w:ascii="Times New Roman" w:hAnsi="Times New Roman" w:cs="Times New Roman"/>
                <w:sz w:val="18"/>
                <w:szCs w:val="18"/>
              </w:rPr>
              <w:t xml:space="preserve"> </w:t>
            </w:r>
            <w:r w:rsidRPr="002A76FE">
              <w:rPr>
                <w:rFonts w:ascii="Times New Roman" w:hAnsi="Times New Roman" w:cs="Times New Roman"/>
                <w:sz w:val="18"/>
                <w:szCs w:val="18"/>
              </w:rPr>
              <w:t>по ул. Тропинка до проспекта Победы. Мастер-план территории планируется выполнить с увязкой и определением границ территорий 7 общественных пространств с учетом 3 сценариев развития: «История»; «Отдых»; «Спорт»</w:t>
            </w:r>
          </w:p>
        </w:tc>
        <w:tc>
          <w:tcPr>
            <w:tcW w:w="879" w:type="pct"/>
            <w:gridSpan w:val="4"/>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туристической привлекательности Курской области</w:t>
            </w:r>
          </w:p>
          <w:p w:rsidR="003E6D79" w:rsidRPr="002A76FE" w:rsidRDefault="003E6D79" w:rsidP="003E6D79">
            <w:pPr>
              <w:widowControl w:val="0"/>
              <w:spacing w:after="0" w:line="240" w:lineRule="auto"/>
              <w:rPr>
                <w:rFonts w:ascii="Times New Roman" w:hAnsi="Times New Roman" w:cs="Times New Roman"/>
                <w:sz w:val="18"/>
                <w:szCs w:val="18"/>
              </w:rPr>
            </w:pP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5.6.1.4.</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возрождение старинных особняков и памятников архитектуры</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Комитет по охране объектов культурного наследия Курской области (в части </w:t>
            </w:r>
            <w:r w:rsidRPr="002A76FE">
              <w:rPr>
                <w:rFonts w:ascii="Times New Roman" w:hAnsi="Times New Roman" w:cs="Times New Roman"/>
                <w:sz w:val="18"/>
                <w:szCs w:val="18"/>
              </w:rPr>
              <w:lastRenderedPageBreak/>
              <w:t>установленных полномочий), Министерство культуры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b/>
                <w:sz w:val="20"/>
                <w:szCs w:val="20"/>
              </w:rPr>
            </w:pPr>
            <w:r w:rsidRPr="002A76FE">
              <w:rPr>
                <w:rFonts w:ascii="Times New Roman" w:hAnsi="Times New Roman" w:cs="Times New Roman"/>
                <w:sz w:val="18"/>
                <w:szCs w:val="18"/>
              </w:rPr>
              <w:t xml:space="preserve">На постоянной основе проводится согласование и выдача разрешительной документации в соответствии со ст.45 Федерального закона от 25.06.2002 № 73-ФЗ «Об объектах культурного наследия (памятниках истории и культуры) </w:t>
            </w:r>
            <w:r w:rsidRPr="002A76FE">
              <w:rPr>
                <w:rFonts w:ascii="Times New Roman" w:hAnsi="Times New Roman" w:cs="Times New Roman"/>
                <w:sz w:val="18"/>
                <w:szCs w:val="18"/>
              </w:rPr>
              <w:lastRenderedPageBreak/>
              <w:t>народов Российской Федерации»</w:t>
            </w:r>
          </w:p>
        </w:tc>
        <w:tc>
          <w:tcPr>
            <w:tcW w:w="879" w:type="pct"/>
            <w:gridSpan w:val="4"/>
            <w:shd w:val="clear" w:color="auto" w:fill="auto"/>
          </w:tcPr>
          <w:p w:rsidR="003E6D79" w:rsidRPr="002A76FE" w:rsidRDefault="003E6D79" w:rsidP="003E6D79">
            <w:pPr>
              <w:widowControl w:val="0"/>
              <w:spacing w:after="0" w:line="240" w:lineRule="auto"/>
              <w:rPr>
                <w:rFonts w:ascii="Times New Roman" w:hAnsi="Times New Roman" w:cs="Times New Roman"/>
                <w:sz w:val="20"/>
                <w:szCs w:val="20"/>
              </w:rPr>
            </w:pPr>
            <w:r w:rsidRPr="002A76FE">
              <w:rPr>
                <w:rFonts w:ascii="Times New Roman" w:hAnsi="Times New Roman" w:cs="Times New Roman"/>
                <w:sz w:val="20"/>
                <w:szCs w:val="20"/>
              </w:rPr>
              <w:lastRenderedPageBreak/>
              <w:t xml:space="preserve">Повышение туристической привлекательности Курской области. </w:t>
            </w:r>
          </w:p>
          <w:p w:rsidR="003E6D79" w:rsidRPr="002A76FE" w:rsidRDefault="003E6D79" w:rsidP="003E6D79">
            <w:pPr>
              <w:widowControl w:val="0"/>
              <w:spacing w:after="0" w:line="240" w:lineRule="auto"/>
              <w:rPr>
                <w:rFonts w:ascii="Times New Roman" w:hAnsi="Times New Roman" w:cs="Times New Roman"/>
                <w:sz w:val="20"/>
                <w:szCs w:val="20"/>
              </w:rPr>
            </w:pPr>
            <w:r w:rsidRPr="002A76FE">
              <w:rPr>
                <w:rFonts w:ascii="Times New Roman" w:hAnsi="Times New Roman" w:cs="Times New Roman"/>
                <w:sz w:val="20"/>
                <w:szCs w:val="20"/>
              </w:rPr>
              <w:t>Сохранение историко-культурного потенциала региона</w:t>
            </w:r>
          </w:p>
          <w:p w:rsidR="003E6D79" w:rsidRPr="002A76FE" w:rsidRDefault="003E6D79" w:rsidP="003E6D79">
            <w:pPr>
              <w:widowControl w:val="0"/>
              <w:spacing w:after="0" w:line="240" w:lineRule="auto"/>
              <w:rPr>
                <w:rFonts w:ascii="Times New Roman" w:hAnsi="Times New Roman" w:cs="Times New Roman"/>
                <w:sz w:val="20"/>
                <w:szCs w:val="20"/>
              </w:rPr>
            </w:pP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5.6.1.5.</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формирование приоритетов по реставрации объектов культурного наследия, улучшению их технического состояния и возвращению в культурный оборот</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Комитет по охране объектов культурного наследия Курской области, Министерство культуры Курской области, органы местного самоуправле-ния Курской области </w:t>
            </w:r>
          </w:p>
        </w:tc>
        <w:tc>
          <w:tcPr>
            <w:tcW w:w="990" w:type="pct"/>
          </w:tcPr>
          <w:p w:rsidR="003E6D79" w:rsidRPr="002A76FE" w:rsidRDefault="00256F55"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b/>
                <w:sz w:val="18"/>
                <w:szCs w:val="18"/>
              </w:rPr>
              <w:t>Планируется в последующие годы</w:t>
            </w:r>
          </w:p>
        </w:tc>
        <w:tc>
          <w:tcPr>
            <w:tcW w:w="879" w:type="pct"/>
            <w:gridSpan w:val="4"/>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Сформирован перечень приоритетных объектов культурного наследия для реставрации</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5.6.1.6.</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реставрация объектов культурного наследия</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A03256"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Комитет по охране объектов культурного наследия Курской области (в </w:t>
            </w:r>
            <w:r w:rsidRPr="002A76FE">
              <w:rPr>
                <w:rFonts w:ascii="Times New Roman" w:hAnsi="Times New Roman" w:cs="Times New Roman"/>
                <w:sz w:val="18"/>
                <w:szCs w:val="18"/>
              </w:rPr>
              <w:lastRenderedPageBreak/>
              <w:t xml:space="preserve">части установленных полномочий), Министерство культуры Курской области, органы местного самоуправле-ния Курской области </w:t>
            </w:r>
          </w:p>
        </w:tc>
        <w:tc>
          <w:tcPr>
            <w:tcW w:w="990" w:type="pct"/>
          </w:tcPr>
          <w:p w:rsidR="003E6D79" w:rsidRPr="002A76FE" w:rsidRDefault="003E6D79" w:rsidP="003E6D79">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spacing w:after="0" w:line="240" w:lineRule="auto"/>
              <w:jc w:val="both"/>
              <w:rPr>
                <w:rFonts w:ascii="Times New Roman" w:eastAsia="Times New Roman" w:hAnsi="Times New Roman" w:cs="Times New Roman"/>
                <w:color w:val="000000"/>
                <w:sz w:val="18"/>
                <w:szCs w:val="18"/>
                <w:lang w:eastAsia="ru-RU"/>
              </w:rPr>
            </w:pPr>
            <w:r w:rsidRPr="002A76FE">
              <w:rPr>
                <w:rFonts w:ascii="Times New Roman" w:eastAsia="Times New Roman" w:hAnsi="Times New Roman" w:cs="Times New Roman"/>
                <w:color w:val="000000"/>
                <w:sz w:val="18"/>
                <w:szCs w:val="18"/>
                <w:lang w:eastAsia="ru-RU"/>
              </w:rPr>
              <w:t>Выданы разрешения на проведение работ по сохранению объектов культурного наследия в отношении 66 объектов.</w:t>
            </w:r>
          </w:p>
          <w:p w:rsidR="003E6D79" w:rsidRPr="002A76FE" w:rsidRDefault="003E6D79" w:rsidP="00427FE5">
            <w:pPr>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 xml:space="preserve">ОБУК «Курским областным краеведческим музеем» проводилась </w:t>
            </w:r>
            <w:r w:rsidRPr="002A76FE">
              <w:rPr>
                <w:rFonts w:ascii="Times New Roman" w:hAnsi="Times New Roman" w:cs="Times New Roman"/>
                <w:sz w:val="18"/>
                <w:szCs w:val="18"/>
              </w:rPr>
              <w:lastRenderedPageBreak/>
              <w:t>реставрация братских могил и памятников располагающихся на территории Поныровского района: «Героям-сапёрам», «Героям-артиллеристам», братская могила 2613 советских воинов, погибших в боях с фашистскими захватчиками на привокзальной площади ж/д ст. Поныри; текущий ремонт помещений Архиерейского дома</w:t>
            </w:r>
          </w:p>
        </w:tc>
        <w:tc>
          <w:tcPr>
            <w:tcW w:w="879" w:type="pct"/>
            <w:gridSpan w:val="4"/>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Увеличение доли объектов культурного наследия, находящихся в удовлетворительном состоянии</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5.6.1.7.</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проведение постоянного мониторинга состояния объектов культурного наследия</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Комитет по охране объектов культурного наследия Курской области, Министерство культуры Курской области, органы местного самоуправле-ния Курской области </w:t>
            </w:r>
          </w:p>
        </w:tc>
        <w:tc>
          <w:tcPr>
            <w:tcW w:w="990" w:type="pct"/>
          </w:tcPr>
          <w:p w:rsidR="003E6D79" w:rsidRPr="002A76FE" w:rsidRDefault="003E6D79" w:rsidP="003E6D79">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687E46">
            <w:pPr>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С</w:t>
            </w:r>
            <w:r w:rsidRPr="002A76FE">
              <w:rPr>
                <w:rFonts w:ascii="Times New Roman" w:hAnsi="Times New Roman" w:cs="Times New Roman"/>
                <w:bCs/>
                <w:sz w:val="18"/>
                <w:szCs w:val="18"/>
              </w:rPr>
              <w:t>обственникам (законным владельцам) в 2023 году выдано 213 предостережений о недопустимости нарушения обязательных требований в области охраны объектов культурного наследия</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Обеспечено ежегодное проведение мониторинга</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5.6.1.8.</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развитие музеев, посвященных событиям Великой Отечественной войны 1941-1945 гг., развитие военно-исторических и </w:t>
            </w:r>
            <w:r w:rsidRPr="002A76FE">
              <w:rPr>
                <w:rFonts w:ascii="Times New Roman" w:hAnsi="Times New Roman"/>
                <w:sz w:val="18"/>
                <w:szCs w:val="18"/>
              </w:rPr>
              <w:lastRenderedPageBreak/>
              <w:t>тематических музеев</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Государст-венная программа Курской области «Развитие </w:t>
            </w:r>
            <w:r w:rsidRPr="002A76FE">
              <w:rPr>
                <w:rFonts w:ascii="Times New Roman" w:hAnsi="Times New Roman" w:cs="Times New Roman"/>
                <w:sz w:val="18"/>
                <w:szCs w:val="18"/>
              </w:rPr>
              <w:lastRenderedPageBreak/>
              <w:t>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3E6D79" w:rsidRPr="002A76FE" w:rsidRDefault="003E6D79" w:rsidP="003E6D79">
            <w:pPr>
              <w:spacing w:after="0" w:line="240" w:lineRule="auto"/>
              <w:rPr>
                <w:rFonts w:ascii="Times New Roman" w:eastAsia="Times New Roman" w:hAnsi="Times New Roman" w:cs="Times New Roman"/>
                <w:sz w:val="18"/>
                <w:szCs w:val="18"/>
                <w:lang w:eastAsia="ru-RU"/>
              </w:rPr>
            </w:pPr>
            <w:r w:rsidRPr="002A76FE">
              <w:rPr>
                <w:rFonts w:ascii="Times New Roman" w:hAnsi="Times New Roman" w:cs="Times New Roman"/>
                <w:sz w:val="18"/>
                <w:szCs w:val="18"/>
              </w:rPr>
              <w:t xml:space="preserve">Министерство культуры Курской области, органы местного </w:t>
            </w:r>
            <w:r w:rsidRPr="002A76FE">
              <w:rPr>
                <w:rFonts w:ascii="Times New Roman" w:hAnsi="Times New Roman" w:cs="Times New Roman"/>
                <w:sz w:val="18"/>
                <w:szCs w:val="18"/>
              </w:rPr>
              <w:lastRenderedPageBreak/>
              <w:t>самоуправле-ния Курской области</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целях формировании исторической памяти о Великой Отечественной войне 1941-1945 гг. и патриотическом воспитании населения, функционируют </w:t>
            </w:r>
            <w:r w:rsidRPr="002A76FE">
              <w:rPr>
                <w:rFonts w:ascii="Times New Roman" w:hAnsi="Times New Roman" w:cs="Times New Roman"/>
                <w:sz w:val="18"/>
                <w:szCs w:val="18"/>
              </w:rPr>
              <w:lastRenderedPageBreak/>
              <w:t>Поныровский историко-мемориальный музей Курской битвы, музей партизанской славы «Большой Дуб» в Железногорском районе,  историко-мемориальный музей «Командный пункт Центрального фронта», историко-мемориальный музей «Командный пункт Воронежского фронта» и военно-исторический музей «Юные защитники Родины».</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Выставочный центр «Курск – Город воинской славы» является партнером Музея Победы и участником Международного проекта «Территория Победы». В Москве на базе Музея Победы состоялась конференция «Патриотический туризм 2023». </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Сотрудники Центра историко-культурного наследия г. Курска принимали участие в лекциях Открытого культурно-образовательного форума «Победа», в работе I съезда Всероссийской Ассоциации патриотического туризма.</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рамках сотрудничества с музеем Победы Центр историко-культурного наследия г. Курска на протяжении нескольких лет принимает участие в акции «День фронтовой собаки», в онлайн-флешмобе «Цвета российского флага». </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hAnsi="Times New Roman" w:cs="Times New Roman"/>
                <w:sz w:val="18"/>
                <w:szCs w:val="18"/>
              </w:rPr>
              <w:lastRenderedPageBreak/>
              <w:t>На официальном сайте Центра размещены мультимедийный фотодокументальный выставочный проект «Сталинград 1942-1943. Символ мужества и героизма», посвященный 80-летию окончания Сталинградской битвы, и тематическая онлайн-выставка «Закат Цитадели», посвященная 80-летию Музея Победы</w:t>
            </w:r>
          </w:p>
        </w:tc>
        <w:tc>
          <w:tcPr>
            <w:tcW w:w="496" w:type="pct"/>
            <w:shd w:val="clear" w:color="auto" w:fill="auto"/>
          </w:tcPr>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lastRenderedPageBreak/>
              <w:t xml:space="preserve">Посещаемость музейных учреждений на 1 жителя в год выросла к 2030 году до 0,45 </w:t>
            </w:r>
            <w:r w:rsidRPr="002A76FE">
              <w:rPr>
                <w:rFonts w:ascii="Times New Roman" w:eastAsia="Times New Roman" w:hAnsi="Times New Roman" w:cs="Times New Roman"/>
                <w:sz w:val="18"/>
                <w:szCs w:val="18"/>
                <w:lang w:eastAsia="ru-RU"/>
              </w:rPr>
              <w:lastRenderedPageBreak/>
              <w:t>посещений.</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eastAsia="Times New Roman" w:hAnsi="Times New Roman" w:cs="Times New Roman"/>
                <w:sz w:val="18"/>
                <w:szCs w:val="18"/>
                <w:lang w:eastAsia="ru-RU"/>
              </w:rPr>
              <w:t>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w:t>
            </w:r>
          </w:p>
        </w:tc>
        <w:tc>
          <w:tcPr>
            <w:tcW w:w="383" w:type="pct"/>
            <w:gridSpan w:val="3"/>
            <w:shd w:val="clear" w:color="auto" w:fill="auto"/>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0,43</w:t>
            </w:r>
            <w:r w:rsidR="007778A1" w:rsidRPr="002A76FE">
              <w:rPr>
                <w:rFonts w:ascii="Times New Roman" w:hAnsi="Times New Roman" w:cs="Times New Roman"/>
                <w:sz w:val="18"/>
                <w:szCs w:val="18"/>
              </w:rPr>
              <w:t>9</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0,43</w:t>
            </w:r>
            <w:r w:rsidR="007778A1" w:rsidRPr="002A76FE">
              <w:rPr>
                <w:rFonts w:ascii="Times New Roman" w:hAnsi="Times New Roman" w:cs="Times New Roman"/>
                <w:sz w:val="18"/>
                <w:szCs w:val="18"/>
              </w:rPr>
              <w:t>9</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5.6.1.9.</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охрана и реконструкция памятников и мемориальных комплексов, отражающих события Великой Отечественной войны 1941-1945 гг.</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комитет по охране объектов культурного наследия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spacing w:after="0" w:line="240" w:lineRule="auto"/>
              <w:jc w:val="both"/>
              <w:rPr>
                <w:rFonts w:ascii="Times New Roman" w:hAnsi="Times New Roman"/>
                <w:sz w:val="18"/>
                <w:szCs w:val="18"/>
              </w:rPr>
            </w:pPr>
            <w:r w:rsidRPr="002A76FE">
              <w:rPr>
                <w:rFonts w:ascii="Times New Roman" w:hAnsi="Times New Roman"/>
                <w:sz w:val="18"/>
                <w:szCs w:val="18"/>
              </w:rPr>
              <w:t xml:space="preserve">Открыта первая очередь мемориального комплекса «Курская битва», который увековечил подвиг советского народа в одном из решающих сражений не только Великой Отечественной войны, но и Второй мировой войны. </w:t>
            </w:r>
          </w:p>
          <w:p w:rsidR="003E6D79" w:rsidRPr="002A76FE" w:rsidRDefault="003E6D79" w:rsidP="003E6D79">
            <w:pPr>
              <w:widowControl w:val="0"/>
              <w:spacing w:after="0" w:line="240" w:lineRule="auto"/>
              <w:jc w:val="both"/>
              <w:rPr>
                <w:rFonts w:ascii="Times New Roman" w:hAnsi="Times New Roman" w:cs="Times New Roman"/>
                <w:bCs/>
                <w:sz w:val="18"/>
                <w:szCs w:val="18"/>
              </w:rPr>
            </w:pPr>
            <w:r w:rsidRPr="002A76FE">
              <w:rPr>
                <w:rFonts w:ascii="Times New Roman" w:hAnsi="Times New Roman" w:cs="Times New Roman"/>
                <w:sz w:val="18"/>
                <w:szCs w:val="18"/>
              </w:rPr>
              <w:t xml:space="preserve">В целях обеспечения сохранности объектов культурного наследия, являющихся воинскими захоронениями, в 2023 году завершена работа </w:t>
            </w:r>
            <w:r w:rsidRPr="002A76FE">
              <w:rPr>
                <w:rFonts w:ascii="Times New Roman" w:hAnsi="Times New Roman" w:cs="Times New Roman"/>
                <w:bCs/>
                <w:sz w:val="18"/>
                <w:szCs w:val="18"/>
              </w:rPr>
              <w:t>по разработке и утверждению границ и режимов использования территорий всех 463 объектов культурного наследия, являющихся воинскими захоронениями.</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bCs/>
                <w:sz w:val="18"/>
                <w:szCs w:val="18"/>
              </w:rPr>
              <w:t xml:space="preserve">Проводится работа по размещению информации о воинских захоронениях, памятниках защитникам Отечества и иных мемориальных объектах военной истории России на платформе сайта </w:t>
            </w:r>
            <w:r w:rsidRPr="002A76FE">
              <w:rPr>
                <w:rFonts w:ascii="Times New Roman" w:hAnsi="Times New Roman" w:cs="Times New Roman"/>
                <w:bCs/>
                <w:sz w:val="18"/>
                <w:szCs w:val="18"/>
              </w:rPr>
              <w:lastRenderedPageBreak/>
              <w:t>«Местопамяти.РФ»</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Поддержание состояния памятников и мемориальных комплексов в удовлетворительном состоянии</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5.6.1.10.</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краеведческих музеев, формирование музеев экологической направленности</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spacing w:after="0" w:line="240" w:lineRule="auto"/>
              <w:rPr>
                <w:rFonts w:ascii="Times New Roman" w:eastAsia="Times New Roman" w:hAnsi="Times New Roman" w:cs="Times New Roman"/>
                <w:sz w:val="18"/>
                <w:szCs w:val="18"/>
                <w:lang w:eastAsia="ru-RU"/>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3E6D79" w:rsidRPr="002A76FE" w:rsidRDefault="003E6D79" w:rsidP="003E6D79">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регионе сохраняются и развиваются краеведческие музеи.</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ОБУК «Курский областной краеведческий музей», в составе которого работают 33 филиала, а также муниципальный «Железногорский краеведческий музей». В рамках федерального проекта «Культурная среда» приобретено здание для размещения экспозиционного корпуса Курского областного краеведческого музея за счет средств областного бюджета в объеме 296,7 млн. рублей. </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Показатель «Посещаемость музейных учреждений на 1 жителя в год» выполнен</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t>На территории г. Железногорска функционирует МУК «Железногор-ский краеведческий музей». Количество посетителей музея за 2023 год -18 004 человека</w:t>
            </w:r>
          </w:p>
        </w:tc>
        <w:tc>
          <w:tcPr>
            <w:tcW w:w="498" w:type="pct"/>
            <w:gridSpan w:val="2"/>
            <w:shd w:val="clear" w:color="auto" w:fill="auto"/>
          </w:tcPr>
          <w:p w:rsidR="003E6D79" w:rsidRPr="002A76FE" w:rsidRDefault="003E6D79" w:rsidP="003E6D79">
            <w:pPr>
              <w:spacing w:after="0" w:line="240" w:lineRule="auto"/>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Посещаемость музейных учреждений на 1 жителя в год выросла к 2030 году до 0,45 посещений.</w:t>
            </w:r>
          </w:p>
          <w:p w:rsidR="003E6D79" w:rsidRPr="002A76FE" w:rsidRDefault="003E6D79" w:rsidP="003E6D79">
            <w:pPr>
              <w:spacing w:after="0" w:line="240" w:lineRule="auto"/>
              <w:rPr>
                <w:rFonts w:ascii="Times New Roman" w:hAnsi="Times New Roman" w:cs="Times New Roman"/>
                <w:sz w:val="18"/>
                <w:szCs w:val="18"/>
              </w:rPr>
            </w:pPr>
          </w:p>
        </w:tc>
        <w:tc>
          <w:tcPr>
            <w:tcW w:w="381" w:type="pct"/>
            <w:gridSpan w:val="2"/>
            <w:shd w:val="clear" w:color="auto" w:fill="auto"/>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0,43</w:t>
            </w:r>
            <w:r w:rsidR="007778A1" w:rsidRPr="002A76FE">
              <w:rPr>
                <w:rFonts w:ascii="Times New Roman" w:hAnsi="Times New Roman" w:cs="Times New Roman"/>
                <w:sz w:val="18"/>
                <w:szCs w:val="18"/>
              </w:rPr>
              <w:t>9</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0,43</w:t>
            </w:r>
            <w:r w:rsidR="007778A1" w:rsidRPr="002A76FE">
              <w:rPr>
                <w:rFonts w:ascii="Times New Roman" w:hAnsi="Times New Roman" w:cs="Times New Roman"/>
                <w:sz w:val="18"/>
                <w:szCs w:val="18"/>
              </w:rPr>
              <w:t>9</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5.6.1.11.</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и расширение тематических музеев</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культуры Курской области, органы местного самоуправле-ния Курской области </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В регионе развиваются тематические музеи: это музеи имени Н.В. Плевицкой, Г.В. Свиридова, В.М. Клыкова, А.П. Гайдара, литературно-мемориальный музей Н. Асеева, дом-музей писателя-фронтовика К.Д. Воробьева, музей «Усадьба А.А.Фета», историко-культурный центр «Коренная пустынь».</w:t>
            </w:r>
          </w:p>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eastAsiaTheme="minorHAnsi" w:hAnsi="Times New Roman" w:cstheme="minorBidi"/>
                <w:sz w:val="18"/>
                <w:szCs w:val="18"/>
                <w:lang w:eastAsia="en-US"/>
              </w:rPr>
              <w:lastRenderedPageBreak/>
              <w:t>В г. Железногорске функционирует Музей истории и трудовой славы Михайловского ГОКа. С 2021 года посещение музея вошло в один из пунктов посещения в рамках развития промышленного туризма в Курской области.</w:t>
            </w:r>
            <w:r w:rsidRPr="002A76FE">
              <w:rPr>
                <w:rFonts w:ascii="Times New Roman" w:eastAsia="Calibri" w:hAnsi="Times New Roman" w:cs="Times New Roman"/>
                <w:sz w:val="18"/>
                <w:szCs w:val="18"/>
              </w:rPr>
              <w:t xml:space="preserve"> Также работает музей природы МОУДО «ЦДТ»</w:t>
            </w:r>
          </w:p>
        </w:tc>
        <w:tc>
          <w:tcPr>
            <w:tcW w:w="496" w:type="pct"/>
            <w:shd w:val="clear" w:color="auto" w:fill="auto"/>
          </w:tcPr>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eastAsia="Times New Roman" w:hAnsi="Times New Roman" w:cs="Times New Roman"/>
                <w:sz w:val="18"/>
                <w:szCs w:val="18"/>
                <w:lang w:eastAsia="ru-RU"/>
              </w:rPr>
              <w:lastRenderedPageBreak/>
              <w:t>Посещаемость музейных учреждений на 1 жителя в год выросла до 0,45 посещений</w:t>
            </w:r>
          </w:p>
        </w:tc>
        <w:tc>
          <w:tcPr>
            <w:tcW w:w="383" w:type="pct"/>
            <w:gridSpan w:val="3"/>
            <w:shd w:val="clear" w:color="auto" w:fill="auto"/>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0,43</w:t>
            </w:r>
            <w:r w:rsidR="007778A1" w:rsidRPr="002A76FE">
              <w:rPr>
                <w:rFonts w:ascii="Times New Roman" w:hAnsi="Times New Roman" w:cs="Times New Roman"/>
                <w:sz w:val="18"/>
                <w:szCs w:val="18"/>
              </w:rPr>
              <w:t>9</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0,43</w:t>
            </w:r>
            <w:r w:rsidR="007778A1" w:rsidRPr="002A76FE">
              <w:rPr>
                <w:rFonts w:ascii="Times New Roman" w:hAnsi="Times New Roman" w:cs="Times New Roman"/>
                <w:sz w:val="18"/>
                <w:szCs w:val="18"/>
              </w:rPr>
              <w:t>9</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5.6.1.12.</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археологических музеев</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spacing w:after="0" w:line="240" w:lineRule="auto"/>
              <w:rPr>
                <w:rFonts w:ascii="Times New Roman" w:eastAsia="Times New Roman" w:hAnsi="Times New Roman" w:cs="Times New Roman"/>
                <w:sz w:val="18"/>
                <w:szCs w:val="18"/>
                <w:lang w:eastAsia="ru-RU"/>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В Курской области действует ОБУК «Курский государственный музей археологии» и филиал «Историко-этнографический музей».</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sz w:val="18"/>
                <w:szCs w:val="18"/>
              </w:rPr>
              <w:t>В 2023 году продолжила работу Гочевская археологическая экспедиция. Сотрудниками Курского государственного музея археологии проведены раскопки цитадели городища «Царский Дворец»</w:t>
            </w:r>
          </w:p>
        </w:tc>
        <w:tc>
          <w:tcPr>
            <w:tcW w:w="498" w:type="pct"/>
            <w:gridSpan w:val="2"/>
            <w:shd w:val="clear" w:color="auto" w:fill="auto"/>
          </w:tcPr>
          <w:p w:rsidR="003E6D79" w:rsidRPr="002A76FE" w:rsidRDefault="003E6D79" w:rsidP="003E6D79">
            <w:pPr>
              <w:spacing w:after="0" w:line="240" w:lineRule="auto"/>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Посещаемость музейных учреждений на 1 жителя в год выросла до 0,45 посещений</w:t>
            </w:r>
          </w:p>
          <w:p w:rsidR="003E6D79" w:rsidRPr="002A76FE" w:rsidRDefault="003E6D79" w:rsidP="003E6D79">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0,43</w:t>
            </w:r>
            <w:r w:rsidR="007778A1" w:rsidRPr="002A76FE">
              <w:rPr>
                <w:rFonts w:ascii="Times New Roman" w:hAnsi="Times New Roman" w:cs="Times New Roman"/>
                <w:sz w:val="18"/>
                <w:szCs w:val="18"/>
              </w:rPr>
              <w:t>9</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0,43</w:t>
            </w:r>
            <w:r w:rsidR="007778A1" w:rsidRPr="002A76FE">
              <w:rPr>
                <w:rFonts w:ascii="Times New Roman" w:hAnsi="Times New Roman" w:cs="Times New Roman"/>
                <w:sz w:val="18"/>
                <w:szCs w:val="18"/>
              </w:rPr>
              <w:t>9</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поддержка историко-этнографических музеев</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sz w:val="18"/>
                <w:szCs w:val="18"/>
              </w:rPr>
              <w:t>В Беловском районе сохраняется и развивается историко-этнографический музей. Кроме того, элементы этнографии содержатся в ОБУК «Курский областной краеведческий музей» и его филиалах, Историко-этнографическом музее – филиале ОБУК «Курский государственный музей археологии», в МУК «Железногорский краеведческий музей»</w:t>
            </w:r>
          </w:p>
        </w:tc>
        <w:tc>
          <w:tcPr>
            <w:tcW w:w="496" w:type="pct"/>
            <w:shd w:val="clear" w:color="auto" w:fill="auto"/>
          </w:tcPr>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eastAsia="Times New Roman" w:hAnsi="Times New Roman" w:cs="Times New Roman"/>
                <w:sz w:val="18"/>
                <w:szCs w:val="18"/>
                <w:lang w:eastAsia="ru-RU"/>
              </w:rPr>
              <w:t>Посещаемость музейных учреждений на 1 жителя в год выросла до 0,45 посещений</w:t>
            </w:r>
          </w:p>
        </w:tc>
        <w:tc>
          <w:tcPr>
            <w:tcW w:w="383" w:type="pct"/>
            <w:gridSpan w:val="3"/>
            <w:shd w:val="clear" w:color="auto" w:fill="auto"/>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0,43</w:t>
            </w:r>
            <w:r w:rsidR="007778A1" w:rsidRPr="002A76FE">
              <w:rPr>
                <w:rFonts w:ascii="Times New Roman" w:hAnsi="Times New Roman" w:cs="Times New Roman"/>
                <w:sz w:val="18"/>
                <w:szCs w:val="18"/>
              </w:rPr>
              <w:t>9</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0,43</w:t>
            </w:r>
            <w:r w:rsidR="007778A1" w:rsidRPr="002A76FE">
              <w:rPr>
                <w:rFonts w:ascii="Times New Roman" w:hAnsi="Times New Roman" w:cs="Times New Roman"/>
                <w:sz w:val="18"/>
                <w:szCs w:val="18"/>
              </w:rPr>
              <w:t>9</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jc w:val="both"/>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5.6.1.14.</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охрана музеев-усадеб, развитие литературных </w:t>
            </w:r>
            <w:r w:rsidRPr="002A76FE">
              <w:rPr>
                <w:rFonts w:ascii="Times New Roman" w:hAnsi="Times New Roman"/>
                <w:sz w:val="18"/>
                <w:szCs w:val="18"/>
              </w:rPr>
              <w:lastRenderedPageBreak/>
              <w:t>музеев</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Государст-венная </w:t>
            </w:r>
            <w:r w:rsidRPr="002A76FE">
              <w:rPr>
                <w:rFonts w:ascii="Times New Roman" w:hAnsi="Times New Roman" w:cs="Times New Roman"/>
                <w:sz w:val="18"/>
                <w:szCs w:val="18"/>
              </w:rPr>
              <w:lastRenderedPageBreak/>
              <w:t>программа Курской области «Развитие культуры в Курской области», муници-пальные программы</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3E6D79" w:rsidRPr="002A76FE" w:rsidRDefault="003E6D79" w:rsidP="003E6D79">
            <w:pPr>
              <w:spacing w:after="0" w:line="240" w:lineRule="auto"/>
              <w:rPr>
                <w:rFonts w:ascii="Times New Roman" w:eastAsia="Times New Roman" w:hAnsi="Times New Roman" w:cs="Times New Roman"/>
                <w:sz w:val="18"/>
                <w:szCs w:val="18"/>
                <w:lang w:eastAsia="ru-RU"/>
              </w:rPr>
            </w:pPr>
            <w:r w:rsidRPr="002A76FE">
              <w:rPr>
                <w:rFonts w:ascii="Times New Roman" w:hAnsi="Times New Roman" w:cs="Times New Roman"/>
                <w:sz w:val="18"/>
                <w:szCs w:val="18"/>
              </w:rPr>
              <w:t xml:space="preserve">Министерство культуры </w:t>
            </w:r>
            <w:r w:rsidRPr="002A76FE">
              <w:rPr>
                <w:rFonts w:ascii="Times New Roman" w:hAnsi="Times New Roman" w:cs="Times New Roman"/>
                <w:sz w:val="18"/>
                <w:szCs w:val="18"/>
              </w:rPr>
              <w:lastRenderedPageBreak/>
              <w:t>Курской области, органы местного самоуправле-ния Курской области</w:t>
            </w:r>
          </w:p>
        </w:tc>
        <w:tc>
          <w:tcPr>
            <w:tcW w:w="990" w:type="pct"/>
          </w:tcPr>
          <w:p w:rsidR="003E6D79" w:rsidRPr="002A76FE" w:rsidRDefault="003E6D79" w:rsidP="003E6D79">
            <w:pPr>
              <w:spacing w:after="0" w:line="240" w:lineRule="auto"/>
              <w:jc w:val="both"/>
              <w:rPr>
                <w:rFonts w:ascii="Times New Roman" w:eastAsia="Times New Roman" w:hAnsi="Times New Roman" w:cs="Times New Roman"/>
                <w:b/>
                <w:sz w:val="18"/>
                <w:szCs w:val="18"/>
                <w:lang w:eastAsia="ru-RU"/>
              </w:rPr>
            </w:pPr>
            <w:r w:rsidRPr="002A76FE">
              <w:rPr>
                <w:rFonts w:ascii="Times New Roman" w:eastAsia="Times New Roman" w:hAnsi="Times New Roman" w:cs="Times New Roman"/>
                <w:b/>
                <w:sz w:val="18"/>
                <w:szCs w:val="18"/>
                <w:lang w:eastAsia="ru-RU"/>
              </w:rPr>
              <w:lastRenderedPageBreak/>
              <w:t>Мероприятие выполняется.</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 xml:space="preserve">Обеспечивается развитие и охрана </w:t>
            </w:r>
            <w:r w:rsidRPr="002A76FE">
              <w:rPr>
                <w:rFonts w:ascii="Times New Roman" w:eastAsia="Times New Roman" w:hAnsi="Times New Roman" w:cs="Times New Roman"/>
                <w:sz w:val="18"/>
                <w:szCs w:val="18"/>
                <w:lang w:eastAsia="ru-RU"/>
              </w:rPr>
              <w:lastRenderedPageBreak/>
              <w:t>музеев-усадеб, литературных музеев</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hAnsi="Times New Roman" w:cs="Times New Roman"/>
                <w:sz w:val="18"/>
                <w:szCs w:val="18"/>
                <w:shd w:val="clear" w:color="auto" w:fill="F8F8F8"/>
              </w:rPr>
              <w:t>(музея К. Воробьёва, Литературного музея в Курске, музея-усадьбы А.А. Фета, мемориального музея А.П. Гайдара в г. Льгове, л</w:t>
            </w:r>
            <w:r w:rsidRPr="002A76FE">
              <w:rPr>
                <w:rFonts w:ascii="Times New Roman" w:hAnsi="Times New Roman" w:cs="Times New Roman"/>
                <w:sz w:val="18"/>
                <w:szCs w:val="18"/>
                <w:shd w:val="clear" w:color="auto" w:fill="FFFFFF"/>
              </w:rPr>
              <w:t>итературно-мемориального музея Н. Асеева в г.  Льгове)</w:t>
            </w:r>
          </w:p>
          <w:p w:rsidR="003E6D79" w:rsidRPr="002A76FE" w:rsidRDefault="003E6D79" w:rsidP="003E6D79">
            <w:pPr>
              <w:spacing w:after="240"/>
              <w:jc w:val="both"/>
              <w:rPr>
                <w:rFonts w:ascii="Times New Roman" w:eastAsia="Times New Roman" w:hAnsi="Times New Roman" w:cs="Times New Roman"/>
                <w:sz w:val="18"/>
                <w:szCs w:val="18"/>
                <w:lang w:eastAsia="ru-RU"/>
              </w:rPr>
            </w:pPr>
          </w:p>
        </w:tc>
        <w:tc>
          <w:tcPr>
            <w:tcW w:w="498" w:type="pct"/>
            <w:gridSpan w:val="2"/>
            <w:shd w:val="clear" w:color="auto" w:fill="auto"/>
          </w:tcPr>
          <w:p w:rsidR="003E6D79" w:rsidRPr="002A76FE" w:rsidRDefault="003E6D79" w:rsidP="003E6D79">
            <w:pPr>
              <w:spacing w:after="0" w:line="240" w:lineRule="auto"/>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lastRenderedPageBreak/>
              <w:t xml:space="preserve">Посещаемость музейных </w:t>
            </w:r>
            <w:r w:rsidRPr="002A76FE">
              <w:rPr>
                <w:rFonts w:ascii="Times New Roman" w:eastAsia="Times New Roman" w:hAnsi="Times New Roman" w:cs="Times New Roman"/>
                <w:sz w:val="18"/>
                <w:szCs w:val="18"/>
                <w:lang w:eastAsia="ru-RU"/>
              </w:rPr>
              <w:lastRenderedPageBreak/>
              <w:t>учреждений на 1 жителя в год выросла до 0,45 посещений</w:t>
            </w:r>
          </w:p>
          <w:p w:rsidR="003E6D79" w:rsidRPr="002A76FE" w:rsidRDefault="003E6D79" w:rsidP="003E6D79">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lastRenderedPageBreak/>
              <w:t>0,43</w:t>
            </w:r>
            <w:r w:rsidR="007778A1" w:rsidRPr="002A76FE">
              <w:rPr>
                <w:rFonts w:ascii="Times New Roman" w:hAnsi="Times New Roman" w:cs="Times New Roman"/>
                <w:sz w:val="18"/>
                <w:szCs w:val="18"/>
              </w:rPr>
              <w:t>9</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0,43</w:t>
            </w:r>
            <w:r w:rsidR="007778A1" w:rsidRPr="002A76FE">
              <w:rPr>
                <w:rFonts w:ascii="Times New Roman" w:hAnsi="Times New Roman" w:cs="Times New Roman"/>
                <w:sz w:val="18"/>
                <w:szCs w:val="18"/>
              </w:rPr>
              <w:t>9</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5.6.1.15.</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обеспечение объектов культурного наследия документацией по государственной охране, в том числе разработка и утверждение проектов зон охраны </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Комитет по охране объектов культурного наследия Курской области</w:t>
            </w:r>
          </w:p>
        </w:tc>
        <w:tc>
          <w:tcPr>
            <w:tcW w:w="990" w:type="pct"/>
          </w:tcPr>
          <w:p w:rsidR="003E6D79" w:rsidRPr="002A76FE" w:rsidRDefault="003E6D79" w:rsidP="00F30948">
            <w:pPr>
              <w:spacing w:after="0" w:line="240" w:lineRule="auto"/>
              <w:jc w:val="both"/>
              <w:rPr>
                <w:rFonts w:ascii="Times New Roman" w:hAnsi="Times New Roman" w:cs="Times New Roman"/>
                <w:b/>
                <w:bCs/>
                <w:sz w:val="18"/>
                <w:szCs w:val="18"/>
              </w:rPr>
            </w:pPr>
            <w:r w:rsidRPr="002A76FE">
              <w:rPr>
                <w:rFonts w:ascii="Times New Roman" w:hAnsi="Times New Roman" w:cs="Times New Roman"/>
                <w:b/>
                <w:bCs/>
                <w:sz w:val="18"/>
                <w:szCs w:val="18"/>
              </w:rPr>
              <w:t>Мероприятие выполняется.</w:t>
            </w:r>
          </w:p>
          <w:p w:rsidR="003E6D79" w:rsidRPr="002A76FE" w:rsidRDefault="003E6D79" w:rsidP="00F3094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в Минкультуры России прошли согласование 5 проектов объединенных зон охраны памятников истории и культуры, расположенных на территории исторической части города Курска</w:t>
            </w:r>
            <w:r w:rsidR="00F30948" w:rsidRPr="002A76FE">
              <w:rPr>
                <w:rFonts w:ascii="Times New Roman" w:hAnsi="Times New Roman" w:cs="Times New Roman"/>
                <w:sz w:val="18"/>
                <w:szCs w:val="18"/>
              </w:rPr>
              <w:t>:</w:t>
            </w:r>
          </w:p>
          <w:p w:rsidR="00F30948" w:rsidRPr="002A76FE" w:rsidRDefault="00F30948" w:rsidP="00F3094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1) исторической части города Курска по улице Дзержинского;</w:t>
            </w:r>
          </w:p>
          <w:p w:rsidR="00F30948" w:rsidRPr="002A76FE" w:rsidRDefault="00F30948" w:rsidP="00F3094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2) на территории города Обоянь Курской области;</w:t>
            </w:r>
          </w:p>
          <w:p w:rsidR="00F30948" w:rsidRPr="002A76FE" w:rsidRDefault="00F30948" w:rsidP="00F3094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3) на территории города Суджа Курской области;</w:t>
            </w:r>
          </w:p>
          <w:p w:rsidR="00F30948" w:rsidRPr="002A76FE" w:rsidRDefault="00F30948" w:rsidP="00F3094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4) на территории Мемориала «Советским воинам, погибшим в годы Великой Отечественной войны 1941–1945 гг.», 1983 г., и Никитского кладбища в городе Курске;</w:t>
            </w:r>
          </w:p>
          <w:p w:rsidR="003E6D79" w:rsidRPr="002A76FE" w:rsidRDefault="00F30948" w:rsidP="00F30948">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5) на территории объекта культурного наследия федерального значения «Усадьба Нелидовых», XIX в., в деревне 1-я Моква Курского района Курской области</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Обеспечены необходимые процедуры по сохранению объектов культурного наследия</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w:t>
            </w:r>
            <w:r w:rsidRPr="002A76FE">
              <w:rPr>
                <w:rFonts w:ascii="Times New Roman" w:hAnsi="Times New Roman" w:cs="Times New Roman"/>
                <w:sz w:val="18"/>
                <w:szCs w:val="18"/>
              </w:rPr>
              <w:lastRenderedPageBreak/>
              <w:t>16.</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lastRenderedPageBreak/>
              <w:t xml:space="preserve">Установление границ </w:t>
            </w:r>
            <w:r w:rsidRPr="002A76FE">
              <w:rPr>
                <w:rFonts w:ascii="Times New Roman" w:hAnsi="Times New Roman"/>
                <w:sz w:val="18"/>
                <w:szCs w:val="18"/>
              </w:rPr>
              <w:lastRenderedPageBreak/>
              <w:t>территорий объектов культурного наследия (памятников археологии, истории и культуры)</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Государствен</w:t>
            </w:r>
            <w:r w:rsidRPr="002A76FE">
              <w:rPr>
                <w:rFonts w:ascii="Times New Roman" w:hAnsi="Times New Roman" w:cs="Times New Roman"/>
                <w:sz w:val="18"/>
                <w:szCs w:val="18"/>
              </w:rPr>
              <w:lastRenderedPageBreak/>
              <w:t>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2023-2030 </w:t>
            </w:r>
            <w:r w:rsidRPr="002A76FE">
              <w:rPr>
                <w:rFonts w:ascii="Times New Roman" w:hAnsi="Times New Roman" w:cs="Times New Roman"/>
                <w:sz w:val="18"/>
                <w:szCs w:val="18"/>
              </w:rPr>
              <w:lastRenderedPageBreak/>
              <w:t>годы</w:t>
            </w:r>
          </w:p>
        </w:tc>
        <w:tc>
          <w:tcPr>
            <w:tcW w:w="458"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Комитет по </w:t>
            </w:r>
            <w:r w:rsidRPr="002A76FE">
              <w:rPr>
                <w:rFonts w:ascii="Times New Roman" w:hAnsi="Times New Roman" w:cs="Times New Roman"/>
                <w:sz w:val="18"/>
                <w:szCs w:val="18"/>
              </w:rPr>
              <w:lastRenderedPageBreak/>
              <w:t xml:space="preserve">охране объектов культурного наследия Курской области (в части установленных полномочий), органы местного самоуправления Курской области </w:t>
            </w:r>
          </w:p>
        </w:tc>
        <w:tc>
          <w:tcPr>
            <w:tcW w:w="990" w:type="pct"/>
          </w:tcPr>
          <w:p w:rsidR="00F30948" w:rsidRPr="002A76FE" w:rsidRDefault="00F30948" w:rsidP="004D77DF">
            <w:pPr>
              <w:spacing w:after="0" w:line="240" w:lineRule="auto"/>
              <w:jc w:val="both"/>
              <w:rPr>
                <w:rFonts w:ascii="Times New Roman" w:hAnsi="Times New Roman" w:cs="Times New Roman"/>
                <w:b/>
                <w:bCs/>
                <w:sz w:val="18"/>
                <w:szCs w:val="18"/>
              </w:rPr>
            </w:pPr>
            <w:r w:rsidRPr="002A76FE">
              <w:rPr>
                <w:rFonts w:ascii="Times New Roman" w:hAnsi="Times New Roman" w:cs="Times New Roman"/>
                <w:b/>
                <w:bCs/>
                <w:sz w:val="18"/>
                <w:szCs w:val="18"/>
              </w:rPr>
              <w:lastRenderedPageBreak/>
              <w:t>Мероприятие выполняется.</w:t>
            </w:r>
          </w:p>
          <w:p w:rsidR="003E6D79" w:rsidRPr="002A76FE" w:rsidRDefault="00F30948" w:rsidP="004D77DF">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 xml:space="preserve">В 2023 году </w:t>
            </w:r>
            <w:r w:rsidR="004D77DF" w:rsidRPr="002A76FE">
              <w:rPr>
                <w:rFonts w:ascii="Times New Roman" w:hAnsi="Times New Roman" w:cs="Times New Roman"/>
                <w:sz w:val="18"/>
                <w:szCs w:val="18"/>
              </w:rPr>
              <w:t>границы территории в отношении 188 объектов</w:t>
            </w:r>
          </w:p>
        </w:tc>
        <w:tc>
          <w:tcPr>
            <w:tcW w:w="1583" w:type="pct"/>
            <w:gridSpan w:val="7"/>
            <w:shd w:val="clear" w:color="auto" w:fill="auto"/>
          </w:tcPr>
          <w:p w:rsidR="003E6D79" w:rsidRPr="002A76FE" w:rsidRDefault="00E63A5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 xml:space="preserve">Обеспечены необходимые процедуры по сохранению </w:t>
            </w:r>
            <w:r w:rsidRPr="002A76FE">
              <w:rPr>
                <w:rFonts w:ascii="Times New Roman" w:hAnsi="Times New Roman" w:cs="Times New Roman"/>
                <w:sz w:val="18"/>
                <w:szCs w:val="18"/>
              </w:rPr>
              <w:lastRenderedPageBreak/>
              <w:t>объектов культурного наследия</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5.6.1.17.</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Установление зон охраны, объединенных зон охраны объектов культурного наследия</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2023-2030 годы</w:t>
            </w:r>
          </w:p>
        </w:tc>
        <w:tc>
          <w:tcPr>
            <w:tcW w:w="458"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Комитет по охране объектов культурного наследия Курской области (в части установленных полномочий), органы местного самоуправления Курской области </w:t>
            </w:r>
          </w:p>
        </w:tc>
        <w:tc>
          <w:tcPr>
            <w:tcW w:w="990" w:type="pct"/>
          </w:tcPr>
          <w:p w:rsidR="004D77DF" w:rsidRPr="002A76FE" w:rsidRDefault="004D77DF" w:rsidP="004D77DF">
            <w:pPr>
              <w:spacing w:after="0" w:line="240" w:lineRule="auto"/>
              <w:jc w:val="both"/>
              <w:rPr>
                <w:rFonts w:ascii="Times New Roman" w:hAnsi="Times New Roman" w:cs="Times New Roman"/>
                <w:b/>
                <w:bCs/>
                <w:sz w:val="18"/>
                <w:szCs w:val="18"/>
              </w:rPr>
            </w:pPr>
            <w:r w:rsidRPr="002A76FE">
              <w:rPr>
                <w:rFonts w:ascii="Times New Roman" w:hAnsi="Times New Roman" w:cs="Times New Roman"/>
                <w:b/>
                <w:bCs/>
                <w:sz w:val="18"/>
                <w:szCs w:val="18"/>
              </w:rPr>
              <w:t>Мероприятие выполняется.</w:t>
            </w:r>
          </w:p>
          <w:p w:rsidR="003E6D79" w:rsidRPr="002A76FE" w:rsidRDefault="004D77DF" w:rsidP="004D77DF">
            <w:pPr>
              <w:widowControl w:val="0"/>
              <w:spacing w:after="0" w:line="240" w:lineRule="auto"/>
              <w:jc w:val="both"/>
              <w:rPr>
                <w:rFonts w:ascii="Times New Roman" w:hAnsi="Times New Roman"/>
                <w:b/>
                <w:sz w:val="18"/>
                <w:szCs w:val="18"/>
              </w:rPr>
            </w:pPr>
            <w:r w:rsidRPr="002A76FE">
              <w:rPr>
                <w:rFonts w:ascii="Times New Roman" w:hAnsi="Times New Roman" w:cs="Times New Roman"/>
                <w:sz w:val="18"/>
                <w:szCs w:val="18"/>
              </w:rPr>
              <w:t>В 2023 году на 77 объектов установлены зоны охраны</w:t>
            </w:r>
          </w:p>
        </w:tc>
        <w:tc>
          <w:tcPr>
            <w:tcW w:w="1583" w:type="pct"/>
            <w:gridSpan w:val="7"/>
            <w:shd w:val="clear" w:color="auto" w:fill="auto"/>
          </w:tcPr>
          <w:p w:rsidR="003E6D79" w:rsidRPr="002A76FE" w:rsidRDefault="00E63A5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Обеспечены необходимые процедуры по сохранению объектов культурного наследия</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5.6.1.18.</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Включение населенных пунктов в перечень исторических поселений</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Государственная программа Курской области </w:t>
            </w:r>
            <w:r w:rsidRPr="002A76FE">
              <w:rPr>
                <w:rFonts w:ascii="Times New Roman" w:hAnsi="Times New Roman" w:cs="Times New Roman"/>
                <w:sz w:val="18"/>
                <w:szCs w:val="18"/>
              </w:rPr>
              <w:lastRenderedPageBreak/>
              <w:t>«Развитие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2023-2030 годы</w:t>
            </w:r>
          </w:p>
        </w:tc>
        <w:tc>
          <w:tcPr>
            <w:tcW w:w="458"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Комитет по охране объектов культурного наследия </w:t>
            </w:r>
            <w:r w:rsidRPr="002A76FE">
              <w:rPr>
                <w:rFonts w:ascii="Times New Roman" w:hAnsi="Times New Roman" w:cs="Times New Roman"/>
                <w:sz w:val="18"/>
                <w:szCs w:val="18"/>
              </w:rPr>
              <w:lastRenderedPageBreak/>
              <w:t xml:space="preserve">Курской области (в части установленных полномочий), органы местного самоуправления Курской области </w:t>
            </w:r>
          </w:p>
        </w:tc>
        <w:tc>
          <w:tcPr>
            <w:tcW w:w="990" w:type="pct"/>
          </w:tcPr>
          <w:p w:rsidR="00504E5A" w:rsidRPr="002A76FE" w:rsidRDefault="00504E5A" w:rsidP="00504E5A">
            <w:pPr>
              <w:spacing w:after="0" w:line="240" w:lineRule="auto"/>
              <w:rPr>
                <w:rFonts w:ascii="Times New Roman" w:hAnsi="Times New Roman" w:cs="Times New Roman"/>
                <w:b/>
                <w:bCs/>
                <w:sz w:val="18"/>
                <w:szCs w:val="18"/>
              </w:rPr>
            </w:pPr>
            <w:r w:rsidRPr="002A76FE">
              <w:rPr>
                <w:rFonts w:ascii="Times New Roman" w:hAnsi="Times New Roman" w:cs="Times New Roman"/>
                <w:b/>
                <w:bCs/>
                <w:sz w:val="18"/>
                <w:szCs w:val="18"/>
              </w:rPr>
              <w:lastRenderedPageBreak/>
              <w:t>Мероприятие выполняется.</w:t>
            </w:r>
          </w:p>
          <w:p w:rsidR="00504E5A" w:rsidRPr="002A76FE" w:rsidRDefault="00504E5A" w:rsidP="0025365B">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Впервые получили статус исторического поселения два муниципальных</w:t>
            </w:r>
            <w:r w:rsidR="0025365B" w:rsidRPr="002A76FE">
              <w:rPr>
                <w:rFonts w:ascii="Times New Roman" w:hAnsi="Times New Roman" w:cs="Times New Roman"/>
                <w:sz w:val="18"/>
                <w:szCs w:val="18"/>
              </w:rPr>
              <w:t xml:space="preserve"> </w:t>
            </w:r>
            <w:r w:rsidRPr="002A76FE">
              <w:rPr>
                <w:rFonts w:ascii="Times New Roman" w:hAnsi="Times New Roman" w:cs="Times New Roman"/>
                <w:sz w:val="18"/>
                <w:szCs w:val="18"/>
              </w:rPr>
              <w:t>образования Курской области</w:t>
            </w:r>
            <w:r w:rsidR="00C84212" w:rsidRPr="002A76FE">
              <w:rPr>
                <w:rFonts w:ascii="Times New Roman" w:hAnsi="Times New Roman" w:cs="Times New Roman"/>
                <w:sz w:val="18"/>
                <w:szCs w:val="18"/>
              </w:rPr>
              <w:t xml:space="preserve"> -</w:t>
            </w:r>
            <w:r w:rsidRPr="002A76FE">
              <w:rPr>
                <w:rFonts w:ascii="Times New Roman" w:hAnsi="Times New Roman" w:cs="Times New Roman"/>
                <w:sz w:val="18"/>
                <w:szCs w:val="18"/>
              </w:rPr>
              <w:t xml:space="preserve"> местечко Свобода </w:t>
            </w:r>
            <w:r w:rsidRPr="002A76FE">
              <w:rPr>
                <w:rFonts w:ascii="Times New Roman" w:hAnsi="Times New Roman" w:cs="Times New Roman"/>
                <w:sz w:val="18"/>
                <w:szCs w:val="18"/>
              </w:rPr>
              <w:lastRenderedPageBreak/>
              <w:t>Золотухинского района и поселок Медвенка</w:t>
            </w:r>
          </w:p>
        </w:tc>
        <w:tc>
          <w:tcPr>
            <w:tcW w:w="1583" w:type="pct"/>
            <w:gridSpan w:val="7"/>
            <w:shd w:val="clear" w:color="auto" w:fill="auto"/>
          </w:tcPr>
          <w:p w:rsidR="003E6D79" w:rsidRPr="002A76FE" w:rsidRDefault="00E63A5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Обеспечены необходимые процедуры по сохранению объектов культурного наследия</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5.6.2.</w:t>
            </w:r>
          </w:p>
        </w:tc>
        <w:tc>
          <w:tcPr>
            <w:tcW w:w="672" w:type="pct"/>
            <w:shd w:val="clear" w:color="auto" w:fill="auto"/>
          </w:tcPr>
          <w:p w:rsidR="003E6D79" w:rsidRPr="002A76FE" w:rsidRDefault="003E6D79" w:rsidP="003E6D79">
            <w:pPr>
              <w:widowControl w:val="0"/>
              <w:spacing w:after="0" w:line="240" w:lineRule="auto"/>
              <w:rPr>
                <w:rFonts w:ascii="Times New Roman" w:hAnsi="Times New Roman"/>
                <w:sz w:val="18"/>
                <w:szCs w:val="18"/>
              </w:rPr>
            </w:pPr>
            <w:r w:rsidRPr="002A76FE">
              <w:rPr>
                <w:rFonts w:ascii="Times New Roman" w:hAnsi="Times New Roman"/>
                <w:sz w:val="18"/>
                <w:szCs w:val="18"/>
              </w:rPr>
              <w:t xml:space="preserve">Проведение туристического зонирования: </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990"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98"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16" w:type="pct"/>
            <w:gridSpan w:val="2"/>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5.6.2.1.</w:t>
            </w:r>
          </w:p>
        </w:tc>
        <w:tc>
          <w:tcPr>
            <w:tcW w:w="672" w:type="pct"/>
            <w:shd w:val="clear" w:color="auto" w:fill="auto"/>
          </w:tcPr>
          <w:p w:rsidR="003E6D79" w:rsidRPr="002A76FE" w:rsidRDefault="003E6D79" w:rsidP="003E6D79">
            <w:pPr>
              <w:widowControl w:val="0"/>
              <w:spacing w:after="0" w:line="240" w:lineRule="auto"/>
              <w:rPr>
                <w:rFonts w:ascii="Times New Roman" w:hAnsi="Times New Roman"/>
                <w:sz w:val="18"/>
                <w:szCs w:val="18"/>
              </w:rPr>
            </w:pPr>
            <w:r w:rsidRPr="002A76FE">
              <w:rPr>
                <w:rFonts w:ascii="Times New Roman" w:hAnsi="Times New Roman"/>
                <w:sz w:val="18"/>
                <w:szCs w:val="18"/>
              </w:rPr>
              <w:t>выделение территории с развитой транспортной инфраструктурой, объединяющей туристские потоки по целям: паломнического, патриотического и делового туризма (Курск – м. Свобода (Коренная пустынь)</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культуры Курской области, органы местного самоуправле-ния Курской области </w:t>
            </w:r>
          </w:p>
        </w:tc>
        <w:tc>
          <w:tcPr>
            <w:tcW w:w="990" w:type="pct"/>
          </w:tcPr>
          <w:p w:rsidR="003E6D79" w:rsidRPr="002A76FE" w:rsidRDefault="003E6D79" w:rsidP="003E6D79">
            <w:pPr>
              <w:widowControl w:val="0"/>
              <w:spacing w:after="0" w:line="240" w:lineRule="auto"/>
              <w:jc w:val="both"/>
              <w:rPr>
                <w:rFonts w:ascii="Times New Roman" w:hAnsi="Times New Roman"/>
                <w:b/>
                <w:sz w:val="18"/>
                <w:szCs w:val="18"/>
              </w:rPr>
            </w:pPr>
            <w:r w:rsidRPr="002A76FE">
              <w:rPr>
                <w:rFonts w:ascii="Times New Roman" w:hAnsi="Times New Roman"/>
                <w:b/>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eastAsia="Times New Roman" w:hAnsi="Times New Roman" w:cs="Times New Roman"/>
                <w:sz w:val="18"/>
                <w:szCs w:val="18"/>
                <w:lang w:eastAsia="ru-RU"/>
              </w:rPr>
              <w:t>На территории Золотухинского района сформирована туристическая зона, объединяющая в себе несколько направлений туризма: паломнического (религиозного), основным объектом посещения которой является Монастырь Курская Коренная Рождества пресвятой Богородицы мужская пустынь в м.Свобода; патриотического (мемориальный музей «Командный пункт Центрального фронта» в м.Свобода), делового (выставочный центр «Курская Коренская Ярмарка» в м.Свобода), культурно-познавательного (музей «Усадьба А.А.Фета» в д. 1-я Воробьевка)</w:t>
            </w:r>
          </w:p>
        </w:tc>
        <w:tc>
          <w:tcPr>
            <w:tcW w:w="879" w:type="pct"/>
            <w:gridSpan w:val="4"/>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Создана туристическая зона паломнического, патриотического и делового туризма.</w:t>
            </w: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sz w:val="18"/>
                <w:szCs w:val="18"/>
              </w:rPr>
              <w:t>Выделена зона, объединяющая паломнический, патриотический и деловой туризм</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1</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1</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5.6.2.2.</w:t>
            </w:r>
          </w:p>
        </w:tc>
        <w:tc>
          <w:tcPr>
            <w:tcW w:w="672" w:type="pct"/>
            <w:shd w:val="clear" w:color="auto" w:fill="auto"/>
          </w:tcPr>
          <w:p w:rsidR="003E6D79" w:rsidRPr="002A76FE" w:rsidRDefault="003E6D79" w:rsidP="003E6D79">
            <w:pPr>
              <w:widowControl w:val="0"/>
              <w:spacing w:after="0" w:line="240" w:lineRule="auto"/>
              <w:rPr>
                <w:rFonts w:ascii="Times New Roman" w:hAnsi="Times New Roman"/>
                <w:sz w:val="18"/>
                <w:szCs w:val="18"/>
              </w:rPr>
            </w:pPr>
            <w:r w:rsidRPr="002A76FE">
              <w:rPr>
                <w:rFonts w:ascii="Times New Roman" w:hAnsi="Times New Roman"/>
                <w:sz w:val="18"/>
                <w:szCs w:val="18"/>
              </w:rPr>
              <w:t xml:space="preserve">выделение зоны, имеющей </w:t>
            </w:r>
            <w:r w:rsidRPr="002A76FE">
              <w:rPr>
                <w:rFonts w:ascii="Times New Roman" w:hAnsi="Times New Roman"/>
                <w:sz w:val="18"/>
                <w:szCs w:val="18"/>
              </w:rPr>
              <w:lastRenderedPageBreak/>
              <w:t>преимущественно природно-ландшафтное и историческое значение, вдоль реки Сейм</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2021-2024 годы </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w:t>
            </w:r>
            <w:r w:rsidRPr="002A76FE">
              <w:rPr>
                <w:rFonts w:ascii="Times New Roman" w:hAnsi="Times New Roman" w:cs="Times New Roman"/>
                <w:sz w:val="18"/>
                <w:szCs w:val="18"/>
              </w:rPr>
              <w:lastRenderedPageBreak/>
              <w:t>проектов развития территорий и туризма Курской области, органы местного самоуправления Курской области</w:t>
            </w:r>
          </w:p>
        </w:tc>
        <w:tc>
          <w:tcPr>
            <w:tcW w:w="990" w:type="pct"/>
          </w:tcPr>
          <w:p w:rsidR="003E6D79" w:rsidRPr="002A76FE" w:rsidRDefault="001E7F6C" w:rsidP="003E6D79">
            <w:pPr>
              <w:widowControl w:val="0"/>
              <w:spacing w:after="0" w:line="240" w:lineRule="auto"/>
              <w:jc w:val="both"/>
              <w:rPr>
                <w:rFonts w:ascii="Times New Roman" w:hAnsi="Times New Roman"/>
                <w:b/>
                <w:sz w:val="18"/>
                <w:szCs w:val="18"/>
              </w:rPr>
            </w:pPr>
            <w:r w:rsidRPr="002A76FE">
              <w:rPr>
                <w:rFonts w:ascii="Times New Roman" w:hAnsi="Times New Roman"/>
                <w:b/>
                <w:sz w:val="18"/>
                <w:szCs w:val="18"/>
              </w:rPr>
              <w:lastRenderedPageBreak/>
              <w:t>Планируется в последующие годы</w:t>
            </w:r>
          </w:p>
        </w:tc>
        <w:tc>
          <w:tcPr>
            <w:tcW w:w="879" w:type="pct"/>
            <w:gridSpan w:val="4"/>
            <w:shd w:val="clear" w:color="auto" w:fill="auto"/>
          </w:tcPr>
          <w:p w:rsidR="003E6D79" w:rsidRPr="002A76FE" w:rsidRDefault="00417FE2"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Создана природно-ландшафтная и историческая зона</w:t>
            </w:r>
          </w:p>
        </w:tc>
        <w:tc>
          <w:tcPr>
            <w:tcW w:w="316" w:type="pct"/>
            <w:gridSpan w:val="2"/>
          </w:tcPr>
          <w:p w:rsidR="003E6D79" w:rsidRPr="002A76FE" w:rsidRDefault="00417FE2"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3E6D79" w:rsidRPr="002A76FE" w:rsidRDefault="00417FE2"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5.6.2.3.</w:t>
            </w:r>
          </w:p>
        </w:tc>
        <w:tc>
          <w:tcPr>
            <w:tcW w:w="672" w:type="pct"/>
            <w:shd w:val="clear" w:color="auto" w:fill="auto"/>
          </w:tcPr>
          <w:p w:rsidR="003E6D79" w:rsidRPr="002A76FE" w:rsidRDefault="003E6D79" w:rsidP="003E6D79">
            <w:pPr>
              <w:widowControl w:val="0"/>
              <w:spacing w:after="0" w:line="240" w:lineRule="auto"/>
              <w:rPr>
                <w:rFonts w:ascii="Times New Roman" w:hAnsi="Times New Roman"/>
                <w:sz w:val="18"/>
                <w:szCs w:val="18"/>
              </w:rPr>
            </w:pPr>
            <w:r w:rsidRPr="002A76FE">
              <w:rPr>
                <w:rFonts w:ascii="Times New Roman" w:hAnsi="Times New Roman"/>
                <w:sz w:val="18"/>
                <w:szCs w:val="18"/>
              </w:rPr>
              <w:t>выделение зоны патриотического туризма, расположенной по Северному фасу Курской Дуги</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Проводится работа по созданию на территории Поныровского района Мемориального комплекса «Курская битва». 23 августа 2023 года</w:t>
            </w:r>
            <w:r w:rsidR="000E655B" w:rsidRPr="002A76FE">
              <w:rPr>
                <w:rFonts w:ascii="Times New Roman" w:hAnsi="Times New Roman" w:cs="Times New Roman"/>
                <w:sz w:val="18"/>
                <w:szCs w:val="18"/>
              </w:rPr>
              <w:t xml:space="preserve"> </w:t>
            </w:r>
            <w:r w:rsidRPr="002A76FE">
              <w:rPr>
                <w:rFonts w:ascii="Times New Roman" w:hAnsi="Times New Roman" w:cs="Times New Roman"/>
                <w:sz w:val="18"/>
                <w:szCs w:val="18"/>
              </w:rPr>
              <w:t xml:space="preserve">состоялось торжественное открытие первой очереди Мемориального комплекса. На церемонии присутствовали Президент России В.В. Путин. </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Торжественное открытие второй очереди Мемориального комплекса планируется приурочить к 80-летию Победы в Великой Отечественной войне – 9 мая 2025 года</w:t>
            </w:r>
          </w:p>
        </w:tc>
        <w:tc>
          <w:tcPr>
            <w:tcW w:w="879" w:type="pct"/>
            <w:gridSpan w:val="4"/>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Создан историко-культурный мемориальный комплекс «Курская битва»</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Выпол-нен первый этап</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5.6.2.4.</w:t>
            </w:r>
          </w:p>
        </w:tc>
        <w:tc>
          <w:tcPr>
            <w:tcW w:w="672" w:type="pct"/>
            <w:shd w:val="clear" w:color="auto" w:fill="auto"/>
          </w:tcPr>
          <w:p w:rsidR="003E6D79" w:rsidRPr="002A76FE" w:rsidRDefault="003E6D79" w:rsidP="003E6D79">
            <w:pPr>
              <w:widowControl w:val="0"/>
              <w:spacing w:after="0" w:line="240" w:lineRule="auto"/>
              <w:rPr>
                <w:rFonts w:ascii="Times New Roman" w:hAnsi="Times New Roman"/>
                <w:sz w:val="18"/>
                <w:szCs w:val="18"/>
              </w:rPr>
            </w:pPr>
            <w:r w:rsidRPr="002A76FE">
              <w:rPr>
                <w:rFonts w:ascii="Times New Roman" w:hAnsi="Times New Roman"/>
                <w:sz w:val="18"/>
                <w:szCs w:val="18"/>
              </w:rPr>
              <w:t xml:space="preserve">выделение зоны этнокультурного туризма и соответствующей инфраструктуры на базе </w:t>
            </w:r>
          </w:p>
          <w:p w:rsidR="003E6D79" w:rsidRPr="002A76FE" w:rsidRDefault="003E6D79" w:rsidP="003E6D79">
            <w:pPr>
              <w:widowControl w:val="0"/>
              <w:spacing w:after="0" w:line="240" w:lineRule="auto"/>
              <w:rPr>
                <w:rFonts w:ascii="Times New Roman" w:hAnsi="Times New Roman"/>
                <w:sz w:val="18"/>
                <w:szCs w:val="18"/>
              </w:rPr>
            </w:pPr>
            <w:r w:rsidRPr="002A76FE">
              <w:rPr>
                <w:rFonts w:ascii="Times New Roman" w:hAnsi="Times New Roman" w:cs="Times New Roman"/>
                <w:sz w:val="18"/>
                <w:szCs w:val="18"/>
              </w:rPr>
              <w:t>объекта культурного наследия регионального значения</w:t>
            </w:r>
            <w:r w:rsidRPr="002A76FE">
              <w:rPr>
                <w:rFonts w:ascii="Times New Roman" w:hAnsi="Times New Roman"/>
                <w:sz w:val="18"/>
                <w:szCs w:val="18"/>
              </w:rPr>
              <w:t xml:space="preserve"> «Здание </w:t>
            </w:r>
            <w:r w:rsidRPr="002A76FE">
              <w:rPr>
                <w:rFonts w:ascii="Times New Roman" w:hAnsi="Times New Roman"/>
                <w:sz w:val="18"/>
                <w:szCs w:val="18"/>
              </w:rPr>
              <w:lastRenderedPageBreak/>
              <w:t xml:space="preserve">водяной мельницы», первая половина </w:t>
            </w:r>
            <w:r w:rsidRPr="002A76FE">
              <w:rPr>
                <w:rFonts w:ascii="Times New Roman" w:hAnsi="Times New Roman"/>
                <w:sz w:val="18"/>
                <w:szCs w:val="18"/>
                <w:lang w:val="en-US"/>
              </w:rPr>
              <w:t>XVIII</w:t>
            </w:r>
            <w:r w:rsidRPr="002A76FE">
              <w:rPr>
                <w:rFonts w:ascii="Times New Roman" w:hAnsi="Times New Roman"/>
                <w:sz w:val="18"/>
                <w:szCs w:val="18"/>
              </w:rPr>
              <w:t xml:space="preserve">– начало </w:t>
            </w:r>
            <w:r w:rsidRPr="002A76FE">
              <w:rPr>
                <w:rFonts w:ascii="Times New Roman" w:hAnsi="Times New Roman"/>
                <w:sz w:val="18"/>
                <w:szCs w:val="18"/>
                <w:lang w:val="en-US"/>
              </w:rPr>
              <w:t>XX</w:t>
            </w:r>
            <w:r w:rsidRPr="002A76FE">
              <w:rPr>
                <w:rFonts w:ascii="Times New Roman" w:hAnsi="Times New Roman"/>
                <w:sz w:val="18"/>
                <w:szCs w:val="18"/>
              </w:rPr>
              <w:t xml:space="preserve"> вв. (в с. Красниково Пристенского района)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 xml:space="preserve">Государст-венная программа Курской области «Развитие культуры в Курской </w:t>
            </w:r>
            <w:r w:rsidRPr="002A76FE">
              <w:rPr>
                <w:rFonts w:ascii="Times New Roman" w:hAnsi="Times New Roman" w:cs="Times New Roman"/>
                <w:sz w:val="18"/>
                <w:szCs w:val="18"/>
              </w:rPr>
              <w:lastRenderedPageBreak/>
              <w:t>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2021-2024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r w:rsidRPr="002A76FE">
              <w:rPr>
                <w:rFonts w:ascii="Times New Roman" w:hAnsi="Times New Roman" w:cs="Times New Roman"/>
                <w:sz w:val="18"/>
                <w:szCs w:val="18"/>
              </w:rPr>
              <w:lastRenderedPageBreak/>
              <w:t>органы местного самоуправле-ния Курской области</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Правительством Курской области продолжается работа по развитию инфраструктуры туристического кластера «Парк мельниц» в Пристенском районе.</w:t>
            </w:r>
            <w:r w:rsidR="000E655B" w:rsidRPr="002A76FE">
              <w:rPr>
                <w:rFonts w:ascii="Times New Roman" w:eastAsia="Times New Roman" w:hAnsi="Times New Roman" w:cs="Times New Roman"/>
                <w:sz w:val="18"/>
                <w:szCs w:val="18"/>
                <w:lang w:eastAsia="ru-RU"/>
              </w:rPr>
              <w:t xml:space="preserve"> </w:t>
            </w:r>
            <w:r w:rsidRPr="002A76FE">
              <w:rPr>
                <w:rFonts w:ascii="Times New Roman" w:eastAsia="Times New Roman" w:hAnsi="Times New Roman" w:cs="Times New Roman"/>
                <w:sz w:val="18"/>
                <w:szCs w:val="18"/>
                <w:lang w:eastAsia="ru-RU"/>
              </w:rPr>
              <w:t>Территория</w:t>
            </w:r>
            <w:r w:rsidR="000E655B" w:rsidRPr="002A76FE">
              <w:rPr>
                <w:rFonts w:ascii="Times New Roman" w:eastAsia="Times New Roman" w:hAnsi="Times New Roman" w:cs="Times New Roman"/>
                <w:sz w:val="18"/>
                <w:szCs w:val="18"/>
                <w:lang w:eastAsia="ru-RU"/>
              </w:rPr>
              <w:t xml:space="preserve"> </w:t>
            </w:r>
            <w:r w:rsidRPr="002A76FE">
              <w:rPr>
                <w:rFonts w:ascii="Times New Roman" w:eastAsia="Times New Roman" w:hAnsi="Times New Roman" w:cs="Times New Roman"/>
                <w:sz w:val="18"/>
                <w:szCs w:val="18"/>
                <w:lang w:eastAsia="ru-RU"/>
              </w:rPr>
              <w:t>кластера будет разделена на несколько тематических зон:</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lastRenderedPageBreak/>
              <w:t>– этнографическая зона, состоящая из 4 улиц с размещенными 17 подворьями;</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 прогулочная и пляжная зона будет включать в себя аллею ветряных мельниц, пешеходный маршрут протяженностью 4,5-5 км, лодочную станцию, беседку на воде, смотровые площадки, пляжную зону и др.;</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 гостевая зона включит в себя въездную зону с охраной, парковкой, планируется строительство средств размещения (гостиница, гостевые домики, кемпинги и глэмпинги);</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 храмовый комплекс – Храм Преображения Господня, открытый в сентябре 2021 года;</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 историческая зона включает в себя объект культурного наследия регионального значения «Здание водяной мельницы» первая половина XVIII – начало XX вв.»</w:t>
            </w:r>
          </w:p>
        </w:tc>
        <w:tc>
          <w:tcPr>
            <w:tcW w:w="879" w:type="pct"/>
            <w:gridSpan w:val="4"/>
            <w:shd w:val="clear" w:color="auto" w:fill="auto"/>
          </w:tcPr>
          <w:p w:rsidR="003E6D79" w:rsidRPr="002A76FE" w:rsidRDefault="003E6D79" w:rsidP="003E6D79">
            <w:pPr>
              <w:widowControl w:val="0"/>
              <w:spacing w:after="0" w:line="240" w:lineRule="auto"/>
              <w:jc w:val="both"/>
              <w:rPr>
                <w:rFonts w:ascii="Times New Roman" w:hAnsi="Times New Roman"/>
                <w:sz w:val="18"/>
                <w:szCs w:val="18"/>
              </w:rPr>
            </w:pPr>
            <w:r w:rsidRPr="002A76FE">
              <w:rPr>
                <w:rFonts w:ascii="Times New Roman" w:hAnsi="Times New Roman" w:cs="Times New Roman"/>
                <w:sz w:val="18"/>
                <w:szCs w:val="18"/>
              </w:rPr>
              <w:lastRenderedPageBreak/>
              <w:t xml:space="preserve">Создан туристический кластер на базе объекта культурного наследия регионального значения </w:t>
            </w:r>
            <w:r w:rsidRPr="002A76FE">
              <w:rPr>
                <w:rFonts w:ascii="Times New Roman" w:hAnsi="Times New Roman"/>
                <w:sz w:val="18"/>
                <w:szCs w:val="18"/>
              </w:rPr>
              <w:t xml:space="preserve">«Здание водяной мельницы», первая половина </w:t>
            </w:r>
            <w:r w:rsidRPr="002A76FE">
              <w:rPr>
                <w:rFonts w:ascii="Times New Roman" w:hAnsi="Times New Roman"/>
                <w:sz w:val="18"/>
                <w:szCs w:val="18"/>
                <w:lang w:val="en-US"/>
              </w:rPr>
              <w:t>XVIII</w:t>
            </w:r>
            <w:r w:rsidRPr="002A76FE">
              <w:rPr>
                <w:rFonts w:ascii="Times New Roman" w:hAnsi="Times New Roman"/>
                <w:sz w:val="18"/>
                <w:szCs w:val="18"/>
              </w:rPr>
              <w:t xml:space="preserve"> – начало </w:t>
            </w:r>
            <w:r w:rsidRPr="002A76FE">
              <w:rPr>
                <w:rFonts w:ascii="Times New Roman" w:hAnsi="Times New Roman"/>
                <w:sz w:val="18"/>
                <w:szCs w:val="18"/>
                <w:lang w:val="en-US"/>
              </w:rPr>
              <w:t>XX</w:t>
            </w:r>
            <w:r w:rsidRPr="002A76FE">
              <w:rPr>
                <w:rFonts w:ascii="Times New Roman" w:hAnsi="Times New Roman"/>
                <w:sz w:val="18"/>
                <w:szCs w:val="18"/>
              </w:rPr>
              <w:t xml:space="preserve"> вв.</w:t>
            </w:r>
          </w:p>
          <w:p w:rsidR="003E6D79" w:rsidRPr="002A76FE" w:rsidRDefault="003E6D79" w:rsidP="003E6D79">
            <w:pPr>
              <w:widowControl w:val="0"/>
              <w:spacing w:after="0" w:line="240" w:lineRule="auto"/>
              <w:jc w:val="both"/>
              <w:rPr>
                <w:rFonts w:ascii="Times New Roman" w:hAnsi="Times New Roman" w:cs="Times New Roman"/>
                <w:sz w:val="18"/>
                <w:szCs w:val="18"/>
              </w:rPr>
            </w:pP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Поддержка и продвижение региональных туристических брендов, усиление региональной туристической идентичности:</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990"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98"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16" w:type="pct"/>
            <w:gridSpan w:val="2"/>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5.6.3.1.</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создание имиджевой видеопродукции о достопримечательнос-тях Курской области, размещение ее в сети </w:t>
            </w:r>
            <w:r w:rsidRPr="002A76FE">
              <w:rPr>
                <w:rFonts w:ascii="Times New Roman" w:hAnsi="Times New Roman"/>
                <w:sz w:val="18"/>
                <w:szCs w:val="18"/>
              </w:rPr>
              <w:lastRenderedPageBreak/>
              <w:t>Интернет</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w:t>
            </w:r>
            <w:r w:rsidRPr="002A76FE">
              <w:rPr>
                <w:rFonts w:ascii="Times New Roman" w:hAnsi="Times New Roman" w:cs="Times New Roman"/>
                <w:sz w:val="18"/>
                <w:szCs w:val="18"/>
              </w:rPr>
              <w:lastRenderedPageBreak/>
              <w:t>туризма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widowControl w:val="0"/>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 xml:space="preserve">В целях продвижения регионального туристического продукта на внутреннем туристском рынке  подписано соглашение с </w:t>
            </w:r>
            <w:r w:rsidRPr="002A76FE">
              <w:rPr>
                <w:rFonts w:ascii="Times New Roman" w:eastAsia="Times New Roman" w:hAnsi="Times New Roman" w:cs="Times New Roman"/>
                <w:sz w:val="18"/>
                <w:szCs w:val="18"/>
                <w:lang w:eastAsia="ru-RU"/>
              </w:rPr>
              <w:lastRenderedPageBreak/>
              <w:t>Акционерным обществом «Федеральная пассажирская компания» об информационном взаимодействии, в рамках которого в период с 21 ноября 2022 года по 31 декабря 2024 года будут организованы публичные трансляции в поездах дальнего следования по поездным ТВ-системам и на локальной информационно-развлекательной системе «Попутчик» аудиовизуального контента о туристических достопримечательностях Соловьиного края.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на официальной странице Центра историко-культурного наследия г. Курска в социальной сети ВКонтакте реализуются онлайн-проекты «#ПроДень_в_истории», «Курский mix», «Архитектурные параллели», «Курские храмы», «Необычный ракурс», «Интересное</w:t>
            </w:r>
            <w:r w:rsidR="000E655B" w:rsidRPr="002A76FE">
              <w:rPr>
                <w:rFonts w:ascii="Times New Roman" w:hAnsi="Times New Roman" w:cs="Times New Roman"/>
                <w:sz w:val="18"/>
                <w:szCs w:val="18"/>
              </w:rPr>
              <w:t xml:space="preserve"> </w:t>
            </w:r>
            <w:r w:rsidRPr="002A76FE">
              <w:rPr>
                <w:rFonts w:ascii="Times New Roman" w:hAnsi="Times New Roman" w:cs="Times New Roman"/>
                <w:sz w:val="18"/>
                <w:szCs w:val="18"/>
              </w:rPr>
              <w:t>в деталях»,</w:t>
            </w:r>
            <w:r w:rsidR="000E655B" w:rsidRPr="002A76FE">
              <w:rPr>
                <w:rFonts w:ascii="Times New Roman" w:hAnsi="Times New Roman" w:cs="Times New Roman"/>
                <w:sz w:val="18"/>
                <w:szCs w:val="18"/>
              </w:rPr>
              <w:t xml:space="preserve"> </w:t>
            </w:r>
            <w:r w:rsidRPr="002A76FE">
              <w:rPr>
                <w:rFonts w:ascii="Times New Roman" w:hAnsi="Times New Roman" w:cs="Times New Roman"/>
                <w:sz w:val="18"/>
                <w:szCs w:val="18"/>
              </w:rPr>
              <w:t>«Курский стрит-арт», «Историческая память. Культурное наследие», «Кадр истории», «Через увеличительное стекло» и др. Проекты рассказывают об уникальном историко-культурном наследии города, с их помощью туристы узнают о достопримечательностях. Число просмотров - более 20000</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bCs/>
                <w:sz w:val="18"/>
                <w:szCs w:val="18"/>
                <w:shd w:val="clear" w:color="auto" w:fill="FFFFFF"/>
              </w:rPr>
              <w:t>Обеспечение</w:t>
            </w:r>
            <w:r w:rsidRPr="002A76FE">
              <w:rPr>
                <w:rFonts w:ascii="Times New Roman" w:hAnsi="Times New Roman" w:cs="Times New Roman"/>
                <w:sz w:val="18"/>
                <w:szCs w:val="18"/>
                <w:shd w:val="clear" w:color="auto" w:fill="FFFFFF"/>
              </w:rPr>
              <w:t> достоверной, объективной и своевременной туристской </w:t>
            </w:r>
            <w:r w:rsidRPr="002A76FE">
              <w:rPr>
                <w:rFonts w:ascii="Times New Roman" w:hAnsi="Times New Roman" w:cs="Times New Roman"/>
                <w:bCs/>
                <w:sz w:val="18"/>
                <w:szCs w:val="18"/>
                <w:shd w:val="clear" w:color="auto" w:fill="FFFFFF"/>
              </w:rPr>
              <w:t>информацией</w:t>
            </w:r>
            <w:r w:rsidRPr="002A76FE">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5.6.3.2.</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разработка и печать билбордов и постеров о культурном и природном наследии Курской области</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w:t>
            </w:r>
            <w:r w:rsidR="006636B2" w:rsidRPr="002A76FE">
              <w:rPr>
                <w:rFonts w:ascii="Times New Roman" w:hAnsi="Times New Roman" w:cs="Times New Roman"/>
                <w:b/>
                <w:sz w:val="18"/>
                <w:szCs w:val="18"/>
              </w:rPr>
              <w:t>яется</w:t>
            </w:r>
            <w:r w:rsidRPr="002A76FE">
              <w:rPr>
                <w:rFonts w:ascii="Times New Roman" w:hAnsi="Times New Roman" w:cs="Times New Roman"/>
                <w:b/>
                <w:sz w:val="18"/>
                <w:szCs w:val="18"/>
              </w:rPr>
              <w:t>.</w:t>
            </w:r>
          </w:p>
          <w:p w:rsidR="003E6D79" w:rsidRPr="002A76FE" w:rsidRDefault="00ED480A" w:rsidP="00ED480A">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Отдельными муниципальными образованиями обеспечено изготовление печатной продукции, популяризирующей культурное наследие региона</w:t>
            </w:r>
            <w:r w:rsidR="00421A69" w:rsidRPr="002A76FE">
              <w:rPr>
                <w:rFonts w:ascii="Times New Roman" w:hAnsi="Times New Roman" w:cs="Times New Roman"/>
                <w:sz w:val="18"/>
                <w:szCs w:val="18"/>
              </w:rPr>
              <w:t>.</w:t>
            </w:r>
          </w:p>
          <w:p w:rsidR="00421A69" w:rsidRPr="002A76FE" w:rsidRDefault="00421A69" w:rsidP="00ED480A">
            <w:pPr>
              <w:widowControl w:val="0"/>
              <w:spacing w:after="0" w:line="240" w:lineRule="auto"/>
              <w:jc w:val="both"/>
              <w:rPr>
                <w:rFonts w:ascii="Times New Roman" w:hAnsi="Times New Roman" w:cs="Times New Roman"/>
                <w:sz w:val="18"/>
                <w:szCs w:val="18"/>
              </w:rPr>
            </w:pPr>
            <w:r w:rsidRPr="002A76FE">
              <w:rPr>
                <w:rFonts w:ascii="Times New Roman" w:eastAsia="Times New Roman" w:hAnsi="Times New Roman" w:cs="Times New Roman"/>
                <w:sz w:val="18"/>
                <w:szCs w:val="18"/>
                <w:lang w:eastAsia="ru-RU"/>
              </w:rPr>
              <w:t>Туристско-информационным центром Курской области был продолжен выпуск туристического путеводителя по Курской области, а также путеводителя «Православные маршруты по Курской области»</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bCs/>
                <w:sz w:val="18"/>
                <w:szCs w:val="18"/>
                <w:shd w:val="clear" w:color="auto" w:fill="FFFFFF"/>
              </w:rPr>
              <w:t>Обеспечение</w:t>
            </w:r>
            <w:r w:rsidRPr="002A76FE">
              <w:rPr>
                <w:rFonts w:ascii="Times New Roman" w:hAnsi="Times New Roman" w:cs="Times New Roman"/>
                <w:sz w:val="18"/>
                <w:szCs w:val="18"/>
                <w:shd w:val="clear" w:color="auto" w:fill="FFFFFF"/>
              </w:rPr>
              <w:t> достоверной, объективной и своевременной туристской </w:t>
            </w:r>
            <w:r w:rsidRPr="002A76FE">
              <w:rPr>
                <w:rFonts w:ascii="Times New Roman" w:hAnsi="Times New Roman" w:cs="Times New Roman"/>
                <w:bCs/>
                <w:sz w:val="18"/>
                <w:szCs w:val="18"/>
                <w:shd w:val="clear" w:color="auto" w:fill="FFFFFF"/>
              </w:rPr>
              <w:t>информацией</w:t>
            </w:r>
            <w:r w:rsidRPr="002A76FE">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5.6.3.3.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поддержка и совершенствование многоязычного туристского портала, интегрированного с крупнейшими социальными сетями</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выполнено.</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В сети Интернет действует сайт туристско-информационного центра Курской области (www.gokursk.ru). На сайте предоставлена развернутая и структурированная информация о туристских возможностях области, о турпредприятиях, гостиницах, санаториях, музеях, театрах; описаны наиболее интересные достопримечательности г. Курска, ежедневно обновляется событийный календарь.</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На сайте реализована возможность интеграции ресурса с крупнейшими социальными сетями</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bCs/>
                <w:sz w:val="18"/>
                <w:szCs w:val="18"/>
                <w:shd w:val="clear" w:color="auto" w:fill="FFFFFF"/>
              </w:rPr>
              <w:t>Обеспечение</w:t>
            </w:r>
            <w:r w:rsidRPr="002A76FE">
              <w:rPr>
                <w:rFonts w:ascii="Times New Roman" w:hAnsi="Times New Roman" w:cs="Times New Roman"/>
                <w:sz w:val="18"/>
                <w:szCs w:val="18"/>
                <w:shd w:val="clear" w:color="auto" w:fill="FFFFFF"/>
              </w:rPr>
              <w:t> достоверной, объективной и своевременной туристской </w:t>
            </w:r>
            <w:r w:rsidRPr="002A76FE">
              <w:rPr>
                <w:rFonts w:ascii="Times New Roman" w:hAnsi="Times New Roman" w:cs="Times New Roman"/>
                <w:bCs/>
                <w:sz w:val="18"/>
                <w:szCs w:val="18"/>
                <w:shd w:val="clear" w:color="auto" w:fill="FFFFFF"/>
              </w:rPr>
              <w:t>информацией</w:t>
            </w:r>
            <w:r w:rsidRPr="002A76FE">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5.6.3.4.</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поддержка организации и проведения рекламных туров для туроператоров и туристской прессы </w:t>
            </w:r>
            <w:r w:rsidRPr="002A76FE">
              <w:rPr>
                <w:rFonts w:ascii="Times New Roman" w:hAnsi="Times New Roman"/>
                <w:sz w:val="18"/>
                <w:szCs w:val="18"/>
              </w:rPr>
              <w:lastRenderedPageBreak/>
              <w:t>России и стран ближнего и дальнего зарубежья</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w:t>
            </w:r>
            <w:r w:rsidRPr="002A76FE">
              <w:rPr>
                <w:rFonts w:ascii="Times New Roman" w:hAnsi="Times New Roman" w:cs="Times New Roman"/>
                <w:sz w:val="18"/>
                <w:szCs w:val="18"/>
              </w:rPr>
              <w:lastRenderedPageBreak/>
              <w:t xml:space="preserve">туризма Курской области, органы местного самоуправле-ния Курской области </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spacing w:after="0" w:line="240" w:lineRule="auto"/>
              <w:jc w:val="both"/>
              <w:rPr>
                <w:rFonts w:ascii="Times New Roman" w:hAnsi="Times New Roman" w:cs="Times New Roman"/>
                <w:b/>
                <w:sz w:val="18"/>
                <w:szCs w:val="18"/>
              </w:rPr>
            </w:pPr>
            <w:r w:rsidRPr="002A76FE">
              <w:rPr>
                <w:rFonts w:ascii="Times New Roman" w:eastAsia="Times New Roman" w:hAnsi="Times New Roman" w:cs="Times New Roman"/>
                <w:sz w:val="18"/>
                <w:szCs w:val="18"/>
                <w:lang w:eastAsia="ru-RU"/>
              </w:rPr>
              <w:t>В 2022 году в рамках запуска рельсового автобуса (РА-2) по маршруту Воронеж 1 – Курск – Воронеж 1, Туристско-</w:t>
            </w:r>
            <w:r w:rsidRPr="002A76FE">
              <w:rPr>
                <w:rFonts w:ascii="Times New Roman" w:eastAsia="Times New Roman" w:hAnsi="Times New Roman" w:cs="Times New Roman"/>
                <w:sz w:val="18"/>
                <w:szCs w:val="18"/>
                <w:lang w:eastAsia="ru-RU"/>
              </w:rPr>
              <w:lastRenderedPageBreak/>
              <w:t>информационный центр Курской области провел для представителей СМИ и администрации г. Воронежа обзорную экскурсию по г. Курску. ОБУК «Туристско-информационный центр Курской области» принял участие в организации и проведении блог-тура «История Победы» федерального проекта «Блог-туры «Путешествуем по России» (с 19 по 24 августа 2022 года)</w:t>
            </w:r>
          </w:p>
        </w:tc>
        <w:tc>
          <w:tcPr>
            <w:tcW w:w="1583" w:type="pct"/>
            <w:gridSpan w:val="7"/>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bCs/>
                <w:sz w:val="18"/>
                <w:szCs w:val="18"/>
                <w:shd w:val="clear" w:color="auto" w:fill="FFFFFF"/>
              </w:rPr>
              <w:t>Обеспечение</w:t>
            </w:r>
            <w:r w:rsidRPr="002A76FE">
              <w:rPr>
                <w:rFonts w:ascii="Times New Roman" w:hAnsi="Times New Roman" w:cs="Times New Roman"/>
                <w:sz w:val="18"/>
                <w:szCs w:val="18"/>
                <w:shd w:val="clear" w:color="auto" w:fill="FFFFFF"/>
              </w:rPr>
              <w:t> достоверной, объективной и своевременной туристской </w:t>
            </w:r>
            <w:r w:rsidRPr="002A76FE">
              <w:rPr>
                <w:rFonts w:ascii="Times New Roman" w:hAnsi="Times New Roman" w:cs="Times New Roman"/>
                <w:bCs/>
                <w:sz w:val="18"/>
                <w:szCs w:val="18"/>
                <w:shd w:val="clear" w:color="auto" w:fill="FFFFFF"/>
              </w:rPr>
              <w:t>информацией</w:t>
            </w:r>
            <w:r w:rsidRPr="002A76FE">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5.6.3.5.</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участие Курской области в международных, всероссийских и межрегиональных выставках и форумах туристской направленности (в т.ч. «Интурмаркет», MITT, «Отдых»)</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С 13 по 18 марта 2023 года Курская область приняла участие в двух крупных туристических форумах в г. Москве. Это выставки «Интурмаркет» и Международная выставка туризма и индустрии гостеприимства MITT. Подписаны соглашения о сотрудничестве в сфере туризма с Белгородской, Псковской, Запорожской областями, а также Республиками Ингушетия и Дагестан.</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В период с 8 по 12 июня 2023 года регион принял участие в работе Российского туристического форума «Путешествуй!». Стенд региона посетило около 10 тыс. человек.</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 xml:space="preserve">2 ноября на площадке Культурного центра ГлавУпДК при МИД России прошла презентация экономического, инвестиционного, туристического потенциала Курской </w:t>
            </w:r>
            <w:r w:rsidRPr="002A76FE">
              <w:rPr>
                <w:rFonts w:ascii="Times New Roman" w:eastAsia="Times New Roman" w:hAnsi="Times New Roman" w:cs="Times New Roman"/>
                <w:sz w:val="18"/>
                <w:szCs w:val="18"/>
                <w:lang w:eastAsia="ru-RU"/>
              </w:rPr>
              <w:lastRenderedPageBreak/>
              <w:t xml:space="preserve">области для 50 представителей дипломатического корпуса дружественных России стран. </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eastAsia="Times New Roman" w:hAnsi="Times New Roman" w:cs="Times New Roman"/>
                <w:sz w:val="18"/>
                <w:szCs w:val="18"/>
                <w:lang w:eastAsia="ru-RU"/>
              </w:rPr>
              <w:t>С 4 ноября 2023 года Курская область принимает участие в работе в Международной выставке-форуме «Россия» с экспозицией «Соловьи и железо». Выставка продлится до 12 апреля 2024 года.</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Центр историко-культурного наследия города Курска принял участие в полуфинале и финале Всероссийской туристской премии «Маршрут года-2023», беговая экскурсия «Мы этой памяти верны» заняла 3 место в номинации «Лучший маршрут молодежного туризма»</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5.6.4.</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военно-исторического туризма (продвижение и развитие экскурсионных маршрутов, посвященных событиям Великой Отечественной войны)</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выполнено.</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Министерством экономического развития Российской Федерации</w:t>
            </w:r>
            <w:r w:rsidR="006636B2" w:rsidRPr="002A76FE">
              <w:rPr>
                <w:rFonts w:ascii="Times New Roman" w:eastAsia="Times New Roman" w:hAnsi="Times New Roman" w:cs="Times New Roman"/>
                <w:sz w:val="18"/>
                <w:szCs w:val="18"/>
                <w:lang w:eastAsia="ru-RU"/>
              </w:rPr>
              <w:t xml:space="preserve"> </w:t>
            </w:r>
            <w:r w:rsidRPr="002A76FE">
              <w:rPr>
                <w:rFonts w:ascii="Times New Roman" w:eastAsia="Times New Roman" w:hAnsi="Times New Roman" w:cs="Times New Roman"/>
                <w:sz w:val="18"/>
                <w:szCs w:val="18"/>
                <w:lang w:eastAsia="ru-RU"/>
              </w:rPr>
              <w:t>присвоен статус «Национальный туристический маршрут» экскурсионной программе «Соловьи и железо».</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 xml:space="preserve">Уникальный маршрут «Соловьи и железо» сочетает в себе несколько тематических направлений: военно-патриотическое, этнографическое, промышленное и православное, помогающих туристам открыть для себя Курскую область в новом ракурсе. </w:t>
            </w:r>
          </w:p>
          <w:p w:rsidR="003E6D79" w:rsidRPr="002A76FE" w:rsidRDefault="003E6D79" w:rsidP="003E6D79">
            <w:pPr>
              <w:spacing w:after="0" w:line="240" w:lineRule="auto"/>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 xml:space="preserve">В число ключевых объектов показа </w:t>
            </w:r>
            <w:r w:rsidRPr="002A76FE">
              <w:rPr>
                <w:rFonts w:ascii="Times New Roman" w:eastAsia="Times New Roman" w:hAnsi="Times New Roman" w:cs="Times New Roman"/>
                <w:sz w:val="18"/>
                <w:szCs w:val="18"/>
                <w:lang w:eastAsia="ru-RU"/>
              </w:rPr>
              <w:lastRenderedPageBreak/>
              <w:t>входят Мемориальный комплекс «Курская битва» и историко-мемориальный комплекс, посвященный подвигу солдат и железнодорожников во время Великой Отечественной войны, расположенные в пос.Поныри.</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Центром историко-культурного наследия г. Курска разработаны </w:t>
            </w:r>
            <w:r w:rsidRPr="002A76FE">
              <w:rPr>
                <w:rFonts w:ascii="Times New Roman" w:hAnsi="Times New Roman" w:cs="Times New Roman"/>
                <w:sz w:val="18"/>
                <w:szCs w:val="18"/>
              </w:rPr>
              <w:br/>
              <w:t xml:space="preserve">и проводятся экскурсии в рамках военно-исторического туризма: пешеходная экскурсия «Вечен ваш подвиг в сердцах поколений» по Мемориалу памяти павших в годы Великой Отечественной войны 1941-1945 годов; «Рубежи обороны» - </w:t>
            </w:r>
            <w:r w:rsidRPr="002A76FE">
              <w:rPr>
                <w:rFonts w:ascii="Times New Roman" w:hAnsi="Times New Roman" w:cs="Times New Roman"/>
                <w:sz w:val="18"/>
                <w:szCs w:val="18"/>
              </w:rPr>
              <w:br/>
              <w:t xml:space="preserve">по местам обороны города Курска бойцами народного ополчения осенью 1941 года; пешеходная тематическая экскурсия по историческому центру города «Всегда на страже». </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Разработана и проводится троллейбусная экскурсия «Курск – Город воинской славы»; пешеходная экскурсия «Ратные и трудовые подвиги курских железнодорожников».  Сотрудники Центра проводят экскурсии </w:t>
            </w:r>
            <w:r w:rsidRPr="002A76FE">
              <w:rPr>
                <w:rFonts w:ascii="Times New Roman" w:hAnsi="Times New Roman" w:cs="Times New Roman"/>
                <w:sz w:val="18"/>
                <w:szCs w:val="18"/>
              </w:rPr>
              <w:br/>
              <w:t xml:space="preserve">по местам боев на северном и южном фасах Курской битвы. По итогам Всероссийской туристской премии «Маршрут года-2023» беговая экскурсия «Мы этой памяти верны» </w:t>
            </w:r>
            <w:r w:rsidRPr="002A76FE">
              <w:rPr>
                <w:rFonts w:ascii="Times New Roman" w:hAnsi="Times New Roman" w:cs="Times New Roman"/>
                <w:sz w:val="18"/>
                <w:szCs w:val="18"/>
              </w:rPr>
              <w:lastRenderedPageBreak/>
              <w:t>заняла 3 место в номинации «Лучший маршрут молодежного туризма».</w:t>
            </w:r>
          </w:p>
          <w:p w:rsidR="003E6D79" w:rsidRPr="002A76FE" w:rsidRDefault="003E6D79" w:rsidP="003E6D79">
            <w:pPr>
              <w:widowControl w:val="0"/>
              <w:spacing w:after="0" w:line="240" w:lineRule="auto"/>
              <w:jc w:val="both"/>
              <w:rPr>
                <w:rFonts w:ascii="Times New Roman" w:hAnsi="Times New Roman"/>
                <w:sz w:val="18"/>
                <w:szCs w:val="18"/>
              </w:rPr>
            </w:pPr>
            <w:r w:rsidRPr="002A76FE">
              <w:rPr>
                <w:rFonts w:ascii="Times New Roman" w:hAnsi="Times New Roman" w:cs="Times New Roman"/>
                <w:sz w:val="18"/>
                <w:szCs w:val="18"/>
              </w:rPr>
              <w:t>Всего за 2023 год проведено 85 тематических экскурсий, в которых приняло участие свыше 2000 человек</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sz w:val="18"/>
                <w:szCs w:val="18"/>
              </w:rPr>
              <w:lastRenderedPageBreak/>
              <w:t>Обеспечение военно-патриотического воспитания населения, в том числе молодежи</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5.6.5.</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культурно-познавательного туризма: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990"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879" w:type="pct"/>
            <w:gridSpan w:val="4"/>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16" w:type="pct"/>
            <w:gridSpan w:val="2"/>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5.6.5.1.</w:t>
            </w:r>
          </w:p>
        </w:tc>
        <w:tc>
          <w:tcPr>
            <w:tcW w:w="672" w:type="pct"/>
            <w:shd w:val="clear" w:color="auto" w:fill="auto"/>
          </w:tcPr>
          <w:p w:rsidR="003E6D79" w:rsidRPr="002A76FE" w:rsidRDefault="003E6D79" w:rsidP="003E6D79">
            <w:pPr>
              <w:widowControl w:val="0"/>
              <w:spacing w:after="0" w:line="240" w:lineRule="auto"/>
              <w:rPr>
                <w:rFonts w:ascii="Times New Roman" w:hAnsi="Times New Roman"/>
                <w:sz w:val="18"/>
                <w:szCs w:val="18"/>
              </w:rPr>
            </w:pPr>
            <w:r w:rsidRPr="002A76FE">
              <w:rPr>
                <w:rFonts w:ascii="Times New Roman" w:hAnsi="Times New Roman"/>
                <w:sz w:val="18"/>
                <w:szCs w:val="18"/>
              </w:rPr>
              <w:t>включение архитектурных ансамблей в туристический оборот</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2021-2023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rsidR="003E6D79" w:rsidRPr="002A76FE" w:rsidRDefault="003E6D79" w:rsidP="003E6D79">
            <w:pPr>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Центром историко-культурного наследия г. Курска разработано </w:t>
            </w:r>
            <w:r w:rsidRPr="002A76FE">
              <w:rPr>
                <w:rFonts w:ascii="Times New Roman" w:hAnsi="Times New Roman" w:cs="Times New Roman"/>
                <w:sz w:val="18"/>
                <w:szCs w:val="18"/>
              </w:rPr>
              <w:br/>
              <w:t xml:space="preserve">и проводится более 20 тематических экскурсий в рамках культурно-познавательного туризма. </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Уникальный проект Центра «Лики старых улиц» -</w:t>
            </w:r>
            <w:r w:rsidR="00421A69" w:rsidRPr="002A76FE">
              <w:rPr>
                <w:rFonts w:ascii="Times New Roman" w:hAnsi="Times New Roman" w:cs="Times New Roman"/>
                <w:sz w:val="18"/>
                <w:szCs w:val="18"/>
              </w:rPr>
              <w:t xml:space="preserve"> </w:t>
            </w:r>
            <w:r w:rsidRPr="002A76FE">
              <w:rPr>
                <w:rFonts w:ascii="Times New Roman" w:hAnsi="Times New Roman" w:cs="Times New Roman"/>
                <w:sz w:val="18"/>
                <w:szCs w:val="18"/>
              </w:rPr>
              <w:t xml:space="preserve">это цикл пешеходных экскурсий по старинным улицам города. Разработаны и пользуются большим спросом: обзорная автобусная/автомобильная экскурсия по городу «Курск – древний и вечно молодой», «Музыкальная колыбель Свиридова», пешеходная экскурсия «Знаменитые куряне в городской скульптуре Курска», цикл тематических пешеходных экскурсий «Православные святыни Курска», «Архитектурные жемчужины Курска». </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Большой популярностью пользуются интерактивные экскурсии-квесты: </w:t>
            </w:r>
            <w:r w:rsidRPr="002A76FE">
              <w:rPr>
                <w:rFonts w:ascii="Times New Roman" w:hAnsi="Times New Roman" w:cs="Times New Roman"/>
                <w:sz w:val="18"/>
                <w:szCs w:val="18"/>
              </w:rPr>
              <w:br/>
              <w:t xml:space="preserve">по исторической части города «По следам истории», «Александр </w:t>
            </w:r>
            <w:r w:rsidRPr="002A76FE">
              <w:rPr>
                <w:rFonts w:ascii="Times New Roman" w:hAnsi="Times New Roman" w:cs="Times New Roman"/>
                <w:sz w:val="18"/>
                <w:szCs w:val="18"/>
              </w:rPr>
              <w:lastRenderedPageBreak/>
              <w:t xml:space="preserve">Невский: код успеха», «Шаги», «Следы истории», «Загадки города К», «Вдоль по Сергиевской </w:t>
            </w:r>
            <w:r w:rsidRPr="002A76FE">
              <w:rPr>
                <w:rFonts w:ascii="Times New Roman" w:hAnsi="Times New Roman" w:cs="Times New Roman"/>
                <w:sz w:val="18"/>
                <w:szCs w:val="18"/>
              </w:rPr>
              <w:br/>
              <w:t xml:space="preserve">да с переулочками», «Новогодняя тропа» и другие. </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Разработана и проводится пешеходная тематическая экскурсия «Курский след Казимира Малевича» с посещением римско-католического храма в честь Успения Божией Матери. «Женские судьбы в истории Курска: знаменитые курянки» - пешеходная экскурсия по исторической части города и рассказ о женщинах, внесших заметный след в историю и развитие Курска.</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Разработаны и проводятся автобусные загородные экскурсии: «Райский уголок на Курской земле» (экскурсия в село Воробьевка Золотухинского района), «Русский жаворонок» (поездка в село Винниково Курского района), </w:t>
            </w:r>
            <w:r w:rsidRPr="002A76FE">
              <w:rPr>
                <w:rFonts w:ascii="Times New Roman" w:hAnsi="Times New Roman" w:cs="Times New Roman"/>
                <w:sz w:val="18"/>
                <w:szCs w:val="18"/>
              </w:rPr>
              <w:br/>
              <w:t xml:space="preserve">«В гости к композитору» (экскурсия на родину Георгия Васильевича Свиридова),«На родину М.С. Щепкина»,  «Малый город России, древний славный наш Льгов» (автобусная экскурсия в город Льгов), «Мой Рыльск старинный – это наша Русь» и др. </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За 2023 год проведены 79 экскурсий, в которых приняло участие 1698 человек</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Сформированы новые туристические маршруты с включением архитектурных ансамблей</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5.6.6.</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инфраструктуры для автотуризма: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990"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98"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16" w:type="pct"/>
            <w:gridSpan w:val="2"/>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5.6.6.1.</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установка знаков туристской навигации и ориентирующей информации к объектам туристского показа и инфраструктуры</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2022-2024 годы</w:t>
            </w:r>
          </w:p>
        </w:tc>
        <w:tc>
          <w:tcPr>
            <w:tcW w:w="458"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самоуправле-ния Курской области </w:t>
            </w:r>
          </w:p>
        </w:tc>
        <w:tc>
          <w:tcPr>
            <w:tcW w:w="990" w:type="pct"/>
          </w:tcPr>
          <w:p w:rsidR="003E6D79" w:rsidRPr="002A76FE" w:rsidRDefault="003E6D79" w:rsidP="003E6D79">
            <w:pPr>
              <w:widowControl w:val="0"/>
              <w:spacing w:after="0" w:line="240" w:lineRule="auto"/>
              <w:jc w:val="both"/>
              <w:rPr>
                <w:rFonts w:ascii="Times New Roman" w:eastAsia="Times New Roman" w:hAnsi="Times New Roman" w:cs="Times New Roman"/>
                <w:b/>
                <w:sz w:val="18"/>
                <w:szCs w:val="18"/>
                <w:lang w:eastAsia="ru-RU"/>
              </w:rPr>
            </w:pPr>
            <w:r w:rsidRPr="002A76FE">
              <w:rPr>
                <w:rFonts w:ascii="Times New Roman" w:eastAsia="Times New Roman" w:hAnsi="Times New Roman" w:cs="Times New Roman"/>
                <w:b/>
                <w:sz w:val="18"/>
                <w:szCs w:val="18"/>
                <w:lang w:eastAsia="ru-RU"/>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eastAsia="Times New Roman" w:hAnsi="Times New Roman" w:cs="Times New Roman"/>
                <w:sz w:val="18"/>
                <w:szCs w:val="18"/>
                <w:lang w:eastAsia="ru-RU"/>
              </w:rPr>
              <w:t>В течение 2022 года в рамках реализации проекта Российского военно-исторического общества «Маяки памяти» на территории Курской области было установлено 15 информационных дорожных знаков, рассказывающих о событиях Великой Отечественной войны. В 2023 году у</w:t>
            </w:r>
            <w:r w:rsidRPr="002A76FE">
              <w:rPr>
                <w:rFonts w:ascii="Times New Roman" w:hAnsi="Times New Roman"/>
                <w:sz w:val="18"/>
                <w:szCs w:val="18"/>
              </w:rPr>
              <w:t>становлены знаки навигации, указывающие нахождение МУК «Железногорский краеведческий музей»</w:t>
            </w:r>
          </w:p>
        </w:tc>
        <w:tc>
          <w:tcPr>
            <w:tcW w:w="1583" w:type="pct"/>
            <w:gridSpan w:val="7"/>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bCs/>
                <w:sz w:val="18"/>
                <w:szCs w:val="18"/>
                <w:shd w:val="clear" w:color="auto" w:fill="FFFFFF"/>
              </w:rPr>
              <w:t>Обеспечение</w:t>
            </w:r>
            <w:r w:rsidRPr="002A76FE">
              <w:rPr>
                <w:rFonts w:ascii="Times New Roman" w:hAnsi="Times New Roman" w:cs="Times New Roman"/>
                <w:sz w:val="18"/>
                <w:szCs w:val="18"/>
                <w:shd w:val="clear" w:color="auto" w:fill="FFFFFF"/>
              </w:rPr>
              <w:t> достоверной, объективной и своевременной туристской </w:t>
            </w:r>
            <w:r w:rsidRPr="002A76FE">
              <w:rPr>
                <w:rFonts w:ascii="Times New Roman" w:hAnsi="Times New Roman" w:cs="Times New Roman"/>
                <w:bCs/>
                <w:sz w:val="18"/>
                <w:szCs w:val="18"/>
                <w:shd w:val="clear" w:color="auto" w:fill="FFFFFF"/>
              </w:rPr>
              <w:t>информацией</w:t>
            </w:r>
            <w:r w:rsidRPr="002A76FE">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5.6.6.2.</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разработка и внедрение мобильного приложения о достопримечатель-ностях Курской области</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2022-2024 годы</w:t>
            </w:r>
          </w:p>
        </w:tc>
        <w:tc>
          <w:tcPr>
            <w:tcW w:w="458"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w:t>
            </w:r>
          </w:p>
        </w:tc>
        <w:tc>
          <w:tcPr>
            <w:tcW w:w="990" w:type="pct"/>
          </w:tcPr>
          <w:p w:rsidR="003E6D79" w:rsidRPr="002A76FE" w:rsidRDefault="003E6D79" w:rsidP="003E6D79">
            <w:pPr>
              <w:widowControl w:val="0"/>
              <w:spacing w:after="0" w:line="240" w:lineRule="auto"/>
              <w:rPr>
                <w:rFonts w:ascii="Times New Roman" w:hAnsi="Times New Roman" w:cs="Times New Roman"/>
                <w:b/>
                <w:bCs/>
                <w:sz w:val="18"/>
                <w:szCs w:val="18"/>
              </w:rPr>
            </w:pPr>
            <w:r w:rsidRPr="002A76FE">
              <w:rPr>
                <w:rFonts w:ascii="Times New Roman" w:hAnsi="Times New Roman" w:cs="Times New Roman"/>
                <w:b/>
                <w:bCs/>
                <w:sz w:val="18"/>
                <w:szCs w:val="18"/>
              </w:rPr>
              <w:t>Планируется в последующие годы</w:t>
            </w:r>
          </w:p>
        </w:tc>
        <w:tc>
          <w:tcPr>
            <w:tcW w:w="879" w:type="pct"/>
            <w:gridSpan w:val="4"/>
            <w:shd w:val="clear" w:color="auto" w:fill="auto"/>
          </w:tcPr>
          <w:p w:rsidR="003E6D79" w:rsidRPr="002A76FE" w:rsidRDefault="003E6D79" w:rsidP="003E6D79">
            <w:pPr>
              <w:widowControl w:val="0"/>
              <w:spacing w:after="0" w:line="240" w:lineRule="auto"/>
              <w:rPr>
                <w:rFonts w:ascii="Times New Roman" w:hAnsi="Times New Roman" w:cs="Times New Roman"/>
                <w:bCs/>
                <w:sz w:val="18"/>
                <w:szCs w:val="18"/>
                <w:shd w:val="clear" w:color="auto" w:fill="FFFFFF"/>
              </w:rPr>
            </w:pPr>
            <w:r w:rsidRPr="002A76FE">
              <w:rPr>
                <w:rFonts w:ascii="Times New Roman" w:hAnsi="Times New Roman" w:cs="Times New Roman"/>
                <w:sz w:val="18"/>
                <w:szCs w:val="18"/>
              </w:rPr>
              <w:t>Повышение туристической привлекательности Курской области.</w:t>
            </w: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bCs/>
                <w:sz w:val="18"/>
                <w:szCs w:val="18"/>
                <w:shd w:val="clear" w:color="auto" w:fill="FFFFFF"/>
              </w:rPr>
              <w:t>Обеспечение</w:t>
            </w:r>
            <w:r w:rsidRPr="002A76FE">
              <w:rPr>
                <w:rFonts w:ascii="Times New Roman" w:hAnsi="Times New Roman" w:cs="Times New Roman"/>
                <w:sz w:val="18"/>
                <w:szCs w:val="18"/>
                <w:shd w:val="clear" w:color="auto" w:fill="FFFFFF"/>
              </w:rPr>
              <w:t> достоверной, объективной и своевременной туристской </w:t>
            </w:r>
            <w:r w:rsidRPr="002A76FE">
              <w:rPr>
                <w:rFonts w:ascii="Times New Roman" w:hAnsi="Times New Roman" w:cs="Times New Roman"/>
                <w:bCs/>
                <w:sz w:val="18"/>
                <w:szCs w:val="18"/>
                <w:shd w:val="clear" w:color="auto" w:fill="FFFFFF"/>
              </w:rPr>
              <w:t>информацией</w:t>
            </w:r>
            <w:r w:rsidRPr="002A76FE">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16" w:type="pct"/>
            <w:gridSpan w:val="2"/>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5.6.6.3.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расширение сети туристических информационных центров, включая установку информационных терминалов у ключевых объектов показа</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2022-2024 годы</w:t>
            </w:r>
          </w:p>
        </w:tc>
        <w:tc>
          <w:tcPr>
            <w:tcW w:w="458"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w:t>
            </w:r>
            <w:r w:rsidRPr="002A76FE">
              <w:rPr>
                <w:rFonts w:ascii="Times New Roman" w:hAnsi="Times New Roman" w:cs="Times New Roman"/>
                <w:sz w:val="18"/>
                <w:szCs w:val="18"/>
              </w:rPr>
              <w:lastRenderedPageBreak/>
              <w:t xml:space="preserve">самоуправле-ния Курской области </w:t>
            </w:r>
          </w:p>
        </w:tc>
        <w:tc>
          <w:tcPr>
            <w:tcW w:w="990" w:type="pct"/>
          </w:tcPr>
          <w:p w:rsidR="003E6D79" w:rsidRPr="002A76FE" w:rsidRDefault="003E6D79" w:rsidP="003E6D79">
            <w:pPr>
              <w:widowControl w:val="0"/>
              <w:spacing w:after="0" w:line="240" w:lineRule="auto"/>
              <w:rPr>
                <w:rFonts w:ascii="Times New Roman" w:hAnsi="Times New Roman" w:cs="Times New Roman"/>
                <w:b/>
                <w:bCs/>
                <w:sz w:val="18"/>
                <w:szCs w:val="18"/>
              </w:rPr>
            </w:pPr>
            <w:r w:rsidRPr="002A76FE">
              <w:rPr>
                <w:rFonts w:ascii="Times New Roman" w:hAnsi="Times New Roman" w:cs="Times New Roman"/>
                <w:b/>
                <w:bCs/>
                <w:sz w:val="18"/>
                <w:szCs w:val="18"/>
              </w:rPr>
              <w:lastRenderedPageBreak/>
              <w:t>Планируется в последующие годы</w:t>
            </w:r>
          </w:p>
        </w:tc>
        <w:tc>
          <w:tcPr>
            <w:tcW w:w="879" w:type="pct"/>
            <w:gridSpan w:val="4"/>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bCs/>
                <w:sz w:val="18"/>
                <w:szCs w:val="18"/>
                <w:shd w:val="clear" w:color="auto" w:fill="FFFFFF"/>
              </w:rPr>
              <w:t>Обеспечение</w:t>
            </w:r>
            <w:r w:rsidRPr="002A76FE">
              <w:rPr>
                <w:rFonts w:ascii="Times New Roman" w:hAnsi="Times New Roman" w:cs="Times New Roman"/>
                <w:sz w:val="18"/>
                <w:szCs w:val="18"/>
                <w:shd w:val="clear" w:color="auto" w:fill="FFFFFF"/>
              </w:rPr>
              <w:t> достоверной, объективной и своевременной туристской </w:t>
            </w:r>
            <w:r w:rsidRPr="002A76FE">
              <w:rPr>
                <w:rFonts w:ascii="Times New Roman" w:hAnsi="Times New Roman" w:cs="Times New Roman"/>
                <w:bCs/>
                <w:sz w:val="18"/>
                <w:szCs w:val="18"/>
                <w:shd w:val="clear" w:color="auto" w:fill="FFFFFF"/>
              </w:rPr>
              <w:t>информацией</w:t>
            </w:r>
            <w:r w:rsidRPr="002A76FE">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16" w:type="pct"/>
            <w:gridSpan w:val="2"/>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5.6.6.4.</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обеспечение доступности автомобильного транспорта, создание остановок, стоянок и разворотных площадок</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Осуществлено устройство 7 новых автопавильонов на автомобильных дорогах регионального или межмуниципального значения</w:t>
            </w:r>
          </w:p>
          <w:p w:rsidR="003E6D79" w:rsidRPr="002A76FE" w:rsidRDefault="003E6D79" w:rsidP="003E6D79">
            <w:pPr>
              <w:widowControl w:val="0"/>
              <w:spacing w:after="0" w:line="240" w:lineRule="auto"/>
              <w:jc w:val="both"/>
              <w:rPr>
                <w:rFonts w:ascii="Times New Roman" w:hAnsi="Times New Roman" w:cs="Times New Roman"/>
                <w:sz w:val="18"/>
                <w:szCs w:val="18"/>
              </w:rPr>
            </w:pP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bCs/>
                <w:sz w:val="18"/>
                <w:szCs w:val="18"/>
                <w:shd w:val="clear" w:color="auto" w:fill="FFFFFF"/>
              </w:rPr>
            </w:pPr>
            <w:r w:rsidRPr="002A76FE">
              <w:rPr>
                <w:rFonts w:ascii="Times New Roman" w:hAnsi="Times New Roman" w:cs="Times New Roman"/>
                <w:sz w:val="18"/>
                <w:szCs w:val="18"/>
              </w:rPr>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5.6.6.5.</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придорожной торговли на транзитных маршрутах</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промышленности, торговли и предпринимательства Курской области, органы местного самоуправле-ния Курской области </w:t>
            </w:r>
          </w:p>
        </w:tc>
        <w:tc>
          <w:tcPr>
            <w:tcW w:w="990" w:type="pct"/>
          </w:tcPr>
          <w:p w:rsidR="003E6D79" w:rsidRPr="002A76FE" w:rsidRDefault="003E6D79" w:rsidP="003E6D79">
            <w:pPr>
              <w:widowControl w:val="0"/>
              <w:spacing w:after="0" w:line="240" w:lineRule="auto"/>
              <w:rPr>
                <w:rFonts w:ascii="Times New Roman" w:hAnsi="Times New Roman" w:cs="Times New Roman"/>
                <w:b/>
                <w:bCs/>
                <w:sz w:val="18"/>
                <w:szCs w:val="18"/>
              </w:rPr>
            </w:pPr>
            <w:r w:rsidRPr="002A76FE">
              <w:rPr>
                <w:rFonts w:ascii="Times New Roman" w:hAnsi="Times New Roman" w:cs="Times New Roman"/>
                <w:b/>
                <w:bCs/>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На федеральных трассах имеются кафе, станции технического обслуживания автомобилей, придорожные объекты торговли</w:t>
            </w:r>
          </w:p>
        </w:tc>
        <w:tc>
          <w:tcPr>
            <w:tcW w:w="1583" w:type="pct"/>
            <w:gridSpan w:val="7"/>
            <w:shd w:val="clear" w:color="auto" w:fill="auto"/>
          </w:tcPr>
          <w:p w:rsidR="003E6D79" w:rsidRPr="002A76FE" w:rsidRDefault="003E6D79" w:rsidP="003E6D79">
            <w:pPr>
              <w:widowControl w:val="0"/>
              <w:spacing w:after="0" w:line="240" w:lineRule="auto"/>
              <w:rPr>
                <w:rFonts w:ascii="Times New Roman" w:hAnsi="Times New Roman" w:cs="Times New Roman"/>
                <w:bCs/>
                <w:sz w:val="18"/>
                <w:szCs w:val="18"/>
                <w:shd w:val="clear" w:color="auto" w:fill="FFFFFF"/>
              </w:rPr>
            </w:pPr>
            <w:r w:rsidRPr="002A76FE">
              <w:rPr>
                <w:rFonts w:ascii="Times New Roman" w:hAnsi="Times New Roman" w:cs="Times New Roman"/>
                <w:sz w:val="18"/>
                <w:szCs w:val="18"/>
              </w:rPr>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5.6.6.6.</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организация пунктов обслуживания туристов вдоль автомобильных трасс (кафе, туалеты, места отдыха)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промышлен-ности, торговли и предприни-мательства Курской области, органы местного самоуправле-</w:t>
            </w:r>
            <w:r w:rsidRPr="002A76FE">
              <w:rPr>
                <w:rFonts w:ascii="Times New Roman" w:hAnsi="Times New Roman" w:cs="Times New Roman"/>
                <w:sz w:val="18"/>
                <w:szCs w:val="18"/>
              </w:rPr>
              <w:lastRenderedPageBreak/>
              <w:t>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Продолжает работать предприятия общественного питания, торговли, автозаправки, открытые ранее вдоль автомобильных дорог</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bCs/>
                <w:sz w:val="18"/>
                <w:szCs w:val="18"/>
                <w:shd w:val="clear" w:color="auto" w:fill="FFFFFF"/>
              </w:rPr>
            </w:pPr>
            <w:r w:rsidRPr="002A76FE">
              <w:rPr>
                <w:rFonts w:ascii="Times New Roman" w:hAnsi="Times New Roman" w:cs="Times New Roman"/>
                <w:sz w:val="18"/>
                <w:szCs w:val="18"/>
              </w:rPr>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541449" w:rsidRPr="002A76FE" w:rsidTr="00F929D4">
        <w:tc>
          <w:tcPr>
            <w:tcW w:w="180" w:type="pct"/>
            <w:shd w:val="clear" w:color="auto" w:fill="auto"/>
            <w:vAlign w:val="center"/>
          </w:tcPr>
          <w:p w:rsidR="00541449" w:rsidRPr="002A76FE" w:rsidRDefault="0054144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5.6.7.</w:t>
            </w:r>
          </w:p>
        </w:tc>
        <w:tc>
          <w:tcPr>
            <w:tcW w:w="672" w:type="pct"/>
            <w:shd w:val="clear" w:color="auto" w:fill="auto"/>
          </w:tcPr>
          <w:p w:rsidR="00541449" w:rsidRPr="002A76FE" w:rsidRDefault="0054144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делового и событийного туризма:</w:t>
            </w:r>
          </w:p>
        </w:tc>
        <w:tc>
          <w:tcPr>
            <w:tcW w:w="405" w:type="pct"/>
          </w:tcPr>
          <w:p w:rsidR="00541449" w:rsidRPr="002A76FE" w:rsidRDefault="0054144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541449" w:rsidRPr="002A76FE" w:rsidRDefault="00541449" w:rsidP="003E6D79">
            <w:pPr>
              <w:widowControl w:val="0"/>
              <w:spacing w:after="0" w:line="240" w:lineRule="auto"/>
              <w:rPr>
                <w:rFonts w:ascii="Times New Roman" w:hAnsi="Times New Roman" w:cs="Times New Roman"/>
                <w:sz w:val="18"/>
                <w:szCs w:val="18"/>
              </w:rPr>
            </w:pPr>
          </w:p>
        </w:tc>
        <w:tc>
          <w:tcPr>
            <w:tcW w:w="458" w:type="pct"/>
          </w:tcPr>
          <w:p w:rsidR="00541449" w:rsidRPr="002A76FE" w:rsidRDefault="00541449" w:rsidP="003E6D79">
            <w:pPr>
              <w:widowControl w:val="0"/>
              <w:spacing w:after="0" w:line="240" w:lineRule="auto"/>
              <w:rPr>
                <w:rFonts w:ascii="Times New Roman" w:hAnsi="Times New Roman" w:cs="Times New Roman"/>
                <w:bCs/>
                <w:sz w:val="18"/>
                <w:szCs w:val="18"/>
              </w:rPr>
            </w:pPr>
          </w:p>
        </w:tc>
        <w:tc>
          <w:tcPr>
            <w:tcW w:w="990" w:type="pct"/>
          </w:tcPr>
          <w:p w:rsidR="00541449" w:rsidRPr="002A76FE" w:rsidRDefault="00541449" w:rsidP="003E6D79">
            <w:pPr>
              <w:widowControl w:val="0"/>
              <w:spacing w:after="0" w:line="240" w:lineRule="auto"/>
              <w:rPr>
                <w:rFonts w:ascii="Times New Roman" w:hAnsi="Times New Roman" w:cs="Times New Roman"/>
                <w:bCs/>
                <w:sz w:val="18"/>
                <w:szCs w:val="18"/>
              </w:rPr>
            </w:pPr>
          </w:p>
        </w:tc>
        <w:tc>
          <w:tcPr>
            <w:tcW w:w="879" w:type="pct"/>
            <w:gridSpan w:val="4"/>
            <w:shd w:val="clear" w:color="auto" w:fill="auto"/>
          </w:tcPr>
          <w:p w:rsidR="00541449" w:rsidRPr="002A76FE" w:rsidRDefault="00541449" w:rsidP="003E6D79">
            <w:pPr>
              <w:widowControl w:val="0"/>
              <w:spacing w:after="0" w:line="240" w:lineRule="auto"/>
              <w:rPr>
                <w:rFonts w:ascii="Times New Roman" w:hAnsi="Times New Roman" w:cs="Times New Roman"/>
                <w:sz w:val="18"/>
                <w:szCs w:val="18"/>
              </w:rPr>
            </w:pPr>
          </w:p>
        </w:tc>
        <w:tc>
          <w:tcPr>
            <w:tcW w:w="316" w:type="pct"/>
            <w:gridSpan w:val="2"/>
          </w:tcPr>
          <w:p w:rsidR="00541449" w:rsidRPr="002A76FE" w:rsidRDefault="00541449" w:rsidP="003E6D79">
            <w:pPr>
              <w:widowControl w:val="0"/>
              <w:spacing w:after="0" w:line="240" w:lineRule="auto"/>
              <w:rPr>
                <w:rFonts w:ascii="Times New Roman" w:hAnsi="Times New Roman" w:cs="Times New Roman"/>
                <w:sz w:val="18"/>
                <w:szCs w:val="18"/>
              </w:rPr>
            </w:pPr>
          </w:p>
        </w:tc>
        <w:tc>
          <w:tcPr>
            <w:tcW w:w="388" w:type="pct"/>
          </w:tcPr>
          <w:p w:rsidR="00541449" w:rsidRPr="002A76FE" w:rsidRDefault="00541449" w:rsidP="003E6D79">
            <w:pPr>
              <w:widowControl w:val="0"/>
              <w:spacing w:after="0" w:line="240" w:lineRule="auto"/>
              <w:rPr>
                <w:rFonts w:ascii="Times New Roman" w:hAnsi="Times New Roman" w:cs="Times New Roman"/>
                <w:sz w:val="18"/>
                <w:szCs w:val="18"/>
              </w:rPr>
            </w:pPr>
          </w:p>
        </w:tc>
        <w:tc>
          <w:tcPr>
            <w:tcW w:w="309" w:type="pct"/>
          </w:tcPr>
          <w:p w:rsidR="00541449" w:rsidRPr="002A76FE" w:rsidRDefault="0054144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5.6.7.1.</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расширение масштаба участников ежегодно проводимых деловых и событийных мероприятий</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Министерство промышлен-ности, торговли и предприни-мательства Курской области, органы местного самоуправле-ния Курской области</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рамках XXII межрегиональной универсальной оптово-розничной ярмарки «Курская Коренская ярмарка – 2023» организована работа павильона «Туризм и отдых». Туристический потенциал региона был представлен субъектами индустрии туризма, а также экспозициями музейных учреждений и проектами малых городов Курской области – всего более 20 экспонентов.</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рамках Курской Коренской ярмарки приняли участие более 220 организаций торговли и индивидуальных предпринимателей из 27 регионов Российской Федерации. На ярмарке присутствовали представители Донецкой и Луганской Народных Республик, а также Индии, Шри-Ланки, Уганды, Узбекистана и Республики Беларусь.</w:t>
            </w:r>
          </w:p>
          <w:p w:rsidR="003E6D79" w:rsidRPr="002A76FE" w:rsidRDefault="003E6D79" w:rsidP="003E6D79">
            <w:pPr>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Для гостей Курска, прибывающих в город в командировки, проводятся обзорные экскурсии по городу, в монастырь «Коренная пустынь», музей-усадьбу А.А. Фета. В 2023 году проведено 18 экскурсий, в </w:t>
            </w:r>
            <w:r w:rsidRPr="002A76FE">
              <w:rPr>
                <w:rFonts w:ascii="Times New Roman" w:hAnsi="Times New Roman" w:cs="Times New Roman"/>
                <w:sz w:val="18"/>
                <w:szCs w:val="18"/>
              </w:rPr>
              <w:lastRenderedPageBreak/>
              <w:t>которых приняло участие 114 человек.</w:t>
            </w:r>
          </w:p>
          <w:p w:rsidR="003E6D79" w:rsidRPr="002A76FE" w:rsidRDefault="003E6D79" w:rsidP="003E6D79">
            <w:pPr>
              <w:pStyle w:val="ConsPlusNormal"/>
              <w:jc w:val="both"/>
              <w:rPr>
                <w:rFonts w:ascii="Times New Roman" w:hAnsi="Times New Roman"/>
                <w:sz w:val="18"/>
                <w:szCs w:val="18"/>
              </w:rPr>
            </w:pPr>
            <w:r w:rsidRPr="002A76FE">
              <w:rPr>
                <w:rFonts w:ascii="Times New Roman" w:hAnsi="Times New Roman"/>
                <w:sz w:val="18"/>
                <w:szCs w:val="18"/>
              </w:rPr>
              <w:t>В Железногорске благотворительный фонд А.Б. Усманова «Искусство, наука и спорт» ежегодно проводит знаковые событийные мероприятия:</w:t>
            </w:r>
          </w:p>
          <w:p w:rsidR="003E6D79" w:rsidRPr="002A76FE" w:rsidRDefault="003E6D79" w:rsidP="003E6D79">
            <w:pPr>
              <w:pStyle w:val="ConsPlusNormal"/>
              <w:jc w:val="both"/>
              <w:rPr>
                <w:rFonts w:ascii="Times New Roman" w:hAnsi="Times New Roman"/>
                <w:sz w:val="18"/>
                <w:szCs w:val="18"/>
              </w:rPr>
            </w:pPr>
            <w:r w:rsidRPr="002A76FE">
              <w:rPr>
                <w:rFonts w:ascii="Times New Roman" w:hAnsi="Times New Roman"/>
                <w:sz w:val="18"/>
                <w:szCs w:val="18"/>
              </w:rPr>
              <w:t>- АРТ-фестиваль «ТРАНСФОРМА-ЦИЯ» для современной молодежи;</w:t>
            </w:r>
          </w:p>
          <w:p w:rsidR="003E6D79" w:rsidRPr="002A76FE" w:rsidRDefault="003E6D79" w:rsidP="003E6D79">
            <w:pPr>
              <w:pStyle w:val="ConsPlusNormal"/>
              <w:jc w:val="both"/>
              <w:rPr>
                <w:rFonts w:ascii="Times New Roman" w:hAnsi="Times New Roman"/>
                <w:sz w:val="18"/>
                <w:szCs w:val="18"/>
              </w:rPr>
            </w:pPr>
            <w:r w:rsidRPr="002A76FE">
              <w:rPr>
                <w:rFonts w:ascii="Times New Roman" w:hAnsi="Times New Roman"/>
                <w:sz w:val="18"/>
                <w:szCs w:val="18"/>
              </w:rPr>
              <w:t>- фестиваль АРТ-Лайф;</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eastAsia="Times New Roman" w:hAnsi="Times New Roman" w:cs="Arial"/>
                <w:sz w:val="18"/>
                <w:szCs w:val="18"/>
                <w:lang w:eastAsia="ru-RU"/>
              </w:rPr>
              <w:t>- спортивные фестивали «Все на спорт»</w:t>
            </w:r>
          </w:p>
        </w:tc>
        <w:tc>
          <w:tcPr>
            <w:tcW w:w="879" w:type="pct"/>
            <w:gridSpan w:val="4"/>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p w:rsidR="003E6D79" w:rsidRPr="002A76FE" w:rsidRDefault="003E6D79" w:rsidP="003E6D79">
            <w:pPr>
              <w:widowControl w:val="0"/>
              <w:spacing w:after="0" w:line="240" w:lineRule="auto"/>
              <w:jc w:val="center"/>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5.6.7.2.</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уникальных событийных мероприятий, в том числе ориентированных на вовлечение молодежи</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внутренней и молодежной политики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2023 году при проведении событийных и культурных мероприятий активно использовалась территория туристического кластера «Парк мельниц» в с.Красниково Пристенского района. В рамках межрегионального проекта «Культура 365», который получил поддержку Президентского Фонда культурных инициатив, состоялось 10 мероприятий, в которых приняло участие более 20 тысяч человек.</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г. Курске проведен XII Международный пленэр художников «Курск - соловьиного края столица», XV Международный фольклорный фестиваль «Самоцветы»,  II городской Арт-проект «Курск - глазами молодых художников», </w:t>
            </w:r>
            <w:r w:rsidRPr="002A76FE">
              <w:rPr>
                <w:rFonts w:ascii="Times New Roman" w:hAnsi="Times New Roman" w:cs="Times New Roman"/>
                <w:sz w:val="18"/>
                <w:szCs w:val="18"/>
              </w:rPr>
              <w:br/>
              <w:t xml:space="preserve">1 этап проекта #Реальное Место 46/23 по созданию в Курске </w:t>
            </w:r>
            <w:r w:rsidRPr="002A76FE">
              <w:rPr>
                <w:rFonts w:ascii="Times New Roman" w:hAnsi="Times New Roman" w:cs="Times New Roman"/>
                <w:sz w:val="18"/>
                <w:szCs w:val="18"/>
              </w:rPr>
              <w:lastRenderedPageBreak/>
              <w:t>открытого арт-пространства, многопрофильной открытой площадки для успешной самореализации творческой молодежи, оказывается содействие в обеспечении деятельности Общероссийского движения детей и молодежи «Движение Первых»</w:t>
            </w:r>
          </w:p>
        </w:tc>
        <w:tc>
          <w:tcPr>
            <w:tcW w:w="879" w:type="pct"/>
            <w:gridSpan w:val="4"/>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туристической привлекательности Курской области.</w:t>
            </w: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5.6.7.3.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активизация участия Курской области в мероприятиях по проведению всероссийских чемпионатов и первенств любого уровня</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Министерство внутренней и молодежной политики Курской области, Министерство физической культуры и спорта Курской области, Министерство образования и науки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Министерство внутренней и молодежной политики Курской области оказывает содействие в направлении молодежи Курской области для участия в мероприятиях федерального межрегионального уровней, в числе которых творческие фестивали и конкурсы, молодежные образовательные форумы, соревнования военно-патриотической направленности</w:t>
            </w:r>
          </w:p>
        </w:tc>
        <w:tc>
          <w:tcPr>
            <w:tcW w:w="879" w:type="pct"/>
            <w:gridSpan w:val="4"/>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Повышение туристической привлекательности Курской области.</w:t>
            </w: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5.6.8.</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Развитие паломнического (религиозного) туризма </w:t>
            </w:r>
            <w:r w:rsidRPr="002A76FE">
              <w:rPr>
                <w:rFonts w:ascii="Times New Roman" w:hAnsi="Times New Roman"/>
                <w:sz w:val="18"/>
                <w:szCs w:val="18"/>
              </w:rPr>
              <w:lastRenderedPageBreak/>
              <w:t>(поддержание в надлежащем состоянии действующих храмов и монастырей;</w:t>
            </w:r>
          </w:p>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обеспечение проживания паломников </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sz w:val="18"/>
                <w:szCs w:val="18"/>
              </w:rPr>
            </w:pPr>
            <w:r w:rsidRPr="002A76FE">
              <w:rPr>
                <w:rFonts w:ascii="Times New Roman" w:hAnsi="Times New Roman" w:cs="Times New Roman"/>
                <w:sz w:val="18"/>
                <w:szCs w:val="18"/>
              </w:rPr>
              <w:t xml:space="preserve">Министерство приоритетных проектов </w:t>
            </w:r>
            <w:r w:rsidRPr="002A76FE">
              <w:rPr>
                <w:rFonts w:ascii="Times New Roman" w:hAnsi="Times New Roman" w:cs="Times New Roman"/>
                <w:sz w:val="18"/>
                <w:szCs w:val="18"/>
              </w:rPr>
              <w:lastRenderedPageBreak/>
              <w:t>развития территорий и туризма Курской области, органы местного самоуправле-ния Курской области</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Центре историко-культурного наследия разработан цикл </w:t>
            </w:r>
            <w:r w:rsidRPr="002A76FE">
              <w:rPr>
                <w:rFonts w:ascii="Times New Roman" w:hAnsi="Times New Roman" w:cs="Times New Roman"/>
                <w:sz w:val="18"/>
                <w:szCs w:val="18"/>
              </w:rPr>
              <w:lastRenderedPageBreak/>
              <w:t xml:space="preserve">тематических пешеходных экскурсий «Православные святыни Курска» с посещением старейших храмов города. Большой популярностью пользуется тематическая экскурсия «Пасхальный звон» с подъемом на колокольню, «Крестный ход в Курской губернии». </w:t>
            </w:r>
          </w:p>
          <w:p w:rsidR="003E6D79" w:rsidRPr="002A76FE" w:rsidRDefault="003E6D79" w:rsidP="003E6D79">
            <w:pPr>
              <w:pStyle w:val="ConsPlusNormal"/>
              <w:jc w:val="both"/>
              <w:rPr>
                <w:rFonts w:ascii="Times New Roman" w:hAnsi="Times New Roman"/>
                <w:sz w:val="18"/>
                <w:szCs w:val="18"/>
              </w:rPr>
            </w:pPr>
            <w:r w:rsidRPr="002A76FE">
              <w:rPr>
                <w:rFonts w:ascii="Times New Roman" w:hAnsi="Times New Roman" w:cs="Times New Roman"/>
                <w:sz w:val="18"/>
                <w:szCs w:val="18"/>
              </w:rPr>
              <w:t>В 2023 году было проведено 25 экскурсий, в которых приняло участие 523 человека</w:t>
            </w:r>
          </w:p>
        </w:tc>
        <w:tc>
          <w:tcPr>
            <w:tcW w:w="1583" w:type="pct"/>
            <w:gridSpan w:val="7"/>
            <w:shd w:val="clear" w:color="auto" w:fill="auto"/>
          </w:tcPr>
          <w:p w:rsidR="003E6D79" w:rsidRPr="002A76FE" w:rsidRDefault="003E6D79" w:rsidP="003E6D79">
            <w:pPr>
              <w:widowControl w:val="0"/>
              <w:spacing w:after="0" w:line="240" w:lineRule="auto"/>
              <w:jc w:val="center"/>
              <w:rPr>
                <w:rFonts w:ascii="Times New Roman" w:hAnsi="Times New Roman"/>
                <w:sz w:val="18"/>
                <w:szCs w:val="18"/>
              </w:rPr>
            </w:pPr>
            <w:r w:rsidRPr="002A76FE">
              <w:rPr>
                <w:rFonts w:ascii="Times New Roman" w:hAnsi="Times New Roman"/>
                <w:sz w:val="18"/>
                <w:szCs w:val="18"/>
              </w:rPr>
              <w:lastRenderedPageBreak/>
              <w:t xml:space="preserve">Продвижение образа Курской области </w:t>
            </w:r>
          </w:p>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sz w:val="18"/>
                <w:szCs w:val="18"/>
              </w:rPr>
              <w:t>как духовного центра России</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5.6.9.</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экологического туризма: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«Повышение эффектив-ности реализации молодежной политики, создание условий для развития туризма и развитие системы оздоровле-ния и отдыха детей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природных ресурсов Курской области, органы местного самоуправле-ния Курской области </w:t>
            </w:r>
          </w:p>
        </w:tc>
        <w:tc>
          <w:tcPr>
            <w:tcW w:w="990" w:type="pct"/>
          </w:tcPr>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Курской области утвержден Перечень особо охраняемых природных территорий регионального значения, в который входит 45 объектов. Разработаны основные туристско-экскурсионные маршруты, в которые входит посещение объектов ООПТ:</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«Экологический маршрут «Стрелецкая степь»;</w:t>
            </w:r>
          </w:p>
          <w:p w:rsidR="003E6D79" w:rsidRPr="002A76FE" w:rsidRDefault="003E6D79" w:rsidP="003E6D79">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«Соловьиный край России» и «Туда, где соловьи поют»;</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«История Курской магнитной аномалии» с посещением Железногорского дендрологического парка;</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«К Тимоне на пампушки» с посещением Урочища «Горналь» и Клюквенного озера в Суджанском районе (приостановлен в связи с проведением специальной военной операции на Украине);</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 в Щигровском районе </w:t>
            </w:r>
            <w:r w:rsidRPr="002A76FE">
              <w:rPr>
                <w:rFonts w:ascii="Times New Roman" w:hAnsi="Times New Roman" w:cs="Times New Roman"/>
                <w:sz w:val="18"/>
                <w:szCs w:val="18"/>
              </w:rPr>
              <w:lastRenderedPageBreak/>
              <w:t>экскурсионный маршрут, в рамках которого есть возможность познакомиться с памятным местом бурения первой скважины КМА.</w:t>
            </w:r>
          </w:p>
          <w:p w:rsidR="003E6D79" w:rsidRPr="002A76FE" w:rsidRDefault="003E6D79" w:rsidP="003E6D79">
            <w:pPr>
              <w:spacing w:after="0" w:line="240" w:lineRule="auto"/>
              <w:jc w:val="both"/>
              <w:rPr>
                <w:rFonts w:ascii="Times New Roman" w:eastAsia="SimSun" w:hAnsi="Times New Roman" w:cs="Times New Roman"/>
                <w:sz w:val="18"/>
                <w:szCs w:val="18"/>
              </w:rPr>
            </w:pPr>
            <w:r w:rsidRPr="002A76FE">
              <w:rPr>
                <w:rFonts w:ascii="Times New Roman" w:hAnsi="Times New Roman" w:cs="Times New Roman"/>
                <w:sz w:val="18"/>
                <w:szCs w:val="18"/>
              </w:rPr>
              <w:t xml:space="preserve">На базе ООПТ в образовательных организациях проведены выездные экскурсии обучающихся на территорию Центрально-Черноземного государственного заповедника имени профессора В.В. Алёхина. </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2023 году на территории г. Курска создана особо-охраняемая природная территория местного значения «Урочище «Цветов лес». </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рамках развития экологического туризма разработаны и проведены: автобусная экскурсия «Бесконечные просторы курщины» - поездка в Центрально-Черноземный биосферный заповедник имени В.В. Алехина; тематическая экскурсия «Мой тихий парк – пристанище градское» (в Детском парке Курска, парке имени 1 Мая, парке Героев Гражданской войны). В 2023 году было проведено 6 экскурсий, в которых приняло участие 98 человек.</w:t>
            </w:r>
          </w:p>
          <w:p w:rsidR="003E6D79" w:rsidRPr="002A76FE" w:rsidRDefault="003E6D79" w:rsidP="003E6D79">
            <w:pPr>
              <w:widowControl w:val="0"/>
              <w:tabs>
                <w:tab w:val="left" w:pos="575"/>
              </w:tabs>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Проведено 4 тематических экскурсии по экологическим улицам Курска, в которых приняли участие 80 юных курян.</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eastAsia="SimSun" w:hAnsi="Times New Roman" w:cs="Times New Roman"/>
                <w:sz w:val="18"/>
                <w:szCs w:val="18"/>
              </w:rPr>
              <w:t>В</w:t>
            </w:r>
            <w:r w:rsidRPr="002A76FE">
              <w:rPr>
                <w:rFonts w:ascii="Times New Roman" w:hAnsi="Times New Roman" w:cs="Times New Roman"/>
                <w:sz w:val="18"/>
                <w:szCs w:val="18"/>
              </w:rPr>
              <w:t xml:space="preserve">опросы экологического просвещения освещаются </w:t>
            </w:r>
            <w:r w:rsidRPr="002A76FE">
              <w:rPr>
                <w:rFonts w:ascii="Times New Roman" w:hAnsi="Times New Roman" w:cs="Times New Roman"/>
                <w:sz w:val="18"/>
                <w:szCs w:val="18"/>
              </w:rPr>
              <w:lastRenderedPageBreak/>
              <w:t xml:space="preserve">сотрудниками Центрально-Черноземного заповедника на базе Музея Природы, расположенного на его территории. </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Памятник природы «Парк в д.1-я Воробьевка», расположенный в усадьбе А.А. Фета, регулярно выступает площадкой для проведения фестивалей и различных событийных мероприятий («Соловьиная ночь», «Фетовские чтения», «Яблочный спас в усадьбе Фета» и др.).</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2022 году в границах ООПТ регионального значения «Парк «Боева дача» началось создание экологической тропы. </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настоящее время ведется работа по проектированию новых троп.</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Также ведется разработка единой системы туристской навигации для всех туристических маршрутов Курской области, включая навигацию для существующих и проектируемых экотроп</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Сохранение уникальных ландшафтов и воспитание у людей бережного отношения к при</w:t>
            </w:r>
            <w:r w:rsidRPr="002A76FE">
              <w:rPr>
                <w:rFonts w:ascii="Times New Roman" w:hAnsi="Times New Roman" w:cs="Times New Roman"/>
                <w:sz w:val="18"/>
                <w:szCs w:val="18"/>
                <w:shd w:val="clear" w:color="auto" w:fill="FBFBFB"/>
              </w:rPr>
              <w:t>роде.</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Популяризация здорового образа жизни</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5.6.9.1.</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популяризация туристических маршрутов, включающих посещение Центрально-Черноземного государственного биосферного заповедника им. В.В. </w:t>
            </w:r>
            <w:r w:rsidRPr="002A76FE">
              <w:rPr>
                <w:rFonts w:ascii="Times New Roman" w:hAnsi="Times New Roman"/>
                <w:sz w:val="18"/>
                <w:szCs w:val="18"/>
              </w:rPr>
              <w:lastRenderedPageBreak/>
              <w:t>Алехина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 xml:space="preserve">В перечень основных туристических маршрутов по Курской области, которые предлагаются региональными туроператорами для жителей и гостей области, входит экологический маршрут «Стрелецкая степь» с посещением Центрально-Черноземного государственного </w:t>
            </w:r>
            <w:r w:rsidRPr="002A76FE">
              <w:rPr>
                <w:rFonts w:ascii="Times New Roman" w:hAnsi="Times New Roman" w:cs="Times New Roman"/>
                <w:sz w:val="18"/>
                <w:szCs w:val="18"/>
              </w:rPr>
              <w:lastRenderedPageBreak/>
              <w:t>биосферного заповедника им. В.В.Алехина</w:t>
            </w:r>
          </w:p>
        </w:tc>
        <w:tc>
          <w:tcPr>
            <w:tcW w:w="879" w:type="pct"/>
            <w:gridSpan w:val="4"/>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trike/>
                <w:sz w:val="18"/>
                <w:szCs w:val="18"/>
              </w:rPr>
            </w:pPr>
            <w:r w:rsidRPr="002A76FE">
              <w:rPr>
                <w:rFonts w:ascii="Times New Roman" w:hAnsi="Times New Roman" w:cs="Times New Roman"/>
                <w:sz w:val="18"/>
                <w:szCs w:val="18"/>
              </w:rPr>
              <w:t>Сохранение уникальных ландшафтов и воспитание у людей бережного отношения к при</w:t>
            </w:r>
            <w:r w:rsidRPr="002A76FE">
              <w:rPr>
                <w:rFonts w:ascii="Times New Roman" w:hAnsi="Times New Roman" w:cs="Times New Roman"/>
                <w:sz w:val="18"/>
                <w:szCs w:val="18"/>
                <w:shd w:val="clear" w:color="auto" w:fill="FBFBFB"/>
              </w:rPr>
              <w:t>роде</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trike/>
                <w:sz w:val="18"/>
                <w:szCs w:val="18"/>
              </w:rPr>
            </w:pPr>
            <w:r w:rsidRPr="002A76FE">
              <w:rPr>
                <w:rFonts w:ascii="Times New Roman" w:hAnsi="Times New Roman" w:cs="Times New Roman"/>
                <w:strike/>
                <w:sz w:val="18"/>
                <w:szCs w:val="18"/>
              </w:rPr>
              <w:t>-</w:t>
            </w:r>
          </w:p>
        </w:tc>
        <w:tc>
          <w:tcPr>
            <w:tcW w:w="388" w:type="pct"/>
          </w:tcPr>
          <w:p w:rsidR="003E6D79" w:rsidRPr="002A76FE" w:rsidRDefault="003E6D79" w:rsidP="003E6D79">
            <w:pPr>
              <w:widowControl w:val="0"/>
              <w:spacing w:after="0" w:line="240" w:lineRule="auto"/>
              <w:jc w:val="center"/>
              <w:rPr>
                <w:rFonts w:ascii="Times New Roman" w:hAnsi="Times New Roman" w:cs="Times New Roman"/>
                <w:strike/>
                <w:sz w:val="18"/>
                <w:szCs w:val="18"/>
              </w:rPr>
            </w:pPr>
            <w:r w:rsidRPr="002A76FE">
              <w:rPr>
                <w:rFonts w:ascii="Times New Roman" w:hAnsi="Times New Roman" w:cs="Times New Roman"/>
                <w:strike/>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trike/>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5.6.9.2.</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включение в туристические маршруты особо охраняемых природных территорий регионального значения</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2022-2024 годы</w:t>
            </w:r>
          </w:p>
        </w:tc>
        <w:tc>
          <w:tcPr>
            <w:tcW w:w="458" w:type="pct"/>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туризма Курской области, Министерство природных ресурсов Курской области, органы местного самоуправле-ния Курской области </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выполнено.</w:t>
            </w:r>
          </w:p>
          <w:p w:rsidR="003E6D79" w:rsidRPr="002A76FE" w:rsidRDefault="003E6D79" w:rsidP="003E6D79">
            <w:pPr>
              <w:spacing w:after="0" w:line="240" w:lineRule="auto"/>
              <w:ind w:left="17"/>
              <w:jc w:val="both"/>
              <w:rPr>
                <w:rFonts w:ascii="Times New Roman" w:eastAsia="Times New Roman" w:hAnsi="Times New Roman" w:cs="Times New Roman"/>
                <w:sz w:val="18"/>
                <w:szCs w:val="18"/>
                <w:lang w:eastAsia="ru-RU"/>
              </w:rPr>
            </w:pPr>
            <w:r w:rsidRPr="002A76FE">
              <w:rPr>
                <w:rFonts w:ascii="Times New Roman" w:hAnsi="Times New Roman" w:cs="Times New Roman"/>
                <w:sz w:val="18"/>
                <w:szCs w:val="18"/>
              </w:rPr>
              <w:t xml:space="preserve">В Курской области утвержден Перечень особо охраняемых природных территорий регионального значения. В регионе разработаны основные туристско-экскурсионные маршруты, в которые входит посещение </w:t>
            </w:r>
            <w:r w:rsidRPr="002A76FE">
              <w:rPr>
                <w:rFonts w:ascii="Times New Roman" w:eastAsia="Times New Roman" w:hAnsi="Times New Roman" w:cs="Times New Roman"/>
                <w:sz w:val="18"/>
                <w:szCs w:val="18"/>
                <w:lang w:eastAsia="ru-RU"/>
              </w:rPr>
              <w:t>объектов ООПТ, включенных в данный Перечень:</w:t>
            </w:r>
          </w:p>
          <w:p w:rsidR="003E6D79" w:rsidRPr="002A76FE" w:rsidRDefault="003E6D79" w:rsidP="003E6D79">
            <w:pPr>
              <w:spacing w:after="0" w:line="240" w:lineRule="auto"/>
              <w:ind w:left="17"/>
              <w:jc w:val="both"/>
              <w:rPr>
                <w:rFonts w:ascii="Times New Roman" w:eastAsia="Times New Roman" w:hAnsi="Times New Roman" w:cs="Times New Roman"/>
                <w:sz w:val="18"/>
                <w:szCs w:val="18"/>
                <w:lang w:eastAsia="ru-RU"/>
              </w:rPr>
            </w:pPr>
            <w:r w:rsidRPr="002A76FE">
              <w:rPr>
                <w:rFonts w:ascii="Times New Roman" w:hAnsi="Times New Roman" w:cs="Times New Roman"/>
                <w:sz w:val="18"/>
                <w:szCs w:val="18"/>
              </w:rPr>
              <w:t xml:space="preserve">- </w:t>
            </w:r>
            <w:r w:rsidRPr="002A76FE">
              <w:rPr>
                <w:rFonts w:ascii="Times New Roman" w:eastAsia="Times New Roman" w:hAnsi="Times New Roman" w:cs="Times New Roman"/>
                <w:sz w:val="18"/>
                <w:szCs w:val="18"/>
                <w:lang w:eastAsia="ru-RU"/>
              </w:rPr>
              <w:t>«Экологический маршрут «Стрелецкая степь»;</w:t>
            </w:r>
          </w:p>
          <w:p w:rsidR="003E6D79" w:rsidRPr="002A76FE" w:rsidRDefault="003E6D79" w:rsidP="003E6D79">
            <w:pPr>
              <w:spacing w:after="0" w:line="240" w:lineRule="auto"/>
              <w:ind w:left="17"/>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 маршрут «Соловьиный край России»;</w:t>
            </w:r>
          </w:p>
          <w:p w:rsidR="003E6D79" w:rsidRPr="002A76FE" w:rsidRDefault="003E6D79" w:rsidP="003E6D79">
            <w:pPr>
              <w:spacing w:after="0" w:line="240" w:lineRule="auto"/>
              <w:ind w:left="17"/>
              <w:jc w:val="both"/>
              <w:rPr>
                <w:rFonts w:ascii="Times New Roman" w:eastAsia="Times New Roman" w:hAnsi="Times New Roman" w:cs="Times New Roman"/>
                <w:sz w:val="18"/>
                <w:szCs w:val="18"/>
                <w:lang w:eastAsia="ru-RU"/>
              </w:rPr>
            </w:pPr>
            <w:r w:rsidRPr="002A76FE">
              <w:rPr>
                <w:rFonts w:ascii="Times New Roman" w:eastAsia="Times New Roman" w:hAnsi="Times New Roman" w:cs="Times New Roman"/>
                <w:sz w:val="18"/>
                <w:szCs w:val="18"/>
                <w:lang w:eastAsia="ru-RU"/>
              </w:rPr>
              <w:t>- маршрут «История Курской магнитной аномалии» с посещением Железногорского дендрологического парка;</w:t>
            </w:r>
          </w:p>
          <w:p w:rsidR="003E6D79" w:rsidRPr="002A76FE" w:rsidRDefault="003E6D79" w:rsidP="003E6D79">
            <w:pPr>
              <w:spacing w:after="0" w:line="240" w:lineRule="auto"/>
              <w:ind w:left="17"/>
              <w:jc w:val="both"/>
              <w:rPr>
                <w:rFonts w:ascii="Times New Roman" w:hAnsi="Times New Roman" w:cs="Times New Roman"/>
                <w:sz w:val="18"/>
                <w:szCs w:val="18"/>
              </w:rPr>
            </w:pPr>
            <w:r w:rsidRPr="002A76FE">
              <w:rPr>
                <w:rFonts w:ascii="Times New Roman" w:eastAsia="Times New Roman" w:hAnsi="Times New Roman" w:cs="Times New Roman"/>
                <w:sz w:val="18"/>
                <w:szCs w:val="18"/>
                <w:lang w:eastAsia="ru-RU"/>
              </w:rPr>
              <w:t>- маршрут «К Тимоне на пампушки» с посещением Урочища «Горналь» и Клюквенного озера в Суджанском районе;</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 в Щигровском районе разработан и действует муниципальный экскурсионный маршрут, в рамках которого можно познакомиться с памятным местом бурения первой скважины КМА</w:t>
            </w:r>
          </w:p>
          <w:p w:rsidR="003E6D79" w:rsidRPr="002A76FE" w:rsidRDefault="003E6D79" w:rsidP="003E6D79">
            <w:pPr>
              <w:tabs>
                <w:tab w:val="left" w:pos="708"/>
              </w:tabs>
              <w:suppressAutoHyphens/>
              <w:spacing w:after="0" w:line="240" w:lineRule="auto"/>
              <w:jc w:val="both"/>
              <w:rPr>
                <w:rFonts w:ascii="Calibri" w:eastAsia="SimSun" w:hAnsi="Calibri" w:cs="Calibri"/>
              </w:rPr>
            </w:pPr>
            <w:r w:rsidRPr="002A76FE">
              <w:rPr>
                <w:rFonts w:ascii="Times New Roman" w:eastAsia="SimSun" w:hAnsi="Times New Roman" w:cs="Times New Roman"/>
                <w:sz w:val="18"/>
                <w:szCs w:val="18"/>
              </w:rPr>
              <w:t xml:space="preserve">В 2023 году в рамках Национального проекта «Туризм и индустрия гостеприимства» Курская область принимала участие в реализации совместной программы </w:t>
            </w:r>
            <w:r w:rsidRPr="002A76FE">
              <w:rPr>
                <w:rFonts w:ascii="Times New Roman" w:eastAsia="SimSun" w:hAnsi="Times New Roman" w:cs="Times New Roman"/>
                <w:sz w:val="18"/>
                <w:szCs w:val="18"/>
              </w:rPr>
              <w:lastRenderedPageBreak/>
              <w:t>Минэкономразвития России и Минфина России по организации бесплатных поездок для школьников.</w:t>
            </w:r>
          </w:p>
          <w:p w:rsidR="003E6D79" w:rsidRPr="002A76FE" w:rsidRDefault="003E6D79" w:rsidP="003E6D79">
            <w:pPr>
              <w:tabs>
                <w:tab w:val="left" w:pos="708"/>
              </w:tabs>
              <w:suppressAutoHyphens/>
              <w:spacing w:after="0" w:line="240" w:lineRule="auto"/>
              <w:jc w:val="both"/>
              <w:rPr>
                <w:rFonts w:ascii="Calibri" w:eastAsia="SimSun" w:hAnsi="Calibri" w:cs="Calibri"/>
              </w:rPr>
            </w:pPr>
            <w:r w:rsidRPr="002A76FE">
              <w:rPr>
                <w:rFonts w:ascii="Times New Roman" w:eastAsia="SimSun" w:hAnsi="Times New Roman" w:cs="Times New Roman"/>
                <w:sz w:val="18"/>
                <w:szCs w:val="18"/>
              </w:rPr>
              <w:t>Совместно с туроператорами региона  разработано 8 экскурсионных программ с посещением ключевых объектов показа и достопримечательностей Соловьиного края.</w:t>
            </w:r>
          </w:p>
          <w:p w:rsidR="003E6D79" w:rsidRPr="002A76FE" w:rsidRDefault="003E6D79" w:rsidP="003E6D79">
            <w:pPr>
              <w:tabs>
                <w:tab w:val="left" w:pos="708"/>
              </w:tabs>
              <w:suppressAutoHyphens/>
              <w:spacing w:after="0" w:line="240" w:lineRule="auto"/>
              <w:jc w:val="both"/>
              <w:rPr>
                <w:rFonts w:ascii="Calibri" w:eastAsia="SimSun" w:hAnsi="Calibri" w:cs="Calibri"/>
              </w:rPr>
            </w:pPr>
            <w:r w:rsidRPr="002A76FE">
              <w:rPr>
                <w:rFonts w:ascii="Times New Roman" w:eastAsia="SimSun" w:hAnsi="Times New Roman" w:cs="Times New Roman"/>
                <w:sz w:val="18"/>
                <w:szCs w:val="18"/>
              </w:rPr>
              <w:t>В период с июля по декабрь 2023 года в рамках данной программы более 1500 детей посетили Железногорский дендрологический парк, более 300 школьников стали гостями усадьбы А.А. Фета и парка в д. 1-я Воробьевка.</w:t>
            </w:r>
          </w:p>
          <w:p w:rsidR="003E6D79" w:rsidRPr="002A76FE" w:rsidRDefault="003E6D79" w:rsidP="003E6D79">
            <w:pPr>
              <w:tabs>
                <w:tab w:val="left" w:pos="708"/>
              </w:tabs>
              <w:suppressAutoHyphens/>
              <w:spacing w:after="0" w:line="240" w:lineRule="auto"/>
              <w:jc w:val="both"/>
              <w:rPr>
                <w:rFonts w:ascii="Calibri" w:eastAsia="SimSun" w:hAnsi="Calibri" w:cs="Calibri"/>
              </w:rPr>
            </w:pPr>
            <w:r w:rsidRPr="002A76FE">
              <w:rPr>
                <w:rFonts w:ascii="Times New Roman" w:eastAsia="SimSun" w:hAnsi="Times New Roman" w:cs="Times New Roman"/>
                <w:sz w:val="18"/>
                <w:szCs w:val="18"/>
              </w:rPr>
              <w:t>В ноябре 2023 года туристический маршрут Курской области «Соловьи и железо» получил статус «Национальный туристический маршрут».</w:t>
            </w:r>
          </w:p>
          <w:p w:rsidR="003E6D79" w:rsidRPr="002A76FE" w:rsidRDefault="003E6D79" w:rsidP="003E6D79">
            <w:pPr>
              <w:tabs>
                <w:tab w:val="left" w:pos="708"/>
              </w:tabs>
              <w:suppressAutoHyphens/>
              <w:spacing w:after="0" w:line="240" w:lineRule="auto"/>
              <w:jc w:val="both"/>
              <w:rPr>
                <w:rFonts w:ascii="Calibri" w:eastAsia="SimSun" w:hAnsi="Calibri" w:cs="Calibri"/>
              </w:rPr>
            </w:pPr>
            <w:r w:rsidRPr="002A76FE">
              <w:rPr>
                <w:rFonts w:ascii="Times New Roman" w:eastAsia="SimSun" w:hAnsi="Times New Roman" w:cs="Times New Roman"/>
                <w:sz w:val="18"/>
                <w:szCs w:val="18"/>
              </w:rPr>
              <w:t>Присвоение данного статуса стало важным шагом в развитии туризма в Курской области и позволит привлечь больше внимания к уникальным возможностям региона. Первые поездки по маршруту запланированы на апрель 2024 года.</w:t>
            </w:r>
          </w:p>
          <w:p w:rsidR="003E6D79" w:rsidRPr="002A76FE" w:rsidRDefault="003E6D79" w:rsidP="003E6D79">
            <w:pPr>
              <w:tabs>
                <w:tab w:val="left" w:pos="708"/>
              </w:tabs>
              <w:suppressAutoHyphens/>
              <w:spacing w:after="0" w:line="240" w:lineRule="auto"/>
              <w:jc w:val="both"/>
              <w:rPr>
                <w:rFonts w:ascii="Times New Roman" w:eastAsia="SimSun" w:hAnsi="Times New Roman" w:cs="Times New Roman"/>
                <w:sz w:val="18"/>
                <w:szCs w:val="18"/>
              </w:rPr>
            </w:pPr>
            <w:r w:rsidRPr="002A76FE">
              <w:rPr>
                <w:rFonts w:ascii="Times New Roman" w:eastAsia="SimSun" w:hAnsi="Times New Roman" w:cs="Times New Roman"/>
                <w:sz w:val="18"/>
                <w:szCs w:val="18"/>
              </w:rPr>
              <w:t xml:space="preserve">ОБУ ДО «Курский областной центр туризма» разработан новый культурно-познавательный маршрут по ООПТ Кореневского района Курской области (Озеро Желтое, Озеро маковье) «Коренное место – </w:t>
            </w:r>
            <w:r w:rsidRPr="002A76FE">
              <w:rPr>
                <w:rFonts w:ascii="Times New Roman" w:eastAsia="SimSun" w:hAnsi="Times New Roman" w:cs="Times New Roman"/>
                <w:sz w:val="18"/>
                <w:szCs w:val="18"/>
              </w:rPr>
              <w:lastRenderedPageBreak/>
              <w:t>Коренево», который включен в федеральный реестр на сайте школьный туризм.рф федерального проекта «1000 школьных маршрутов».</w:t>
            </w:r>
          </w:p>
          <w:p w:rsidR="003E6D79" w:rsidRPr="002A76FE" w:rsidRDefault="003E6D79" w:rsidP="003E6D79">
            <w:pPr>
              <w:tabs>
                <w:tab w:val="left" w:pos="708"/>
              </w:tabs>
              <w:suppressAutoHyphens/>
              <w:spacing w:after="0" w:line="240" w:lineRule="auto"/>
              <w:jc w:val="both"/>
              <w:rPr>
                <w:rFonts w:ascii="Times New Roman" w:hAnsi="Times New Roman" w:cs="Times New Roman"/>
                <w:b/>
                <w:sz w:val="18"/>
                <w:szCs w:val="18"/>
              </w:rPr>
            </w:pPr>
            <w:r w:rsidRPr="002A76FE">
              <w:rPr>
                <w:rFonts w:ascii="Times New Roman" w:hAnsi="Times New Roman" w:cs="Times New Roman"/>
                <w:sz w:val="18"/>
                <w:szCs w:val="18"/>
              </w:rPr>
              <w:t>Центрально-Черноземный биосферный заповедник им. В.В. Алехина включенв экскурсию «Бесконечные просторы курщины»</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trike/>
                <w:sz w:val="18"/>
                <w:szCs w:val="18"/>
              </w:rPr>
            </w:pPr>
            <w:r w:rsidRPr="002A76FE">
              <w:rPr>
                <w:rFonts w:ascii="Times New Roman" w:hAnsi="Times New Roman" w:cs="Times New Roman"/>
                <w:sz w:val="18"/>
                <w:szCs w:val="18"/>
              </w:rPr>
              <w:lastRenderedPageBreak/>
              <w:t>Сформированы новые туристические маршруты с включением особо охраняемых природных территорий регионального значения</w:t>
            </w:r>
          </w:p>
        </w:tc>
        <w:tc>
          <w:tcPr>
            <w:tcW w:w="309" w:type="pct"/>
          </w:tcPr>
          <w:p w:rsidR="003E6D79" w:rsidRPr="002A76FE" w:rsidRDefault="003E6D79" w:rsidP="003E6D79">
            <w:pPr>
              <w:widowControl w:val="0"/>
              <w:spacing w:after="0" w:line="240" w:lineRule="auto"/>
              <w:rPr>
                <w:rFonts w:ascii="Times New Roman" w:hAnsi="Times New Roman" w:cs="Times New Roman"/>
                <w:strike/>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lastRenderedPageBreak/>
              <w:t>5.6.9.3.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создание сети обустроенных пешеходных и велосипедных маршрутов с центрами обслуживания туристов</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2021-2024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Style w:val="afc"/>
                <w:rFonts w:ascii="Times New Roman" w:hAnsi="Times New Roman" w:cs="Times New Roman"/>
                <w:bCs w:val="0"/>
                <w:sz w:val="18"/>
                <w:szCs w:val="18"/>
              </w:rPr>
            </w:pPr>
            <w:r w:rsidRPr="002A76FE">
              <w:rPr>
                <w:rStyle w:val="afc"/>
                <w:rFonts w:ascii="Times New Roman" w:hAnsi="Times New Roman" w:cs="Times New Roman"/>
                <w:bCs w:val="0"/>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Распоряжением Администрации города Курска от 29.07.2022 № 947-ра утверждена документация по планировке территории, предназначенная для размещения линейного объекта «Сеть велотранспортных маршрутов «Серебряное кольцо (Малое серебряное кольцо» и «Большое серебряное кольцо») города.</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г. Железногорске в рамках реализации благоустройства парка им. Никитина – проекта победителя Всероссийского конкурса на лучший проект в малых городах и исторических поселениях, уложены велосипедные дорожки. На Аллее им. А.В. Варичева сделано зонирование пешеходной и велосипедной дорожек</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Обеспечение туристов доступной развитой туристской инфраструктурой.</w:t>
            </w:r>
          </w:p>
          <w:p w:rsidR="003E6D79" w:rsidRPr="002A76FE" w:rsidRDefault="003E6D79" w:rsidP="003E6D79">
            <w:pPr>
              <w:widowControl w:val="0"/>
              <w:spacing w:after="0" w:line="240" w:lineRule="auto"/>
              <w:jc w:val="both"/>
              <w:rPr>
                <w:rFonts w:ascii="Times New Roman" w:hAnsi="Times New Roman" w:cs="Times New Roman"/>
                <w:bCs/>
                <w:sz w:val="18"/>
                <w:szCs w:val="18"/>
                <w:shd w:val="clear" w:color="auto" w:fill="FFFFFF"/>
              </w:rPr>
            </w:pPr>
            <w:r w:rsidRPr="002A76FE">
              <w:rPr>
                <w:rFonts w:ascii="Times New Roman" w:hAnsi="Times New Roman" w:cs="Times New Roman"/>
                <w:sz w:val="18"/>
                <w:szCs w:val="18"/>
              </w:rPr>
              <w:t>Популяризация здорового образа жизни</w:t>
            </w:r>
          </w:p>
          <w:p w:rsidR="003E6D79" w:rsidRPr="002A76FE" w:rsidRDefault="003E6D79" w:rsidP="003E6D79">
            <w:pPr>
              <w:widowControl w:val="0"/>
              <w:spacing w:after="0" w:line="240" w:lineRule="auto"/>
              <w:jc w:val="center"/>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p>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5.6.9.4.</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водного и парусного туризма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w:t>
            </w:r>
            <w:r w:rsidRPr="002A76FE">
              <w:rPr>
                <w:rFonts w:ascii="Times New Roman" w:hAnsi="Times New Roman" w:cs="Times New Roman"/>
                <w:sz w:val="18"/>
                <w:szCs w:val="18"/>
              </w:rPr>
              <w:lastRenderedPageBreak/>
              <w:t>территорий и туризма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выполнено.</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Курской области действуют РФСОО «Федерация серфинга Курской области», Водно-</w:t>
            </w:r>
            <w:r w:rsidRPr="002A76FE">
              <w:rPr>
                <w:rFonts w:ascii="Times New Roman" w:hAnsi="Times New Roman" w:cs="Times New Roman"/>
                <w:sz w:val="18"/>
                <w:szCs w:val="18"/>
              </w:rPr>
              <w:lastRenderedPageBreak/>
              <w:t>спортивный клуб «VODA46 Курск», Федерация Парусного Спорта Курской области, Федерация спортивного туризма Курской области, которые регулярно организуют мероприятия в сфере водного и парусного туризма для профессиональных спортсменов и любителей</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bCs/>
                <w:sz w:val="18"/>
                <w:szCs w:val="18"/>
                <w:shd w:val="clear" w:color="auto" w:fill="FFFFFF"/>
              </w:rPr>
            </w:pPr>
            <w:r w:rsidRPr="002A76FE">
              <w:rPr>
                <w:rFonts w:ascii="Times New Roman" w:hAnsi="Times New Roman" w:cs="Times New Roman"/>
                <w:sz w:val="18"/>
                <w:szCs w:val="18"/>
              </w:rPr>
              <w:t>Популяризация здорового образа жизни</w:t>
            </w:r>
          </w:p>
          <w:p w:rsidR="003E6D79" w:rsidRPr="002A76FE" w:rsidRDefault="003E6D79" w:rsidP="003E6D79">
            <w:pPr>
              <w:widowControl w:val="0"/>
              <w:spacing w:after="0" w:line="240" w:lineRule="auto"/>
              <w:jc w:val="both"/>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5.6.9.5.</w:t>
            </w:r>
          </w:p>
          <w:p w:rsidR="003E6D79" w:rsidRPr="002A76FE" w:rsidRDefault="003E6D79" w:rsidP="003E6D79">
            <w:pPr>
              <w:widowControl w:val="0"/>
              <w:spacing w:after="0" w:line="240" w:lineRule="auto"/>
              <w:ind w:right="-108"/>
              <w:rPr>
                <w:rFonts w:ascii="Times New Roman" w:hAnsi="Times New Roman" w:cs="Times New Roman"/>
                <w:sz w:val="18"/>
                <w:szCs w:val="18"/>
              </w:rPr>
            </w:pP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формирование речных водных маршрутов с развитием инфраструктуры и туристских станций </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rsidR="003E6D79" w:rsidRPr="002A76FE" w:rsidRDefault="00EF1E7A" w:rsidP="00EF1E7A">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Планируется в последующие годы</w:t>
            </w:r>
          </w:p>
        </w:tc>
        <w:tc>
          <w:tcPr>
            <w:tcW w:w="1583" w:type="pct"/>
            <w:gridSpan w:val="7"/>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Повышение туристической привлекательности Курской области.</w:t>
            </w: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Обеспечение туристов доступной развитой туристской инфраструктурой</w:t>
            </w:r>
          </w:p>
          <w:p w:rsidR="003E6D79" w:rsidRPr="002A76FE" w:rsidRDefault="003E6D79" w:rsidP="003E6D79">
            <w:pPr>
              <w:widowControl w:val="0"/>
              <w:spacing w:after="0" w:line="240" w:lineRule="auto"/>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5.6.10.</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Развитие сельского туризма: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990"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98" w:type="pct"/>
            <w:gridSpan w:val="2"/>
            <w:shd w:val="clear" w:color="auto" w:fill="auto"/>
          </w:tcPr>
          <w:p w:rsidR="003E6D79" w:rsidRPr="002A76FE" w:rsidRDefault="003E6D79" w:rsidP="003E6D79">
            <w:pPr>
              <w:spacing w:after="0" w:line="240" w:lineRule="auto"/>
              <w:textAlignment w:val="top"/>
              <w:rPr>
                <w:rFonts w:ascii="Times New Roman" w:hAnsi="Times New Roman" w:cs="Times New Roman"/>
                <w:sz w:val="18"/>
                <w:szCs w:val="18"/>
              </w:rPr>
            </w:pPr>
          </w:p>
        </w:tc>
        <w:tc>
          <w:tcPr>
            <w:tcW w:w="381"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16" w:type="pct"/>
            <w:gridSpan w:val="2"/>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5.6.10.1.</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продвижение Курской области как центра сельского туризма</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w:t>
            </w:r>
          </w:p>
          <w:p w:rsidR="003E6D79" w:rsidRPr="002A76FE" w:rsidRDefault="003E6D79" w:rsidP="003E6D79">
            <w:pPr>
              <w:widowControl w:val="0"/>
              <w:spacing w:after="0" w:line="240" w:lineRule="auto"/>
              <w:rPr>
                <w:rFonts w:ascii="Times New Roman" w:hAnsi="Times New Roman" w:cs="Times New Roman"/>
                <w:sz w:val="18"/>
                <w:szCs w:val="18"/>
              </w:rPr>
            </w:pP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перечень основных туристических маршрутов по Курской области, которые предлагаются региональными туроператорами для жителей и гостей области, входят маршруты «К Тимоне на пампушки» и «Путешествие на хутор Песочное», в рамках которых экскурсанты могут познакомиться с традиционным </w:t>
            </w:r>
            <w:r w:rsidRPr="002A76FE">
              <w:rPr>
                <w:rFonts w:ascii="Times New Roman" w:hAnsi="Times New Roman" w:cs="Times New Roman"/>
                <w:sz w:val="18"/>
                <w:szCs w:val="18"/>
              </w:rPr>
              <w:lastRenderedPageBreak/>
              <w:t>укладом курских сел, традициями и обычаями</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bCs/>
                <w:sz w:val="18"/>
                <w:szCs w:val="18"/>
              </w:rPr>
            </w:pPr>
            <w:r w:rsidRPr="002A76FE">
              <w:rPr>
                <w:rFonts w:ascii="Times New Roman" w:hAnsi="Times New Roman" w:cs="Times New Roman"/>
                <w:bCs/>
                <w:sz w:val="18"/>
                <w:szCs w:val="18"/>
              </w:rPr>
              <w:lastRenderedPageBreak/>
              <w:t>Содействие развитию имиджа Курской области как центра сельского туризма.</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sz w:val="18"/>
                <w:szCs w:val="18"/>
              </w:rPr>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Популяризация здорового образа жизни</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C002DC" w:rsidRPr="002A76FE" w:rsidTr="00F929D4">
        <w:tc>
          <w:tcPr>
            <w:tcW w:w="180" w:type="pct"/>
            <w:shd w:val="clear" w:color="auto" w:fill="auto"/>
            <w:vAlign w:val="center"/>
          </w:tcPr>
          <w:p w:rsidR="00C002DC" w:rsidRPr="002A76FE" w:rsidRDefault="00C002DC"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5.6.10.2.</w:t>
            </w:r>
          </w:p>
        </w:tc>
        <w:tc>
          <w:tcPr>
            <w:tcW w:w="672" w:type="pct"/>
            <w:shd w:val="clear" w:color="auto" w:fill="auto"/>
          </w:tcPr>
          <w:p w:rsidR="00C002DC" w:rsidRPr="002A76FE" w:rsidRDefault="00C002DC"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поддержка предпринимательских инициатив по созданию объектов сельского и агротуризма</w:t>
            </w:r>
          </w:p>
        </w:tc>
        <w:tc>
          <w:tcPr>
            <w:tcW w:w="405" w:type="pct"/>
          </w:tcPr>
          <w:p w:rsidR="00C002DC" w:rsidRPr="002A76FE" w:rsidRDefault="00C002DC"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«Повышение эффективности реализации молодежной политики, создание условий для развития туризма и развитие системы оздоровления и отдыха детей в Курской области»</w:t>
            </w:r>
          </w:p>
        </w:tc>
        <w:tc>
          <w:tcPr>
            <w:tcW w:w="403" w:type="pct"/>
            <w:shd w:val="clear" w:color="auto" w:fill="auto"/>
          </w:tcPr>
          <w:p w:rsidR="00C002DC" w:rsidRPr="002A76FE" w:rsidRDefault="00C002DC"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2023-2030 годы</w:t>
            </w:r>
          </w:p>
        </w:tc>
        <w:tc>
          <w:tcPr>
            <w:tcW w:w="458" w:type="pct"/>
          </w:tcPr>
          <w:p w:rsidR="00C002DC" w:rsidRPr="002A76FE" w:rsidRDefault="00C002DC"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Министерство сельского хозяйства Курской области, органы местного самоуправления Курской области</w:t>
            </w:r>
          </w:p>
        </w:tc>
        <w:tc>
          <w:tcPr>
            <w:tcW w:w="990" w:type="pct"/>
          </w:tcPr>
          <w:p w:rsidR="00BF2D15" w:rsidRPr="002A76FE" w:rsidRDefault="00053284" w:rsidP="003E6D79">
            <w:pPr>
              <w:widowControl w:val="0"/>
              <w:spacing w:after="0" w:line="240" w:lineRule="auto"/>
              <w:jc w:val="both"/>
              <w:rPr>
                <w:rFonts w:ascii="Times New Roman" w:hAnsi="Times New Roman" w:cs="Times New Roman"/>
                <w:bCs/>
                <w:sz w:val="18"/>
                <w:szCs w:val="18"/>
              </w:rPr>
            </w:pPr>
            <w:r w:rsidRPr="002A76FE">
              <w:rPr>
                <w:rFonts w:ascii="Times New Roman" w:hAnsi="Times New Roman" w:cs="Times New Roman"/>
                <w:b/>
                <w:sz w:val="18"/>
                <w:szCs w:val="18"/>
              </w:rPr>
              <w:t>Планируется в последующие годы</w:t>
            </w:r>
          </w:p>
          <w:p w:rsidR="00053284" w:rsidRPr="002A76FE" w:rsidRDefault="00053284" w:rsidP="00053284">
            <w:pPr>
              <w:spacing w:after="0" w:line="240" w:lineRule="auto"/>
              <w:jc w:val="both"/>
              <w:rPr>
                <w:rFonts w:ascii="Times New Roman" w:hAnsi="Times New Roman" w:cs="Times New Roman"/>
                <w:bCs/>
                <w:sz w:val="18"/>
                <w:szCs w:val="18"/>
              </w:rPr>
            </w:pPr>
          </w:p>
        </w:tc>
        <w:tc>
          <w:tcPr>
            <w:tcW w:w="856" w:type="pct"/>
            <w:gridSpan w:val="3"/>
            <w:shd w:val="clear" w:color="auto" w:fill="auto"/>
          </w:tcPr>
          <w:p w:rsidR="00C002DC" w:rsidRPr="002A76FE" w:rsidRDefault="00C002DC" w:rsidP="003E6D79">
            <w:pPr>
              <w:widowControl w:val="0"/>
              <w:spacing w:after="0" w:line="240" w:lineRule="auto"/>
              <w:jc w:val="both"/>
              <w:rPr>
                <w:rFonts w:ascii="Times New Roman" w:hAnsi="Times New Roman" w:cs="Times New Roman"/>
                <w:bCs/>
                <w:sz w:val="18"/>
                <w:szCs w:val="18"/>
              </w:rPr>
            </w:pPr>
            <w:r w:rsidRPr="002A76FE">
              <w:rPr>
                <w:rFonts w:ascii="Times New Roman" w:hAnsi="Times New Roman" w:cs="Times New Roman"/>
                <w:bCs/>
                <w:sz w:val="18"/>
                <w:szCs w:val="18"/>
              </w:rPr>
              <w:t>Создание не менее 5 объектов сельского и агротуризма. Обеспечение занятости населения в сельской местности.</w:t>
            </w:r>
          </w:p>
          <w:p w:rsidR="00C002DC" w:rsidRPr="002A76FE" w:rsidRDefault="00C002DC" w:rsidP="003E6D79">
            <w:pPr>
              <w:widowControl w:val="0"/>
              <w:spacing w:after="0" w:line="240" w:lineRule="auto"/>
              <w:jc w:val="both"/>
              <w:rPr>
                <w:rFonts w:ascii="Times New Roman" w:hAnsi="Times New Roman" w:cs="Times New Roman"/>
                <w:bCs/>
                <w:sz w:val="18"/>
                <w:szCs w:val="18"/>
              </w:rPr>
            </w:pPr>
            <w:r w:rsidRPr="002A76FE">
              <w:rPr>
                <w:rFonts w:ascii="Times New Roman" w:hAnsi="Times New Roman" w:cs="Times New Roman"/>
                <w:bCs/>
                <w:sz w:val="18"/>
                <w:szCs w:val="18"/>
              </w:rPr>
              <w:t>Развитие инфраструктуры сельского агротуризма</w:t>
            </w:r>
          </w:p>
        </w:tc>
        <w:tc>
          <w:tcPr>
            <w:tcW w:w="316" w:type="pct"/>
            <w:gridSpan w:val="2"/>
            <w:shd w:val="clear" w:color="auto" w:fill="auto"/>
          </w:tcPr>
          <w:p w:rsidR="00C002DC" w:rsidRPr="002A76FE" w:rsidRDefault="00C002DC" w:rsidP="00C002DC">
            <w:pPr>
              <w:widowControl w:val="0"/>
              <w:spacing w:after="0" w:line="240" w:lineRule="auto"/>
              <w:jc w:val="center"/>
              <w:rPr>
                <w:rFonts w:ascii="Times New Roman" w:hAnsi="Times New Roman" w:cs="Times New Roman"/>
                <w:bCs/>
                <w:sz w:val="18"/>
                <w:szCs w:val="18"/>
              </w:rPr>
            </w:pPr>
            <w:r w:rsidRPr="002A76FE">
              <w:rPr>
                <w:rFonts w:ascii="Times New Roman" w:hAnsi="Times New Roman" w:cs="Times New Roman"/>
                <w:bCs/>
                <w:sz w:val="18"/>
                <w:szCs w:val="18"/>
              </w:rPr>
              <w:t>-</w:t>
            </w:r>
          </w:p>
        </w:tc>
        <w:tc>
          <w:tcPr>
            <w:tcW w:w="411" w:type="pct"/>
            <w:gridSpan w:val="2"/>
            <w:shd w:val="clear" w:color="auto" w:fill="auto"/>
          </w:tcPr>
          <w:p w:rsidR="00C002DC" w:rsidRPr="002A76FE" w:rsidRDefault="00C002DC" w:rsidP="00C002DC">
            <w:pPr>
              <w:widowControl w:val="0"/>
              <w:spacing w:after="0" w:line="240" w:lineRule="auto"/>
              <w:jc w:val="center"/>
              <w:rPr>
                <w:rFonts w:ascii="Times New Roman" w:hAnsi="Times New Roman" w:cs="Times New Roman"/>
                <w:bCs/>
                <w:sz w:val="18"/>
                <w:szCs w:val="18"/>
              </w:rPr>
            </w:pPr>
            <w:r w:rsidRPr="002A76FE">
              <w:rPr>
                <w:rFonts w:ascii="Times New Roman" w:hAnsi="Times New Roman" w:cs="Times New Roman"/>
                <w:bCs/>
                <w:sz w:val="18"/>
                <w:szCs w:val="18"/>
              </w:rPr>
              <w:t>-</w:t>
            </w:r>
          </w:p>
        </w:tc>
        <w:tc>
          <w:tcPr>
            <w:tcW w:w="309" w:type="pct"/>
          </w:tcPr>
          <w:p w:rsidR="00C002DC" w:rsidRPr="002A76FE" w:rsidRDefault="00C002DC"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5.6.10.3.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поддержание народных промыслов (гончарный центр Курской области – г. Суджа, родина кожлянской игрушки– д. Кожля и др.), фестиваль «Дни жатвы» – Медвенский район, народное гуляние «Левада» – </w:t>
            </w:r>
            <w:r w:rsidRPr="002A76FE">
              <w:rPr>
                <w:rFonts w:ascii="Times New Roman" w:hAnsi="Times New Roman"/>
                <w:sz w:val="18"/>
                <w:szCs w:val="18"/>
              </w:rPr>
              <w:lastRenderedPageBreak/>
              <w:t>Большесолдатский район)</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w:t>
            </w:r>
            <w:r w:rsidRPr="002A76FE">
              <w:rPr>
                <w:rFonts w:ascii="Times New Roman" w:hAnsi="Times New Roman" w:cs="Times New Roman"/>
                <w:sz w:val="18"/>
                <w:szCs w:val="18"/>
              </w:rPr>
              <w:lastRenderedPageBreak/>
              <w:t>самоуправле-ния Курской области</w:t>
            </w:r>
          </w:p>
        </w:tc>
        <w:tc>
          <w:tcPr>
            <w:tcW w:w="990" w:type="pct"/>
          </w:tcPr>
          <w:p w:rsidR="003E6D79" w:rsidRPr="002A76FE" w:rsidRDefault="003E6D79" w:rsidP="00453B04">
            <w:pPr>
              <w:spacing w:after="0" w:line="240" w:lineRule="auto"/>
              <w:jc w:val="both"/>
              <w:rPr>
                <w:rFonts w:ascii="Times New Roman" w:hAnsi="Times New Roman" w:cs="Times New Roman"/>
                <w:b/>
                <w:bCs/>
                <w:sz w:val="18"/>
                <w:szCs w:val="18"/>
              </w:rPr>
            </w:pPr>
            <w:r w:rsidRPr="002A76FE">
              <w:rPr>
                <w:rFonts w:ascii="Times New Roman" w:hAnsi="Times New Roman" w:cs="Times New Roman"/>
                <w:b/>
                <w:bCs/>
                <w:sz w:val="18"/>
                <w:szCs w:val="18"/>
              </w:rPr>
              <w:lastRenderedPageBreak/>
              <w:t>Мероприятие выполняется.</w:t>
            </w:r>
          </w:p>
          <w:p w:rsidR="003E6D79" w:rsidRPr="002A76FE" w:rsidRDefault="003E6D79" w:rsidP="00453B04">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202</w:t>
            </w:r>
            <w:r w:rsidR="00453B04" w:rsidRPr="002A76FE">
              <w:rPr>
                <w:rFonts w:ascii="Times New Roman" w:hAnsi="Times New Roman" w:cs="Times New Roman"/>
                <w:sz w:val="18"/>
                <w:szCs w:val="18"/>
              </w:rPr>
              <w:t>3</w:t>
            </w:r>
            <w:r w:rsidRPr="002A76FE">
              <w:rPr>
                <w:rFonts w:ascii="Times New Roman" w:hAnsi="Times New Roman" w:cs="Times New Roman"/>
                <w:sz w:val="18"/>
                <w:szCs w:val="18"/>
              </w:rPr>
              <w:t xml:space="preserve"> году </w:t>
            </w:r>
            <w:r w:rsidR="00453B04" w:rsidRPr="002A76FE">
              <w:rPr>
                <w:rFonts w:ascii="Times New Roman" w:hAnsi="Times New Roman" w:cs="Times New Roman"/>
                <w:sz w:val="18"/>
                <w:szCs w:val="18"/>
              </w:rPr>
              <w:t>принят Закон Курской области от 20 ноября 2023 года № 100-ЗКО «О нематериальном этнокультурном достоянии Российской Федерации на территории Курской области», в соответствии с которым предусматривается поддержка организаций народных художе-</w:t>
            </w:r>
            <w:r w:rsidR="00453B04" w:rsidRPr="002A76FE">
              <w:rPr>
                <w:rFonts w:ascii="Times New Roman" w:hAnsi="Times New Roman" w:cs="Times New Roman"/>
                <w:sz w:val="18"/>
                <w:szCs w:val="18"/>
              </w:rPr>
              <w:lastRenderedPageBreak/>
              <w:t>ственных промыслов (за исключением организаций народных художественных промыслов, перечень которых в соответствии с федеральным законодательством утверждается уполномоченным Правительством Российской Федерации федеральным органом исполнительной власти).</w:t>
            </w:r>
          </w:p>
          <w:p w:rsidR="00453B04" w:rsidRPr="002A76FE" w:rsidRDefault="00453B04" w:rsidP="00453B04">
            <w:pPr>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Также предусмотрено ведение Регионального реестра объектов нематериального этнокультурного достояния Курской области </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Сохранение и развитие традиционных народных промыслов</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5.6.10.4.</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продвижение мастер-классов по технологиям производства народных промыслов</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color w:val="000000" w:themeColor="text1"/>
                <w:sz w:val="18"/>
                <w:szCs w:val="18"/>
              </w:rPr>
            </w:pPr>
            <w:r w:rsidRPr="002A76FE">
              <w:rPr>
                <w:rFonts w:ascii="Times New Roman" w:hAnsi="Times New Roman" w:cs="Times New Roman"/>
                <w:color w:val="000000" w:themeColor="text1"/>
                <w:sz w:val="18"/>
                <w:szCs w:val="18"/>
              </w:rPr>
              <w:t>В 2023 году на выставке «Интурмаркет» туристско-информационным центром Курской области были организованы мастер-классы по изготовлению традиционной кожлянской игрушки, участниками которых стали представители разных возрастных категорий.</w:t>
            </w:r>
          </w:p>
          <w:p w:rsidR="003E6D79" w:rsidRPr="002A76FE" w:rsidRDefault="003E6D79" w:rsidP="003E6D79">
            <w:pPr>
              <w:pStyle w:val="ConsPlusNormal"/>
              <w:jc w:val="both"/>
              <w:rPr>
                <w:rFonts w:ascii="Times New Roman" w:hAnsi="Times New Roman" w:cs="Times New Roman"/>
                <w:sz w:val="18"/>
                <w:szCs w:val="18"/>
              </w:rPr>
            </w:pPr>
            <w:r w:rsidRPr="002A76FE">
              <w:rPr>
                <w:rFonts w:ascii="Times New Roman" w:hAnsi="Times New Roman" w:cs="Times New Roman"/>
                <w:color w:val="000000" w:themeColor="text1"/>
                <w:sz w:val="18"/>
                <w:szCs w:val="18"/>
              </w:rPr>
              <w:t xml:space="preserve">В 2023 году в рамках программы бесплатных поездок учащихся 5-9 классов по региону, которая реализовывалась благодаря национальному проекту «Туризм и индустрия гостеприимства», было разработано 8 экскурсионных программ по Курской области, в том числе программа «Дорогами мастеров». 450 школьников стали участниками мастер-классов по </w:t>
            </w:r>
            <w:r w:rsidRPr="002A76FE">
              <w:rPr>
                <w:rFonts w:ascii="Times New Roman" w:hAnsi="Times New Roman" w:cs="Times New Roman"/>
                <w:color w:val="000000" w:themeColor="text1"/>
                <w:sz w:val="18"/>
                <w:szCs w:val="18"/>
              </w:rPr>
              <w:lastRenderedPageBreak/>
              <w:t>изготовлению и росписи кожлянской игрушки, познакомились с историей народных промыслов Курской губернии</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Сохранение и развитие традиционных народных промыслов</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F929D4" w:rsidRPr="002A76FE" w:rsidTr="00605A78">
        <w:tc>
          <w:tcPr>
            <w:tcW w:w="180" w:type="pct"/>
            <w:shd w:val="clear" w:color="auto" w:fill="auto"/>
            <w:vAlign w:val="center"/>
          </w:tcPr>
          <w:p w:rsidR="00F929D4" w:rsidRPr="002A76FE" w:rsidRDefault="00F929D4"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5.6.10.5.</w:t>
            </w:r>
          </w:p>
        </w:tc>
        <w:tc>
          <w:tcPr>
            <w:tcW w:w="672" w:type="pct"/>
            <w:shd w:val="clear" w:color="auto" w:fill="auto"/>
          </w:tcPr>
          <w:p w:rsidR="00F929D4" w:rsidRPr="002A76FE" w:rsidRDefault="00F929D4"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создание сети экскурсионных маршрутов сельского туризма</w:t>
            </w:r>
          </w:p>
        </w:tc>
        <w:tc>
          <w:tcPr>
            <w:tcW w:w="405" w:type="pct"/>
          </w:tcPr>
          <w:p w:rsidR="00F929D4" w:rsidRPr="002A76FE" w:rsidRDefault="00F929D4"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Государственная программа Курской области «Повышение эффективности реализа</w:t>
            </w:r>
            <w:r w:rsidR="00352DD2" w:rsidRPr="002A76FE">
              <w:rPr>
                <w:rFonts w:ascii="Times New Roman" w:hAnsi="Times New Roman" w:cs="Times New Roman"/>
                <w:sz w:val="18"/>
                <w:szCs w:val="18"/>
              </w:rPr>
              <w:t>-</w:t>
            </w:r>
            <w:r w:rsidRPr="002A76FE">
              <w:rPr>
                <w:rFonts w:ascii="Times New Roman" w:hAnsi="Times New Roman" w:cs="Times New Roman"/>
                <w:sz w:val="18"/>
                <w:szCs w:val="18"/>
              </w:rPr>
              <w:t>ции моло</w:t>
            </w:r>
            <w:r w:rsidR="00352DD2" w:rsidRPr="002A76FE">
              <w:rPr>
                <w:rFonts w:ascii="Times New Roman" w:hAnsi="Times New Roman" w:cs="Times New Roman"/>
                <w:sz w:val="18"/>
                <w:szCs w:val="18"/>
              </w:rPr>
              <w:t>-</w:t>
            </w:r>
            <w:r w:rsidRPr="002A76FE">
              <w:rPr>
                <w:rFonts w:ascii="Times New Roman" w:hAnsi="Times New Roman" w:cs="Times New Roman"/>
                <w:sz w:val="18"/>
                <w:szCs w:val="18"/>
              </w:rPr>
              <w:t>дежной политики, создание условий для развития туризма и развитие системы оздоровления и отдыха детей в Курской области»</w:t>
            </w:r>
          </w:p>
        </w:tc>
        <w:tc>
          <w:tcPr>
            <w:tcW w:w="403" w:type="pct"/>
            <w:shd w:val="clear" w:color="auto" w:fill="auto"/>
          </w:tcPr>
          <w:p w:rsidR="00F929D4" w:rsidRPr="002A76FE" w:rsidRDefault="00F929D4"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2023-2030 годы</w:t>
            </w:r>
          </w:p>
        </w:tc>
        <w:tc>
          <w:tcPr>
            <w:tcW w:w="458" w:type="pct"/>
          </w:tcPr>
          <w:p w:rsidR="00F929D4" w:rsidRPr="002A76FE" w:rsidRDefault="00F929D4"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rsidR="00F929D4" w:rsidRPr="002A76FE" w:rsidRDefault="00F929D4"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t>Планируется в последующие годы</w:t>
            </w:r>
          </w:p>
        </w:tc>
        <w:tc>
          <w:tcPr>
            <w:tcW w:w="856" w:type="pct"/>
            <w:gridSpan w:val="3"/>
            <w:shd w:val="clear" w:color="auto" w:fill="auto"/>
          </w:tcPr>
          <w:p w:rsidR="00F929D4" w:rsidRPr="002A76FE" w:rsidRDefault="00F929D4"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Создано не менее 10 конкурентоспособных турпродуктов в сфере сельского туризма муниципального и межмуниципального уровня</w:t>
            </w:r>
          </w:p>
        </w:tc>
        <w:tc>
          <w:tcPr>
            <w:tcW w:w="316" w:type="pct"/>
            <w:gridSpan w:val="2"/>
            <w:shd w:val="clear" w:color="auto" w:fill="auto"/>
          </w:tcPr>
          <w:p w:rsidR="00F929D4" w:rsidRPr="002A76FE" w:rsidRDefault="00F929D4" w:rsidP="003E6D79">
            <w:pPr>
              <w:widowControl w:val="0"/>
              <w:spacing w:after="0" w:line="240" w:lineRule="auto"/>
              <w:jc w:val="both"/>
              <w:rPr>
                <w:rFonts w:ascii="Times New Roman" w:hAnsi="Times New Roman" w:cs="Times New Roman"/>
                <w:sz w:val="18"/>
                <w:szCs w:val="18"/>
              </w:rPr>
            </w:pPr>
          </w:p>
        </w:tc>
        <w:tc>
          <w:tcPr>
            <w:tcW w:w="411" w:type="pct"/>
            <w:gridSpan w:val="2"/>
            <w:shd w:val="clear" w:color="auto" w:fill="auto"/>
          </w:tcPr>
          <w:p w:rsidR="00F929D4" w:rsidRPr="002A76FE" w:rsidRDefault="00F929D4" w:rsidP="003E6D79">
            <w:pPr>
              <w:widowControl w:val="0"/>
              <w:spacing w:after="0" w:line="240" w:lineRule="auto"/>
              <w:jc w:val="both"/>
              <w:rPr>
                <w:rFonts w:ascii="Times New Roman" w:hAnsi="Times New Roman" w:cs="Times New Roman"/>
                <w:sz w:val="18"/>
                <w:szCs w:val="18"/>
              </w:rPr>
            </w:pPr>
          </w:p>
        </w:tc>
        <w:tc>
          <w:tcPr>
            <w:tcW w:w="309" w:type="pct"/>
          </w:tcPr>
          <w:p w:rsidR="00F929D4" w:rsidRPr="002A76FE" w:rsidRDefault="00F929D4"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w:t>
            </w:r>
          </w:p>
        </w:tc>
        <w:tc>
          <w:tcPr>
            <w:tcW w:w="672" w:type="pct"/>
            <w:shd w:val="clear" w:color="auto" w:fill="auto"/>
          </w:tcPr>
          <w:p w:rsidR="003E6D79" w:rsidRPr="002A76FE" w:rsidRDefault="003E6D79" w:rsidP="003E6D79">
            <w:pPr>
              <w:widowControl w:val="0"/>
              <w:spacing w:after="0" w:line="240" w:lineRule="auto"/>
              <w:rPr>
                <w:rFonts w:ascii="Times New Roman" w:hAnsi="Times New Roman"/>
                <w:sz w:val="18"/>
                <w:szCs w:val="18"/>
              </w:rPr>
            </w:pPr>
            <w:r w:rsidRPr="002A76FE">
              <w:rPr>
                <w:rFonts w:ascii="Times New Roman" w:hAnsi="Times New Roman"/>
                <w:sz w:val="18"/>
                <w:szCs w:val="18"/>
              </w:rPr>
              <w:t>Развитие промышленного туризма: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58" w:type="pct"/>
          </w:tcPr>
          <w:p w:rsidR="003E6D79" w:rsidRPr="002A76FE" w:rsidRDefault="003E6D79" w:rsidP="003E6D79">
            <w:pPr>
              <w:widowControl w:val="0"/>
              <w:spacing w:after="0" w:line="240" w:lineRule="auto"/>
              <w:rPr>
                <w:rFonts w:ascii="Times New Roman" w:hAnsi="Times New Roman" w:cs="Times New Roman"/>
                <w:bCs/>
                <w:sz w:val="18"/>
                <w:szCs w:val="18"/>
              </w:rPr>
            </w:pPr>
          </w:p>
        </w:tc>
        <w:tc>
          <w:tcPr>
            <w:tcW w:w="990" w:type="pct"/>
          </w:tcPr>
          <w:p w:rsidR="003E6D79" w:rsidRPr="002A76FE" w:rsidRDefault="003E6D79" w:rsidP="003E6D79">
            <w:pPr>
              <w:widowControl w:val="0"/>
              <w:spacing w:after="0" w:line="240" w:lineRule="auto"/>
              <w:rPr>
                <w:rFonts w:ascii="Times New Roman" w:hAnsi="Times New Roman" w:cs="Times New Roman"/>
                <w:bCs/>
                <w:sz w:val="18"/>
                <w:szCs w:val="18"/>
              </w:rPr>
            </w:pPr>
          </w:p>
        </w:tc>
        <w:tc>
          <w:tcPr>
            <w:tcW w:w="498"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316" w:type="pct"/>
            <w:gridSpan w:val="2"/>
          </w:tcPr>
          <w:p w:rsidR="003E6D79" w:rsidRPr="002A76FE" w:rsidRDefault="003E6D79" w:rsidP="003E6D79">
            <w:pPr>
              <w:widowControl w:val="0"/>
              <w:spacing w:after="0" w:line="240" w:lineRule="auto"/>
              <w:rPr>
                <w:rFonts w:ascii="Times New Roman" w:hAnsi="Times New Roman" w:cs="Times New Roman"/>
                <w:sz w:val="18"/>
                <w:szCs w:val="18"/>
              </w:rPr>
            </w:pPr>
          </w:p>
        </w:tc>
        <w:tc>
          <w:tcPr>
            <w:tcW w:w="388" w:type="pct"/>
          </w:tcPr>
          <w:p w:rsidR="003E6D79" w:rsidRPr="002A76FE" w:rsidRDefault="003E6D79" w:rsidP="003E6D79">
            <w:pPr>
              <w:widowControl w:val="0"/>
              <w:spacing w:after="0" w:line="240" w:lineRule="auto"/>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5.6.11.1.</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популяризация объектов показа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Государст-венная программа Курской области </w:t>
            </w:r>
            <w:r w:rsidRPr="002A76FE">
              <w:rPr>
                <w:rFonts w:ascii="Times New Roman" w:hAnsi="Times New Roman" w:cs="Times New Roman"/>
                <w:sz w:val="18"/>
                <w:szCs w:val="18"/>
              </w:rPr>
              <w:lastRenderedPageBreak/>
              <w:t>«Развитие культуры в Курской области»</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w:t>
            </w:r>
            <w:r w:rsidRPr="002A76FE">
              <w:rPr>
                <w:rFonts w:ascii="Times New Roman" w:hAnsi="Times New Roman" w:cs="Times New Roman"/>
                <w:sz w:val="18"/>
                <w:szCs w:val="18"/>
              </w:rPr>
              <w:lastRenderedPageBreak/>
              <w:t xml:space="preserve">туризма Курской области, </w:t>
            </w: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промышлен-ности, торговли и предприни-мательства Курской области, Министерство сельского хозяйства Курской области</w:t>
            </w:r>
          </w:p>
        </w:tc>
        <w:tc>
          <w:tcPr>
            <w:tcW w:w="990" w:type="pct"/>
            <w:vMerge w:val="restart"/>
          </w:tcPr>
          <w:p w:rsidR="003E6D79" w:rsidRPr="002A76FE" w:rsidRDefault="003E6D79" w:rsidP="003E6D79">
            <w:pPr>
              <w:pStyle w:val="ConsPlusNormal"/>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Мероприятия выполняются.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Курской области продолжается работа по развитию промышленного туризма. </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5 июля 2023 года в третий раз </w:t>
            </w:r>
            <w:r w:rsidRPr="002A76FE">
              <w:rPr>
                <w:rFonts w:ascii="Times New Roman" w:hAnsi="Times New Roman" w:cs="Times New Roman"/>
                <w:sz w:val="18"/>
                <w:szCs w:val="18"/>
              </w:rPr>
              <w:lastRenderedPageBreak/>
              <w:t xml:space="preserve">прошел Всероссийский форум по промышленному туризму, ставший традиционным для нашего региона. </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В Форуме приняли участие более 120 человек из 10 регионов страны.</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Мероприятие проходило на территории фабрики окомкования Михайловского ГОКа имени </w:t>
            </w:r>
            <w:r w:rsidRPr="002A76FE">
              <w:rPr>
                <w:rFonts w:ascii="Times New Roman" w:hAnsi="Times New Roman" w:cs="Times New Roman"/>
                <w:sz w:val="18"/>
                <w:szCs w:val="18"/>
              </w:rPr>
              <w:br/>
              <w:t>А.В. Варичева. Выбор символичен: в 2023 году наш регион отметил 100-летнюю годовщину добычи первого керна железной руды.</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Форум состоял из трёх стратегических сессий, в рамках которых спикеры рассуждали не только о том, как сейчас выглядит сфера промышленного туризма в нашем регионе и стране в целом, но и представили креативные варианты ее развития в перспективе</w:t>
            </w:r>
          </w:p>
          <w:p w:rsidR="003E6D79" w:rsidRPr="002A76FE" w:rsidRDefault="003E6D79" w:rsidP="003E6D79">
            <w:pPr>
              <w:widowControl w:val="0"/>
              <w:spacing w:after="0" w:line="240" w:lineRule="auto"/>
              <w:jc w:val="both"/>
              <w:rPr>
                <w:rFonts w:ascii="Times New Roman" w:hAnsi="Times New Roman" w:cs="Times New Roman"/>
                <w:sz w:val="18"/>
                <w:szCs w:val="18"/>
              </w:rPr>
            </w:pPr>
          </w:p>
          <w:p w:rsidR="003E6D79" w:rsidRPr="002A76FE" w:rsidRDefault="003E6D79" w:rsidP="003E6D79">
            <w:pPr>
              <w:pStyle w:val="ConsPlusNormal"/>
              <w:jc w:val="both"/>
              <w:rPr>
                <w:rFonts w:ascii="Times New Roman" w:hAnsi="Times New Roman" w:cs="Times New Roman"/>
                <w:bCs/>
                <w:sz w:val="18"/>
                <w:szCs w:val="18"/>
              </w:rPr>
            </w:pP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Укрепление имиджа региона, усиление его конкурентных позиций, рост экономического потенциала</w:t>
            </w:r>
          </w:p>
          <w:p w:rsidR="003E6D79" w:rsidRPr="002A76FE" w:rsidRDefault="003E6D79" w:rsidP="003E6D79">
            <w:pPr>
              <w:pStyle w:val="ConsPlusNormal"/>
              <w:jc w:val="both"/>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5.6.11.2.</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продвижение бренда Курской области - Курская магнитная аномалия</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промышлен-ности, торговли и предприни-мательства Курской области</w:t>
            </w:r>
          </w:p>
        </w:tc>
        <w:tc>
          <w:tcPr>
            <w:tcW w:w="990" w:type="pct"/>
            <w:vMerge/>
          </w:tcPr>
          <w:p w:rsidR="003E6D79" w:rsidRPr="002A76FE" w:rsidRDefault="003E6D79" w:rsidP="003E6D79">
            <w:pPr>
              <w:widowControl w:val="0"/>
              <w:spacing w:after="0" w:line="240" w:lineRule="auto"/>
              <w:rPr>
                <w:rFonts w:ascii="Times New Roman" w:hAnsi="Times New Roman" w:cs="Times New Roman"/>
                <w:sz w:val="18"/>
                <w:szCs w:val="18"/>
              </w:rPr>
            </w:pP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Укрепление имиджа региона, усиление его конкурентных позиций, рост экономического потенциала</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5.6.11.3.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организация посещений музея и смотровой площадки карьера Михайловского горно-</w:t>
            </w:r>
            <w:r w:rsidRPr="002A76FE">
              <w:rPr>
                <w:rFonts w:ascii="Times New Roman" w:hAnsi="Times New Roman"/>
                <w:sz w:val="18"/>
                <w:szCs w:val="18"/>
              </w:rPr>
              <w:lastRenderedPageBreak/>
              <w:t>обогатительного комбината</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lastRenderedPageBreak/>
              <w:t>-</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w:t>
            </w:r>
            <w:r w:rsidRPr="002A76FE">
              <w:rPr>
                <w:rFonts w:ascii="Times New Roman" w:hAnsi="Times New Roman" w:cs="Times New Roman"/>
                <w:sz w:val="18"/>
                <w:szCs w:val="18"/>
              </w:rPr>
              <w:lastRenderedPageBreak/>
              <w:t xml:space="preserve">территорий и туризма Курской области, </w:t>
            </w: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промышлен-ности, торговли и предприни-мательства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В 2023 году в рамках Национального проекта «Туризм и индустрия гостеприимства» Курская область </w:t>
            </w:r>
            <w:r w:rsidRPr="002A76FE">
              <w:rPr>
                <w:rFonts w:ascii="Times New Roman" w:hAnsi="Times New Roman" w:cs="Times New Roman"/>
                <w:sz w:val="18"/>
                <w:szCs w:val="18"/>
              </w:rPr>
              <w:lastRenderedPageBreak/>
              <w:t>принимала участие в реализации совместной программы Минэкономразвития России и Минфина</w:t>
            </w:r>
            <w:r w:rsidR="002D47E5" w:rsidRPr="002A76FE">
              <w:rPr>
                <w:rFonts w:ascii="Times New Roman" w:hAnsi="Times New Roman" w:cs="Times New Roman"/>
                <w:sz w:val="18"/>
                <w:szCs w:val="18"/>
              </w:rPr>
              <w:t xml:space="preserve"> </w:t>
            </w:r>
            <w:r w:rsidRPr="002A76FE">
              <w:rPr>
                <w:rFonts w:ascii="Times New Roman" w:hAnsi="Times New Roman" w:cs="Times New Roman"/>
                <w:sz w:val="18"/>
                <w:szCs w:val="18"/>
              </w:rPr>
              <w:t>России по организации бесплатных поездок для школьников.</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Разработано 8 экскурсионных программ с посещением ключевых объектов показа и достопримечательностей Соловьиного края. В программу бесплатных туров входили маршруты «Курская магнитная аномалия» и «Промтур» (экскурсии по объектам промышленного туризма)</w:t>
            </w:r>
          </w:p>
        </w:tc>
        <w:tc>
          <w:tcPr>
            <w:tcW w:w="879" w:type="pct"/>
            <w:gridSpan w:val="4"/>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Рост количества посетителей музея и смотровой площадки карьера Михайловского горно-обогатительного комбината</w:t>
            </w: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r w:rsidRPr="002A76FE">
              <w:rPr>
                <w:rFonts w:ascii="Times New Roman" w:hAnsi="Times New Roman" w:cs="Times New Roman"/>
                <w:sz w:val="18"/>
                <w:szCs w:val="18"/>
              </w:rPr>
              <w:t>-</w:t>
            </w: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2A76FE" w:rsidTr="00F929D4">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5.6.12.</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Стимулирование развития медицинского туризма на базе компетенций области, создание кластера медицинских услуг и сопутствующей инфраструктуры</w:t>
            </w:r>
          </w:p>
        </w:tc>
        <w:tc>
          <w:tcPr>
            <w:tcW w:w="405"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2022-2023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Министерство здравоохране-ния Курской области</w:t>
            </w:r>
          </w:p>
        </w:tc>
        <w:tc>
          <w:tcPr>
            <w:tcW w:w="990" w:type="pct"/>
          </w:tcPr>
          <w:p w:rsidR="003E6D79" w:rsidRPr="002A76FE" w:rsidRDefault="003E6D79" w:rsidP="003E6D79">
            <w:pPr>
              <w:widowControl w:val="0"/>
              <w:spacing w:after="0" w:line="240" w:lineRule="auto"/>
              <w:jc w:val="both"/>
              <w:rPr>
                <w:rStyle w:val="afc"/>
                <w:rFonts w:ascii="Times New Roman" w:hAnsi="Times New Roman" w:cs="Times New Roman"/>
                <w:sz w:val="18"/>
                <w:szCs w:val="18"/>
                <w:shd w:val="clear" w:color="auto" w:fill="FFFFFF"/>
              </w:rPr>
            </w:pPr>
            <w:r w:rsidRPr="002A76FE">
              <w:rPr>
                <w:rStyle w:val="afc"/>
                <w:rFonts w:ascii="Times New Roman" w:hAnsi="Times New Roman" w:cs="Times New Roman"/>
                <w:sz w:val="18"/>
                <w:szCs w:val="18"/>
                <w:shd w:val="clear" w:color="auto" w:fill="FFFFFF"/>
              </w:rPr>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Style w:val="afc"/>
                <w:rFonts w:ascii="Times New Roman" w:hAnsi="Times New Roman" w:cs="Times New Roman"/>
                <w:b w:val="0"/>
                <w:sz w:val="18"/>
                <w:szCs w:val="18"/>
                <w:shd w:val="clear" w:color="auto" w:fill="FFFFFF"/>
              </w:rPr>
              <w:t>ОБУЗ «Курский онкологический научно-клинический центр им. Г.Е. Островерхова» активно занимается экспортом медицинских услуг. На лечение в медучреждение приезжают пациенты из других регионов страны и стран ближнего зарубежья. Специалисты Центра оказывают профильную медицинскую помощь пациентам, применяя индивидуальный подход к каждому пациенту с учетом всех особенностей</w:t>
            </w:r>
          </w:p>
        </w:tc>
        <w:tc>
          <w:tcPr>
            <w:tcW w:w="879" w:type="pct"/>
            <w:gridSpan w:val="4"/>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Создан кластер медицинских услуг.</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Обеспечено повышение туристической привлекательности Курской области</w:t>
            </w:r>
          </w:p>
          <w:p w:rsidR="003E6D79" w:rsidRPr="002A76FE" w:rsidRDefault="003E6D79" w:rsidP="003E6D79">
            <w:pPr>
              <w:widowControl w:val="0"/>
              <w:spacing w:after="0" w:line="240" w:lineRule="auto"/>
              <w:rPr>
                <w:rFonts w:ascii="Times New Roman" w:hAnsi="Times New Roman" w:cs="Times New Roman"/>
                <w:sz w:val="18"/>
                <w:szCs w:val="18"/>
              </w:rPr>
            </w:pPr>
          </w:p>
        </w:tc>
        <w:tc>
          <w:tcPr>
            <w:tcW w:w="316" w:type="pct"/>
            <w:gridSpan w:val="2"/>
          </w:tcPr>
          <w:p w:rsidR="003E6D79" w:rsidRPr="002A76FE" w:rsidRDefault="003E6D79" w:rsidP="003E6D79">
            <w:pPr>
              <w:widowControl w:val="0"/>
              <w:spacing w:after="0" w:line="240" w:lineRule="auto"/>
              <w:jc w:val="center"/>
              <w:rPr>
                <w:rFonts w:ascii="Times New Roman" w:hAnsi="Times New Roman" w:cs="Times New Roman"/>
                <w:sz w:val="18"/>
                <w:szCs w:val="18"/>
              </w:rPr>
            </w:pPr>
          </w:p>
        </w:tc>
        <w:tc>
          <w:tcPr>
            <w:tcW w:w="388" w:type="pct"/>
          </w:tcPr>
          <w:p w:rsidR="003E6D79" w:rsidRPr="002A76FE" w:rsidRDefault="003E6D79" w:rsidP="003E6D79">
            <w:pPr>
              <w:widowControl w:val="0"/>
              <w:spacing w:after="0" w:line="240" w:lineRule="auto"/>
              <w:jc w:val="center"/>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r w:rsidR="003E6D79" w:rsidRPr="00DD171D" w:rsidTr="00605A78">
        <w:tc>
          <w:tcPr>
            <w:tcW w:w="180" w:type="pct"/>
            <w:shd w:val="clear" w:color="auto" w:fill="auto"/>
            <w:vAlign w:val="center"/>
          </w:tcPr>
          <w:p w:rsidR="003E6D79" w:rsidRPr="002A76FE" w:rsidRDefault="003E6D79" w:rsidP="003E6D79">
            <w:pPr>
              <w:widowControl w:val="0"/>
              <w:spacing w:after="0" w:line="240" w:lineRule="auto"/>
              <w:ind w:right="-108"/>
              <w:rPr>
                <w:rFonts w:ascii="Times New Roman" w:hAnsi="Times New Roman" w:cs="Times New Roman"/>
                <w:sz w:val="18"/>
                <w:szCs w:val="18"/>
              </w:rPr>
            </w:pPr>
            <w:r w:rsidRPr="002A76FE">
              <w:rPr>
                <w:rFonts w:ascii="Times New Roman" w:hAnsi="Times New Roman" w:cs="Times New Roman"/>
                <w:sz w:val="18"/>
                <w:szCs w:val="18"/>
              </w:rPr>
              <w:t>5.6.13.</w:t>
            </w:r>
          </w:p>
        </w:tc>
        <w:tc>
          <w:tcPr>
            <w:tcW w:w="672" w:type="pct"/>
            <w:shd w:val="clear" w:color="auto" w:fill="auto"/>
          </w:tcPr>
          <w:p w:rsidR="003E6D79" w:rsidRPr="002A76FE" w:rsidRDefault="003E6D79" w:rsidP="003E6D79">
            <w:pPr>
              <w:widowControl w:val="0"/>
              <w:autoSpaceDE w:val="0"/>
              <w:autoSpaceDN w:val="0"/>
              <w:adjustRightInd w:val="0"/>
              <w:spacing w:after="0" w:line="240" w:lineRule="auto"/>
              <w:rPr>
                <w:rFonts w:ascii="Times New Roman" w:hAnsi="Times New Roman"/>
                <w:sz w:val="18"/>
                <w:szCs w:val="18"/>
              </w:rPr>
            </w:pPr>
            <w:r w:rsidRPr="002A76FE">
              <w:rPr>
                <w:rFonts w:ascii="Times New Roman" w:hAnsi="Times New Roman"/>
                <w:sz w:val="18"/>
                <w:szCs w:val="18"/>
              </w:rPr>
              <w:t xml:space="preserve">Развитие туристских продуктов выходного дня </w:t>
            </w:r>
          </w:p>
        </w:tc>
        <w:tc>
          <w:tcPr>
            <w:tcW w:w="405"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Муниципальные программы</w:t>
            </w:r>
          </w:p>
        </w:tc>
        <w:tc>
          <w:tcPr>
            <w:tcW w:w="403" w:type="pct"/>
            <w:shd w:val="clear" w:color="auto" w:fill="auto"/>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2021-2030 годы</w:t>
            </w:r>
          </w:p>
        </w:tc>
        <w:tc>
          <w:tcPr>
            <w:tcW w:w="458" w:type="pct"/>
          </w:tcPr>
          <w:p w:rsidR="003E6D79" w:rsidRPr="002A76FE" w:rsidRDefault="003E6D79" w:rsidP="003E6D79">
            <w:pPr>
              <w:widowControl w:val="0"/>
              <w:spacing w:after="0" w:line="240" w:lineRule="auto"/>
              <w:rPr>
                <w:rFonts w:ascii="Times New Roman" w:hAnsi="Times New Roman" w:cs="Times New Roman"/>
                <w:sz w:val="18"/>
                <w:szCs w:val="18"/>
              </w:rPr>
            </w:pPr>
            <w:r w:rsidRPr="002A76FE">
              <w:rPr>
                <w:rFonts w:ascii="Times New Roman" w:hAnsi="Times New Roman" w:cs="Times New Roman"/>
                <w:sz w:val="18"/>
                <w:szCs w:val="18"/>
              </w:rPr>
              <w:t xml:space="preserve">Министерство приоритетных проектов развития территорий и </w:t>
            </w:r>
            <w:r w:rsidRPr="002A76FE">
              <w:rPr>
                <w:rFonts w:ascii="Times New Roman" w:hAnsi="Times New Roman" w:cs="Times New Roman"/>
                <w:sz w:val="18"/>
                <w:szCs w:val="18"/>
              </w:rPr>
              <w:lastRenderedPageBreak/>
              <w:t>туризма Курской области, органы местного самоуправле-ния Курской области</w:t>
            </w:r>
          </w:p>
        </w:tc>
        <w:tc>
          <w:tcPr>
            <w:tcW w:w="990" w:type="pct"/>
          </w:tcPr>
          <w:p w:rsidR="003E6D79" w:rsidRPr="002A76FE" w:rsidRDefault="003E6D79" w:rsidP="003E6D79">
            <w:pPr>
              <w:widowControl w:val="0"/>
              <w:spacing w:after="0" w:line="240" w:lineRule="auto"/>
              <w:jc w:val="both"/>
              <w:rPr>
                <w:rFonts w:ascii="Times New Roman" w:hAnsi="Times New Roman" w:cs="Times New Roman"/>
                <w:b/>
                <w:sz w:val="18"/>
                <w:szCs w:val="18"/>
              </w:rPr>
            </w:pPr>
            <w:r w:rsidRPr="002A76FE">
              <w:rPr>
                <w:rFonts w:ascii="Times New Roman" w:hAnsi="Times New Roman" w:cs="Times New Roman"/>
                <w:b/>
                <w:sz w:val="18"/>
                <w:szCs w:val="18"/>
              </w:rPr>
              <w:lastRenderedPageBreak/>
              <w:t>Мероприятие выполняется.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 xml:space="preserve">Туристско-информационным центром Курской области для самостоятельных и групповых путешествий разработано более 40 </w:t>
            </w:r>
            <w:r w:rsidRPr="002A76FE">
              <w:rPr>
                <w:rFonts w:ascii="Times New Roman" w:hAnsi="Times New Roman" w:cs="Times New Roman"/>
                <w:sz w:val="18"/>
                <w:szCs w:val="18"/>
              </w:rPr>
              <w:lastRenderedPageBreak/>
              <w:t>экскурсионных маршрутов, в том числе 14 маршрутов религиозного и паломнического туризма. В этом перечне есть маршруты культурно-познавательного, военно-патриотического, промышленного, сельского, этнографического туризма как по известным объектам показа, так и к новым туристическим магнитам региона.</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Данные маршруты рассчитаны на разные возрастные и целевые группы, реализуются туроператорами региона при формировании программ приема гостей Соловьиного края.</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Центром историко-культурного наследия разработаны туры выходного дня (на 1, 2 и 3 дня пребывания в городе Курске)</w:t>
            </w:r>
          </w:p>
        </w:tc>
        <w:tc>
          <w:tcPr>
            <w:tcW w:w="1583" w:type="pct"/>
            <w:gridSpan w:val="7"/>
            <w:shd w:val="clear" w:color="auto" w:fill="auto"/>
          </w:tcPr>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lastRenderedPageBreak/>
              <w:t>Повышение туристической привлекательности Курской области.</w:t>
            </w:r>
          </w:p>
          <w:p w:rsidR="003E6D79" w:rsidRPr="002A76FE" w:rsidRDefault="003E6D79" w:rsidP="003E6D79">
            <w:pPr>
              <w:widowControl w:val="0"/>
              <w:spacing w:after="0" w:line="240" w:lineRule="auto"/>
              <w:jc w:val="both"/>
              <w:rPr>
                <w:rFonts w:ascii="Times New Roman" w:hAnsi="Times New Roman" w:cs="Times New Roman"/>
                <w:sz w:val="18"/>
                <w:szCs w:val="18"/>
              </w:rPr>
            </w:pPr>
            <w:r w:rsidRPr="002A76FE">
              <w:rPr>
                <w:rFonts w:ascii="Times New Roman" w:hAnsi="Times New Roman" w:cs="Times New Roman"/>
                <w:sz w:val="18"/>
                <w:szCs w:val="18"/>
              </w:rPr>
              <w:t>Расширение сети экскурсионных маршрутов</w:t>
            </w:r>
          </w:p>
          <w:p w:rsidR="003E6D79" w:rsidRPr="002A76FE" w:rsidRDefault="003E6D79" w:rsidP="003E6D79">
            <w:pPr>
              <w:widowControl w:val="0"/>
              <w:spacing w:after="0" w:line="240" w:lineRule="auto"/>
              <w:jc w:val="both"/>
              <w:rPr>
                <w:rFonts w:ascii="Times New Roman" w:hAnsi="Times New Roman" w:cs="Times New Roman"/>
                <w:sz w:val="18"/>
                <w:szCs w:val="18"/>
              </w:rPr>
            </w:pPr>
          </w:p>
        </w:tc>
        <w:tc>
          <w:tcPr>
            <w:tcW w:w="309" w:type="pct"/>
          </w:tcPr>
          <w:p w:rsidR="003E6D79" w:rsidRPr="002A76FE" w:rsidRDefault="003E6D79" w:rsidP="003E6D79">
            <w:pPr>
              <w:widowControl w:val="0"/>
              <w:spacing w:after="0" w:line="240" w:lineRule="auto"/>
              <w:rPr>
                <w:rFonts w:ascii="Times New Roman" w:hAnsi="Times New Roman" w:cs="Times New Roman"/>
                <w:sz w:val="18"/>
                <w:szCs w:val="18"/>
              </w:rPr>
            </w:pPr>
          </w:p>
        </w:tc>
      </w:tr>
    </w:tbl>
    <w:p w:rsidR="00884C87" w:rsidRPr="009D7C42" w:rsidRDefault="00884C87" w:rsidP="00454088">
      <w:pPr>
        <w:widowControl w:val="0"/>
        <w:jc w:val="both"/>
      </w:pPr>
    </w:p>
    <w:sectPr w:rsidR="00884C87" w:rsidRPr="009D7C42" w:rsidSect="00D22577">
      <w:headerReference w:type="default" r:id="rId8"/>
      <w:footerReference w:type="default" r:id="rId9"/>
      <w:headerReference w:type="first" r:id="rId10"/>
      <w:pgSz w:w="16838" w:h="11906" w:orient="landscape"/>
      <w:pgMar w:top="851" w:right="1134" w:bottom="568" w:left="1134" w:header="709" w:footer="709" w:gutter="0"/>
      <w:pgNumType w:start="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6DF4" w:rsidRDefault="00586DF4" w:rsidP="00001161">
      <w:pPr>
        <w:spacing w:after="0" w:line="240" w:lineRule="auto"/>
      </w:pPr>
      <w:r>
        <w:separator/>
      </w:r>
    </w:p>
  </w:endnote>
  <w:endnote w:type="continuationSeparator" w:id="0">
    <w:p w:rsidR="00586DF4" w:rsidRDefault="00586DF4"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6DF4" w:rsidRPr="00C40325" w:rsidRDefault="00586DF4">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6DF4" w:rsidRDefault="00586DF4" w:rsidP="00001161">
      <w:pPr>
        <w:spacing w:after="0" w:line="240" w:lineRule="auto"/>
      </w:pPr>
      <w:r>
        <w:separator/>
      </w:r>
    </w:p>
  </w:footnote>
  <w:footnote w:type="continuationSeparator" w:id="0">
    <w:p w:rsidR="00586DF4" w:rsidRDefault="00586DF4"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6DF4" w:rsidRPr="00E54524" w:rsidRDefault="00586DF4">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Pr>
        <w:rFonts w:ascii="Times New Roman" w:hAnsi="Times New Roman" w:cs="Times New Roman"/>
        <w:noProof/>
        <w:sz w:val="24"/>
        <w:szCs w:val="24"/>
      </w:rPr>
      <w:t>50</w:t>
    </w:r>
    <w:r w:rsidRPr="00E54524">
      <w:rPr>
        <w:rFonts w:ascii="Times New Roman" w:hAnsi="Times New Roman" w:cs="Times New Roman"/>
        <w:sz w:val="24"/>
        <w:szCs w:val="24"/>
      </w:rPr>
      <w:fldChar w:fldCharType="end"/>
    </w:r>
  </w:p>
  <w:p w:rsidR="00586DF4" w:rsidRPr="00E54524" w:rsidRDefault="00586DF4">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9827858"/>
      <w:docPartObj>
        <w:docPartGallery w:val="Page Numbers (Top of Page)"/>
        <w:docPartUnique/>
      </w:docPartObj>
    </w:sdtPr>
    <w:sdtContent>
      <w:p w:rsidR="00D22577" w:rsidRDefault="00D22577">
        <w:pPr>
          <w:pStyle w:val="a7"/>
          <w:jc w:val="center"/>
        </w:pPr>
        <w:r>
          <w:fldChar w:fldCharType="begin"/>
        </w:r>
        <w:r>
          <w:instrText>PAGE   \* MERGEFORMAT</w:instrText>
        </w:r>
        <w:r>
          <w:fldChar w:fldCharType="separate"/>
        </w:r>
        <w:r>
          <w:t>2</w:t>
        </w:r>
        <w:r>
          <w:fldChar w:fldCharType="end"/>
        </w:r>
      </w:p>
    </w:sdtContent>
  </w:sdt>
  <w:p w:rsidR="00D22577" w:rsidRDefault="00D2257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4792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01B"/>
    <w:rsid w:val="000027F8"/>
    <w:rsid w:val="000029F4"/>
    <w:rsid w:val="000030F4"/>
    <w:rsid w:val="00003197"/>
    <w:rsid w:val="000035E7"/>
    <w:rsid w:val="00003876"/>
    <w:rsid w:val="00003ED1"/>
    <w:rsid w:val="000043A9"/>
    <w:rsid w:val="00004C78"/>
    <w:rsid w:val="00004D29"/>
    <w:rsid w:val="00004FE2"/>
    <w:rsid w:val="000052A3"/>
    <w:rsid w:val="0000555E"/>
    <w:rsid w:val="00005A34"/>
    <w:rsid w:val="00005BE6"/>
    <w:rsid w:val="00005C69"/>
    <w:rsid w:val="00005C8F"/>
    <w:rsid w:val="00005E97"/>
    <w:rsid w:val="0000617C"/>
    <w:rsid w:val="00006209"/>
    <w:rsid w:val="000063CE"/>
    <w:rsid w:val="00006592"/>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7B8"/>
    <w:rsid w:val="00020C30"/>
    <w:rsid w:val="00020C37"/>
    <w:rsid w:val="00020F30"/>
    <w:rsid w:val="00020FAC"/>
    <w:rsid w:val="0002224F"/>
    <w:rsid w:val="00022544"/>
    <w:rsid w:val="000225B6"/>
    <w:rsid w:val="00022E16"/>
    <w:rsid w:val="00022EF8"/>
    <w:rsid w:val="00023C35"/>
    <w:rsid w:val="00023E88"/>
    <w:rsid w:val="000248F3"/>
    <w:rsid w:val="0002493F"/>
    <w:rsid w:val="00024972"/>
    <w:rsid w:val="00024CE2"/>
    <w:rsid w:val="00024DDF"/>
    <w:rsid w:val="00024FDF"/>
    <w:rsid w:val="00025104"/>
    <w:rsid w:val="00025136"/>
    <w:rsid w:val="0002523F"/>
    <w:rsid w:val="0002527B"/>
    <w:rsid w:val="000255F3"/>
    <w:rsid w:val="0002560A"/>
    <w:rsid w:val="0002575B"/>
    <w:rsid w:val="000257D2"/>
    <w:rsid w:val="00026042"/>
    <w:rsid w:val="00026267"/>
    <w:rsid w:val="000262EE"/>
    <w:rsid w:val="00026373"/>
    <w:rsid w:val="00026519"/>
    <w:rsid w:val="000268AF"/>
    <w:rsid w:val="000268FC"/>
    <w:rsid w:val="00026A67"/>
    <w:rsid w:val="000271C5"/>
    <w:rsid w:val="000272F7"/>
    <w:rsid w:val="00027370"/>
    <w:rsid w:val="00027603"/>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8D5"/>
    <w:rsid w:val="00034AFC"/>
    <w:rsid w:val="00034C02"/>
    <w:rsid w:val="00034F24"/>
    <w:rsid w:val="0003531F"/>
    <w:rsid w:val="000357AF"/>
    <w:rsid w:val="000359F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C6A"/>
    <w:rsid w:val="00042C74"/>
    <w:rsid w:val="000430BF"/>
    <w:rsid w:val="0004341D"/>
    <w:rsid w:val="000437A6"/>
    <w:rsid w:val="00043AA6"/>
    <w:rsid w:val="00043B1A"/>
    <w:rsid w:val="00044140"/>
    <w:rsid w:val="00044548"/>
    <w:rsid w:val="0004479D"/>
    <w:rsid w:val="00044848"/>
    <w:rsid w:val="000449C9"/>
    <w:rsid w:val="00044DD0"/>
    <w:rsid w:val="0004531D"/>
    <w:rsid w:val="00045D38"/>
    <w:rsid w:val="00045F06"/>
    <w:rsid w:val="00046080"/>
    <w:rsid w:val="000461A6"/>
    <w:rsid w:val="00046D69"/>
    <w:rsid w:val="00046FD1"/>
    <w:rsid w:val="00046FE0"/>
    <w:rsid w:val="000470E3"/>
    <w:rsid w:val="00047282"/>
    <w:rsid w:val="0004755E"/>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5EF"/>
    <w:rsid w:val="0005267E"/>
    <w:rsid w:val="000526F1"/>
    <w:rsid w:val="00052733"/>
    <w:rsid w:val="00052BF4"/>
    <w:rsid w:val="00052C1E"/>
    <w:rsid w:val="00052E0E"/>
    <w:rsid w:val="00053121"/>
    <w:rsid w:val="00053284"/>
    <w:rsid w:val="00053308"/>
    <w:rsid w:val="00053451"/>
    <w:rsid w:val="000535CE"/>
    <w:rsid w:val="00053631"/>
    <w:rsid w:val="0005375B"/>
    <w:rsid w:val="0005404F"/>
    <w:rsid w:val="00054788"/>
    <w:rsid w:val="00054945"/>
    <w:rsid w:val="00054990"/>
    <w:rsid w:val="000553CC"/>
    <w:rsid w:val="00055507"/>
    <w:rsid w:val="00055BEC"/>
    <w:rsid w:val="00055EAF"/>
    <w:rsid w:val="00055FC5"/>
    <w:rsid w:val="000569A2"/>
    <w:rsid w:val="00056E0D"/>
    <w:rsid w:val="0005745F"/>
    <w:rsid w:val="00057A3C"/>
    <w:rsid w:val="00057A6E"/>
    <w:rsid w:val="00060167"/>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93E"/>
    <w:rsid w:val="00073056"/>
    <w:rsid w:val="00073FC3"/>
    <w:rsid w:val="00073FEE"/>
    <w:rsid w:val="000740BD"/>
    <w:rsid w:val="00074220"/>
    <w:rsid w:val="000746EE"/>
    <w:rsid w:val="00074B23"/>
    <w:rsid w:val="00075011"/>
    <w:rsid w:val="0007539E"/>
    <w:rsid w:val="00075518"/>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860"/>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6450"/>
    <w:rsid w:val="000967F2"/>
    <w:rsid w:val="00096A7C"/>
    <w:rsid w:val="00096E7A"/>
    <w:rsid w:val="00097781"/>
    <w:rsid w:val="00097904"/>
    <w:rsid w:val="00097986"/>
    <w:rsid w:val="00097A8E"/>
    <w:rsid w:val="00097CC8"/>
    <w:rsid w:val="00097CEB"/>
    <w:rsid w:val="00097CF2"/>
    <w:rsid w:val="00097D50"/>
    <w:rsid w:val="00097FCA"/>
    <w:rsid w:val="000A0054"/>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1FC"/>
    <w:rsid w:val="000B6A92"/>
    <w:rsid w:val="000B6E3E"/>
    <w:rsid w:val="000B7215"/>
    <w:rsid w:val="000B7316"/>
    <w:rsid w:val="000B7447"/>
    <w:rsid w:val="000C019D"/>
    <w:rsid w:val="000C028D"/>
    <w:rsid w:val="000C0D0E"/>
    <w:rsid w:val="000C0F3B"/>
    <w:rsid w:val="000C1742"/>
    <w:rsid w:val="000C1F2A"/>
    <w:rsid w:val="000C1FC8"/>
    <w:rsid w:val="000C24D8"/>
    <w:rsid w:val="000C29DC"/>
    <w:rsid w:val="000C2A6E"/>
    <w:rsid w:val="000C2AE4"/>
    <w:rsid w:val="000C2D10"/>
    <w:rsid w:val="000C3483"/>
    <w:rsid w:val="000C3F9B"/>
    <w:rsid w:val="000C5DA4"/>
    <w:rsid w:val="000C7A90"/>
    <w:rsid w:val="000D01E3"/>
    <w:rsid w:val="000D0524"/>
    <w:rsid w:val="000D0743"/>
    <w:rsid w:val="000D0EC0"/>
    <w:rsid w:val="000D0F08"/>
    <w:rsid w:val="000D0FEC"/>
    <w:rsid w:val="000D1B77"/>
    <w:rsid w:val="000D1B7E"/>
    <w:rsid w:val="000D1C78"/>
    <w:rsid w:val="000D1D8A"/>
    <w:rsid w:val="000D1F54"/>
    <w:rsid w:val="000D20DD"/>
    <w:rsid w:val="000D24A2"/>
    <w:rsid w:val="000D3156"/>
    <w:rsid w:val="000D33B8"/>
    <w:rsid w:val="000D39E6"/>
    <w:rsid w:val="000D3C8B"/>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ADD"/>
    <w:rsid w:val="000E0BF2"/>
    <w:rsid w:val="000E0CA5"/>
    <w:rsid w:val="000E1090"/>
    <w:rsid w:val="000E1217"/>
    <w:rsid w:val="000E1405"/>
    <w:rsid w:val="000E151A"/>
    <w:rsid w:val="000E1AA3"/>
    <w:rsid w:val="000E1EC5"/>
    <w:rsid w:val="000E1F86"/>
    <w:rsid w:val="000E2928"/>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55B"/>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3C7F"/>
    <w:rsid w:val="00104282"/>
    <w:rsid w:val="00104306"/>
    <w:rsid w:val="001043C5"/>
    <w:rsid w:val="00104D51"/>
    <w:rsid w:val="00104E08"/>
    <w:rsid w:val="00104F21"/>
    <w:rsid w:val="001054C4"/>
    <w:rsid w:val="00105CC5"/>
    <w:rsid w:val="001062D1"/>
    <w:rsid w:val="00106393"/>
    <w:rsid w:val="00106D4E"/>
    <w:rsid w:val="00106D71"/>
    <w:rsid w:val="00107319"/>
    <w:rsid w:val="00107444"/>
    <w:rsid w:val="00107A84"/>
    <w:rsid w:val="00107AE7"/>
    <w:rsid w:val="00110091"/>
    <w:rsid w:val="00110190"/>
    <w:rsid w:val="00110335"/>
    <w:rsid w:val="00110CA4"/>
    <w:rsid w:val="00110CD9"/>
    <w:rsid w:val="001116E4"/>
    <w:rsid w:val="001117D7"/>
    <w:rsid w:val="00111BDF"/>
    <w:rsid w:val="00111ED4"/>
    <w:rsid w:val="00111F27"/>
    <w:rsid w:val="001122C9"/>
    <w:rsid w:val="0011259D"/>
    <w:rsid w:val="00112629"/>
    <w:rsid w:val="00112B5E"/>
    <w:rsid w:val="00113050"/>
    <w:rsid w:val="00113757"/>
    <w:rsid w:val="001141BC"/>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932"/>
    <w:rsid w:val="001213AE"/>
    <w:rsid w:val="001215CF"/>
    <w:rsid w:val="00121AD2"/>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206"/>
    <w:rsid w:val="00137768"/>
    <w:rsid w:val="001377EA"/>
    <w:rsid w:val="00137D45"/>
    <w:rsid w:val="0014025D"/>
    <w:rsid w:val="001411AB"/>
    <w:rsid w:val="00141D5E"/>
    <w:rsid w:val="00141F1F"/>
    <w:rsid w:val="00142045"/>
    <w:rsid w:val="00142380"/>
    <w:rsid w:val="001425B9"/>
    <w:rsid w:val="00142C27"/>
    <w:rsid w:val="00142DDB"/>
    <w:rsid w:val="001431FD"/>
    <w:rsid w:val="00143389"/>
    <w:rsid w:val="00143894"/>
    <w:rsid w:val="00143B2E"/>
    <w:rsid w:val="00143C96"/>
    <w:rsid w:val="00144398"/>
    <w:rsid w:val="00144B31"/>
    <w:rsid w:val="001450DE"/>
    <w:rsid w:val="00145128"/>
    <w:rsid w:val="00145233"/>
    <w:rsid w:val="001452A4"/>
    <w:rsid w:val="0014535B"/>
    <w:rsid w:val="001458EC"/>
    <w:rsid w:val="00145D48"/>
    <w:rsid w:val="00146402"/>
    <w:rsid w:val="00146801"/>
    <w:rsid w:val="00146A11"/>
    <w:rsid w:val="00146AA6"/>
    <w:rsid w:val="001470A1"/>
    <w:rsid w:val="001475C5"/>
    <w:rsid w:val="0014783F"/>
    <w:rsid w:val="00147EC6"/>
    <w:rsid w:val="001506CA"/>
    <w:rsid w:val="0015095E"/>
    <w:rsid w:val="00150B73"/>
    <w:rsid w:val="00151170"/>
    <w:rsid w:val="00151A67"/>
    <w:rsid w:val="00151C85"/>
    <w:rsid w:val="001521A4"/>
    <w:rsid w:val="0015232C"/>
    <w:rsid w:val="00152496"/>
    <w:rsid w:val="001525BA"/>
    <w:rsid w:val="001529A9"/>
    <w:rsid w:val="00152C04"/>
    <w:rsid w:val="00152E88"/>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13B"/>
    <w:rsid w:val="0016040C"/>
    <w:rsid w:val="00160445"/>
    <w:rsid w:val="001606D2"/>
    <w:rsid w:val="00160F92"/>
    <w:rsid w:val="001612E4"/>
    <w:rsid w:val="00161979"/>
    <w:rsid w:val="00161E57"/>
    <w:rsid w:val="00161F9F"/>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585"/>
    <w:rsid w:val="001727A7"/>
    <w:rsid w:val="00172A25"/>
    <w:rsid w:val="00172E20"/>
    <w:rsid w:val="00173465"/>
    <w:rsid w:val="00173B85"/>
    <w:rsid w:val="0017409B"/>
    <w:rsid w:val="0017467F"/>
    <w:rsid w:val="001746A5"/>
    <w:rsid w:val="00174C19"/>
    <w:rsid w:val="00174EFD"/>
    <w:rsid w:val="0017527F"/>
    <w:rsid w:val="001752F3"/>
    <w:rsid w:val="00175478"/>
    <w:rsid w:val="00175A0E"/>
    <w:rsid w:val="00176252"/>
    <w:rsid w:val="00176629"/>
    <w:rsid w:val="0017689C"/>
    <w:rsid w:val="0017696B"/>
    <w:rsid w:val="00176D0E"/>
    <w:rsid w:val="001771EB"/>
    <w:rsid w:val="00177253"/>
    <w:rsid w:val="001772E6"/>
    <w:rsid w:val="00177347"/>
    <w:rsid w:val="001773DA"/>
    <w:rsid w:val="00177A11"/>
    <w:rsid w:val="00177C24"/>
    <w:rsid w:val="00177C80"/>
    <w:rsid w:val="00177D7F"/>
    <w:rsid w:val="00177E4C"/>
    <w:rsid w:val="0018029A"/>
    <w:rsid w:val="001805DA"/>
    <w:rsid w:val="00181212"/>
    <w:rsid w:val="001813CC"/>
    <w:rsid w:val="00181BE8"/>
    <w:rsid w:val="0018224D"/>
    <w:rsid w:val="00182695"/>
    <w:rsid w:val="00182716"/>
    <w:rsid w:val="0018277F"/>
    <w:rsid w:val="00182AC2"/>
    <w:rsid w:val="0018332F"/>
    <w:rsid w:val="00183594"/>
    <w:rsid w:val="00183B88"/>
    <w:rsid w:val="00183BE0"/>
    <w:rsid w:val="00183CE7"/>
    <w:rsid w:val="00184AD1"/>
    <w:rsid w:val="00184CB3"/>
    <w:rsid w:val="00184F32"/>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49DE"/>
    <w:rsid w:val="00195939"/>
    <w:rsid w:val="00195D56"/>
    <w:rsid w:val="001971E7"/>
    <w:rsid w:val="0019725E"/>
    <w:rsid w:val="00197504"/>
    <w:rsid w:val="00197AB4"/>
    <w:rsid w:val="001A0490"/>
    <w:rsid w:val="001A0706"/>
    <w:rsid w:val="001A0742"/>
    <w:rsid w:val="001A0E14"/>
    <w:rsid w:val="001A0E90"/>
    <w:rsid w:val="001A1024"/>
    <w:rsid w:val="001A10D6"/>
    <w:rsid w:val="001A1295"/>
    <w:rsid w:val="001A137B"/>
    <w:rsid w:val="001A1657"/>
    <w:rsid w:val="001A1A45"/>
    <w:rsid w:val="001A1E29"/>
    <w:rsid w:val="001A1F3F"/>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3A"/>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6488"/>
    <w:rsid w:val="001B64AA"/>
    <w:rsid w:val="001B6F1B"/>
    <w:rsid w:val="001B6FDE"/>
    <w:rsid w:val="001B6FE5"/>
    <w:rsid w:val="001B71CE"/>
    <w:rsid w:val="001B7685"/>
    <w:rsid w:val="001B7860"/>
    <w:rsid w:val="001C0067"/>
    <w:rsid w:val="001C0120"/>
    <w:rsid w:val="001C036D"/>
    <w:rsid w:val="001C03BB"/>
    <w:rsid w:val="001C0457"/>
    <w:rsid w:val="001C06E0"/>
    <w:rsid w:val="001C0A96"/>
    <w:rsid w:val="001C1568"/>
    <w:rsid w:val="001C1B1D"/>
    <w:rsid w:val="001C29FE"/>
    <w:rsid w:val="001C2DBC"/>
    <w:rsid w:val="001C3B40"/>
    <w:rsid w:val="001C3CBF"/>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37B"/>
    <w:rsid w:val="001D2CF2"/>
    <w:rsid w:val="001D3207"/>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D7E0F"/>
    <w:rsid w:val="001E002B"/>
    <w:rsid w:val="001E059B"/>
    <w:rsid w:val="001E08AF"/>
    <w:rsid w:val="001E0DC1"/>
    <w:rsid w:val="001E177A"/>
    <w:rsid w:val="001E1C1F"/>
    <w:rsid w:val="001E1F7D"/>
    <w:rsid w:val="001E27F6"/>
    <w:rsid w:val="001E29AD"/>
    <w:rsid w:val="001E2C19"/>
    <w:rsid w:val="001E30A4"/>
    <w:rsid w:val="001E3286"/>
    <w:rsid w:val="001E34F3"/>
    <w:rsid w:val="001E3593"/>
    <w:rsid w:val="001E3A3E"/>
    <w:rsid w:val="001E3D91"/>
    <w:rsid w:val="001E41B7"/>
    <w:rsid w:val="001E4B6F"/>
    <w:rsid w:val="001E4D4E"/>
    <w:rsid w:val="001E4E7E"/>
    <w:rsid w:val="001E53A5"/>
    <w:rsid w:val="001E5AFD"/>
    <w:rsid w:val="001E5AFE"/>
    <w:rsid w:val="001E5E0E"/>
    <w:rsid w:val="001E6181"/>
    <w:rsid w:val="001E6438"/>
    <w:rsid w:val="001E6625"/>
    <w:rsid w:val="001E6867"/>
    <w:rsid w:val="001E6880"/>
    <w:rsid w:val="001E6B3E"/>
    <w:rsid w:val="001E6BBE"/>
    <w:rsid w:val="001E6EF4"/>
    <w:rsid w:val="001E716B"/>
    <w:rsid w:val="001E73E7"/>
    <w:rsid w:val="001E7744"/>
    <w:rsid w:val="001E7BE3"/>
    <w:rsid w:val="001E7EEB"/>
    <w:rsid w:val="001E7F6C"/>
    <w:rsid w:val="001F000A"/>
    <w:rsid w:val="001F0A96"/>
    <w:rsid w:val="001F0B34"/>
    <w:rsid w:val="001F2A28"/>
    <w:rsid w:val="001F2D4E"/>
    <w:rsid w:val="001F355D"/>
    <w:rsid w:val="001F3653"/>
    <w:rsid w:val="001F36D2"/>
    <w:rsid w:val="001F394D"/>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610"/>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94"/>
    <w:rsid w:val="002073EB"/>
    <w:rsid w:val="0020761C"/>
    <w:rsid w:val="0020763E"/>
    <w:rsid w:val="00207A55"/>
    <w:rsid w:val="00207D99"/>
    <w:rsid w:val="00210147"/>
    <w:rsid w:val="002106C1"/>
    <w:rsid w:val="00210769"/>
    <w:rsid w:val="00210A01"/>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4B4"/>
    <w:rsid w:val="00216599"/>
    <w:rsid w:val="00216987"/>
    <w:rsid w:val="00217D0D"/>
    <w:rsid w:val="00217E6C"/>
    <w:rsid w:val="00221A71"/>
    <w:rsid w:val="00221F4A"/>
    <w:rsid w:val="00221F8B"/>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711"/>
    <w:rsid w:val="0022590F"/>
    <w:rsid w:val="002264FB"/>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2FF6"/>
    <w:rsid w:val="002331D0"/>
    <w:rsid w:val="00233322"/>
    <w:rsid w:val="00233456"/>
    <w:rsid w:val="00233864"/>
    <w:rsid w:val="00233955"/>
    <w:rsid w:val="00233ACA"/>
    <w:rsid w:val="00233B53"/>
    <w:rsid w:val="00233D09"/>
    <w:rsid w:val="002344CB"/>
    <w:rsid w:val="00234CC1"/>
    <w:rsid w:val="00235106"/>
    <w:rsid w:val="00235472"/>
    <w:rsid w:val="00235505"/>
    <w:rsid w:val="00235622"/>
    <w:rsid w:val="00235BA7"/>
    <w:rsid w:val="00235BEE"/>
    <w:rsid w:val="00235FC7"/>
    <w:rsid w:val="00236A3D"/>
    <w:rsid w:val="00236CDA"/>
    <w:rsid w:val="002375C2"/>
    <w:rsid w:val="00237665"/>
    <w:rsid w:val="00237F96"/>
    <w:rsid w:val="00240018"/>
    <w:rsid w:val="00240376"/>
    <w:rsid w:val="00240592"/>
    <w:rsid w:val="00240A2C"/>
    <w:rsid w:val="00240BBB"/>
    <w:rsid w:val="00240C04"/>
    <w:rsid w:val="00240D9B"/>
    <w:rsid w:val="00241E4D"/>
    <w:rsid w:val="0024201E"/>
    <w:rsid w:val="00242229"/>
    <w:rsid w:val="0024258F"/>
    <w:rsid w:val="00242A23"/>
    <w:rsid w:val="002431B5"/>
    <w:rsid w:val="00243833"/>
    <w:rsid w:val="0024392B"/>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D2B"/>
    <w:rsid w:val="00250108"/>
    <w:rsid w:val="002501D3"/>
    <w:rsid w:val="002503E2"/>
    <w:rsid w:val="00250492"/>
    <w:rsid w:val="002505A0"/>
    <w:rsid w:val="0025075A"/>
    <w:rsid w:val="002507D9"/>
    <w:rsid w:val="00250ABF"/>
    <w:rsid w:val="00250B29"/>
    <w:rsid w:val="00250FD4"/>
    <w:rsid w:val="002510B4"/>
    <w:rsid w:val="00251619"/>
    <w:rsid w:val="00251F0E"/>
    <w:rsid w:val="002526E1"/>
    <w:rsid w:val="002527AA"/>
    <w:rsid w:val="0025281A"/>
    <w:rsid w:val="002530F0"/>
    <w:rsid w:val="0025331B"/>
    <w:rsid w:val="0025340B"/>
    <w:rsid w:val="0025365B"/>
    <w:rsid w:val="00253A77"/>
    <w:rsid w:val="00253AF4"/>
    <w:rsid w:val="00253BC1"/>
    <w:rsid w:val="00254125"/>
    <w:rsid w:val="002548B4"/>
    <w:rsid w:val="002548F0"/>
    <w:rsid w:val="00254D02"/>
    <w:rsid w:val="002550EA"/>
    <w:rsid w:val="0025515B"/>
    <w:rsid w:val="00256144"/>
    <w:rsid w:val="0025671F"/>
    <w:rsid w:val="0025672E"/>
    <w:rsid w:val="002568BE"/>
    <w:rsid w:val="0025698B"/>
    <w:rsid w:val="00256CF6"/>
    <w:rsid w:val="00256ECF"/>
    <w:rsid w:val="00256F55"/>
    <w:rsid w:val="002572D9"/>
    <w:rsid w:val="0025764A"/>
    <w:rsid w:val="002578C1"/>
    <w:rsid w:val="00257C7C"/>
    <w:rsid w:val="002600C0"/>
    <w:rsid w:val="0026016C"/>
    <w:rsid w:val="00260637"/>
    <w:rsid w:val="0026153B"/>
    <w:rsid w:val="002617B2"/>
    <w:rsid w:val="00262641"/>
    <w:rsid w:val="00262677"/>
    <w:rsid w:val="00262911"/>
    <w:rsid w:val="00262A62"/>
    <w:rsid w:val="00262B3A"/>
    <w:rsid w:val="00262D47"/>
    <w:rsid w:val="00263170"/>
    <w:rsid w:val="002631F5"/>
    <w:rsid w:val="00263439"/>
    <w:rsid w:val="0026348A"/>
    <w:rsid w:val="002636FD"/>
    <w:rsid w:val="0026379A"/>
    <w:rsid w:val="00263ADC"/>
    <w:rsid w:val="002643AE"/>
    <w:rsid w:val="00264498"/>
    <w:rsid w:val="00264C3A"/>
    <w:rsid w:val="00264D1C"/>
    <w:rsid w:val="00265288"/>
    <w:rsid w:val="002659E9"/>
    <w:rsid w:val="00265C82"/>
    <w:rsid w:val="00265D67"/>
    <w:rsid w:val="00265FF4"/>
    <w:rsid w:val="00266452"/>
    <w:rsid w:val="0026664E"/>
    <w:rsid w:val="0026673D"/>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51"/>
    <w:rsid w:val="00271F8C"/>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F3B"/>
    <w:rsid w:val="00283C95"/>
    <w:rsid w:val="002843E0"/>
    <w:rsid w:val="002848DA"/>
    <w:rsid w:val="00284BBB"/>
    <w:rsid w:val="002852B6"/>
    <w:rsid w:val="002853CD"/>
    <w:rsid w:val="002854D3"/>
    <w:rsid w:val="0028565B"/>
    <w:rsid w:val="002859FF"/>
    <w:rsid w:val="0028629B"/>
    <w:rsid w:val="00286C40"/>
    <w:rsid w:val="00286F42"/>
    <w:rsid w:val="00286F79"/>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992"/>
    <w:rsid w:val="00294A47"/>
    <w:rsid w:val="002950FB"/>
    <w:rsid w:val="00295697"/>
    <w:rsid w:val="00295CFE"/>
    <w:rsid w:val="00295DAC"/>
    <w:rsid w:val="0029613C"/>
    <w:rsid w:val="0029621C"/>
    <w:rsid w:val="0029679A"/>
    <w:rsid w:val="00296A9F"/>
    <w:rsid w:val="00296C27"/>
    <w:rsid w:val="00297456"/>
    <w:rsid w:val="00297AC0"/>
    <w:rsid w:val="002A0343"/>
    <w:rsid w:val="002A04EF"/>
    <w:rsid w:val="002A0718"/>
    <w:rsid w:val="002A0F05"/>
    <w:rsid w:val="002A1183"/>
    <w:rsid w:val="002A1707"/>
    <w:rsid w:val="002A184A"/>
    <w:rsid w:val="002A19B3"/>
    <w:rsid w:val="002A1CC3"/>
    <w:rsid w:val="002A1E86"/>
    <w:rsid w:val="002A2785"/>
    <w:rsid w:val="002A29D9"/>
    <w:rsid w:val="002A2C5C"/>
    <w:rsid w:val="002A2D9E"/>
    <w:rsid w:val="002A2EFD"/>
    <w:rsid w:val="002A325D"/>
    <w:rsid w:val="002A337B"/>
    <w:rsid w:val="002A3716"/>
    <w:rsid w:val="002A3A56"/>
    <w:rsid w:val="002A3CB1"/>
    <w:rsid w:val="002A4234"/>
    <w:rsid w:val="002A43F9"/>
    <w:rsid w:val="002A45BA"/>
    <w:rsid w:val="002A5259"/>
    <w:rsid w:val="002A53DE"/>
    <w:rsid w:val="002A5B25"/>
    <w:rsid w:val="002A6522"/>
    <w:rsid w:val="002A65A2"/>
    <w:rsid w:val="002A69D0"/>
    <w:rsid w:val="002A6B5F"/>
    <w:rsid w:val="002A7078"/>
    <w:rsid w:val="002A76FE"/>
    <w:rsid w:val="002A78B7"/>
    <w:rsid w:val="002B03DA"/>
    <w:rsid w:val="002B07A6"/>
    <w:rsid w:val="002B0E22"/>
    <w:rsid w:val="002B1A6E"/>
    <w:rsid w:val="002B1EC0"/>
    <w:rsid w:val="002B2D48"/>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1A4"/>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417"/>
    <w:rsid w:val="002D15A2"/>
    <w:rsid w:val="002D15EB"/>
    <w:rsid w:val="002D1B31"/>
    <w:rsid w:val="002D2847"/>
    <w:rsid w:val="002D29A8"/>
    <w:rsid w:val="002D2BE5"/>
    <w:rsid w:val="002D305D"/>
    <w:rsid w:val="002D346E"/>
    <w:rsid w:val="002D38C1"/>
    <w:rsid w:val="002D39BB"/>
    <w:rsid w:val="002D40E3"/>
    <w:rsid w:val="002D411A"/>
    <w:rsid w:val="002D47A6"/>
    <w:rsid w:val="002D47E5"/>
    <w:rsid w:val="002D49C8"/>
    <w:rsid w:val="002D49D7"/>
    <w:rsid w:val="002D4F86"/>
    <w:rsid w:val="002D5169"/>
    <w:rsid w:val="002D531A"/>
    <w:rsid w:val="002D55B6"/>
    <w:rsid w:val="002D5B04"/>
    <w:rsid w:val="002D631F"/>
    <w:rsid w:val="002D670E"/>
    <w:rsid w:val="002D6916"/>
    <w:rsid w:val="002D69ED"/>
    <w:rsid w:val="002D6E48"/>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8A6"/>
    <w:rsid w:val="002E4AD7"/>
    <w:rsid w:val="002E4AF8"/>
    <w:rsid w:val="002E4DD2"/>
    <w:rsid w:val="002E4EFC"/>
    <w:rsid w:val="002E5162"/>
    <w:rsid w:val="002E5395"/>
    <w:rsid w:val="002E546B"/>
    <w:rsid w:val="002E56F1"/>
    <w:rsid w:val="002E57DF"/>
    <w:rsid w:val="002E5B85"/>
    <w:rsid w:val="002E61ED"/>
    <w:rsid w:val="002E6D2C"/>
    <w:rsid w:val="002E7AB1"/>
    <w:rsid w:val="002F04E5"/>
    <w:rsid w:val="002F05FE"/>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86A"/>
    <w:rsid w:val="002F49BF"/>
    <w:rsid w:val="002F54A7"/>
    <w:rsid w:val="002F5E10"/>
    <w:rsid w:val="002F62BF"/>
    <w:rsid w:val="002F63D7"/>
    <w:rsid w:val="002F6904"/>
    <w:rsid w:val="002F6986"/>
    <w:rsid w:val="002F6B45"/>
    <w:rsid w:val="002F6C0E"/>
    <w:rsid w:val="002F6C7C"/>
    <w:rsid w:val="002F7B46"/>
    <w:rsid w:val="002F7CD8"/>
    <w:rsid w:val="002F7F2F"/>
    <w:rsid w:val="00300B04"/>
    <w:rsid w:val="003016A6"/>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522F"/>
    <w:rsid w:val="00305710"/>
    <w:rsid w:val="00305963"/>
    <w:rsid w:val="00305DDB"/>
    <w:rsid w:val="00305EBF"/>
    <w:rsid w:val="003064BC"/>
    <w:rsid w:val="003066AE"/>
    <w:rsid w:val="003066BC"/>
    <w:rsid w:val="003068DE"/>
    <w:rsid w:val="00306B0D"/>
    <w:rsid w:val="00306E05"/>
    <w:rsid w:val="0030710B"/>
    <w:rsid w:val="003071BC"/>
    <w:rsid w:val="0030758B"/>
    <w:rsid w:val="003100FC"/>
    <w:rsid w:val="0031033D"/>
    <w:rsid w:val="003108BA"/>
    <w:rsid w:val="00311096"/>
    <w:rsid w:val="003113E5"/>
    <w:rsid w:val="0031146D"/>
    <w:rsid w:val="003114C0"/>
    <w:rsid w:val="00311C31"/>
    <w:rsid w:val="00311EA0"/>
    <w:rsid w:val="00311EDD"/>
    <w:rsid w:val="00312130"/>
    <w:rsid w:val="003124B8"/>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75C3"/>
    <w:rsid w:val="00317616"/>
    <w:rsid w:val="00317719"/>
    <w:rsid w:val="00317724"/>
    <w:rsid w:val="00317BF4"/>
    <w:rsid w:val="00317F6E"/>
    <w:rsid w:val="003202F9"/>
    <w:rsid w:val="0032044A"/>
    <w:rsid w:val="003204FA"/>
    <w:rsid w:val="00320705"/>
    <w:rsid w:val="003207F6"/>
    <w:rsid w:val="003208CC"/>
    <w:rsid w:val="00320C0B"/>
    <w:rsid w:val="00320DCA"/>
    <w:rsid w:val="00320DDB"/>
    <w:rsid w:val="00320FCA"/>
    <w:rsid w:val="003210B0"/>
    <w:rsid w:val="0032213D"/>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7057"/>
    <w:rsid w:val="00327078"/>
    <w:rsid w:val="0032727A"/>
    <w:rsid w:val="00327797"/>
    <w:rsid w:val="003278EF"/>
    <w:rsid w:val="00327A77"/>
    <w:rsid w:val="00327BC1"/>
    <w:rsid w:val="00327BF7"/>
    <w:rsid w:val="00330621"/>
    <w:rsid w:val="003308F6"/>
    <w:rsid w:val="00330B63"/>
    <w:rsid w:val="00331EDC"/>
    <w:rsid w:val="00332336"/>
    <w:rsid w:val="00332800"/>
    <w:rsid w:val="0033339D"/>
    <w:rsid w:val="00333BE1"/>
    <w:rsid w:val="003341CD"/>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97D"/>
    <w:rsid w:val="00341C91"/>
    <w:rsid w:val="0034209E"/>
    <w:rsid w:val="0034266B"/>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265"/>
    <w:rsid w:val="00346479"/>
    <w:rsid w:val="003469BC"/>
    <w:rsid w:val="00346C32"/>
    <w:rsid w:val="0034784E"/>
    <w:rsid w:val="00347993"/>
    <w:rsid w:val="00347F3C"/>
    <w:rsid w:val="0035001F"/>
    <w:rsid w:val="003501A7"/>
    <w:rsid w:val="003503E5"/>
    <w:rsid w:val="003507F0"/>
    <w:rsid w:val="00350BF4"/>
    <w:rsid w:val="003510B7"/>
    <w:rsid w:val="003510B9"/>
    <w:rsid w:val="003513C3"/>
    <w:rsid w:val="00351647"/>
    <w:rsid w:val="0035188F"/>
    <w:rsid w:val="00351C50"/>
    <w:rsid w:val="00351EFB"/>
    <w:rsid w:val="003524F4"/>
    <w:rsid w:val="00352DD2"/>
    <w:rsid w:val="00352EB9"/>
    <w:rsid w:val="00353009"/>
    <w:rsid w:val="0035316F"/>
    <w:rsid w:val="00353343"/>
    <w:rsid w:val="0035363B"/>
    <w:rsid w:val="00353E25"/>
    <w:rsid w:val="00354175"/>
    <w:rsid w:val="003544CE"/>
    <w:rsid w:val="00354CB3"/>
    <w:rsid w:val="00354F53"/>
    <w:rsid w:val="003553FE"/>
    <w:rsid w:val="003556E0"/>
    <w:rsid w:val="00355C2F"/>
    <w:rsid w:val="00355D4C"/>
    <w:rsid w:val="0035655B"/>
    <w:rsid w:val="00356604"/>
    <w:rsid w:val="003567B7"/>
    <w:rsid w:val="003567C3"/>
    <w:rsid w:val="00356E70"/>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2CE"/>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E6F"/>
    <w:rsid w:val="00391E7C"/>
    <w:rsid w:val="003920A7"/>
    <w:rsid w:val="003921A3"/>
    <w:rsid w:val="003927A2"/>
    <w:rsid w:val="00392B5D"/>
    <w:rsid w:val="00392DD3"/>
    <w:rsid w:val="00393235"/>
    <w:rsid w:val="00393566"/>
    <w:rsid w:val="0039381A"/>
    <w:rsid w:val="003938AD"/>
    <w:rsid w:val="00393F93"/>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0AA"/>
    <w:rsid w:val="003A0670"/>
    <w:rsid w:val="003A0696"/>
    <w:rsid w:val="003A0AAC"/>
    <w:rsid w:val="003A13F2"/>
    <w:rsid w:val="003A16EE"/>
    <w:rsid w:val="003A1C77"/>
    <w:rsid w:val="003A1D20"/>
    <w:rsid w:val="003A1D94"/>
    <w:rsid w:val="003A2625"/>
    <w:rsid w:val="003A2826"/>
    <w:rsid w:val="003A28EE"/>
    <w:rsid w:val="003A2C64"/>
    <w:rsid w:val="003A301B"/>
    <w:rsid w:val="003A30D0"/>
    <w:rsid w:val="003A34B5"/>
    <w:rsid w:val="003A376A"/>
    <w:rsid w:val="003A3B60"/>
    <w:rsid w:val="003A3C81"/>
    <w:rsid w:val="003A4156"/>
    <w:rsid w:val="003A44C6"/>
    <w:rsid w:val="003A4A4A"/>
    <w:rsid w:val="003A557B"/>
    <w:rsid w:val="003A5995"/>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1A8"/>
    <w:rsid w:val="003B4614"/>
    <w:rsid w:val="003B492A"/>
    <w:rsid w:val="003B5841"/>
    <w:rsid w:val="003B5898"/>
    <w:rsid w:val="003B5FCB"/>
    <w:rsid w:val="003B6647"/>
    <w:rsid w:val="003B6783"/>
    <w:rsid w:val="003B6AFD"/>
    <w:rsid w:val="003B6DE4"/>
    <w:rsid w:val="003B75BC"/>
    <w:rsid w:val="003B79E6"/>
    <w:rsid w:val="003C0031"/>
    <w:rsid w:val="003C0073"/>
    <w:rsid w:val="003C024A"/>
    <w:rsid w:val="003C025A"/>
    <w:rsid w:val="003C0283"/>
    <w:rsid w:val="003C03C3"/>
    <w:rsid w:val="003C0449"/>
    <w:rsid w:val="003C057A"/>
    <w:rsid w:val="003C09DA"/>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977"/>
    <w:rsid w:val="003D6B37"/>
    <w:rsid w:val="003D6B79"/>
    <w:rsid w:val="003D6BC0"/>
    <w:rsid w:val="003D7144"/>
    <w:rsid w:val="003D732C"/>
    <w:rsid w:val="003D77F8"/>
    <w:rsid w:val="003D7951"/>
    <w:rsid w:val="003D7A54"/>
    <w:rsid w:val="003D7D91"/>
    <w:rsid w:val="003D7ED1"/>
    <w:rsid w:val="003D7F0A"/>
    <w:rsid w:val="003E0717"/>
    <w:rsid w:val="003E135B"/>
    <w:rsid w:val="003E15A6"/>
    <w:rsid w:val="003E17A5"/>
    <w:rsid w:val="003E28BF"/>
    <w:rsid w:val="003E2D41"/>
    <w:rsid w:val="003E311E"/>
    <w:rsid w:val="003E33F1"/>
    <w:rsid w:val="003E343D"/>
    <w:rsid w:val="003E4395"/>
    <w:rsid w:val="003E4FD2"/>
    <w:rsid w:val="003E50C1"/>
    <w:rsid w:val="003E52C7"/>
    <w:rsid w:val="003E53E8"/>
    <w:rsid w:val="003E5828"/>
    <w:rsid w:val="003E6020"/>
    <w:rsid w:val="003E6183"/>
    <w:rsid w:val="003E6212"/>
    <w:rsid w:val="003E65A9"/>
    <w:rsid w:val="003E662C"/>
    <w:rsid w:val="003E67C6"/>
    <w:rsid w:val="003E685B"/>
    <w:rsid w:val="003E6AEE"/>
    <w:rsid w:val="003E6B6E"/>
    <w:rsid w:val="003E6D79"/>
    <w:rsid w:val="003E6E40"/>
    <w:rsid w:val="003E73CA"/>
    <w:rsid w:val="003E75E0"/>
    <w:rsid w:val="003F06C9"/>
    <w:rsid w:val="003F06F6"/>
    <w:rsid w:val="003F0B7B"/>
    <w:rsid w:val="003F0E2C"/>
    <w:rsid w:val="003F1502"/>
    <w:rsid w:val="003F1BD2"/>
    <w:rsid w:val="003F20C6"/>
    <w:rsid w:val="003F2230"/>
    <w:rsid w:val="003F25D8"/>
    <w:rsid w:val="003F2AAB"/>
    <w:rsid w:val="003F2C6F"/>
    <w:rsid w:val="003F2DE4"/>
    <w:rsid w:val="003F32CA"/>
    <w:rsid w:val="003F3C07"/>
    <w:rsid w:val="003F3E9B"/>
    <w:rsid w:val="003F431F"/>
    <w:rsid w:val="003F43AB"/>
    <w:rsid w:val="003F4837"/>
    <w:rsid w:val="003F4B47"/>
    <w:rsid w:val="003F4C77"/>
    <w:rsid w:val="003F5B98"/>
    <w:rsid w:val="003F6172"/>
    <w:rsid w:val="003F64A7"/>
    <w:rsid w:val="003F6889"/>
    <w:rsid w:val="003F71FD"/>
    <w:rsid w:val="003F7267"/>
    <w:rsid w:val="003F7485"/>
    <w:rsid w:val="003F7654"/>
    <w:rsid w:val="003F7A89"/>
    <w:rsid w:val="00400227"/>
    <w:rsid w:val="00400359"/>
    <w:rsid w:val="00400421"/>
    <w:rsid w:val="0040047F"/>
    <w:rsid w:val="0040060A"/>
    <w:rsid w:val="00400832"/>
    <w:rsid w:val="00400F91"/>
    <w:rsid w:val="004014A4"/>
    <w:rsid w:val="00401610"/>
    <w:rsid w:val="00401815"/>
    <w:rsid w:val="00401817"/>
    <w:rsid w:val="00401F89"/>
    <w:rsid w:val="00402044"/>
    <w:rsid w:val="0040222F"/>
    <w:rsid w:val="00402703"/>
    <w:rsid w:val="00402DD2"/>
    <w:rsid w:val="00402DE7"/>
    <w:rsid w:val="00402DF2"/>
    <w:rsid w:val="0040339B"/>
    <w:rsid w:val="004038D2"/>
    <w:rsid w:val="0040436A"/>
    <w:rsid w:val="004045C3"/>
    <w:rsid w:val="00404A16"/>
    <w:rsid w:val="00404C66"/>
    <w:rsid w:val="00404C6E"/>
    <w:rsid w:val="00404D21"/>
    <w:rsid w:val="00405086"/>
    <w:rsid w:val="0040561E"/>
    <w:rsid w:val="00405BFA"/>
    <w:rsid w:val="00405F49"/>
    <w:rsid w:val="004062EC"/>
    <w:rsid w:val="0040684C"/>
    <w:rsid w:val="00406E49"/>
    <w:rsid w:val="00406FC5"/>
    <w:rsid w:val="00407612"/>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4D2"/>
    <w:rsid w:val="004158FC"/>
    <w:rsid w:val="00415B25"/>
    <w:rsid w:val="004163B3"/>
    <w:rsid w:val="00416619"/>
    <w:rsid w:val="00417231"/>
    <w:rsid w:val="004174E3"/>
    <w:rsid w:val="004175F9"/>
    <w:rsid w:val="0041792A"/>
    <w:rsid w:val="00417EDF"/>
    <w:rsid w:val="00417F58"/>
    <w:rsid w:val="00417FE2"/>
    <w:rsid w:val="00420872"/>
    <w:rsid w:val="00420892"/>
    <w:rsid w:val="00421022"/>
    <w:rsid w:val="004219D2"/>
    <w:rsid w:val="00421A69"/>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828"/>
    <w:rsid w:val="00425F4D"/>
    <w:rsid w:val="00426139"/>
    <w:rsid w:val="00426168"/>
    <w:rsid w:val="00426DF6"/>
    <w:rsid w:val="004270D1"/>
    <w:rsid w:val="00427329"/>
    <w:rsid w:val="004277BE"/>
    <w:rsid w:val="00427F6E"/>
    <w:rsid w:val="00427FE5"/>
    <w:rsid w:val="0043083F"/>
    <w:rsid w:val="00430AE4"/>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37D31"/>
    <w:rsid w:val="00440168"/>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B04"/>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F9E"/>
    <w:rsid w:val="00460A99"/>
    <w:rsid w:val="004612D5"/>
    <w:rsid w:val="0046153B"/>
    <w:rsid w:val="00461921"/>
    <w:rsid w:val="004620A3"/>
    <w:rsid w:val="00462215"/>
    <w:rsid w:val="004624E7"/>
    <w:rsid w:val="004626D1"/>
    <w:rsid w:val="004626D6"/>
    <w:rsid w:val="0046274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E9E"/>
    <w:rsid w:val="00467FDD"/>
    <w:rsid w:val="00470685"/>
    <w:rsid w:val="00470808"/>
    <w:rsid w:val="004712EE"/>
    <w:rsid w:val="004716FE"/>
    <w:rsid w:val="004731A6"/>
    <w:rsid w:val="004734C5"/>
    <w:rsid w:val="00473AD7"/>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541"/>
    <w:rsid w:val="0049287A"/>
    <w:rsid w:val="00492957"/>
    <w:rsid w:val="00492D43"/>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322"/>
    <w:rsid w:val="004A145C"/>
    <w:rsid w:val="004A1772"/>
    <w:rsid w:val="004A1EC0"/>
    <w:rsid w:val="004A2239"/>
    <w:rsid w:val="004A2333"/>
    <w:rsid w:val="004A2731"/>
    <w:rsid w:val="004A2AAF"/>
    <w:rsid w:val="004A2C1B"/>
    <w:rsid w:val="004A2DE6"/>
    <w:rsid w:val="004A340D"/>
    <w:rsid w:val="004A382C"/>
    <w:rsid w:val="004A3890"/>
    <w:rsid w:val="004A3B2E"/>
    <w:rsid w:val="004A3F2A"/>
    <w:rsid w:val="004A410C"/>
    <w:rsid w:val="004A48F3"/>
    <w:rsid w:val="004A4AE1"/>
    <w:rsid w:val="004A4B2F"/>
    <w:rsid w:val="004A4C2E"/>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BF1"/>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30D0"/>
    <w:rsid w:val="004C323E"/>
    <w:rsid w:val="004C36C2"/>
    <w:rsid w:val="004C42B6"/>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227"/>
    <w:rsid w:val="004D44F8"/>
    <w:rsid w:val="004D4A86"/>
    <w:rsid w:val="004D4CE8"/>
    <w:rsid w:val="004D4D13"/>
    <w:rsid w:val="004D4E17"/>
    <w:rsid w:val="004D53D1"/>
    <w:rsid w:val="004D5540"/>
    <w:rsid w:val="004D559E"/>
    <w:rsid w:val="004D5AB2"/>
    <w:rsid w:val="004D5E3F"/>
    <w:rsid w:val="004D686B"/>
    <w:rsid w:val="004D6B26"/>
    <w:rsid w:val="004D7344"/>
    <w:rsid w:val="004D77DF"/>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3FC"/>
    <w:rsid w:val="004E5541"/>
    <w:rsid w:val="004E56AA"/>
    <w:rsid w:val="004E5E1E"/>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12"/>
    <w:rsid w:val="004F3C6A"/>
    <w:rsid w:val="004F43DB"/>
    <w:rsid w:val="004F54B4"/>
    <w:rsid w:val="004F571E"/>
    <w:rsid w:val="004F5A8B"/>
    <w:rsid w:val="004F5B18"/>
    <w:rsid w:val="004F6032"/>
    <w:rsid w:val="004F65D0"/>
    <w:rsid w:val="004F6A39"/>
    <w:rsid w:val="004F6D09"/>
    <w:rsid w:val="004F6E7F"/>
    <w:rsid w:val="004F6EBD"/>
    <w:rsid w:val="004F76E0"/>
    <w:rsid w:val="004F7B03"/>
    <w:rsid w:val="00500935"/>
    <w:rsid w:val="00500EBF"/>
    <w:rsid w:val="00500FAD"/>
    <w:rsid w:val="0050118E"/>
    <w:rsid w:val="00501E02"/>
    <w:rsid w:val="005026EE"/>
    <w:rsid w:val="00502AB3"/>
    <w:rsid w:val="00502B2E"/>
    <w:rsid w:val="00502CC2"/>
    <w:rsid w:val="00502EF3"/>
    <w:rsid w:val="00502F14"/>
    <w:rsid w:val="00503265"/>
    <w:rsid w:val="0050362B"/>
    <w:rsid w:val="005039E3"/>
    <w:rsid w:val="00503CB8"/>
    <w:rsid w:val="00504811"/>
    <w:rsid w:val="00504A5D"/>
    <w:rsid w:val="00504A7F"/>
    <w:rsid w:val="00504E5A"/>
    <w:rsid w:val="00505776"/>
    <w:rsid w:val="00505BE2"/>
    <w:rsid w:val="00506486"/>
    <w:rsid w:val="005073D1"/>
    <w:rsid w:val="005073D8"/>
    <w:rsid w:val="005078E0"/>
    <w:rsid w:val="0050799B"/>
    <w:rsid w:val="005079B1"/>
    <w:rsid w:val="00507BB6"/>
    <w:rsid w:val="005108C6"/>
    <w:rsid w:val="00510C2B"/>
    <w:rsid w:val="00510D32"/>
    <w:rsid w:val="00511C17"/>
    <w:rsid w:val="00511CB7"/>
    <w:rsid w:val="00511FC0"/>
    <w:rsid w:val="00511FDF"/>
    <w:rsid w:val="00512162"/>
    <w:rsid w:val="0051257D"/>
    <w:rsid w:val="00512A0C"/>
    <w:rsid w:val="00512BBB"/>
    <w:rsid w:val="00512C0C"/>
    <w:rsid w:val="00512E94"/>
    <w:rsid w:val="00512EF5"/>
    <w:rsid w:val="005134EF"/>
    <w:rsid w:val="005139AD"/>
    <w:rsid w:val="00514123"/>
    <w:rsid w:val="00514512"/>
    <w:rsid w:val="005145DE"/>
    <w:rsid w:val="00514A41"/>
    <w:rsid w:val="00514B05"/>
    <w:rsid w:val="00514B50"/>
    <w:rsid w:val="00514D4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0BDB"/>
    <w:rsid w:val="005216C7"/>
    <w:rsid w:val="0052188D"/>
    <w:rsid w:val="005219A1"/>
    <w:rsid w:val="00521DF9"/>
    <w:rsid w:val="00521EF0"/>
    <w:rsid w:val="0052256D"/>
    <w:rsid w:val="00522823"/>
    <w:rsid w:val="00522BB7"/>
    <w:rsid w:val="00522DAF"/>
    <w:rsid w:val="005231A2"/>
    <w:rsid w:val="00523879"/>
    <w:rsid w:val="0052389A"/>
    <w:rsid w:val="00523CE5"/>
    <w:rsid w:val="00523CF2"/>
    <w:rsid w:val="005240AE"/>
    <w:rsid w:val="005241DE"/>
    <w:rsid w:val="005241F9"/>
    <w:rsid w:val="00524639"/>
    <w:rsid w:val="00524CD1"/>
    <w:rsid w:val="0052618D"/>
    <w:rsid w:val="0052637F"/>
    <w:rsid w:val="00526934"/>
    <w:rsid w:val="00526971"/>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1E1"/>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449"/>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5C"/>
    <w:rsid w:val="00556A69"/>
    <w:rsid w:val="00556B22"/>
    <w:rsid w:val="00557339"/>
    <w:rsid w:val="005576A5"/>
    <w:rsid w:val="00561178"/>
    <w:rsid w:val="0056194A"/>
    <w:rsid w:val="00562340"/>
    <w:rsid w:val="00562C1E"/>
    <w:rsid w:val="00562D3B"/>
    <w:rsid w:val="0056314C"/>
    <w:rsid w:val="005640C4"/>
    <w:rsid w:val="005642B6"/>
    <w:rsid w:val="005645E6"/>
    <w:rsid w:val="0056460E"/>
    <w:rsid w:val="0056535C"/>
    <w:rsid w:val="00565769"/>
    <w:rsid w:val="00565A11"/>
    <w:rsid w:val="00565E63"/>
    <w:rsid w:val="0056612E"/>
    <w:rsid w:val="005662B0"/>
    <w:rsid w:val="00566329"/>
    <w:rsid w:val="005667FA"/>
    <w:rsid w:val="0056687A"/>
    <w:rsid w:val="00566954"/>
    <w:rsid w:val="00566986"/>
    <w:rsid w:val="00566A7E"/>
    <w:rsid w:val="00567298"/>
    <w:rsid w:val="005674E7"/>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6B2F"/>
    <w:rsid w:val="00576C58"/>
    <w:rsid w:val="00576CF3"/>
    <w:rsid w:val="00576E10"/>
    <w:rsid w:val="00576E60"/>
    <w:rsid w:val="0057716F"/>
    <w:rsid w:val="005775DC"/>
    <w:rsid w:val="00577B16"/>
    <w:rsid w:val="00577E47"/>
    <w:rsid w:val="005800C1"/>
    <w:rsid w:val="00580517"/>
    <w:rsid w:val="00580AA5"/>
    <w:rsid w:val="00580CAF"/>
    <w:rsid w:val="00580FBD"/>
    <w:rsid w:val="00581015"/>
    <w:rsid w:val="00581245"/>
    <w:rsid w:val="00581834"/>
    <w:rsid w:val="005823C1"/>
    <w:rsid w:val="0058250D"/>
    <w:rsid w:val="00582653"/>
    <w:rsid w:val="00582D5B"/>
    <w:rsid w:val="0058302A"/>
    <w:rsid w:val="0058392B"/>
    <w:rsid w:val="00583BEE"/>
    <w:rsid w:val="00583D13"/>
    <w:rsid w:val="0058408A"/>
    <w:rsid w:val="005843BC"/>
    <w:rsid w:val="005845EF"/>
    <w:rsid w:val="00584C7E"/>
    <w:rsid w:val="00585010"/>
    <w:rsid w:val="0058543B"/>
    <w:rsid w:val="005855A4"/>
    <w:rsid w:val="005855FD"/>
    <w:rsid w:val="005858B0"/>
    <w:rsid w:val="00585980"/>
    <w:rsid w:val="00585FA4"/>
    <w:rsid w:val="00586DF4"/>
    <w:rsid w:val="00586FD1"/>
    <w:rsid w:val="00590340"/>
    <w:rsid w:val="005903BF"/>
    <w:rsid w:val="00590D03"/>
    <w:rsid w:val="00590DE9"/>
    <w:rsid w:val="005911F0"/>
    <w:rsid w:val="0059166D"/>
    <w:rsid w:val="0059209E"/>
    <w:rsid w:val="005921A9"/>
    <w:rsid w:val="00592A6F"/>
    <w:rsid w:val="00592C62"/>
    <w:rsid w:val="00593585"/>
    <w:rsid w:val="00593948"/>
    <w:rsid w:val="0059402F"/>
    <w:rsid w:val="005940D6"/>
    <w:rsid w:val="00594988"/>
    <w:rsid w:val="00594CB7"/>
    <w:rsid w:val="005950DF"/>
    <w:rsid w:val="00595201"/>
    <w:rsid w:val="00595437"/>
    <w:rsid w:val="00595EA5"/>
    <w:rsid w:val="00595FAE"/>
    <w:rsid w:val="0059649B"/>
    <w:rsid w:val="0059684D"/>
    <w:rsid w:val="00596C11"/>
    <w:rsid w:val="005971E5"/>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CF6"/>
    <w:rsid w:val="005A6EC2"/>
    <w:rsid w:val="005A703C"/>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F11"/>
    <w:rsid w:val="005B7356"/>
    <w:rsid w:val="005B7704"/>
    <w:rsid w:val="005B79FC"/>
    <w:rsid w:val="005B7AD1"/>
    <w:rsid w:val="005B7DDF"/>
    <w:rsid w:val="005B7EC6"/>
    <w:rsid w:val="005C08F6"/>
    <w:rsid w:val="005C17E7"/>
    <w:rsid w:val="005C26CD"/>
    <w:rsid w:val="005C281E"/>
    <w:rsid w:val="005C30F9"/>
    <w:rsid w:val="005C339C"/>
    <w:rsid w:val="005C366C"/>
    <w:rsid w:val="005C3DA2"/>
    <w:rsid w:val="005C418E"/>
    <w:rsid w:val="005C4A12"/>
    <w:rsid w:val="005C4B51"/>
    <w:rsid w:val="005C4B6F"/>
    <w:rsid w:val="005C4DC2"/>
    <w:rsid w:val="005C521E"/>
    <w:rsid w:val="005C54C0"/>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5C2"/>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5C9D"/>
    <w:rsid w:val="005D5CE1"/>
    <w:rsid w:val="005D6042"/>
    <w:rsid w:val="005D60D3"/>
    <w:rsid w:val="005D6103"/>
    <w:rsid w:val="005D635E"/>
    <w:rsid w:val="005D64D9"/>
    <w:rsid w:val="005D6540"/>
    <w:rsid w:val="005D66D9"/>
    <w:rsid w:val="005D681A"/>
    <w:rsid w:val="005D6BFC"/>
    <w:rsid w:val="005D6D0D"/>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28C8"/>
    <w:rsid w:val="005E3542"/>
    <w:rsid w:val="005E356A"/>
    <w:rsid w:val="005E3683"/>
    <w:rsid w:val="005E3D91"/>
    <w:rsid w:val="005E4745"/>
    <w:rsid w:val="005E5406"/>
    <w:rsid w:val="005E5567"/>
    <w:rsid w:val="005E5763"/>
    <w:rsid w:val="005E5949"/>
    <w:rsid w:val="005E5DF1"/>
    <w:rsid w:val="005E5E60"/>
    <w:rsid w:val="005E6412"/>
    <w:rsid w:val="005E6439"/>
    <w:rsid w:val="005E6822"/>
    <w:rsid w:val="005E69E7"/>
    <w:rsid w:val="005E6BFD"/>
    <w:rsid w:val="005E6E56"/>
    <w:rsid w:val="005F007F"/>
    <w:rsid w:val="005F0180"/>
    <w:rsid w:val="005F0504"/>
    <w:rsid w:val="005F0AC1"/>
    <w:rsid w:val="005F0CF8"/>
    <w:rsid w:val="005F10EF"/>
    <w:rsid w:val="005F1210"/>
    <w:rsid w:val="005F13DD"/>
    <w:rsid w:val="005F16D3"/>
    <w:rsid w:val="005F1D82"/>
    <w:rsid w:val="005F2738"/>
    <w:rsid w:val="005F2990"/>
    <w:rsid w:val="005F2D6E"/>
    <w:rsid w:val="005F2FB5"/>
    <w:rsid w:val="005F3CA1"/>
    <w:rsid w:val="005F4590"/>
    <w:rsid w:val="005F4898"/>
    <w:rsid w:val="005F526C"/>
    <w:rsid w:val="005F5382"/>
    <w:rsid w:val="005F53D8"/>
    <w:rsid w:val="005F550E"/>
    <w:rsid w:val="005F5909"/>
    <w:rsid w:val="005F5AFF"/>
    <w:rsid w:val="005F5D84"/>
    <w:rsid w:val="005F628F"/>
    <w:rsid w:val="005F63C2"/>
    <w:rsid w:val="005F653F"/>
    <w:rsid w:val="005F6B7D"/>
    <w:rsid w:val="005F712C"/>
    <w:rsid w:val="005F71A9"/>
    <w:rsid w:val="005F76BC"/>
    <w:rsid w:val="005F7789"/>
    <w:rsid w:val="005F7ECE"/>
    <w:rsid w:val="006000EE"/>
    <w:rsid w:val="006002D8"/>
    <w:rsid w:val="006004F0"/>
    <w:rsid w:val="0060053A"/>
    <w:rsid w:val="0060063D"/>
    <w:rsid w:val="00600994"/>
    <w:rsid w:val="00601404"/>
    <w:rsid w:val="006015CC"/>
    <w:rsid w:val="00601830"/>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A78"/>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B5E"/>
    <w:rsid w:val="00613F07"/>
    <w:rsid w:val="0061426A"/>
    <w:rsid w:val="006145BE"/>
    <w:rsid w:val="006145DC"/>
    <w:rsid w:val="00614A61"/>
    <w:rsid w:val="00614AFC"/>
    <w:rsid w:val="006169A0"/>
    <w:rsid w:val="00616D84"/>
    <w:rsid w:val="00616F46"/>
    <w:rsid w:val="00617265"/>
    <w:rsid w:val="0061799C"/>
    <w:rsid w:val="00617A75"/>
    <w:rsid w:val="00617B00"/>
    <w:rsid w:val="00617C2F"/>
    <w:rsid w:val="0062089C"/>
    <w:rsid w:val="00620EA6"/>
    <w:rsid w:val="00621792"/>
    <w:rsid w:val="00621CE0"/>
    <w:rsid w:val="00621EDE"/>
    <w:rsid w:val="00621FBC"/>
    <w:rsid w:val="006221DD"/>
    <w:rsid w:val="006225BF"/>
    <w:rsid w:val="00622F29"/>
    <w:rsid w:val="00622FCB"/>
    <w:rsid w:val="006233EF"/>
    <w:rsid w:val="006235E9"/>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450"/>
    <w:rsid w:val="00631AE5"/>
    <w:rsid w:val="00631B38"/>
    <w:rsid w:val="00631F86"/>
    <w:rsid w:val="0063205A"/>
    <w:rsid w:val="006321DA"/>
    <w:rsid w:val="0063236C"/>
    <w:rsid w:val="006333BA"/>
    <w:rsid w:val="00633F7E"/>
    <w:rsid w:val="00634303"/>
    <w:rsid w:val="00634B70"/>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5CE"/>
    <w:rsid w:val="006456DA"/>
    <w:rsid w:val="00645B1D"/>
    <w:rsid w:val="00645E19"/>
    <w:rsid w:val="0064677A"/>
    <w:rsid w:val="00646A71"/>
    <w:rsid w:val="00646B9C"/>
    <w:rsid w:val="00646DAF"/>
    <w:rsid w:val="0064738D"/>
    <w:rsid w:val="006474FA"/>
    <w:rsid w:val="00647976"/>
    <w:rsid w:val="00647C13"/>
    <w:rsid w:val="00647D1B"/>
    <w:rsid w:val="00647D7C"/>
    <w:rsid w:val="00650161"/>
    <w:rsid w:val="00650259"/>
    <w:rsid w:val="00650E8E"/>
    <w:rsid w:val="00651100"/>
    <w:rsid w:val="00651392"/>
    <w:rsid w:val="00651584"/>
    <w:rsid w:val="00651883"/>
    <w:rsid w:val="00651A13"/>
    <w:rsid w:val="00651ED9"/>
    <w:rsid w:val="006523BA"/>
    <w:rsid w:val="0065273E"/>
    <w:rsid w:val="00652796"/>
    <w:rsid w:val="00652BD9"/>
    <w:rsid w:val="00652F66"/>
    <w:rsid w:val="00653201"/>
    <w:rsid w:val="00653AD6"/>
    <w:rsid w:val="00653B03"/>
    <w:rsid w:val="00654029"/>
    <w:rsid w:val="00654041"/>
    <w:rsid w:val="00654409"/>
    <w:rsid w:val="006547F0"/>
    <w:rsid w:val="00654C4E"/>
    <w:rsid w:val="00654F18"/>
    <w:rsid w:val="006551AF"/>
    <w:rsid w:val="00655692"/>
    <w:rsid w:val="0065591D"/>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2D44"/>
    <w:rsid w:val="00663191"/>
    <w:rsid w:val="00663300"/>
    <w:rsid w:val="006635CD"/>
    <w:rsid w:val="006636B2"/>
    <w:rsid w:val="00663E19"/>
    <w:rsid w:val="00663EA4"/>
    <w:rsid w:val="00663FF0"/>
    <w:rsid w:val="006641B3"/>
    <w:rsid w:val="00664252"/>
    <w:rsid w:val="00664709"/>
    <w:rsid w:val="00664B46"/>
    <w:rsid w:val="00664BAF"/>
    <w:rsid w:val="00664C05"/>
    <w:rsid w:val="00665056"/>
    <w:rsid w:val="00665809"/>
    <w:rsid w:val="00665AD1"/>
    <w:rsid w:val="00665B6B"/>
    <w:rsid w:val="00665C0E"/>
    <w:rsid w:val="00665FFE"/>
    <w:rsid w:val="006668A7"/>
    <w:rsid w:val="0066695F"/>
    <w:rsid w:val="006669AF"/>
    <w:rsid w:val="00666D60"/>
    <w:rsid w:val="00666EA3"/>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A8A"/>
    <w:rsid w:val="00675E96"/>
    <w:rsid w:val="006763B6"/>
    <w:rsid w:val="0067648D"/>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722E"/>
    <w:rsid w:val="0068750F"/>
    <w:rsid w:val="00687E46"/>
    <w:rsid w:val="00687F4A"/>
    <w:rsid w:val="0069015D"/>
    <w:rsid w:val="0069025B"/>
    <w:rsid w:val="00690821"/>
    <w:rsid w:val="00690A0D"/>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471D"/>
    <w:rsid w:val="00695042"/>
    <w:rsid w:val="006954BF"/>
    <w:rsid w:val="0069679C"/>
    <w:rsid w:val="00696935"/>
    <w:rsid w:val="006969F1"/>
    <w:rsid w:val="00696C79"/>
    <w:rsid w:val="00696DEE"/>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E8"/>
    <w:rsid w:val="006A2396"/>
    <w:rsid w:val="006A23D0"/>
    <w:rsid w:val="006A24F1"/>
    <w:rsid w:val="006A2574"/>
    <w:rsid w:val="006A33C0"/>
    <w:rsid w:val="006A3770"/>
    <w:rsid w:val="006A3A29"/>
    <w:rsid w:val="006A3EF8"/>
    <w:rsid w:val="006A4A4D"/>
    <w:rsid w:val="006A4F62"/>
    <w:rsid w:val="006A4FB9"/>
    <w:rsid w:val="006A5959"/>
    <w:rsid w:val="006A5F7B"/>
    <w:rsid w:val="006A6010"/>
    <w:rsid w:val="006A6846"/>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319"/>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1B"/>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280"/>
    <w:rsid w:val="006D03F5"/>
    <w:rsid w:val="006D04ED"/>
    <w:rsid w:val="006D0951"/>
    <w:rsid w:val="006D1F32"/>
    <w:rsid w:val="006D26AA"/>
    <w:rsid w:val="006D2C4F"/>
    <w:rsid w:val="006D2C75"/>
    <w:rsid w:val="006D3221"/>
    <w:rsid w:val="006D3544"/>
    <w:rsid w:val="006D3661"/>
    <w:rsid w:val="006D3784"/>
    <w:rsid w:val="006D37EB"/>
    <w:rsid w:val="006D3D3C"/>
    <w:rsid w:val="006D4198"/>
    <w:rsid w:val="006D4DB0"/>
    <w:rsid w:val="006D5205"/>
    <w:rsid w:val="006D5461"/>
    <w:rsid w:val="006D5DF6"/>
    <w:rsid w:val="006D67BE"/>
    <w:rsid w:val="006D6C5F"/>
    <w:rsid w:val="006D6C6A"/>
    <w:rsid w:val="006D6EEB"/>
    <w:rsid w:val="006D742A"/>
    <w:rsid w:val="006D7934"/>
    <w:rsid w:val="006E03AB"/>
    <w:rsid w:val="006E05D5"/>
    <w:rsid w:val="006E0793"/>
    <w:rsid w:val="006E0877"/>
    <w:rsid w:val="006E0A06"/>
    <w:rsid w:val="006E0A60"/>
    <w:rsid w:val="006E1540"/>
    <w:rsid w:val="006E177C"/>
    <w:rsid w:val="006E1F61"/>
    <w:rsid w:val="006E26C0"/>
    <w:rsid w:val="006E2923"/>
    <w:rsid w:val="006E2C02"/>
    <w:rsid w:val="006E3B23"/>
    <w:rsid w:val="006E3B6E"/>
    <w:rsid w:val="006E3CA9"/>
    <w:rsid w:val="006E3F8A"/>
    <w:rsid w:val="006E3FF6"/>
    <w:rsid w:val="006E408A"/>
    <w:rsid w:val="006E49D9"/>
    <w:rsid w:val="006E4A85"/>
    <w:rsid w:val="006E4FDB"/>
    <w:rsid w:val="006E51B9"/>
    <w:rsid w:val="006E5349"/>
    <w:rsid w:val="006E584F"/>
    <w:rsid w:val="006E594C"/>
    <w:rsid w:val="006E5983"/>
    <w:rsid w:val="006E6258"/>
    <w:rsid w:val="006E65F1"/>
    <w:rsid w:val="006E6C7E"/>
    <w:rsid w:val="006E6D15"/>
    <w:rsid w:val="006E7339"/>
    <w:rsid w:val="006E77FD"/>
    <w:rsid w:val="006E7CEA"/>
    <w:rsid w:val="006E7F80"/>
    <w:rsid w:val="006F01A7"/>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5F8"/>
    <w:rsid w:val="006F7A6E"/>
    <w:rsid w:val="006F7B42"/>
    <w:rsid w:val="00700181"/>
    <w:rsid w:val="0070144B"/>
    <w:rsid w:val="00701B65"/>
    <w:rsid w:val="00701D42"/>
    <w:rsid w:val="00702462"/>
    <w:rsid w:val="00702B26"/>
    <w:rsid w:val="00702BE8"/>
    <w:rsid w:val="00702CFB"/>
    <w:rsid w:val="00702F16"/>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0C67"/>
    <w:rsid w:val="007111CE"/>
    <w:rsid w:val="0071138A"/>
    <w:rsid w:val="007113A7"/>
    <w:rsid w:val="00711651"/>
    <w:rsid w:val="00711E44"/>
    <w:rsid w:val="00712306"/>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C16"/>
    <w:rsid w:val="0072007F"/>
    <w:rsid w:val="007201E2"/>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7830"/>
    <w:rsid w:val="00727CAC"/>
    <w:rsid w:val="00730092"/>
    <w:rsid w:val="007300E6"/>
    <w:rsid w:val="007305F8"/>
    <w:rsid w:val="007307D1"/>
    <w:rsid w:val="00730AB5"/>
    <w:rsid w:val="00730C1F"/>
    <w:rsid w:val="00730D1D"/>
    <w:rsid w:val="007311BB"/>
    <w:rsid w:val="00731FA4"/>
    <w:rsid w:val="00732126"/>
    <w:rsid w:val="0073224D"/>
    <w:rsid w:val="007326F5"/>
    <w:rsid w:val="0073276E"/>
    <w:rsid w:val="00733310"/>
    <w:rsid w:val="00733432"/>
    <w:rsid w:val="00733959"/>
    <w:rsid w:val="00734404"/>
    <w:rsid w:val="0073449F"/>
    <w:rsid w:val="00734DE6"/>
    <w:rsid w:val="007352D4"/>
    <w:rsid w:val="00735565"/>
    <w:rsid w:val="00735D13"/>
    <w:rsid w:val="00735EE7"/>
    <w:rsid w:val="0073634F"/>
    <w:rsid w:val="00736394"/>
    <w:rsid w:val="00736468"/>
    <w:rsid w:val="007364BC"/>
    <w:rsid w:val="00736A9F"/>
    <w:rsid w:val="00736C8E"/>
    <w:rsid w:val="00736EAF"/>
    <w:rsid w:val="0073748C"/>
    <w:rsid w:val="007374E2"/>
    <w:rsid w:val="00737851"/>
    <w:rsid w:val="00737CF3"/>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8DD"/>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BF"/>
    <w:rsid w:val="00746EE4"/>
    <w:rsid w:val="007470D0"/>
    <w:rsid w:val="00747E63"/>
    <w:rsid w:val="0075028A"/>
    <w:rsid w:val="00750AAB"/>
    <w:rsid w:val="00750C43"/>
    <w:rsid w:val="00750CA5"/>
    <w:rsid w:val="00751621"/>
    <w:rsid w:val="00751B68"/>
    <w:rsid w:val="00752230"/>
    <w:rsid w:val="0075263C"/>
    <w:rsid w:val="00752CC8"/>
    <w:rsid w:val="007532AE"/>
    <w:rsid w:val="00753439"/>
    <w:rsid w:val="007536B8"/>
    <w:rsid w:val="0075425E"/>
    <w:rsid w:val="00754355"/>
    <w:rsid w:val="007547BB"/>
    <w:rsid w:val="00754B3F"/>
    <w:rsid w:val="00754C3C"/>
    <w:rsid w:val="00755270"/>
    <w:rsid w:val="007557D6"/>
    <w:rsid w:val="00755E27"/>
    <w:rsid w:val="00756066"/>
    <w:rsid w:val="00756148"/>
    <w:rsid w:val="007562AA"/>
    <w:rsid w:val="007564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16D"/>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8D"/>
    <w:rsid w:val="007704EC"/>
    <w:rsid w:val="00770816"/>
    <w:rsid w:val="00770852"/>
    <w:rsid w:val="0077087F"/>
    <w:rsid w:val="00770F82"/>
    <w:rsid w:val="00770FFF"/>
    <w:rsid w:val="007714F6"/>
    <w:rsid w:val="007717D9"/>
    <w:rsid w:val="007718D0"/>
    <w:rsid w:val="0077236C"/>
    <w:rsid w:val="0077246E"/>
    <w:rsid w:val="00772E96"/>
    <w:rsid w:val="00772F0B"/>
    <w:rsid w:val="007730CD"/>
    <w:rsid w:val="0077314E"/>
    <w:rsid w:val="00773824"/>
    <w:rsid w:val="0077403D"/>
    <w:rsid w:val="007742EA"/>
    <w:rsid w:val="007747D4"/>
    <w:rsid w:val="007752CA"/>
    <w:rsid w:val="0077596C"/>
    <w:rsid w:val="00775BAA"/>
    <w:rsid w:val="00776822"/>
    <w:rsid w:val="00776B27"/>
    <w:rsid w:val="007778A1"/>
    <w:rsid w:val="00780131"/>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73D"/>
    <w:rsid w:val="00784C38"/>
    <w:rsid w:val="00784C49"/>
    <w:rsid w:val="00784EDE"/>
    <w:rsid w:val="00785678"/>
    <w:rsid w:val="00785A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A5"/>
    <w:rsid w:val="0079517D"/>
    <w:rsid w:val="0079563D"/>
    <w:rsid w:val="00795897"/>
    <w:rsid w:val="0079597B"/>
    <w:rsid w:val="00795B9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FD"/>
    <w:rsid w:val="007A4A1D"/>
    <w:rsid w:val="007A4A41"/>
    <w:rsid w:val="007A4C64"/>
    <w:rsid w:val="007A509F"/>
    <w:rsid w:val="007A51C9"/>
    <w:rsid w:val="007A5558"/>
    <w:rsid w:val="007A59B6"/>
    <w:rsid w:val="007A59CC"/>
    <w:rsid w:val="007A5C3B"/>
    <w:rsid w:val="007A5F32"/>
    <w:rsid w:val="007A60B1"/>
    <w:rsid w:val="007A6126"/>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3255"/>
    <w:rsid w:val="007B3455"/>
    <w:rsid w:val="007B38E7"/>
    <w:rsid w:val="007B39C9"/>
    <w:rsid w:val="007B3E42"/>
    <w:rsid w:val="007B49FF"/>
    <w:rsid w:val="007B4E8C"/>
    <w:rsid w:val="007B54B4"/>
    <w:rsid w:val="007B5529"/>
    <w:rsid w:val="007B57B9"/>
    <w:rsid w:val="007B57CD"/>
    <w:rsid w:val="007B5A77"/>
    <w:rsid w:val="007B6179"/>
    <w:rsid w:val="007B63A6"/>
    <w:rsid w:val="007B6436"/>
    <w:rsid w:val="007B6AA5"/>
    <w:rsid w:val="007B6B3E"/>
    <w:rsid w:val="007B6F9A"/>
    <w:rsid w:val="007B7917"/>
    <w:rsid w:val="007B7BC4"/>
    <w:rsid w:val="007C0106"/>
    <w:rsid w:val="007C0D24"/>
    <w:rsid w:val="007C0F88"/>
    <w:rsid w:val="007C114F"/>
    <w:rsid w:val="007C116A"/>
    <w:rsid w:val="007C11CB"/>
    <w:rsid w:val="007C12CB"/>
    <w:rsid w:val="007C14C9"/>
    <w:rsid w:val="007C1A28"/>
    <w:rsid w:val="007C1DE1"/>
    <w:rsid w:val="007C28E2"/>
    <w:rsid w:val="007C3727"/>
    <w:rsid w:val="007C4044"/>
    <w:rsid w:val="007C4613"/>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255"/>
    <w:rsid w:val="007D4816"/>
    <w:rsid w:val="007D48C1"/>
    <w:rsid w:val="007D4C79"/>
    <w:rsid w:val="007D51B6"/>
    <w:rsid w:val="007D56AB"/>
    <w:rsid w:val="007D5B16"/>
    <w:rsid w:val="007D5B76"/>
    <w:rsid w:val="007D5CD7"/>
    <w:rsid w:val="007D64B0"/>
    <w:rsid w:val="007D66B7"/>
    <w:rsid w:val="007D6BA2"/>
    <w:rsid w:val="007D7118"/>
    <w:rsid w:val="007D72CF"/>
    <w:rsid w:val="007D7840"/>
    <w:rsid w:val="007D7E75"/>
    <w:rsid w:val="007E067D"/>
    <w:rsid w:val="007E0AD7"/>
    <w:rsid w:val="007E0C25"/>
    <w:rsid w:val="007E0CAA"/>
    <w:rsid w:val="007E0EE0"/>
    <w:rsid w:val="007E1127"/>
    <w:rsid w:val="007E1177"/>
    <w:rsid w:val="007E119D"/>
    <w:rsid w:val="007E18AD"/>
    <w:rsid w:val="007E1B4B"/>
    <w:rsid w:val="007E1B62"/>
    <w:rsid w:val="007E1B7F"/>
    <w:rsid w:val="007E1C5B"/>
    <w:rsid w:val="007E2181"/>
    <w:rsid w:val="007E2230"/>
    <w:rsid w:val="007E2E5F"/>
    <w:rsid w:val="007E2F0F"/>
    <w:rsid w:val="007E326E"/>
    <w:rsid w:val="007E360E"/>
    <w:rsid w:val="007E3694"/>
    <w:rsid w:val="007E36AE"/>
    <w:rsid w:val="007E3831"/>
    <w:rsid w:val="007E3ABE"/>
    <w:rsid w:val="007E3E57"/>
    <w:rsid w:val="007E3ED3"/>
    <w:rsid w:val="007E45C2"/>
    <w:rsid w:val="007E49E0"/>
    <w:rsid w:val="007E575D"/>
    <w:rsid w:val="007E5814"/>
    <w:rsid w:val="007E5DA7"/>
    <w:rsid w:val="007E5E01"/>
    <w:rsid w:val="007E610B"/>
    <w:rsid w:val="007E6114"/>
    <w:rsid w:val="007E6159"/>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0F24"/>
    <w:rsid w:val="007F1207"/>
    <w:rsid w:val="007F22B2"/>
    <w:rsid w:val="007F26FB"/>
    <w:rsid w:val="007F2C21"/>
    <w:rsid w:val="007F31A3"/>
    <w:rsid w:val="007F3337"/>
    <w:rsid w:val="007F3BFD"/>
    <w:rsid w:val="007F3E58"/>
    <w:rsid w:val="007F40A9"/>
    <w:rsid w:val="007F42B6"/>
    <w:rsid w:val="007F4326"/>
    <w:rsid w:val="007F458A"/>
    <w:rsid w:val="007F46A9"/>
    <w:rsid w:val="007F55CE"/>
    <w:rsid w:val="007F5DF7"/>
    <w:rsid w:val="007F609B"/>
    <w:rsid w:val="007F64EB"/>
    <w:rsid w:val="007F65FC"/>
    <w:rsid w:val="007F66FA"/>
    <w:rsid w:val="007F69AA"/>
    <w:rsid w:val="007F6A7A"/>
    <w:rsid w:val="007F6F0F"/>
    <w:rsid w:val="007F6F72"/>
    <w:rsid w:val="007F7042"/>
    <w:rsid w:val="007F7061"/>
    <w:rsid w:val="007F7583"/>
    <w:rsid w:val="007F7724"/>
    <w:rsid w:val="007F7B8F"/>
    <w:rsid w:val="007F7F28"/>
    <w:rsid w:val="008000AB"/>
    <w:rsid w:val="0080026D"/>
    <w:rsid w:val="0080067D"/>
    <w:rsid w:val="00800A2C"/>
    <w:rsid w:val="008010CB"/>
    <w:rsid w:val="0080116F"/>
    <w:rsid w:val="008017BC"/>
    <w:rsid w:val="00801895"/>
    <w:rsid w:val="0080287E"/>
    <w:rsid w:val="0080292B"/>
    <w:rsid w:val="00802C20"/>
    <w:rsid w:val="00802EEC"/>
    <w:rsid w:val="0080314B"/>
    <w:rsid w:val="00803192"/>
    <w:rsid w:val="008031DA"/>
    <w:rsid w:val="00803DD1"/>
    <w:rsid w:val="00803FFB"/>
    <w:rsid w:val="008041CF"/>
    <w:rsid w:val="00804E80"/>
    <w:rsid w:val="00804EED"/>
    <w:rsid w:val="00805195"/>
    <w:rsid w:val="008056D5"/>
    <w:rsid w:val="00805A46"/>
    <w:rsid w:val="00805ADC"/>
    <w:rsid w:val="00806051"/>
    <w:rsid w:val="00806277"/>
    <w:rsid w:val="0080636D"/>
    <w:rsid w:val="00806DB6"/>
    <w:rsid w:val="00806ECF"/>
    <w:rsid w:val="008074EE"/>
    <w:rsid w:val="0080786E"/>
    <w:rsid w:val="0081076B"/>
    <w:rsid w:val="0081092E"/>
    <w:rsid w:val="00810A90"/>
    <w:rsid w:val="00810CA6"/>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C41"/>
    <w:rsid w:val="00815CD9"/>
    <w:rsid w:val="00815CDA"/>
    <w:rsid w:val="00816137"/>
    <w:rsid w:val="00816495"/>
    <w:rsid w:val="008164EC"/>
    <w:rsid w:val="00816B27"/>
    <w:rsid w:val="00816C66"/>
    <w:rsid w:val="0081736F"/>
    <w:rsid w:val="00817A69"/>
    <w:rsid w:val="00817B51"/>
    <w:rsid w:val="00817BA4"/>
    <w:rsid w:val="00817FAE"/>
    <w:rsid w:val="00820135"/>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4E8"/>
    <w:rsid w:val="00832F69"/>
    <w:rsid w:val="00832F7E"/>
    <w:rsid w:val="00833432"/>
    <w:rsid w:val="0083356A"/>
    <w:rsid w:val="00833615"/>
    <w:rsid w:val="00833C8D"/>
    <w:rsid w:val="00834032"/>
    <w:rsid w:val="008345D9"/>
    <w:rsid w:val="008345EC"/>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7C9"/>
    <w:rsid w:val="00852902"/>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45"/>
    <w:rsid w:val="008624D6"/>
    <w:rsid w:val="00863210"/>
    <w:rsid w:val="008633A6"/>
    <w:rsid w:val="00863931"/>
    <w:rsid w:val="0086414B"/>
    <w:rsid w:val="008646BC"/>
    <w:rsid w:val="008647CE"/>
    <w:rsid w:val="0086493B"/>
    <w:rsid w:val="00865263"/>
    <w:rsid w:val="0086567B"/>
    <w:rsid w:val="00865773"/>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C20"/>
    <w:rsid w:val="008741A9"/>
    <w:rsid w:val="008752A4"/>
    <w:rsid w:val="00875561"/>
    <w:rsid w:val="00875B95"/>
    <w:rsid w:val="00875E4E"/>
    <w:rsid w:val="00876068"/>
    <w:rsid w:val="0087691E"/>
    <w:rsid w:val="008769F8"/>
    <w:rsid w:val="00876ACB"/>
    <w:rsid w:val="00876ACE"/>
    <w:rsid w:val="00876AF4"/>
    <w:rsid w:val="00876FDA"/>
    <w:rsid w:val="0087737D"/>
    <w:rsid w:val="00877682"/>
    <w:rsid w:val="00877A32"/>
    <w:rsid w:val="00877C5A"/>
    <w:rsid w:val="008803EA"/>
    <w:rsid w:val="00880B3E"/>
    <w:rsid w:val="00881B47"/>
    <w:rsid w:val="00881FA5"/>
    <w:rsid w:val="00882503"/>
    <w:rsid w:val="00882879"/>
    <w:rsid w:val="00883308"/>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564"/>
    <w:rsid w:val="00891AC4"/>
    <w:rsid w:val="00891CF0"/>
    <w:rsid w:val="00891FF2"/>
    <w:rsid w:val="0089236F"/>
    <w:rsid w:val="00892B43"/>
    <w:rsid w:val="008931CB"/>
    <w:rsid w:val="008934A9"/>
    <w:rsid w:val="00893E42"/>
    <w:rsid w:val="00893EBE"/>
    <w:rsid w:val="0089458C"/>
    <w:rsid w:val="00894BEA"/>
    <w:rsid w:val="00894DCA"/>
    <w:rsid w:val="00894E36"/>
    <w:rsid w:val="00895347"/>
    <w:rsid w:val="00895547"/>
    <w:rsid w:val="00895C2D"/>
    <w:rsid w:val="00896403"/>
    <w:rsid w:val="008972D6"/>
    <w:rsid w:val="00897812"/>
    <w:rsid w:val="008978A6"/>
    <w:rsid w:val="008978E2"/>
    <w:rsid w:val="00897D0C"/>
    <w:rsid w:val="008A0266"/>
    <w:rsid w:val="008A11ED"/>
    <w:rsid w:val="008A127E"/>
    <w:rsid w:val="008A17C2"/>
    <w:rsid w:val="008A1A27"/>
    <w:rsid w:val="008A210B"/>
    <w:rsid w:val="008A3363"/>
    <w:rsid w:val="008A35DF"/>
    <w:rsid w:val="008A3BB0"/>
    <w:rsid w:val="008A4D30"/>
    <w:rsid w:val="008A4E5E"/>
    <w:rsid w:val="008A54CD"/>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02A"/>
    <w:rsid w:val="008B52FE"/>
    <w:rsid w:val="008B53E6"/>
    <w:rsid w:val="008B583C"/>
    <w:rsid w:val="008B5881"/>
    <w:rsid w:val="008B5E36"/>
    <w:rsid w:val="008B634E"/>
    <w:rsid w:val="008B6507"/>
    <w:rsid w:val="008B6619"/>
    <w:rsid w:val="008B6699"/>
    <w:rsid w:val="008B6779"/>
    <w:rsid w:val="008B6F56"/>
    <w:rsid w:val="008B7CC4"/>
    <w:rsid w:val="008B7CD3"/>
    <w:rsid w:val="008C0078"/>
    <w:rsid w:val="008C07C7"/>
    <w:rsid w:val="008C0947"/>
    <w:rsid w:val="008C0DAE"/>
    <w:rsid w:val="008C145E"/>
    <w:rsid w:val="008C1D3A"/>
    <w:rsid w:val="008C1F36"/>
    <w:rsid w:val="008C26E0"/>
    <w:rsid w:val="008C2967"/>
    <w:rsid w:val="008C2D97"/>
    <w:rsid w:val="008C2FB3"/>
    <w:rsid w:val="008C342A"/>
    <w:rsid w:val="008C369C"/>
    <w:rsid w:val="008C373C"/>
    <w:rsid w:val="008C37CA"/>
    <w:rsid w:val="008C4417"/>
    <w:rsid w:val="008C4911"/>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676"/>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D11"/>
    <w:rsid w:val="008F2E13"/>
    <w:rsid w:val="008F2FE3"/>
    <w:rsid w:val="008F34AB"/>
    <w:rsid w:val="008F420E"/>
    <w:rsid w:val="008F4668"/>
    <w:rsid w:val="008F4B01"/>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1188"/>
    <w:rsid w:val="00902C02"/>
    <w:rsid w:val="00902E4C"/>
    <w:rsid w:val="00903125"/>
    <w:rsid w:val="00903239"/>
    <w:rsid w:val="00903531"/>
    <w:rsid w:val="00903B2C"/>
    <w:rsid w:val="009043DF"/>
    <w:rsid w:val="0090451C"/>
    <w:rsid w:val="00904690"/>
    <w:rsid w:val="0090473B"/>
    <w:rsid w:val="009048FB"/>
    <w:rsid w:val="00904AA8"/>
    <w:rsid w:val="00904E33"/>
    <w:rsid w:val="0090545E"/>
    <w:rsid w:val="0090552A"/>
    <w:rsid w:val="00905BF7"/>
    <w:rsid w:val="00905CC3"/>
    <w:rsid w:val="00905D86"/>
    <w:rsid w:val="00905F9C"/>
    <w:rsid w:val="009060B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2738"/>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7E2"/>
    <w:rsid w:val="00937CD9"/>
    <w:rsid w:val="0094003E"/>
    <w:rsid w:val="009400E0"/>
    <w:rsid w:val="00940225"/>
    <w:rsid w:val="00940233"/>
    <w:rsid w:val="0094028E"/>
    <w:rsid w:val="009405BE"/>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708"/>
    <w:rsid w:val="00954878"/>
    <w:rsid w:val="00954D53"/>
    <w:rsid w:val="00954D7F"/>
    <w:rsid w:val="00954E28"/>
    <w:rsid w:val="00955441"/>
    <w:rsid w:val="00955618"/>
    <w:rsid w:val="009559EC"/>
    <w:rsid w:val="00955C07"/>
    <w:rsid w:val="009560DC"/>
    <w:rsid w:val="0095691F"/>
    <w:rsid w:val="00956CF0"/>
    <w:rsid w:val="0095719C"/>
    <w:rsid w:val="00957834"/>
    <w:rsid w:val="00957B5A"/>
    <w:rsid w:val="00957DA8"/>
    <w:rsid w:val="009609E3"/>
    <w:rsid w:val="00960DF2"/>
    <w:rsid w:val="00960E3C"/>
    <w:rsid w:val="00961581"/>
    <w:rsid w:val="0096203E"/>
    <w:rsid w:val="009626BA"/>
    <w:rsid w:val="0096271E"/>
    <w:rsid w:val="009627D3"/>
    <w:rsid w:val="009627FB"/>
    <w:rsid w:val="00962F11"/>
    <w:rsid w:val="00963252"/>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3E4E"/>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9C5"/>
    <w:rsid w:val="00992C2F"/>
    <w:rsid w:val="0099356B"/>
    <w:rsid w:val="00993622"/>
    <w:rsid w:val="00993A40"/>
    <w:rsid w:val="00993C1F"/>
    <w:rsid w:val="00993D41"/>
    <w:rsid w:val="00993D91"/>
    <w:rsid w:val="00993F71"/>
    <w:rsid w:val="009943DC"/>
    <w:rsid w:val="0099485A"/>
    <w:rsid w:val="00994875"/>
    <w:rsid w:val="00994974"/>
    <w:rsid w:val="00994A84"/>
    <w:rsid w:val="00995197"/>
    <w:rsid w:val="00995581"/>
    <w:rsid w:val="0099598A"/>
    <w:rsid w:val="00995AE9"/>
    <w:rsid w:val="00996CB6"/>
    <w:rsid w:val="00996E23"/>
    <w:rsid w:val="00996F20"/>
    <w:rsid w:val="009970A3"/>
    <w:rsid w:val="00997106"/>
    <w:rsid w:val="0099728F"/>
    <w:rsid w:val="00997589"/>
    <w:rsid w:val="009975E2"/>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588"/>
    <w:rsid w:val="009A4C6C"/>
    <w:rsid w:val="009A50BF"/>
    <w:rsid w:val="009A6352"/>
    <w:rsid w:val="009A661C"/>
    <w:rsid w:val="009A66D4"/>
    <w:rsid w:val="009A722D"/>
    <w:rsid w:val="009A742D"/>
    <w:rsid w:val="009B05F9"/>
    <w:rsid w:val="009B087F"/>
    <w:rsid w:val="009B0904"/>
    <w:rsid w:val="009B0B69"/>
    <w:rsid w:val="009B0C64"/>
    <w:rsid w:val="009B15CB"/>
    <w:rsid w:val="009B2155"/>
    <w:rsid w:val="009B269E"/>
    <w:rsid w:val="009B2823"/>
    <w:rsid w:val="009B2993"/>
    <w:rsid w:val="009B2C2A"/>
    <w:rsid w:val="009B2D8B"/>
    <w:rsid w:val="009B2F3D"/>
    <w:rsid w:val="009B3168"/>
    <w:rsid w:val="009B372F"/>
    <w:rsid w:val="009B3741"/>
    <w:rsid w:val="009B42A1"/>
    <w:rsid w:val="009B44F5"/>
    <w:rsid w:val="009B4831"/>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5137"/>
    <w:rsid w:val="009C55C0"/>
    <w:rsid w:val="009C5808"/>
    <w:rsid w:val="009C5DA3"/>
    <w:rsid w:val="009C5DDE"/>
    <w:rsid w:val="009C5F1D"/>
    <w:rsid w:val="009C602C"/>
    <w:rsid w:val="009C63E3"/>
    <w:rsid w:val="009C6519"/>
    <w:rsid w:val="009C66AC"/>
    <w:rsid w:val="009C6B94"/>
    <w:rsid w:val="009C73C0"/>
    <w:rsid w:val="009C7C9B"/>
    <w:rsid w:val="009D0442"/>
    <w:rsid w:val="009D0C4D"/>
    <w:rsid w:val="009D120F"/>
    <w:rsid w:val="009D1454"/>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793"/>
    <w:rsid w:val="009E18E9"/>
    <w:rsid w:val="009E1A28"/>
    <w:rsid w:val="009E1A62"/>
    <w:rsid w:val="009E1CA0"/>
    <w:rsid w:val="009E1FB8"/>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80D"/>
    <w:rsid w:val="009F39B0"/>
    <w:rsid w:val="009F3B21"/>
    <w:rsid w:val="009F4696"/>
    <w:rsid w:val="009F46B6"/>
    <w:rsid w:val="009F477D"/>
    <w:rsid w:val="009F490F"/>
    <w:rsid w:val="009F4921"/>
    <w:rsid w:val="009F4C1D"/>
    <w:rsid w:val="009F51BF"/>
    <w:rsid w:val="009F532D"/>
    <w:rsid w:val="009F56B7"/>
    <w:rsid w:val="009F5ACE"/>
    <w:rsid w:val="009F5B25"/>
    <w:rsid w:val="009F5B2A"/>
    <w:rsid w:val="009F5C91"/>
    <w:rsid w:val="009F5E7F"/>
    <w:rsid w:val="009F5EA4"/>
    <w:rsid w:val="009F5F20"/>
    <w:rsid w:val="009F60B2"/>
    <w:rsid w:val="009F6194"/>
    <w:rsid w:val="009F6199"/>
    <w:rsid w:val="009F660C"/>
    <w:rsid w:val="009F6B2E"/>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256"/>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EEF"/>
    <w:rsid w:val="00A06FDC"/>
    <w:rsid w:val="00A07186"/>
    <w:rsid w:val="00A0794E"/>
    <w:rsid w:val="00A07D65"/>
    <w:rsid w:val="00A1079C"/>
    <w:rsid w:val="00A10962"/>
    <w:rsid w:val="00A10A80"/>
    <w:rsid w:val="00A10E3A"/>
    <w:rsid w:val="00A11058"/>
    <w:rsid w:val="00A111B5"/>
    <w:rsid w:val="00A115D9"/>
    <w:rsid w:val="00A11FC7"/>
    <w:rsid w:val="00A127DB"/>
    <w:rsid w:val="00A127F3"/>
    <w:rsid w:val="00A134AD"/>
    <w:rsid w:val="00A135BB"/>
    <w:rsid w:val="00A13D61"/>
    <w:rsid w:val="00A13E3D"/>
    <w:rsid w:val="00A14192"/>
    <w:rsid w:val="00A144EE"/>
    <w:rsid w:val="00A14835"/>
    <w:rsid w:val="00A14B61"/>
    <w:rsid w:val="00A14BF1"/>
    <w:rsid w:val="00A153A5"/>
    <w:rsid w:val="00A15718"/>
    <w:rsid w:val="00A16CB5"/>
    <w:rsid w:val="00A174DF"/>
    <w:rsid w:val="00A1755F"/>
    <w:rsid w:val="00A17742"/>
    <w:rsid w:val="00A17830"/>
    <w:rsid w:val="00A179C2"/>
    <w:rsid w:val="00A17AA4"/>
    <w:rsid w:val="00A20186"/>
    <w:rsid w:val="00A20311"/>
    <w:rsid w:val="00A204F7"/>
    <w:rsid w:val="00A215B5"/>
    <w:rsid w:val="00A22412"/>
    <w:rsid w:val="00A224C0"/>
    <w:rsid w:val="00A22653"/>
    <w:rsid w:val="00A23311"/>
    <w:rsid w:val="00A23401"/>
    <w:rsid w:val="00A23573"/>
    <w:rsid w:val="00A23587"/>
    <w:rsid w:val="00A2367E"/>
    <w:rsid w:val="00A23D22"/>
    <w:rsid w:val="00A23F31"/>
    <w:rsid w:val="00A24037"/>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1121"/>
    <w:rsid w:val="00A31281"/>
    <w:rsid w:val="00A317DD"/>
    <w:rsid w:val="00A3188E"/>
    <w:rsid w:val="00A31960"/>
    <w:rsid w:val="00A31D0B"/>
    <w:rsid w:val="00A3243E"/>
    <w:rsid w:val="00A328C0"/>
    <w:rsid w:val="00A33110"/>
    <w:rsid w:val="00A331B8"/>
    <w:rsid w:val="00A33279"/>
    <w:rsid w:val="00A34CA1"/>
    <w:rsid w:val="00A353A6"/>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87"/>
    <w:rsid w:val="00A46519"/>
    <w:rsid w:val="00A46B9F"/>
    <w:rsid w:val="00A46E0C"/>
    <w:rsid w:val="00A46EE0"/>
    <w:rsid w:val="00A471AE"/>
    <w:rsid w:val="00A47929"/>
    <w:rsid w:val="00A47A15"/>
    <w:rsid w:val="00A47CFA"/>
    <w:rsid w:val="00A47F13"/>
    <w:rsid w:val="00A50805"/>
    <w:rsid w:val="00A50E40"/>
    <w:rsid w:val="00A5150A"/>
    <w:rsid w:val="00A517CC"/>
    <w:rsid w:val="00A51F74"/>
    <w:rsid w:val="00A51FD2"/>
    <w:rsid w:val="00A52776"/>
    <w:rsid w:val="00A52FF1"/>
    <w:rsid w:val="00A536C9"/>
    <w:rsid w:val="00A536D3"/>
    <w:rsid w:val="00A53810"/>
    <w:rsid w:val="00A5399F"/>
    <w:rsid w:val="00A54660"/>
    <w:rsid w:val="00A5534C"/>
    <w:rsid w:val="00A560F0"/>
    <w:rsid w:val="00A56345"/>
    <w:rsid w:val="00A569DA"/>
    <w:rsid w:val="00A56A10"/>
    <w:rsid w:val="00A56E69"/>
    <w:rsid w:val="00A56FEB"/>
    <w:rsid w:val="00A57AAA"/>
    <w:rsid w:val="00A57F6F"/>
    <w:rsid w:val="00A60138"/>
    <w:rsid w:val="00A603F7"/>
    <w:rsid w:val="00A604E3"/>
    <w:rsid w:val="00A60B69"/>
    <w:rsid w:val="00A60DB0"/>
    <w:rsid w:val="00A6129F"/>
    <w:rsid w:val="00A61386"/>
    <w:rsid w:val="00A61BB9"/>
    <w:rsid w:val="00A623EE"/>
    <w:rsid w:val="00A6241D"/>
    <w:rsid w:val="00A624AE"/>
    <w:rsid w:val="00A62939"/>
    <w:rsid w:val="00A63460"/>
    <w:rsid w:val="00A63667"/>
    <w:rsid w:val="00A6398C"/>
    <w:rsid w:val="00A64283"/>
    <w:rsid w:val="00A643C3"/>
    <w:rsid w:val="00A64442"/>
    <w:rsid w:val="00A64988"/>
    <w:rsid w:val="00A649D2"/>
    <w:rsid w:val="00A64AFB"/>
    <w:rsid w:val="00A64F82"/>
    <w:rsid w:val="00A659C7"/>
    <w:rsid w:val="00A65EC1"/>
    <w:rsid w:val="00A66105"/>
    <w:rsid w:val="00A66656"/>
    <w:rsid w:val="00A670DD"/>
    <w:rsid w:val="00A671EF"/>
    <w:rsid w:val="00A67403"/>
    <w:rsid w:val="00A6759D"/>
    <w:rsid w:val="00A678D6"/>
    <w:rsid w:val="00A67E0D"/>
    <w:rsid w:val="00A7031B"/>
    <w:rsid w:val="00A70678"/>
    <w:rsid w:val="00A7087B"/>
    <w:rsid w:val="00A70A7B"/>
    <w:rsid w:val="00A70B0F"/>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3602"/>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897"/>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EE8"/>
    <w:rsid w:val="00A95207"/>
    <w:rsid w:val="00A95A80"/>
    <w:rsid w:val="00A95AB6"/>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C97"/>
    <w:rsid w:val="00AB1F2A"/>
    <w:rsid w:val="00AB27CD"/>
    <w:rsid w:val="00AB29F8"/>
    <w:rsid w:val="00AB2FF3"/>
    <w:rsid w:val="00AB3B43"/>
    <w:rsid w:val="00AB40C1"/>
    <w:rsid w:val="00AB413A"/>
    <w:rsid w:val="00AB434A"/>
    <w:rsid w:val="00AB43B2"/>
    <w:rsid w:val="00AB4630"/>
    <w:rsid w:val="00AB488B"/>
    <w:rsid w:val="00AB4C59"/>
    <w:rsid w:val="00AB5158"/>
    <w:rsid w:val="00AB582B"/>
    <w:rsid w:val="00AB5AC6"/>
    <w:rsid w:val="00AB5DCD"/>
    <w:rsid w:val="00AB6284"/>
    <w:rsid w:val="00AB698D"/>
    <w:rsid w:val="00AB6A83"/>
    <w:rsid w:val="00AB6AE1"/>
    <w:rsid w:val="00AB6B85"/>
    <w:rsid w:val="00AB6CF7"/>
    <w:rsid w:val="00AB6DA0"/>
    <w:rsid w:val="00AB6DB6"/>
    <w:rsid w:val="00AB71EA"/>
    <w:rsid w:val="00AB7326"/>
    <w:rsid w:val="00AB76E0"/>
    <w:rsid w:val="00AB7B6B"/>
    <w:rsid w:val="00AC082E"/>
    <w:rsid w:val="00AC0C24"/>
    <w:rsid w:val="00AC1162"/>
    <w:rsid w:val="00AC11A2"/>
    <w:rsid w:val="00AC14FC"/>
    <w:rsid w:val="00AC1C7B"/>
    <w:rsid w:val="00AC21DD"/>
    <w:rsid w:val="00AC2382"/>
    <w:rsid w:val="00AC2632"/>
    <w:rsid w:val="00AC2A46"/>
    <w:rsid w:val="00AC3445"/>
    <w:rsid w:val="00AC3EA0"/>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2305"/>
    <w:rsid w:val="00AD259D"/>
    <w:rsid w:val="00AD2A7E"/>
    <w:rsid w:val="00AD2DD6"/>
    <w:rsid w:val="00AD3678"/>
    <w:rsid w:val="00AD36E8"/>
    <w:rsid w:val="00AD387C"/>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509"/>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880"/>
    <w:rsid w:val="00AF3B44"/>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9F7"/>
    <w:rsid w:val="00AF6B8F"/>
    <w:rsid w:val="00AF6EBA"/>
    <w:rsid w:val="00AF6ED7"/>
    <w:rsid w:val="00AF7287"/>
    <w:rsid w:val="00AF7511"/>
    <w:rsid w:val="00AF7959"/>
    <w:rsid w:val="00B0002F"/>
    <w:rsid w:val="00B000D3"/>
    <w:rsid w:val="00B008D8"/>
    <w:rsid w:val="00B00A05"/>
    <w:rsid w:val="00B01F6C"/>
    <w:rsid w:val="00B025B0"/>
    <w:rsid w:val="00B027E9"/>
    <w:rsid w:val="00B033BE"/>
    <w:rsid w:val="00B038A8"/>
    <w:rsid w:val="00B03985"/>
    <w:rsid w:val="00B0399F"/>
    <w:rsid w:val="00B03C42"/>
    <w:rsid w:val="00B03C4A"/>
    <w:rsid w:val="00B03D8D"/>
    <w:rsid w:val="00B03FD1"/>
    <w:rsid w:val="00B042BB"/>
    <w:rsid w:val="00B0450B"/>
    <w:rsid w:val="00B0483C"/>
    <w:rsid w:val="00B049D1"/>
    <w:rsid w:val="00B051D9"/>
    <w:rsid w:val="00B053D1"/>
    <w:rsid w:val="00B05473"/>
    <w:rsid w:val="00B05582"/>
    <w:rsid w:val="00B05AD6"/>
    <w:rsid w:val="00B05E53"/>
    <w:rsid w:val="00B05F71"/>
    <w:rsid w:val="00B06227"/>
    <w:rsid w:val="00B06271"/>
    <w:rsid w:val="00B062B8"/>
    <w:rsid w:val="00B06378"/>
    <w:rsid w:val="00B06953"/>
    <w:rsid w:val="00B06F44"/>
    <w:rsid w:val="00B07282"/>
    <w:rsid w:val="00B0740B"/>
    <w:rsid w:val="00B07433"/>
    <w:rsid w:val="00B078B7"/>
    <w:rsid w:val="00B10153"/>
    <w:rsid w:val="00B10315"/>
    <w:rsid w:val="00B1039D"/>
    <w:rsid w:val="00B10D53"/>
    <w:rsid w:val="00B10F75"/>
    <w:rsid w:val="00B11125"/>
    <w:rsid w:val="00B11374"/>
    <w:rsid w:val="00B11575"/>
    <w:rsid w:val="00B11DF5"/>
    <w:rsid w:val="00B12F24"/>
    <w:rsid w:val="00B12F8B"/>
    <w:rsid w:val="00B12FB8"/>
    <w:rsid w:val="00B1380C"/>
    <w:rsid w:val="00B13C4B"/>
    <w:rsid w:val="00B13D6E"/>
    <w:rsid w:val="00B13E26"/>
    <w:rsid w:val="00B14028"/>
    <w:rsid w:val="00B140CE"/>
    <w:rsid w:val="00B14711"/>
    <w:rsid w:val="00B14C14"/>
    <w:rsid w:val="00B153BB"/>
    <w:rsid w:val="00B154A5"/>
    <w:rsid w:val="00B15D1D"/>
    <w:rsid w:val="00B161DA"/>
    <w:rsid w:val="00B16326"/>
    <w:rsid w:val="00B1670B"/>
    <w:rsid w:val="00B16A75"/>
    <w:rsid w:val="00B16C41"/>
    <w:rsid w:val="00B16DDA"/>
    <w:rsid w:val="00B16FA4"/>
    <w:rsid w:val="00B17886"/>
    <w:rsid w:val="00B17BDE"/>
    <w:rsid w:val="00B200B6"/>
    <w:rsid w:val="00B20201"/>
    <w:rsid w:val="00B202F1"/>
    <w:rsid w:val="00B2039D"/>
    <w:rsid w:val="00B2075E"/>
    <w:rsid w:val="00B20C35"/>
    <w:rsid w:val="00B20C85"/>
    <w:rsid w:val="00B2152B"/>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32E"/>
    <w:rsid w:val="00B27715"/>
    <w:rsid w:val="00B27A60"/>
    <w:rsid w:val="00B27FC4"/>
    <w:rsid w:val="00B3027B"/>
    <w:rsid w:val="00B3031F"/>
    <w:rsid w:val="00B3046B"/>
    <w:rsid w:val="00B3064B"/>
    <w:rsid w:val="00B30AD9"/>
    <w:rsid w:val="00B30C8B"/>
    <w:rsid w:val="00B30DD1"/>
    <w:rsid w:val="00B30FD8"/>
    <w:rsid w:val="00B31048"/>
    <w:rsid w:val="00B3125B"/>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0FFB"/>
    <w:rsid w:val="00B413F9"/>
    <w:rsid w:val="00B41E81"/>
    <w:rsid w:val="00B42023"/>
    <w:rsid w:val="00B423D4"/>
    <w:rsid w:val="00B4240E"/>
    <w:rsid w:val="00B427C7"/>
    <w:rsid w:val="00B42A8D"/>
    <w:rsid w:val="00B42CB5"/>
    <w:rsid w:val="00B42E18"/>
    <w:rsid w:val="00B43345"/>
    <w:rsid w:val="00B4376E"/>
    <w:rsid w:val="00B437EC"/>
    <w:rsid w:val="00B43C91"/>
    <w:rsid w:val="00B43E1E"/>
    <w:rsid w:val="00B441E0"/>
    <w:rsid w:val="00B446DA"/>
    <w:rsid w:val="00B44B5B"/>
    <w:rsid w:val="00B44D9F"/>
    <w:rsid w:val="00B450E8"/>
    <w:rsid w:val="00B4533D"/>
    <w:rsid w:val="00B45A36"/>
    <w:rsid w:val="00B45E47"/>
    <w:rsid w:val="00B45FDB"/>
    <w:rsid w:val="00B4658E"/>
    <w:rsid w:val="00B47825"/>
    <w:rsid w:val="00B47ABD"/>
    <w:rsid w:val="00B47B4F"/>
    <w:rsid w:val="00B47D9E"/>
    <w:rsid w:val="00B50844"/>
    <w:rsid w:val="00B5090B"/>
    <w:rsid w:val="00B519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24"/>
    <w:rsid w:val="00B56BE2"/>
    <w:rsid w:val="00B56CA3"/>
    <w:rsid w:val="00B576DF"/>
    <w:rsid w:val="00B57D39"/>
    <w:rsid w:val="00B604AB"/>
    <w:rsid w:val="00B60D5E"/>
    <w:rsid w:val="00B60ED3"/>
    <w:rsid w:val="00B61571"/>
    <w:rsid w:val="00B61899"/>
    <w:rsid w:val="00B61A99"/>
    <w:rsid w:val="00B61C24"/>
    <w:rsid w:val="00B621BC"/>
    <w:rsid w:val="00B627D1"/>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FC9"/>
    <w:rsid w:val="00B6601B"/>
    <w:rsid w:val="00B66065"/>
    <w:rsid w:val="00B66377"/>
    <w:rsid w:val="00B66656"/>
    <w:rsid w:val="00B66A2C"/>
    <w:rsid w:val="00B66E0E"/>
    <w:rsid w:val="00B673AC"/>
    <w:rsid w:val="00B67761"/>
    <w:rsid w:val="00B67CF8"/>
    <w:rsid w:val="00B70608"/>
    <w:rsid w:val="00B7098E"/>
    <w:rsid w:val="00B70C38"/>
    <w:rsid w:val="00B70F68"/>
    <w:rsid w:val="00B713C1"/>
    <w:rsid w:val="00B716F1"/>
    <w:rsid w:val="00B71726"/>
    <w:rsid w:val="00B7185F"/>
    <w:rsid w:val="00B719CD"/>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E95"/>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D53"/>
    <w:rsid w:val="00B93F01"/>
    <w:rsid w:val="00B946E0"/>
    <w:rsid w:val="00B94CB6"/>
    <w:rsid w:val="00B94EBC"/>
    <w:rsid w:val="00B953B0"/>
    <w:rsid w:val="00B955F9"/>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7A7"/>
    <w:rsid w:val="00BA1E78"/>
    <w:rsid w:val="00BA2333"/>
    <w:rsid w:val="00BA2F09"/>
    <w:rsid w:val="00BA3082"/>
    <w:rsid w:val="00BA33F0"/>
    <w:rsid w:val="00BA44B5"/>
    <w:rsid w:val="00BA48AE"/>
    <w:rsid w:val="00BA4DCF"/>
    <w:rsid w:val="00BA4FBA"/>
    <w:rsid w:val="00BA561D"/>
    <w:rsid w:val="00BA60A0"/>
    <w:rsid w:val="00BA6512"/>
    <w:rsid w:val="00BA6921"/>
    <w:rsid w:val="00BA6C04"/>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403"/>
    <w:rsid w:val="00BB47D7"/>
    <w:rsid w:val="00BB5334"/>
    <w:rsid w:val="00BB64FA"/>
    <w:rsid w:val="00BB6EF0"/>
    <w:rsid w:val="00BB770D"/>
    <w:rsid w:val="00BB7837"/>
    <w:rsid w:val="00BB78EA"/>
    <w:rsid w:val="00BB78F2"/>
    <w:rsid w:val="00BC036E"/>
    <w:rsid w:val="00BC0B91"/>
    <w:rsid w:val="00BC0EA8"/>
    <w:rsid w:val="00BC1037"/>
    <w:rsid w:val="00BC157B"/>
    <w:rsid w:val="00BC1A0A"/>
    <w:rsid w:val="00BC1B8F"/>
    <w:rsid w:val="00BC2248"/>
    <w:rsid w:val="00BC239A"/>
    <w:rsid w:val="00BC28F7"/>
    <w:rsid w:val="00BC3045"/>
    <w:rsid w:val="00BC39BF"/>
    <w:rsid w:val="00BC3C18"/>
    <w:rsid w:val="00BC421E"/>
    <w:rsid w:val="00BC4B18"/>
    <w:rsid w:val="00BC4B2C"/>
    <w:rsid w:val="00BC5104"/>
    <w:rsid w:val="00BC527E"/>
    <w:rsid w:val="00BC65EF"/>
    <w:rsid w:val="00BC6890"/>
    <w:rsid w:val="00BC693A"/>
    <w:rsid w:val="00BC6F4D"/>
    <w:rsid w:val="00BC6FDA"/>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15"/>
    <w:rsid w:val="00BD214D"/>
    <w:rsid w:val="00BD21B5"/>
    <w:rsid w:val="00BD237A"/>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3C7A"/>
    <w:rsid w:val="00BE401B"/>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D15"/>
    <w:rsid w:val="00BF2E28"/>
    <w:rsid w:val="00BF32E3"/>
    <w:rsid w:val="00BF3F72"/>
    <w:rsid w:val="00BF4028"/>
    <w:rsid w:val="00BF49BE"/>
    <w:rsid w:val="00BF4DAC"/>
    <w:rsid w:val="00BF5340"/>
    <w:rsid w:val="00BF5ADD"/>
    <w:rsid w:val="00BF640A"/>
    <w:rsid w:val="00BF6A88"/>
    <w:rsid w:val="00BF7621"/>
    <w:rsid w:val="00BF78DE"/>
    <w:rsid w:val="00BF794E"/>
    <w:rsid w:val="00BF7B13"/>
    <w:rsid w:val="00BF7EC9"/>
    <w:rsid w:val="00C002DC"/>
    <w:rsid w:val="00C00467"/>
    <w:rsid w:val="00C00B53"/>
    <w:rsid w:val="00C00C69"/>
    <w:rsid w:val="00C01122"/>
    <w:rsid w:val="00C01E61"/>
    <w:rsid w:val="00C02015"/>
    <w:rsid w:val="00C02032"/>
    <w:rsid w:val="00C02135"/>
    <w:rsid w:val="00C021AC"/>
    <w:rsid w:val="00C03108"/>
    <w:rsid w:val="00C03D70"/>
    <w:rsid w:val="00C04670"/>
    <w:rsid w:val="00C04A98"/>
    <w:rsid w:val="00C04AFD"/>
    <w:rsid w:val="00C04B87"/>
    <w:rsid w:val="00C04C15"/>
    <w:rsid w:val="00C04EEC"/>
    <w:rsid w:val="00C05099"/>
    <w:rsid w:val="00C0574C"/>
    <w:rsid w:val="00C05844"/>
    <w:rsid w:val="00C05C6D"/>
    <w:rsid w:val="00C068C8"/>
    <w:rsid w:val="00C069AC"/>
    <w:rsid w:val="00C069E5"/>
    <w:rsid w:val="00C06BA1"/>
    <w:rsid w:val="00C06BC9"/>
    <w:rsid w:val="00C06D81"/>
    <w:rsid w:val="00C06F4B"/>
    <w:rsid w:val="00C07871"/>
    <w:rsid w:val="00C07CF6"/>
    <w:rsid w:val="00C07FA2"/>
    <w:rsid w:val="00C1012B"/>
    <w:rsid w:val="00C1032B"/>
    <w:rsid w:val="00C10BAA"/>
    <w:rsid w:val="00C10F64"/>
    <w:rsid w:val="00C10FC1"/>
    <w:rsid w:val="00C110ED"/>
    <w:rsid w:val="00C11303"/>
    <w:rsid w:val="00C11897"/>
    <w:rsid w:val="00C11C07"/>
    <w:rsid w:val="00C11D3A"/>
    <w:rsid w:val="00C121FB"/>
    <w:rsid w:val="00C12338"/>
    <w:rsid w:val="00C12442"/>
    <w:rsid w:val="00C124FE"/>
    <w:rsid w:val="00C12512"/>
    <w:rsid w:val="00C125ED"/>
    <w:rsid w:val="00C138FA"/>
    <w:rsid w:val="00C139CC"/>
    <w:rsid w:val="00C13BE7"/>
    <w:rsid w:val="00C13CEF"/>
    <w:rsid w:val="00C13E1B"/>
    <w:rsid w:val="00C1448C"/>
    <w:rsid w:val="00C144FE"/>
    <w:rsid w:val="00C146E1"/>
    <w:rsid w:val="00C14777"/>
    <w:rsid w:val="00C148C9"/>
    <w:rsid w:val="00C148ED"/>
    <w:rsid w:val="00C14C3D"/>
    <w:rsid w:val="00C15381"/>
    <w:rsid w:val="00C15390"/>
    <w:rsid w:val="00C159BB"/>
    <w:rsid w:val="00C15E14"/>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336A"/>
    <w:rsid w:val="00C23457"/>
    <w:rsid w:val="00C235BD"/>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2876"/>
    <w:rsid w:val="00C32E65"/>
    <w:rsid w:val="00C3305B"/>
    <w:rsid w:val="00C3318A"/>
    <w:rsid w:val="00C33276"/>
    <w:rsid w:val="00C336E2"/>
    <w:rsid w:val="00C339B0"/>
    <w:rsid w:val="00C33A18"/>
    <w:rsid w:val="00C33A3A"/>
    <w:rsid w:val="00C33FCA"/>
    <w:rsid w:val="00C34768"/>
    <w:rsid w:val="00C348B5"/>
    <w:rsid w:val="00C34C45"/>
    <w:rsid w:val="00C34CEB"/>
    <w:rsid w:val="00C34FF5"/>
    <w:rsid w:val="00C3557A"/>
    <w:rsid w:val="00C35652"/>
    <w:rsid w:val="00C35ED5"/>
    <w:rsid w:val="00C36153"/>
    <w:rsid w:val="00C36294"/>
    <w:rsid w:val="00C36771"/>
    <w:rsid w:val="00C3765D"/>
    <w:rsid w:val="00C37BF7"/>
    <w:rsid w:val="00C37CE3"/>
    <w:rsid w:val="00C37DAD"/>
    <w:rsid w:val="00C37EC1"/>
    <w:rsid w:val="00C40396"/>
    <w:rsid w:val="00C403CA"/>
    <w:rsid w:val="00C40ACA"/>
    <w:rsid w:val="00C41095"/>
    <w:rsid w:val="00C4109A"/>
    <w:rsid w:val="00C41AA8"/>
    <w:rsid w:val="00C41D3A"/>
    <w:rsid w:val="00C42B28"/>
    <w:rsid w:val="00C42FB0"/>
    <w:rsid w:val="00C43025"/>
    <w:rsid w:val="00C4316D"/>
    <w:rsid w:val="00C433DD"/>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5F15"/>
    <w:rsid w:val="00C46544"/>
    <w:rsid w:val="00C465AF"/>
    <w:rsid w:val="00C465EC"/>
    <w:rsid w:val="00C46677"/>
    <w:rsid w:val="00C466AA"/>
    <w:rsid w:val="00C468C8"/>
    <w:rsid w:val="00C46B37"/>
    <w:rsid w:val="00C46C6A"/>
    <w:rsid w:val="00C46F13"/>
    <w:rsid w:val="00C47161"/>
    <w:rsid w:val="00C4748E"/>
    <w:rsid w:val="00C47597"/>
    <w:rsid w:val="00C4783A"/>
    <w:rsid w:val="00C478BF"/>
    <w:rsid w:val="00C47B0E"/>
    <w:rsid w:val="00C50456"/>
    <w:rsid w:val="00C505DA"/>
    <w:rsid w:val="00C506D2"/>
    <w:rsid w:val="00C5083A"/>
    <w:rsid w:val="00C50840"/>
    <w:rsid w:val="00C51175"/>
    <w:rsid w:val="00C5143B"/>
    <w:rsid w:val="00C51F33"/>
    <w:rsid w:val="00C521CB"/>
    <w:rsid w:val="00C5247C"/>
    <w:rsid w:val="00C52800"/>
    <w:rsid w:val="00C52AC4"/>
    <w:rsid w:val="00C52C65"/>
    <w:rsid w:val="00C52F19"/>
    <w:rsid w:val="00C53497"/>
    <w:rsid w:val="00C53674"/>
    <w:rsid w:val="00C53A7F"/>
    <w:rsid w:val="00C53D28"/>
    <w:rsid w:val="00C54363"/>
    <w:rsid w:val="00C54CE2"/>
    <w:rsid w:val="00C54EC8"/>
    <w:rsid w:val="00C551FF"/>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710"/>
    <w:rsid w:val="00C61E55"/>
    <w:rsid w:val="00C61F1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715"/>
    <w:rsid w:val="00C839EE"/>
    <w:rsid w:val="00C84010"/>
    <w:rsid w:val="00C84212"/>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16"/>
    <w:rsid w:val="00C9349D"/>
    <w:rsid w:val="00C93884"/>
    <w:rsid w:val="00C93928"/>
    <w:rsid w:val="00C93BA3"/>
    <w:rsid w:val="00C940D0"/>
    <w:rsid w:val="00C941BC"/>
    <w:rsid w:val="00C9431E"/>
    <w:rsid w:val="00C9460E"/>
    <w:rsid w:val="00C951E3"/>
    <w:rsid w:val="00C96883"/>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62A"/>
    <w:rsid w:val="00CA698F"/>
    <w:rsid w:val="00CA6A41"/>
    <w:rsid w:val="00CA6EA9"/>
    <w:rsid w:val="00CA7024"/>
    <w:rsid w:val="00CA7397"/>
    <w:rsid w:val="00CA7554"/>
    <w:rsid w:val="00CA7B92"/>
    <w:rsid w:val="00CB02AD"/>
    <w:rsid w:val="00CB04BB"/>
    <w:rsid w:val="00CB0854"/>
    <w:rsid w:val="00CB08E0"/>
    <w:rsid w:val="00CB11ED"/>
    <w:rsid w:val="00CB158A"/>
    <w:rsid w:val="00CB1714"/>
    <w:rsid w:val="00CB1A48"/>
    <w:rsid w:val="00CB1B66"/>
    <w:rsid w:val="00CB1C88"/>
    <w:rsid w:val="00CB2D83"/>
    <w:rsid w:val="00CB2E0B"/>
    <w:rsid w:val="00CB2E6B"/>
    <w:rsid w:val="00CB35C6"/>
    <w:rsid w:val="00CB3A4A"/>
    <w:rsid w:val="00CB3A91"/>
    <w:rsid w:val="00CB3CB3"/>
    <w:rsid w:val="00CB3E02"/>
    <w:rsid w:val="00CB3FE5"/>
    <w:rsid w:val="00CB40EB"/>
    <w:rsid w:val="00CB4935"/>
    <w:rsid w:val="00CB49C9"/>
    <w:rsid w:val="00CB4A6F"/>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57B3"/>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C12"/>
    <w:rsid w:val="00CD2D31"/>
    <w:rsid w:val="00CD315B"/>
    <w:rsid w:val="00CD3164"/>
    <w:rsid w:val="00CD35F0"/>
    <w:rsid w:val="00CD35FB"/>
    <w:rsid w:val="00CD3A91"/>
    <w:rsid w:val="00CD3E32"/>
    <w:rsid w:val="00CD3E5E"/>
    <w:rsid w:val="00CD40D5"/>
    <w:rsid w:val="00CD4574"/>
    <w:rsid w:val="00CD4983"/>
    <w:rsid w:val="00CD49BB"/>
    <w:rsid w:val="00CD53B9"/>
    <w:rsid w:val="00CD55AF"/>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253"/>
    <w:rsid w:val="00CE225B"/>
    <w:rsid w:val="00CE2382"/>
    <w:rsid w:val="00CE2398"/>
    <w:rsid w:val="00CE25EC"/>
    <w:rsid w:val="00CE25F4"/>
    <w:rsid w:val="00CE294E"/>
    <w:rsid w:val="00CE31A9"/>
    <w:rsid w:val="00CE369E"/>
    <w:rsid w:val="00CE3B71"/>
    <w:rsid w:val="00CE3C48"/>
    <w:rsid w:val="00CE3D1A"/>
    <w:rsid w:val="00CE4761"/>
    <w:rsid w:val="00CE49C5"/>
    <w:rsid w:val="00CE4C12"/>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19"/>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783"/>
    <w:rsid w:val="00D02D55"/>
    <w:rsid w:val="00D02F16"/>
    <w:rsid w:val="00D03AB2"/>
    <w:rsid w:val="00D03CEC"/>
    <w:rsid w:val="00D041AB"/>
    <w:rsid w:val="00D04281"/>
    <w:rsid w:val="00D043F5"/>
    <w:rsid w:val="00D045AB"/>
    <w:rsid w:val="00D04674"/>
    <w:rsid w:val="00D053AE"/>
    <w:rsid w:val="00D05932"/>
    <w:rsid w:val="00D05CB1"/>
    <w:rsid w:val="00D06032"/>
    <w:rsid w:val="00D060AA"/>
    <w:rsid w:val="00D06283"/>
    <w:rsid w:val="00D06FB0"/>
    <w:rsid w:val="00D07D0B"/>
    <w:rsid w:val="00D07F9C"/>
    <w:rsid w:val="00D10597"/>
    <w:rsid w:val="00D1098D"/>
    <w:rsid w:val="00D12249"/>
    <w:rsid w:val="00D13181"/>
    <w:rsid w:val="00D13B6C"/>
    <w:rsid w:val="00D14478"/>
    <w:rsid w:val="00D146EC"/>
    <w:rsid w:val="00D149C8"/>
    <w:rsid w:val="00D15017"/>
    <w:rsid w:val="00D1571F"/>
    <w:rsid w:val="00D157B7"/>
    <w:rsid w:val="00D1580D"/>
    <w:rsid w:val="00D15B69"/>
    <w:rsid w:val="00D15BD4"/>
    <w:rsid w:val="00D15F83"/>
    <w:rsid w:val="00D168AC"/>
    <w:rsid w:val="00D172A1"/>
    <w:rsid w:val="00D176A1"/>
    <w:rsid w:val="00D17804"/>
    <w:rsid w:val="00D2054F"/>
    <w:rsid w:val="00D2064D"/>
    <w:rsid w:val="00D20966"/>
    <w:rsid w:val="00D20F9F"/>
    <w:rsid w:val="00D216A0"/>
    <w:rsid w:val="00D21716"/>
    <w:rsid w:val="00D21AD6"/>
    <w:rsid w:val="00D21E0F"/>
    <w:rsid w:val="00D22577"/>
    <w:rsid w:val="00D236B8"/>
    <w:rsid w:val="00D236EB"/>
    <w:rsid w:val="00D238AA"/>
    <w:rsid w:val="00D24013"/>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38FE"/>
    <w:rsid w:val="00D3458D"/>
    <w:rsid w:val="00D34A14"/>
    <w:rsid w:val="00D35187"/>
    <w:rsid w:val="00D360FF"/>
    <w:rsid w:val="00D362FE"/>
    <w:rsid w:val="00D365AC"/>
    <w:rsid w:val="00D36CF2"/>
    <w:rsid w:val="00D37238"/>
    <w:rsid w:val="00D379B7"/>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DE9"/>
    <w:rsid w:val="00D447F4"/>
    <w:rsid w:val="00D44821"/>
    <w:rsid w:val="00D449B3"/>
    <w:rsid w:val="00D44F51"/>
    <w:rsid w:val="00D45941"/>
    <w:rsid w:val="00D46095"/>
    <w:rsid w:val="00D4668E"/>
    <w:rsid w:val="00D46B3B"/>
    <w:rsid w:val="00D46C81"/>
    <w:rsid w:val="00D46FD0"/>
    <w:rsid w:val="00D47497"/>
    <w:rsid w:val="00D47F37"/>
    <w:rsid w:val="00D506F7"/>
    <w:rsid w:val="00D5088A"/>
    <w:rsid w:val="00D51469"/>
    <w:rsid w:val="00D51756"/>
    <w:rsid w:val="00D51784"/>
    <w:rsid w:val="00D51900"/>
    <w:rsid w:val="00D519D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14B"/>
    <w:rsid w:val="00D563CD"/>
    <w:rsid w:val="00D56A88"/>
    <w:rsid w:val="00D56FBD"/>
    <w:rsid w:val="00D579C7"/>
    <w:rsid w:val="00D57F5C"/>
    <w:rsid w:val="00D6036C"/>
    <w:rsid w:val="00D605C9"/>
    <w:rsid w:val="00D605F1"/>
    <w:rsid w:val="00D607C5"/>
    <w:rsid w:val="00D60F30"/>
    <w:rsid w:val="00D6136F"/>
    <w:rsid w:val="00D616F7"/>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69E"/>
    <w:rsid w:val="00D70B7C"/>
    <w:rsid w:val="00D70BC0"/>
    <w:rsid w:val="00D70D25"/>
    <w:rsid w:val="00D718BD"/>
    <w:rsid w:val="00D7194E"/>
    <w:rsid w:val="00D71A91"/>
    <w:rsid w:val="00D71B3F"/>
    <w:rsid w:val="00D71E4D"/>
    <w:rsid w:val="00D72085"/>
    <w:rsid w:val="00D72098"/>
    <w:rsid w:val="00D72F08"/>
    <w:rsid w:val="00D73853"/>
    <w:rsid w:val="00D743C9"/>
    <w:rsid w:val="00D74485"/>
    <w:rsid w:val="00D745B1"/>
    <w:rsid w:val="00D74C29"/>
    <w:rsid w:val="00D7509B"/>
    <w:rsid w:val="00D7515D"/>
    <w:rsid w:val="00D75343"/>
    <w:rsid w:val="00D75BD7"/>
    <w:rsid w:val="00D767E9"/>
    <w:rsid w:val="00D76A87"/>
    <w:rsid w:val="00D7729E"/>
    <w:rsid w:val="00D774CD"/>
    <w:rsid w:val="00D77C99"/>
    <w:rsid w:val="00D77EF4"/>
    <w:rsid w:val="00D8008B"/>
    <w:rsid w:val="00D8032F"/>
    <w:rsid w:val="00D804B6"/>
    <w:rsid w:val="00D8086C"/>
    <w:rsid w:val="00D80875"/>
    <w:rsid w:val="00D80B0B"/>
    <w:rsid w:val="00D80F21"/>
    <w:rsid w:val="00D815DA"/>
    <w:rsid w:val="00D815FD"/>
    <w:rsid w:val="00D8189E"/>
    <w:rsid w:val="00D81A09"/>
    <w:rsid w:val="00D81CA9"/>
    <w:rsid w:val="00D83400"/>
    <w:rsid w:val="00D8385D"/>
    <w:rsid w:val="00D846D6"/>
    <w:rsid w:val="00D84861"/>
    <w:rsid w:val="00D8494E"/>
    <w:rsid w:val="00D85045"/>
    <w:rsid w:val="00D8510F"/>
    <w:rsid w:val="00D85B67"/>
    <w:rsid w:val="00D85D58"/>
    <w:rsid w:val="00D86065"/>
    <w:rsid w:val="00D86269"/>
    <w:rsid w:val="00D86525"/>
    <w:rsid w:val="00D86D09"/>
    <w:rsid w:val="00D874F2"/>
    <w:rsid w:val="00D8793C"/>
    <w:rsid w:val="00D87C41"/>
    <w:rsid w:val="00D87DA2"/>
    <w:rsid w:val="00D87F7F"/>
    <w:rsid w:val="00D90177"/>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56D"/>
    <w:rsid w:val="00D93BF0"/>
    <w:rsid w:val="00D93BFC"/>
    <w:rsid w:val="00D93D35"/>
    <w:rsid w:val="00D94057"/>
    <w:rsid w:val="00D9405E"/>
    <w:rsid w:val="00D94310"/>
    <w:rsid w:val="00D943F9"/>
    <w:rsid w:val="00D948C4"/>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95C"/>
    <w:rsid w:val="00DA4D17"/>
    <w:rsid w:val="00DA4F58"/>
    <w:rsid w:val="00DA50B9"/>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0F8"/>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C041A"/>
    <w:rsid w:val="00DC1976"/>
    <w:rsid w:val="00DC1A3B"/>
    <w:rsid w:val="00DC1AA9"/>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B2D"/>
    <w:rsid w:val="00DC4BD3"/>
    <w:rsid w:val="00DC4D9D"/>
    <w:rsid w:val="00DC5081"/>
    <w:rsid w:val="00DC5B00"/>
    <w:rsid w:val="00DC6415"/>
    <w:rsid w:val="00DC6A38"/>
    <w:rsid w:val="00DC6AB6"/>
    <w:rsid w:val="00DC7143"/>
    <w:rsid w:val="00DC792C"/>
    <w:rsid w:val="00DD09DC"/>
    <w:rsid w:val="00DD0F4E"/>
    <w:rsid w:val="00DD1569"/>
    <w:rsid w:val="00DD171D"/>
    <w:rsid w:val="00DD21F1"/>
    <w:rsid w:val="00DD2239"/>
    <w:rsid w:val="00DD230D"/>
    <w:rsid w:val="00DD260C"/>
    <w:rsid w:val="00DD27FF"/>
    <w:rsid w:val="00DD308E"/>
    <w:rsid w:val="00DD3402"/>
    <w:rsid w:val="00DD36B5"/>
    <w:rsid w:val="00DD397C"/>
    <w:rsid w:val="00DD41EF"/>
    <w:rsid w:val="00DD43C8"/>
    <w:rsid w:val="00DD4418"/>
    <w:rsid w:val="00DD455D"/>
    <w:rsid w:val="00DD4564"/>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46F"/>
    <w:rsid w:val="00DD7C0D"/>
    <w:rsid w:val="00DD7FBA"/>
    <w:rsid w:val="00DE0413"/>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15A"/>
    <w:rsid w:val="00DE764D"/>
    <w:rsid w:val="00DF042C"/>
    <w:rsid w:val="00DF084E"/>
    <w:rsid w:val="00DF0BBE"/>
    <w:rsid w:val="00DF0F24"/>
    <w:rsid w:val="00DF14BF"/>
    <w:rsid w:val="00DF151B"/>
    <w:rsid w:val="00DF15B7"/>
    <w:rsid w:val="00DF1683"/>
    <w:rsid w:val="00DF17A5"/>
    <w:rsid w:val="00DF18C6"/>
    <w:rsid w:val="00DF1961"/>
    <w:rsid w:val="00DF1D82"/>
    <w:rsid w:val="00DF20A6"/>
    <w:rsid w:val="00DF2833"/>
    <w:rsid w:val="00DF29A5"/>
    <w:rsid w:val="00DF2F83"/>
    <w:rsid w:val="00DF385E"/>
    <w:rsid w:val="00DF3C95"/>
    <w:rsid w:val="00DF3C97"/>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2F12"/>
    <w:rsid w:val="00E03405"/>
    <w:rsid w:val="00E03458"/>
    <w:rsid w:val="00E03737"/>
    <w:rsid w:val="00E03EAE"/>
    <w:rsid w:val="00E042E7"/>
    <w:rsid w:val="00E04516"/>
    <w:rsid w:val="00E049FB"/>
    <w:rsid w:val="00E04FB9"/>
    <w:rsid w:val="00E052B8"/>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5F46"/>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EA0"/>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4DC"/>
    <w:rsid w:val="00E25565"/>
    <w:rsid w:val="00E25A66"/>
    <w:rsid w:val="00E25C0F"/>
    <w:rsid w:val="00E26188"/>
    <w:rsid w:val="00E263A6"/>
    <w:rsid w:val="00E267B0"/>
    <w:rsid w:val="00E26975"/>
    <w:rsid w:val="00E26A65"/>
    <w:rsid w:val="00E2709C"/>
    <w:rsid w:val="00E271B4"/>
    <w:rsid w:val="00E273F7"/>
    <w:rsid w:val="00E2761E"/>
    <w:rsid w:val="00E278F6"/>
    <w:rsid w:val="00E30AAF"/>
    <w:rsid w:val="00E30BF2"/>
    <w:rsid w:val="00E31BE5"/>
    <w:rsid w:val="00E32591"/>
    <w:rsid w:val="00E32A0A"/>
    <w:rsid w:val="00E32A6D"/>
    <w:rsid w:val="00E32BA3"/>
    <w:rsid w:val="00E33173"/>
    <w:rsid w:val="00E33D2D"/>
    <w:rsid w:val="00E345D1"/>
    <w:rsid w:val="00E34BCD"/>
    <w:rsid w:val="00E34EA5"/>
    <w:rsid w:val="00E35045"/>
    <w:rsid w:val="00E35119"/>
    <w:rsid w:val="00E3599A"/>
    <w:rsid w:val="00E359E4"/>
    <w:rsid w:val="00E36083"/>
    <w:rsid w:val="00E36641"/>
    <w:rsid w:val="00E368BC"/>
    <w:rsid w:val="00E36D6E"/>
    <w:rsid w:val="00E36F05"/>
    <w:rsid w:val="00E3758E"/>
    <w:rsid w:val="00E37887"/>
    <w:rsid w:val="00E378D4"/>
    <w:rsid w:val="00E37AB0"/>
    <w:rsid w:val="00E37CD2"/>
    <w:rsid w:val="00E37F3A"/>
    <w:rsid w:val="00E4009C"/>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236"/>
    <w:rsid w:val="00E46A36"/>
    <w:rsid w:val="00E46BD1"/>
    <w:rsid w:val="00E46C6A"/>
    <w:rsid w:val="00E46DFC"/>
    <w:rsid w:val="00E47512"/>
    <w:rsid w:val="00E478E5"/>
    <w:rsid w:val="00E47B34"/>
    <w:rsid w:val="00E47B59"/>
    <w:rsid w:val="00E47F92"/>
    <w:rsid w:val="00E503E1"/>
    <w:rsid w:val="00E50449"/>
    <w:rsid w:val="00E51492"/>
    <w:rsid w:val="00E51778"/>
    <w:rsid w:val="00E51818"/>
    <w:rsid w:val="00E51C10"/>
    <w:rsid w:val="00E52074"/>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EB3"/>
    <w:rsid w:val="00E635F1"/>
    <w:rsid w:val="00E63811"/>
    <w:rsid w:val="00E63A59"/>
    <w:rsid w:val="00E63D0A"/>
    <w:rsid w:val="00E63E6C"/>
    <w:rsid w:val="00E645C6"/>
    <w:rsid w:val="00E645E6"/>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0BC3"/>
    <w:rsid w:val="00E81052"/>
    <w:rsid w:val="00E81F20"/>
    <w:rsid w:val="00E824A3"/>
    <w:rsid w:val="00E82834"/>
    <w:rsid w:val="00E828B6"/>
    <w:rsid w:val="00E82ABC"/>
    <w:rsid w:val="00E82C80"/>
    <w:rsid w:val="00E82DB7"/>
    <w:rsid w:val="00E8387D"/>
    <w:rsid w:val="00E83E06"/>
    <w:rsid w:val="00E8485C"/>
    <w:rsid w:val="00E84DC9"/>
    <w:rsid w:val="00E85011"/>
    <w:rsid w:val="00E858EA"/>
    <w:rsid w:val="00E8590E"/>
    <w:rsid w:val="00E86086"/>
    <w:rsid w:val="00E864C2"/>
    <w:rsid w:val="00E86546"/>
    <w:rsid w:val="00E8701B"/>
    <w:rsid w:val="00E87620"/>
    <w:rsid w:val="00E87E8A"/>
    <w:rsid w:val="00E900A3"/>
    <w:rsid w:val="00E90148"/>
    <w:rsid w:val="00E905DC"/>
    <w:rsid w:val="00E91002"/>
    <w:rsid w:val="00E917DE"/>
    <w:rsid w:val="00E91800"/>
    <w:rsid w:val="00E919F2"/>
    <w:rsid w:val="00E92826"/>
    <w:rsid w:val="00E928FD"/>
    <w:rsid w:val="00E92EC8"/>
    <w:rsid w:val="00E93602"/>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41F"/>
    <w:rsid w:val="00EB163C"/>
    <w:rsid w:val="00EB1648"/>
    <w:rsid w:val="00EB1BE9"/>
    <w:rsid w:val="00EB2456"/>
    <w:rsid w:val="00EB2472"/>
    <w:rsid w:val="00EB25F8"/>
    <w:rsid w:val="00EB2A4A"/>
    <w:rsid w:val="00EB2DC8"/>
    <w:rsid w:val="00EB397E"/>
    <w:rsid w:val="00EB3DA7"/>
    <w:rsid w:val="00EB3DCA"/>
    <w:rsid w:val="00EB4273"/>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1D0"/>
    <w:rsid w:val="00EC5541"/>
    <w:rsid w:val="00EC575C"/>
    <w:rsid w:val="00EC5858"/>
    <w:rsid w:val="00EC5CA7"/>
    <w:rsid w:val="00EC603A"/>
    <w:rsid w:val="00EC62C7"/>
    <w:rsid w:val="00EC6658"/>
    <w:rsid w:val="00EC6A18"/>
    <w:rsid w:val="00EC6BB5"/>
    <w:rsid w:val="00EC705F"/>
    <w:rsid w:val="00EC718B"/>
    <w:rsid w:val="00EC75EB"/>
    <w:rsid w:val="00EC760C"/>
    <w:rsid w:val="00EC7D8F"/>
    <w:rsid w:val="00EC7FA6"/>
    <w:rsid w:val="00ED123C"/>
    <w:rsid w:val="00ED12C4"/>
    <w:rsid w:val="00ED13AF"/>
    <w:rsid w:val="00ED16E8"/>
    <w:rsid w:val="00ED198E"/>
    <w:rsid w:val="00ED199F"/>
    <w:rsid w:val="00ED1D9A"/>
    <w:rsid w:val="00ED1E07"/>
    <w:rsid w:val="00ED2158"/>
    <w:rsid w:val="00ED21B4"/>
    <w:rsid w:val="00ED22EF"/>
    <w:rsid w:val="00ED2562"/>
    <w:rsid w:val="00ED2665"/>
    <w:rsid w:val="00ED2D94"/>
    <w:rsid w:val="00ED2EB1"/>
    <w:rsid w:val="00ED354D"/>
    <w:rsid w:val="00ED3906"/>
    <w:rsid w:val="00ED4032"/>
    <w:rsid w:val="00ED480A"/>
    <w:rsid w:val="00ED4938"/>
    <w:rsid w:val="00ED49F1"/>
    <w:rsid w:val="00ED4E83"/>
    <w:rsid w:val="00ED4F64"/>
    <w:rsid w:val="00ED58D5"/>
    <w:rsid w:val="00ED5A84"/>
    <w:rsid w:val="00ED5E5F"/>
    <w:rsid w:val="00ED5F9B"/>
    <w:rsid w:val="00ED6563"/>
    <w:rsid w:val="00ED6997"/>
    <w:rsid w:val="00ED6B8C"/>
    <w:rsid w:val="00ED6E85"/>
    <w:rsid w:val="00ED7183"/>
    <w:rsid w:val="00ED71F8"/>
    <w:rsid w:val="00ED7A5D"/>
    <w:rsid w:val="00ED7A95"/>
    <w:rsid w:val="00EE044D"/>
    <w:rsid w:val="00EE106D"/>
    <w:rsid w:val="00EE19E6"/>
    <w:rsid w:val="00EE274B"/>
    <w:rsid w:val="00EE281E"/>
    <w:rsid w:val="00EE2E43"/>
    <w:rsid w:val="00EE322B"/>
    <w:rsid w:val="00EE3A23"/>
    <w:rsid w:val="00EE3B72"/>
    <w:rsid w:val="00EE3D56"/>
    <w:rsid w:val="00EE43EE"/>
    <w:rsid w:val="00EE4775"/>
    <w:rsid w:val="00EE4DD1"/>
    <w:rsid w:val="00EE4E94"/>
    <w:rsid w:val="00EE5219"/>
    <w:rsid w:val="00EE575B"/>
    <w:rsid w:val="00EE58FF"/>
    <w:rsid w:val="00EE609D"/>
    <w:rsid w:val="00EE617F"/>
    <w:rsid w:val="00EE62DF"/>
    <w:rsid w:val="00EE636D"/>
    <w:rsid w:val="00EE6BCC"/>
    <w:rsid w:val="00EE6BE1"/>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E7A"/>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EF7F28"/>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F2"/>
    <w:rsid w:val="00F1160B"/>
    <w:rsid w:val="00F117E4"/>
    <w:rsid w:val="00F11821"/>
    <w:rsid w:val="00F11F1E"/>
    <w:rsid w:val="00F12345"/>
    <w:rsid w:val="00F12414"/>
    <w:rsid w:val="00F1258D"/>
    <w:rsid w:val="00F12B8B"/>
    <w:rsid w:val="00F130EF"/>
    <w:rsid w:val="00F13151"/>
    <w:rsid w:val="00F131A0"/>
    <w:rsid w:val="00F13705"/>
    <w:rsid w:val="00F13F40"/>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11B"/>
    <w:rsid w:val="00F1636B"/>
    <w:rsid w:val="00F16452"/>
    <w:rsid w:val="00F168AE"/>
    <w:rsid w:val="00F169AB"/>
    <w:rsid w:val="00F16D1C"/>
    <w:rsid w:val="00F17149"/>
    <w:rsid w:val="00F17518"/>
    <w:rsid w:val="00F17F12"/>
    <w:rsid w:val="00F17F2C"/>
    <w:rsid w:val="00F201C2"/>
    <w:rsid w:val="00F202C8"/>
    <w:rsid w:val="00F20426"/>
    <w:rsid w:val="00F2092A"/>
    <w:rsid w:val="00F213F8"/>
    <w:rsid w:val="00F21505"/>
    <w:rsid w:val="00F223C8"/>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948"/>
    <w:rsid w:val="00F30D81"/>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141"/>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5FDC"/>
    <w:rsid w:val="00F46123"/>
    <w:rsid w:val="00F46143"/>
    <w:rsid w:val="00F46679"/>
    <w:rsid w:val="00F466BC"/>
    <w:rsid w:val="00F46725"/>
    <w:rsid w:val="00F46A98"/>
    <w:rsid w:val="00F46D72"/>
    <w:rsid w:val="00F46F22"/>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5E1"/>
    <w:rsid w:val="00F62F58"/>
    <w:rsid w:val="00F63205"/>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F56"/>
    <w:rsid w:val="00F73462"/>
    <w:rsid w:val="00F73B85"/>
    <w:rsid w:val="00F73CAB"/>
    <w:rsid w:val="00F73DAE"/>
    <w:rsid w:val="00F749F9"/>
    <w:rsid w:val="00F74BD4"/>
    <w:rsid w:val="00F74F18"/>
    <w:rsid w:val="00F75621"/>
    <w:rsid w:val="00F7581E"/>
    <w:rsid w:val="00F75894"/>
    <w:rsid w:val="00F75948"/>
    <w:rsid w:val="00F75EBE"/>
    <w:rsid w:val="00F75FAC"/>
    <w:rsid w:val="00F760CB"/>
    <w:rsid w:val="00F76F36"/>
    <w:rsid w:val="00F77032"/>
    <w:rsid w:val="00F77546"/>
    <w:rsid w:val="00F7754F"/>
    <w:rsid w:val="00F7786D"/>
    <w:rsid w:val="00F77DA7"/>
    <w:rsid w:val="00F77E54"/>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9F1"/>
    <w:rsid w:val="00F84A4B"/>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D2B"/>
    <w:rsid w:val="00F911C1"/>
    <w:rsid w:val="00F91455"/>
    <w:rsid w:val="00F915E9"/>
    <w:rsid w:val="00F91692"/>
    <w:rsid w:val="00F916A9"/>
    <w:rsid w:val="00F91921"/>
    <w:rsid w:val="00F91ECD"/>
    <w:rsid w:val="00F9263A"/>
    <w:rsid w:val="00F929D4"/>
    <w:rsid w:val="00F92B0B"/>
    <w:rsid w:val="00F9342A"/>
    <w:rsid w:val="00F93BBF"/>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6C53"/>
    <w:rsid w:val="00F979A9"/>
    <w:rsid w:val="00F97EC7"/>
    <w:rsid w:val="00FA0044"/>
    <w:rsid w:val="00FA019B"/>
    <w:rsid w:val="00FA01D1"/>
    <w:rsid w:val="00FA0272"/>
    <w:rsid w:val="00FA0639"/>
    <w:rsid w:val="00FA06DA"/>
    <w:rsid w:val="00FA0ADD"/>
    <w:rsid w:val="00FA0EE1"/>
    <w:rsid w:val="00FA1077"/>
    <w:rsid w:val="00FA11DB"/>
    <w:rsid w:val="00FA1380"/>
    <w:rsid w:val="00FA1B7B"/>
    <w:rsid w:val="00FA1D8D"/>
    <w:rsid w:val="00FA1D9E"/>
    <w:rsid w:val="00FA27BC"/>
    <w:rsid w:val="00FA2C9C"/>
    <w:rsid w:val="00FA30F6"/>
    <w:rsid w:val="00FA3EBA"/>
    <w:rsid w:val="00FA3F20"/>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78E"/>
    <w:rsid w:val="00FB56E7"/>
    <w:rsid w:val="00FB56F0"/>
    <w:rsid w:val="00FB5C5A"/>
    <w:rsid w:val="00FB5CD3"/>
    <w:rsid w:val="00FB5D04"/>
    <w:rsid w:val="00FB618C"/>
    <w:rsid w:val="00FB659E"/>
    <w:rsid w:val="00FB65B8"/>
    <w:rsid w:val="00FB6733"/>
    <w:rsid w:val="00FB6C5E"/>
    <w:rsid w:val="00FB73F4"/>
    <w:rsid w:val="00FB7783"/>
    <w:rsid w:val="00FB782F"/>
    <w:rsid w:val="00FB7C1D"/>
    <w:rsid w:val="00FB7CE9"/>
    <w:rsid w:val="00FC0103"/>
    <w:rsid w:val="00FC0298"/>
    <w:rsid w:val="00FC0300"/>
    <w:rsid w:val="00FC0B99"/>
    <w:rsid w:val="00FC0D14"/>
    <w:rsid w:val="00FC0D9E"/>
    <w:rsid w:val="00FC17FA"/>
    <w:rsid w:val="00FC188A"/>
    <w:rsid w:val="00FC1AEF"/>
    <w:rsid w:val="00FC1E98"/>
    <w:rsid w:val="00FC25CB"/>
    <w:rsid w:val="00FC26D4"/>
    <w:rsid w:val="00FC2ADB"/>
    <w:rsid w:val="00FC309B"/>
    <w:rsid w:val="00FC316C"/>
    <w:rsid w:val="00FC397B"/>
    <w:rsid w:val="00FC4060"/>
    <w:rsid w:val="00FC407D"/>
    <w:rsid w:val="00FC4702"/>
    <w:rsid w:val="00FC4722"/>
    <w:rsid w:val="00FC49EB"/>
    <w:rsid w:val="00FC4BE9"/>
    <w:rsid w:val="00FC4F31"/>
    <w:rsid w:val="00FC5C73"/>
    <w:rsid w:val="00FC5E4A"/>
    <w:rsid w:val="00FC6464"/>
    <w:rsid w:val="00FC64BE"/>
    <w:rsid w:val="00FC6DB9"/>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81D"/>
    <w:rsid w:val="00FD1D14"/>
    <w:rsid w:val="00FD2359"/>
    <w:rsid w:val="00FD316F"/>
    <w:rsid w:val="00FD3491"/>
    <w:rsid w:val="00FD35BC"/>
    <w:rsid w:val="00FD37F1"/>
    <w:rsid w:val="00FD3A18"/>
    <w:rsid w:val="00FD3A65"/>
    <w:rsid w:val="00FD3D3C"/>
    <w:rsid w:val="00FD3FE8"/>
    <w:rsid w:val="00FD3FE9"/>
    <w:rsid w:val="00FD4868"/>
    <w:rsid w:val="00FD4C59"/>
    <w:rsid w:val="00FD4D02"/>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3"/>
    <w:rsid w:val="00FE0C5E"/>
    <w:rsid w:val="00FE1CD6"/>
    <w:rsid w:val="00FE1EFA"/>
    <w:rsid w:val="00FE1F19"/>
    <w:rsid w:val="00FE2111"/>
    <w:rsid w:val="00FE232B"/>
    <w:rsid w:val="00FE243A"/>
    <w:rsid w:val="00FE265D"/>
    <w:rsid w:val="00FE3012"/>
    <w:rsid w:val="00FE3833"/>
    <w:rsid w:val="00FE386E"/>
    <w:rsid w:val="00FE4022"/>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127F"/>
    <w:rsid w:val="00FF1F0E"/>
    <w:rsid w:val="00FF1F1B"/>
    <w:rsid w:val="00FF21CA"/>
    <w:rsid w:val="00FF22BD"/>
    <w:rsid w:val="00FF2493"/>
    <w:rsid w:val="00FF2700"/>
    <w:rsid w:val="00FF3AE8"/>
    <w:rsid w:val="00FF3E46"/>
    <w:rsid w:val="00FF49F8"/>
    <w:rsid w:val="00FF4A01"/>
    <w:rsid w:val="00FF4CDB"/>
    <w:rsid w:val="00FF4DA8"/>
    <w:rsid w:val="00FF537A"/>
    <w:rsid w:val="00FF599D"/>
    <w:rsid w:val="00FF5AAA"/>
    <w:rsid w:val="00FF64A0"/>
    <w:rsid w:val="00FF68F8"/>
    <w:rsid w:val="00FF72FC"/>
    <w:rsid w:val="00FF732D"/>
    <w:rsid w:val="00FF74E6"/>
    <w:rsid w:val="00FF7506"/>
    <w:rsid w:val="00FF7AED"/>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9233"/>
    <o:shapelayout v:ext="edit">
      <o:idmap v:ext="edit" data="1"/>
    </o:shapelayout>
  </w:shapeDefaults>
  <w:decimalSymbol w:val=","/>
  <w:listSeparator w:val=";"/>
  <w15:docId w15:val="{DBFC8409-0DF6-4AEE-BA7B-2A544796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qFormat/>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fontstyle01">
    <w:name w:val="fontstyle01"/>
    <w:basedOn w:val="a0"/>
    <w:rsid w:val="002431B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46698653">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5969147">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5291230">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293704695">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0524892">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58142326">
      <w:bodyDiv w:val="1"/>
      <w:marLeft w:val="0"/>
      <w:marRight w:val="0"/>
      <w:marTop w:val="0"/>
      <w:marBottom w:val="0"/>
      <w:divBdr>
        <w:top w:val="none" w:sz="0" w:space="0" w:color="auto"/>
        <w:left w:val="none" w:sz="0" w:space="0" w:color="auto"/>
        <w:bottom w:val="none" w:sz="0" w:space="0" w:color="auto"/>
        <w:right w:val="none" w:sz="0" w:space="0" w:color="auto"/>
      </w:divBdr>
      <w:divsChild>
        <w:div w:id="715588397">
          <w:marLeft w:val="0"/>
          <w:marRight w:val="0"/>
          <w:marTop w:val="0"/>
          <w:marBottom w:val="0"/>
          <w:divBdr>
            <w:top w:val="none" w:sz="0" w:space="0" w:color="auto"/>
            <w:left w:val="none" w:sz="0" w:space="0" w:color="auto"/>
            <w:bottom w:val="none" w:sz="0" w:space="0" w:color="auto"/>
            <w:right w:val="none" w:sz="0" w:space="0" w:color="auto"/>
          </w:divBdr>
        </w:div>
      </w:divsChild>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09229306">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9994-FA10-4C71-B1AA-B5DB02C2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114</Pages>
  <Words>24561</Words>
  <Characters>140004</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1107</cp:revision>
  <cp:lastPrinted>2024-02-29T10:41:00Z</cp:lastPrinted>
  <dcterms:created xsi:type="dcterms:W3CDTF">2023-02-20T18:48:00Z</dcterms:created>
  <dcterms:modified xsi:type="dcterms:W3CDTF">2024-02-29T10:45:00Z</dcterms:modified>
</cp:coreProperties>
</file>