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0FA" w:rsidRPr="00E31739" w:rsidRDefault="005740FA" w:rsidP="005740FA">
      <w:pPr>
        <w:jc w:val="center"/>
        <w:rPr>
          <w:b/>
        </w:rPr>
      </w:pPr>
      <w:bookmarkStart w:id="0" w:name="_GoBack"/>
      <w:r w:rsidRPr="00E31739">
        <w:rPr>
          <w:b/>
        </w:rPr>
        <w:t xml:space="preserve">Календарь крупных мероприятий китайских регионов </w:t>
      </w:r>
      <w:r w:rsidR="00B338FD" w:rsidRPr="00E31739">
        <w:rPr>
          <w:b/>
        </w:rPr>
        <w:t>в 2026 году</w:t>
      </w:r>
    </w:p>
    <w:bookmarkEnd w:id="0"/>
    <w:p w:rsidR="005740FA" w:rsidRDefault="005740FA" w:rsidP="005740FA">
      <w:pPr>
        <w:jc w:val="center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817"/>
        <w:gridCol w:w="6717"/>
        <w:gridCol w:w="3767"/>
        <w:gridCol w:w="3768"/>
      </w:tblGrid>
      <w:tr w:rsidR="005740FA" w:rsidRPr="00B338FD" w:rsidTr="005740FA">
        <w:tc>
          <w:tcPr>
            <w:tcW w:w="817" w:type="dxa"/>
          </w:tcPr>
          <w:p w:rsidR="005740FA" w:rsidRPr="00B338FD" w:rsidRDefault="005740FA" w:rsidP="005740FA">
            <w:pPr>
              <w:jc w:val="center"/>
              <w:rPr>
                <w:b/>
              </w:rPr>
            </w:pPr>
            <w:r w:rsidRPr="00B338FD">
              <w:rPr>
                <w:b/>
              </w:rPr>
              <w:t>№</w:t>
            </w:r>
          </w:p>
          <w:p w:rsidR="005740FA" w:rsidRPr="00B338FD" w:rsidRDefault="005740FA" w:rsidP="005740FA">
            <w:pPr>
              <w:jc w:val="center"/>
              <w:rPr>
                <w:b/>
              </w:rPr>
            </w:pPr>
            <w:proofErr w:type="gramStart"/>
            <w:r w:rsidRPr="00B338FD">
              <w:rPr>
                <w:b/>
              </w:rPr>
              <w:t>п</w:t>
            </w:r>
            <w:proofErr w:type="gramEnd"/>
            <w:r w:rsidRPr="00B338FD">
              <w:rPr>
                <w:b/>
              </w:rPr>
              <w:t>/п</w:t>
            </w:r>
          </w:p>
          <w:p w:rsidR="00B338FD" w:rsidRPr="00B338FD" w:rsidRDefault="00B338FD" w:rsidP="005740FA">
            <w:pPr>
              <w:jc w:val="center"/>
              <w:rPr>
                <w:b/>
              </w:rPr>
            </w:pPr>
          </w:p>
        </w:tc>
        <w:tc>
          <w:tcPr>
            <w:tcW w:w="6717" w:type="dxa"/>
          </w:tcPr>
          <w:p w:rsidR="005740FA" w:rsidRPr="00B338FD" w:rsidRDefault="005740FA" w:rsidP="005740FA">
            <w:pPr>
              <w:jc w:val="center"/>
              <w:rPr>
                <w:b/>
              </w:rPr>
            </w:pPr>
            <w:r w:rsidRPr="00B338FD">
              <w:rPr>
                <w:b/>
              </w:rPr>
              <w:t>Мероприятие</w:t>
            </w:r>
          </w:p>
        </w:tc>
        <w:tc>
          <w:tcPr>
            <w:tcW w:w="3767" w:type="dxa"/>
          </w:tcPr>
          <w:p w:rsidR="005740FA" w:rsidRPr="00B338FD" w:rsidRDefault="005740FA" w:rsidP="005740FA">
            <w:pPr>
              <w:jc w:val="center"/>
              <w:rPr>
                <w:b/>
              </w:rPr>
            </w:pPr>
            <w:r w:rsidRPr="00B338FD">
              <w:rPr>
                <w:b/>
              </w:rPr>
              <w:t>Дата</w:t>
            </w:r>
          </w:p>
        </w:tc>
        <w:tc>
          <w:tcPr>
            <w:tcW w:w="3768" w:type="dxa"/>
          </w:tcPr>
          <w:p w:rsidR="005740FA" w:rsidRPr="00B338FD" w:rsidRDefault="005740FA" w:rsidP="005740FA">
            <w:pPr>
              <w:jc w:val="center"/>
              <w:rPr>
                <w:b/>
              </w:rPr>
            </w:pPr>
            <w:r w:rsidRPr="00B338FD">
              <w:rPr>
                <w:b/>
              </w:rPr>
              <w:t>Место</w:t>
            </w:r>
          </w:p>
        </w:tc>
      </w:tr>
      <w:tr w:rsidR="005740FA" w:rsidTr="005740FA">
        <w:tc>
          <w:tcPr>
            <w:tcW w:w="817" w:type="dxa"/>
          </w:tcPr>
          <w:p w:rsidR="005740FA" w:rsidRDefault="00080632" w:rsidP="005740FA">
            <w:pPr>
              <w:jc w:val="center"/>
            </w:pPr>
            <w:r>
              <w:t>1</w:t>
            </w:r>
          </w:p>
        </w:tc>
        <w:tc>
          <w:tcPr>
            <w:tcW w:w="6717" w:type="dxa"/>
          </w:tcPr>
          <w:p w:rsidR="005740FA" w:rsidRDefault="005740FA" w:rsidP="005740FA">
            <w:pPr>
              <w:jc w:val="center"/>
            </w:pPr>
            <w:r>
              <w:t xml:space="preserve">Вторая Международная конференция по субрегиональному сотрудничеству в Большом </w:t>
            </w:r>
            <w:proofErr w:type="gramStart"/>
            <w:r>
              <w:t>Алтае</w:t>
            </w:r>
            <w:proofErr w:type="gramEnd"/>
          </w:p>
          <w:p w:rsidR="00B338FD" w:rsidRDefault="00B338FD" w:rsidP="005740FA">
            <w:pPr>
              <w:jc w:val="center"/>
            </w:pPr>
          </w:p>
        </w:tc>
        <w:tc>
          <w:tcPr>
            <w:tcW w:w="3767" w:type="dxa"/>
          </w:tcPr>
          <w:p w:rsidR="005740FA" w:rsidRDefault="006F11B3" w:rsidP="005740FA">
            <w:pPr>
              <w:jc w:val="center"/>
            </w:pPr>
            <w:r>
              <w:t>май</w:t>
            </w:r>
          </w:p>
        </w:tc>
        <w:tc>
          <w:tcPr>
            <w:tcW w:w="3768" w:type="dxa"/>
            <w:vMerge w:val="restart"/>
          </w:tcPr>
          <w:p w:rsidR="005740FA" w:rsidRDefault="005740FA" w:rsidP="005740FA">
            <w:pPr>
              <w:jc w:val="center"/>
            </w:pPr>
            <w:r>
              <w:t>г. Урумчи</w:t>
            </w:r>
          </w:p>
          <w:p w:rsidR="005740FA" w:rsidRDefault="005740FA" w:rsidP="005740FA">
            <w:pPr>
              <w:jc w:val="center"/>
            </w:pPr>
            <w:proofErr w:type="spellStart"/>
            <w:r>
              <w:t>а</w:t>
            </w:r>
            <w:proofErr w:type="gramStart"/>
            <w:r>
              <w:t>.р</w:t>
            </w:r>
            <w:proofErr w:type="spellEnd"/>
            <w:proofErr w:type="gramEnd"/>
            <w:r>
              <w:t>-н Синьцзян</w:t>
            </w:r>
          </w:p>
        </w:tc>
      </w:tr>
      <w:tr w:rsidR="005740FA" w:rsidTr="005740FA">
        <w:tc>
          <w:tcPr>
            <w:tcW w:w="817" w:type="dxa"/>
          </w:tcPr>
          <w:p w:rsidR="005740FA" w:rsidRDefault="00080632" w:rsidP="005740FA">
            <w:pPr>
              <w:jc w:val="center"/>
            </w:pPr>
            <w:r>
              <w:t>2</w:t>
            </w:r>
          </w:p>
        </w:tc>
        <w:tc>
          <w:tcPr>
            <w:tcW w:w="6717" w:type="dxa"/>
          </w:tcPr>
          <w:p w:rsidR="005740FA" w:rsidRDefault="005740FA" w:rsidP="005740FA">
            <w:pPr>
              <w:jc w:val="center"/>
            </w:pPr>
            <w:r>
              <w:t>Девятая Китайско-Европейская ярмарка</w:t>
            </w:r>
          </w:p>
          <w:p w:rsidR="00B338FD" w:rsidRDefault="00B338FD" w:rsidP="005740FA">
            <w:pPr>
              <w:jc w:val="center"/>
            </w:pPr>
          </w:p>
        </w:tc>
        <w:tc>
          <w:tcPr>
            <w:tcW w:w="3767" w:type="dxa"/>
          </w:tcPr>
          <w:p w:rsidR="005740FA" w:rsidRDefault="005740FA" w:rsidP="005740FA">
            <w:pPr>
              <w:jc w:val="center"/>
            </w:pPr>
            <w:r>
              <w:t>июнь</w:t>
            </w:r>
          </w:p>
        </w:tc>
        <w:tc>
          <w:tcPr>
            <w:tcW w:w="3768" w:type="dxa"/>
            <w:vMerge/>
          </w:tcPr>
          <w:p w:rsidR="005740FA" w:rsidRDefault="005740FA" w:rsidP="005740FA">
            <w:pPr>
              <w:jc w:val="center"/>
            </w:pPr>
          </w:p>
        </w:tc>
      </w:tr>
      <w:tr w:rsidR="005740FA" w:rsidTr="005740FA">
        <w:tc>
          <w:tcPr>
            <w:tcW w:w="817" w:type="dxa"/>
          </w:tcPr>
          <w:p w:rsidR="005740FA" w:rsidRDefault="00080632" w:rsidP="005740FA">
            <w:pPr>
              <w:jc w:val="center"/>
            </w:pPr>
            <w:r>
              <w:t>3</w:t>
            </w:r>
          </w:p>
        </w:tc>
        <w:tc>
          <w:tcPr>
            <w:tcW w:w="6717" w:type="dxa"/>
          </w:tcPr>
          <w:p w:rsidR="005740FA" w:rsidRPr="005740FA" w:rsidRDefault="005740FA" w:rsidP="005740FA">
            <w:pPr>
              <w:jc w:val="center"/>
            </w:pPr>
            <w:r>
              <w:rPr>
                <w:lang w:val="en-US"/>
              </w:rPr>
              <w:t>X</w:t>
            </w:r>
            <w:r>
              <w:t xml:space="preserve"> Конференция министров туризма Китая, России и Монголии</w:t>
            </w:r>
          </w:p>
        </w:tc>
        <w:tc>
          <w:tcPr>
            <w:tcW w:w="3767" w:type="dxa"/>
          </w:tcPr>
          <w:p w:rsidR="005740FA" w:rsidRDefault="005740FA" w:rsidP="005740FA">
            <w:pPr>
              <w:jc w:val="center"/>
            </w:pPr>
            <w:r>
              <w:t>июль</w:t>
            </w:r>
          </w:p>
        </w:tc>
        <w:tc>
          <w:tcPr>
            <w:tcW w:w="3768" w:type="dxa"/>
          </w:tcPr>
          <w:p w:rsidR="005740FA" w:rsidRDefault="005740FA" w:rsidP="005740FA">
            <w:pPr>
              <w:jc w:val="center"/>
            </w:pPr>
            <w:r>
              <w:t xml:space="preserve">г. </w:t>
            </w:r>
            <w:proofErr w:type="spellStart"/>
            <w:r>
              <w:t>Хух-Хото</w:t>
            </w:r>
            <w:proofErr w:type="spellEnd"/>
          </w:p>
          <w:p w:rsidR="005740FA" w:rsidRDefault="005740FA" w:rsidP="005740FA">
            <w:pPr>
              <w:jc w:val="center"/>
            </w:pPr>
            <w:proofErr w:type="spellStart"/>
            <w:r>
              <w:t>а</w:t>
            </w:r>
            <w:proofErr w:type="gramStart"/>
            <w:r>
              <w:t>.р</w:t>
            </w:r>
            <w:proofErr w:type="spellEnd"/>
            <w:proofErr w:type="gramEnd"/>
            <w:r>
              <w:t>-н Внутренняя Монголия</w:t>
            </w:r>
          </w:p>
          <w:p w:rsidR="00B338FD" w:rsidRDefault="00B338FD" w:rsidP="005740FA">
            <w:pPr>
              <w:jc w:val="center"/>
            </w:pPr>
          </w:p>
        </w:tc>
      </w:tr>
      <w:tr w:rsidR="005740FA" w:rsidTr="005740FA">
        <w:tc>
          <w:tcPr>
            <w:tcW w:w="817" w:type="dxa"/>
          </w:tcPr>
          <w:p w:rsidR="005740FA" w:rsidRDefault="00080632" w:rsidP="005740FA">
            <w:pPr>
              <w:jc w:val="center"/>
            </w:pPr>
            <w:r>
              <w:t>4</w:t>
            </w:r>
          </w:p>
        </w:tc>
        <w:tc>
          <w:tcPr>
            <w:tcW w:w="6717" w:type="dxa"/>
          </w:tcPr>
          <w:p w:rsidR="005740FA" w:rsidRDefault="005740FA" w:rsidP="005740FA">
            <w:pPr>
              <w:jc w:val="center"/>
            </w:pPr>
            <w:r>
              <w:t>Серия мероприятий по случаю 25-летия подписания Договора о добрососедстве, дружбе между Россией и Китаем</w:t>
            </w:r>
          </w:p>
          <w:p w:rsidR="00B338FD" w:rsidRDefault="00B338FD" w:rsidP="005740FA">
            <w:pPr>
              <w:jc w:val="center"/>
            </w:pPr>
          </w:p>
        </w:tc>
        <w:tc>
          <w:tcPr>
            <w:tcW w:w="3767" w:type="dxa"/>
          </w:tcPr>
          <w:p w:rsidR="005740FA" w:rsidRDefault="005740FA" w:rsidP="005740FA">
            <w:pPr>
              <w:jc w:val="center"/>
            </w:pPr>
            <w:r>
              <w:t>начало июля</w:t>
            </w:r>
          </w:p>
        </w:tc>
        <w:tc>
          <w:tcPr>
            <w:tcW w:w="3768" w:type="dxa"/>
          </w:tcPr>
          <w:p w:rsidR="005740FA" w:rsidRDefault="00AC6F56" w:rsidP="005740FA">
            <w:pPr>
              <w:jc w:val="center"/>
            </w:pPr>
            <w:r>
              <w:t xml:space="preserve">г. Харбин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Хэйлунцзян</w:t>
            </w:r>
            <w:proofErr w:type="spellEnd"/>
          </w:p>
        </w:tc>
      </w:tr>
      <w:tr w:rsidR="00AC6F56" w:rsidTr="005740FA">
        <w:tc>
          <w:tcPr>
            <w:tcW w:w="817" w:type="dxa"/>
          </w:tcPr>
          <w:p w:rsidR="00AC6F56" w:rsidRDefault="00080632" w:rsidP="005740FA">
            <w:pPr>
              <w:jc w:val="center"/>
            </w:pPr>
            <w:r>
              <w:t>5</w:t>
            </w:r>
          </w:p>
        </w:tc>
        <w:tc>
          <w:tcPr>
            <w:tcW w:w="6717" w:type="dxa"/>
          </w:tcPr>
          <w:p w:rsidR="00AC6F56" w:rsidRDefault="00AC6F56" w:rsidP="005740FA">
            <w:pPr>
              <w:jc w:val="center"/>
            </w:pPr>
            <w:r>
              <w:t>Форум ШОС по цифровой экономике</w:t>
            </w:r>
          </w:p>
        </w:tc>
        <w:tc>
          <w:tcPr>
            <w:tcW w:w="3767" w:type="dxa"/>
          </w:tcPr>
          <w:p w:rsidR="00AC6F56" w:rsidRDefault="00AC6F56" w:rsidP="005740FA">
            <w:pPr>
              <w:jc w:val="center"/>
            </w:pPr>
            <w:r>
              <w:t xml:space="preserve">июль </w:t>
            </w:r>
          </w:p>
        </w:tc>
        <w:tc>
          <w:tcPr>
            <w:tcW w:w="3768" w:type="dxa"/>
          </w:tcPr>
          <w:p w:rsidR="00AC6F56" w:rsidRDefault="00AC6F56" w:rsidP="00AC6F56">
            <w:pPr>
              <w:jc w:val="center"/>
            </w:pPr>
            <w:r>
              <w:t>г. Урумчи</w:t>
            </w:r>
          </w:p>
          <w:p w:rsidR="00AC6F56" w:rsidRDefault="00AC6F56" w:rsidP="00AC6F56">
            <w:pPr>
              <w:jc w:val="center"/>
            </w:pPr>
            <w:proofErr w:type="spellStart"/>
            <w:r>
              <w:t>а</w:t>
            </w:r>
            <w:proofErr w:type="gramStart"/>
            <w:r>
              <w:t>.р</w:t>
            </w:r>
            <w:proofErr w:type="spellEnd"/>
            <w:proofErr w:type="gramEnd"/>
            <w:r>
              <w:t>-н Синьцзян</w:t>
            </w:r>
          </w:p>
          <w:p w:rsidR="00B338FD" w:rsidRDefault="00B338FD" w:rsidP="00AC6F56">
            <w:pPr>
              <w:jc w:val="center"/>
            </w:pPr>
          </w:p>
        </w:tc>
      </w:tr>
      <w:tr w:rsidR="006F11B3" w:rsidTr="005740FA">
        <w:tc>
          <w:tcPr>
            <w:tcW w:w="817" w:type="dxa"/>
          </w:tcPr>
          <w:p w:rsidR="006F11B3" w:rsidRDefault="00080632" w:rsidP="005740FA">
            <w:pPr>
              <w:jc w:val="center"/>
            </w:pPr>
            <w:r>
              <w:t>6</w:t>
            </w:r>
          </w:p>
        </w:tc>
        <w:tc>
          <w:tcPr>
            <w:tcW w:w="6717" w:type="dxa"/>
          </w:tcPr>
          <w:p w:rsidR="006F11B3" w:rsidRDefault="006F11B3" w:rsidP="005740FA">
            <w:pPr>
              <w:jc w:val="center"/>
            </w:pPr>
            <w:r>
              <w:t>Всемирный конгресс по производству 2026 г.</w:t>
            </w:r>
          </w:p>
          <w:p w:rsidR="00B338FD" w:rsidRDefault="00B338FD" w:rsidP="005740FA">
            <w:pPr>
              <w:jc w:val="center"/>
            </w:pPr>
          </w:p>
        </w:tc>
        <w:tc>
          <w:tcPr>
            <w:tcW w:w="3767" w:type="dxa"/>
          </w:tcPr>
          <w:p w:rsidR="006F11B3" w:rsidRDefault="006F11B3" w:rsidP="005740FA">
            <w:pPr>
              <w:jc w:val="center"/>
            </w:pPr>
            <w:r>
              <w:t>сентябрь</w:t>
            </w:r>
          </w:p>
        </w:tc>
        <w:tc>
          <w:tcPr>
            <w:tcW w:w="3768" w:type="dxa"/>
            <w:vMerge w:val="restart"/>
          </w:tcPr>
          <w:p w:rsidR="006F11B3" w:rsidRDefault="006F11B3" w:rsidP="00AC6F56">
            <w:pPr>
              <w:jc w:val="center"/>
            </w:pPr>
            <w:r>
              <w:t xml:space="preserve">г. </w:t>
            </w:r>
            <w:proofErr w:type="spellStart"/>
            <w:r>
              <w:t>Хэфэй</w:t>
            </w:r>
            <w:proofErr w:type="spellEnd"/>
            <w:r>
              <w:t xml:space="preserve">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Аньхой</w:t>
            </w:r>
            <w:proofErr w:type="spellEnd"/>
          </w:p>
        </w:tc>
      </w:tr>
      <w:tr w:rsidR="006F11B3" w:rsidTr="005740FA">
        <w:tc>
          <w:tcPr>
            <w:tcW w:w="817" w:type="dxa"/>
          </w:tcPr>
          <w:p w:rsidR="006F11B3" w:rsidRPr="006F11B3" w:rsidRDefault="00080632" w:rsidP="005740FA">
            <w:pPr>
              <w:jc w:val="center"/>
            </w:pPr>
            <w:r>
              <w:t>7</w:t>
            </w:r>
          </w:p>
        </w:tc>
        <w:tc>
          <w:tcPr>
            <w:tcW w:w="6717" w:type="dxa"/>
          </w:tcPr>
          <w:p w:rsidR="006F11B3" w:rsidRDefault="006F11B3" w:rsidP="005740FA">
            <w:pPr>
              <w:jc w:val="center"/>
            </w:pPr>
            <w:r>
              <w:rPr>
                <w:lang w:val="en-US"/>
              </w:rPr>
              <w:t>IV</w:t>
            </w:r>
            <w:r w:rsidRPr="006F11B3">
              <w:t xml:space="preserve"> </w:t>
            </w:r>
            <w:r>
              <w:t>Международная конференци</w:t>
            </w:r>
            <w:r>
              <w:t>я по исследования дальнего космо</w:t>
            </w:r>
            <w:r>
              <w:t>са</w:t>
            </w:r>
          </w:p>
          <w:p w:rsidR="00B338FD" w:rsidRDefault="00B338FD" w:rsidP="005740FA">
            <w:pPr>
              <w:jc w:val="center"/>
            </w:pPr>
          </w:p>
        </w:tc>
        <w:tc>
          <w:tcPr>
            <w:tcW w:w="3767" w:type="dxa"/>
          </w:tcPr>
          <w:p w:rsidR="006F11B3" w:rsidRDefault="006F11B3" w:rsidP="005740FA">
            <w:pPr>
              <w:jc w:val="center"/>
            </w:pPr>
            <w:r>
              <w:t>сентябрь</w:t>
            </w:r>
          </w:p>
        </w:tc>
        <w:tc>
          <w:tcPr>
            <w:tcW w:w="3768" w:type="dxa"/>
            <w:vMerge/>
          </w:tcPr>
          <w:p w:rsidR="006F11B3" w:rsidRDefault="006F11B3" w:rsidP="00AC6F56">
            <w:pPr>
              <w:jc w:val="center"/>
            </w:pPr>
          </w:p>
        </w:tc>
      </w:tr>
      <w:tr w:rsidR="006F11B3" w:rsidTr="005740FA">
        <w:tc>
          <w:tcPr>
            <w:tcW w:w="817" w:type="dxa"/>
          </w:tcPr>
          <w:p w:rsidR="006F11B3" w:rsidRPr="006F11B3" w:rsidRDefault="00080632" w:rsidP="005740FA">
            <w:pPr>
              <w:jc w:val="center"/>
            </w:pPr>
            <w:r>
              <w:t>8</w:t>
            </w:r>
          </w:p>
        </w:tc>
        <w:tc>
          <w:tcPr>
            <w:tcW w:w="6717" w:type="dxa"/>
          </w:tcPr>
          <w:p w:rsidR="00B338FD" w:rsidRDefault="006F11B3" w:rsidP="00B338FD">
            <w:pPr>
              <w:jc w:val="center"/>
            </w:pPr>
            <w:r>
              <w:t xml:space="preserve">Торгово-экономический форум городов-побратимов </w:t>
            </w:r>
            <w:proofErr w:type="spellStart"/>
            <w:r>
              <w:t>Хунана</w:t>
            </w:r>
            <w:proofErr w:type="spellEnd"/>
            <w:r>
              <w:t xml:space="preserve"> </w:t>
            </w:r>
          </w:p>
          <w:p w:rsidR="00B338FD" w:rsidRPr="006F11B3" w:rsidRDefault="00B338FD" w:rsidP="00B338FD">
            <w:pPr>
              <w:jc w:val="center"/>
            </w:pPr>
          </w:p>
        </w:tc>
        <w:tc>
          <w:tcPr>
            <w:tcW w:w="3767" w:type="dxa"/>
          </w:tcPr>
          <w:p w:rsidR="006F11B3" w:rsidRDefault="006F11B3" w:rsidP="005740FA">
            <w:pPr>
              <w:jc w:val="center"/>
            </w:pPr>
            <w:r>
              <w:t xml:space="preserve">сентябрь </w:t>
            </w:r>
          </w:p>
        </w:tc>
        <w:tc>
          <w:tcPr>
            <w:tcW w:w="3768" w:type="dxa"/>
          </w:tcPr>
          <w:p w:rsidR="006F11B3" w:rsidRPr="00080632" w:rsidRDefault="006F11B3" w:rsidP="00AC6F56">
            <w:pPr>
              <w:jc w:val="center"/>
              <w:rPr>
                <w:lang w:val="en-US"/>
              </w:rPr>
            </w:pPr>
            <w:r>
              <w:t xml:space="preserve">г. </w:t>
            </w:r>
            <w:proofErr w:type="spellStart"/>
            <w:r>
              <w:t>Чанша</w:t>
            </w:r>
            <w:proofErr w:type="spellEnd"/>
            <w:r>
              <w:t xml:space="preserve">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Хучань</w:t>
            </w:r>
            <w:proofErr w:type="spellEnd"/>
          </w:p>
        </w:tc>
      </w:tr>
      <w:tr w:rsidR="00080632" w:rsidTr="005740FA">
        <w:tc>
          <w:tcPr>
            <w:tcW w:w="817" w:type="dxa"/>
          </w:tcPr>
          <w:p w:rsidR="00080632" w:rsidRPr="006F11B3" w:rsidRDefault="00080632" w:rsidP="005740FA">
            <w:pPr>
              <w:jc w:val="center"/>
            </w:pPr>
            <w:r>
              <w:t>9</w:t>
            </w:r>
          </w:p>
        </w:tc>
        <w:tc>
          <w:tcPr>
            <w:tcW w:w="6717" w:type="dxa"/>
          </w:tcPr>
          <w:p w:rsidR="00080632" w:rsidRDefault="00080632" w:rsidP="005740FA">
            <w:pPr>
              <w:jc w:val="center"/>
            </w:pPr>
            <w:r>
              <w:t>Российско-Китайский форум инвестиционного развития торгового сотрудничества</w:t>
            </w:r>
          </w:p>
          <w:p w:rsidR="00B338FD" w:rsidRDefault="00B338FD" w:rsidP="005740FA">
            <w:pPr>
              <w:jc w:val="center"/>
            </w:pPr>
          </w:p>
        </w:tc>
        <w:tc>
          <w:tcPr>
            <w:tcW w:w="3767" w:type="dxa"/>
          </w:tcPr>
          <w:p w:rsidR="00080632" w:rsidRDefault="00080632" w:rsidP="005740FA">
            <w:pPr>
              <w:jc w:val="center"/>
            </w:pPr>
            <w:r>
              <w:t>октябрь</w:t>
            </w:r>
          </w:p>
        </w:tc>
        <w:tc>
          <w:tcPr>
            <w:tcW w:w="3768" w:type="dxa"/>
          </w:tcPr>
          <w:p w:rsidR="00080632" w:rsidRDefault="00080632" w:rsidP="00AC6F56">
            <w:pPr>
              <w:jc w:val="center"/>
            </w:pPr>
            <w:r>
              <w:t xml:space="preserve">г. </w:t>
            </w:r>
            <w:proofErr w:type="spellStart"/>
            <w:r>
              <w:t>Шэньян</w:t>
            </w:r>
            <w:proofErr w:type="spellEnd"/>
            <w:r>
              <w:t xml:space="preserve">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Ляонин</w:t>
            </w:r>
            <w:proofErr w:type="spellEnd"/>
          </w:p>
        </w:tc>
      </w:tr>
      <w:tr w:rsidR="00080632" w:rsidTr="005740FA">
        <w:tc>
          <w:tcPr>
            <w:tcW w:w="817" w:type="dxa"/>
          </w:tcPr>
          <w:p w:rsidR="00080632" w:rsidRPr="006F11B3" w:rsidRDefault="00080632" w:rsidP="005740FA">
            <w:pPr>
              <w:jc w:val="center"/>
            </w:pPr>
            <w:r>
              <w:t>10</w:t>
            </w:r>
          </w:p>
        </w:tc>
        <w:tc>
          <w:tcPr>
            <w:tcW w:w="6717" w:type="dxa"/>
          </w:tcPr>
          <w:p w:rsidR="00080632" w:rsidRDefault="00080632" w:rsidP="00B338FD">
            <w:pPr>
              <w:jc w:val="center"/>
            </w:pPr>
            <w:r>
              <w:t xml:space="preserve">Международная конференция по сотрудничеству вузов, промышленности и практического применения </w:t>
            </w:r>
          </w:p>
          <w:p w:rsidR="00B338FD" w:rsidRPr="00080632" w:rsidRDefault="00B338FD" w:rsidP="00B338FD">
            <w:pPr>
              <w:jc w:val="center"/>
            </w:pPr>
          </w:p>
        </w:tc>
        <w:tc>
          <w:tcPr>
            <w:tcW w:w="3767" w:type="dxa"/>
          </w:tcPr>
          <w:p w:rsidR="00080632" w:rsidRDefault="00080632" w:rsidP="005740FA">
            <w:pPr>
              <w:jc w:val="center"/>
            </w:pPr>
            <w:r>
              <w:t>октябрь</w:t>
            </w:r>
          </w:p>
        </w:tc>
        <w:tc>
          <w:tcPr>
            <w:tcW w:w="3768" w:type="dxa"/>
          </w:tcPr>
          <w:p w:rsidR="00080632" w:rsidRDefault="00080632" w:rsidP="00AC6F56">
            <w:pPr>
              <w:jc w:val="center"/>
            </w:pPr>
            <w:r>
              <w:t xml:space="preserve">г. </w:t>
            </w:r>
            <w:proofErr w:type="spellStart"/>
            <w:r>
              <w:t>Чанчунь</w:t>
            </w:r>
            <w:proofErr w:type="spellEnd"/>
            <w:r>
              <w:t xml:space="preserve">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Цзилин</w:t>
            </w:r>
            <w:proofErr w:type="spellEnd"/>
          </w:p>
        </w:tc>
      </w:tr>
      <w:tr w:rsidR="00080632" w:rsidTr="005740FA">
        <w:tc>
          <w:tcPr>
            <w:tcW w:w="817" w:type="dxa"/>
          </w:tcPr>
          <w:p w:rsidR="00080632" w:rsidRPr="006F11B3" w:rsidRDefault="00080632" w:rsidP="005740FA">
            <w:pPr>
              <w:jc w:val="center"/>
            </w:pPr>
            <w:r>
              <w:t>11</w:t>
            </w:r>
          </w:p>
        </w:tc>
        <w:tc>
          <w:tcPr>
            <w:tcW w:w="6717" w:type="dxa"/>
          </w:tcPr>
          <w:p w:rsidR="00080632" w:rsidRDefault="00080632" w:rsidP="00B338FD">
            <w:pPr>
              <w:jc w:val="center"/>
            </w:pPr>
            <w:r>
              <w:t xml:space="preserve">Китайский международный конгресс городов-побратимов </w:t>
            </w:r>
          </w:p>
          <w:p w:rsidR="00B338FD" w:rsidRDefault="00B338FD" w:rsidP="00B338FD">
            <w:pPr>
              <w:jc w:val="center"/>
            </w:pPr>
          </w:p>
        </w:tc>
        <w:tc>
          <w:tcPr>
            <w:tcW w:w="3767" w:type="dxa"/>
          </w:tcPr>
          <w:p w:rsidR="00080632" w:rsidRDefault="00080632" w:rsidP="005740FA">
            <w:pPr>
              <w:jc w:val="center"/>
            </w:pPr>
            <w:r>
              <w:t>октябрь</w:t>
            </w:r>
          </w:p>
        </w:tc>
        <w:tc>
          <w:tcPr>
            <w:tcW w:w="3768" w:type="dxa"/>
          </w:tcPr>
          <w:p w:rsidR="00080632" w:rsidRDefault="00080632" w:rsidP="00AC6F56">
            <w:pPr>
              <w:jc w:val="center"/>
            </w:pPr>
            <w:r>
              <w:t xml:space="preserve">г. </w:t>
            </w:r>
            <w:proofErr w:type="spellStart"/>
            <w:r>
              <w:t>Сиань</w:t>
            </w:r>
            <w:proofErr w:type="spellEnd"/>
            <w:r>
              <w:t xml:space="preserve">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Шэньси</w:t>
            </w:r>
            <w:proofErr w:type="spellEnd"/>
          </w:p>
        </w:tc>
      </w:tr>
      <w:tr w:rsidR="00080632" w:rsidTr="005740FA">
        <w:tc>
          <w:tcPr>
            <w:tcW w:w="817" w:type="dxa"/>
          </w:tcPr>
          <w:p w:rsidR="00080632" w:rsidRPr="006F11B3" w:rsidRDefault="00080632" w:rsidP="005740FA">
            <w:pPr>
              <w:jc w:val="center"/>
            </w:pPr>
            <w:r>
              <w:lastRenderedPageBreak/>
              <w:t>12</w:t>
            </w:r>
          </w:p>
        </w:tc>
        <w:tc>
          <w:tcPr>
            <w:tcW w:w="6717" w:type="dxa"/>
          </w:tcPr>
          <w:p w:rsidR="00B338FD" w:rsidRDefault="00080632" w:rsidP="00B338FD">
            <w:pPr>
              <w:jc w:val="center"/>
            </w:pPr>
            <w:r>
              <w:t xml:space="preserve">Круглый стол ШОС по развитию </w:t>
            </w:r>
            <w:proofErr w:type="gramStart"/>
            <w:r>
              <w:t>с</w:t>
            </w:r>
            <w:r w:rsidR="00B338FD">
              <w:t>овременного</w:t>
            </w:r>
            <w:proofErr w:type="gramEnd"/>
            <w:r w:rsidR="00B338FD">
              <w:t xml:space="preserve"> </w:t>
            </w:r>
          </w:p>
          <w:p w:rsidR="00080632" w:rsidRDefault="00B338FD" w:rsidP="00B338FD">
            <w:pPr>
              <w:jc w:val="center"/>
            </w:pPr>
            <w:r>
              <w:t>сельского хозяйства</w:t>
            </w:r>
          </w:p>
          <w:p w:rsidR="00B338FD" w:rsidRDefault="00B338FD" w:rsidP="00B338FD">
            <w:pPr>
              <w:jc w:val="center"/>
            </w:pPr>
          </w:p>
        </w:tc>
        <w:tc>
          <w:tcPr>
            <w:tcW w:w="3767" w:type="dxa"/>
          </w:tcPr>
          <w:p w:rsidR="00080632" w:rsidRDefault="00080632" w:rsidP="005740FA">
            <w:pPr>
              <w:jc w:val="center"/>
            </w:pPr>
            <w:r>
              <w:t>вторая половина октября</w:t>
            </w:r>
          </w:p>
        </w:tc>
        <w:tc>
          <w:tcPr>
            <w:tcW w:w="3768" w:type="dxa"/>
          </w:tcPr>
          <w:p w:rsidR="00080632" w:rsidRDefault="00080632" w:rsidP="00AC6F56">
            <w:pPr>
              <w:jc w:val="center"/>
            </w:pPr>
            <w:r>
              <w:t xml:space="preserve">Демонстрационная зона </w:t>
            </w:r>
            <w:proofErr w:type="spellStart"/>
            <w:r>
              <w:t>Янлин</w:t>
            </w:r>
            <w:proofErr w:type="spellEnd"/>
            <w:r>
              <w:t xml:space="preserve">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Шэньси</w:t>
            </w:r>
            <w:proofErr w:type="spellEnd"/>
          </w:p>
        </w:tc>
      </w:tr>
      <w:tr w:rsidR="00080632" w:rsidTr="005740FA">
        <w:tc>
          <w:tcPr>
            <w:tcW w:w="817" w:type="dxa"/>
          </w:tcPr>
          <w:p w:rsidR="00080632" w:rsidRPr="006F11B3" w:rsidRDefault="00080632" w:rsidP="005740FA">
            <w:pPr>
              <w:jc w:val="center"/>
            </w:pPr>
            <w:r>
              <w:t>13</w:t>
            </w:r>
          </w:p>
        </w:tc>
        <w:tc>
          <w:tcPr>
            <w:tcW w:w="6717" w:type="dxa"/>
          </w:tcPr>
          <w:p w:rsidR="00B338FD" w:rsidRDefault="00080632" w:rsidP="005740FA">
            <w:pPr>
              <w:jc w:val="center"/>
            </w:pPr>
            <w:r>
              <w:t xml:space="preserve">Пятый международный форум сотрудничества </w:t>
            </w:r>
          </w:p>
          <w:p w:rsidR="00080632" w:rsidRDefault="00080632" w:rsidP="005740FA">
            <w:pPr>
              <w:jc w:val="center"/>
            </w:pPr>
            <w:r>
              <w:t>«</w:t>
            </w:r>
            <w:r w:rsidR="00B338FD">
              <w:t>В</w:t>
            </w:r>
            <w:r>
              <w:t>округ Гималаев»</w:t>
            </w:r>
          </w:p>
        </w:tc>
        <w:tc>
          <w:tcPr>
            <w:tcW w:w="3767" w:type="dxa"/>
          </w:tcPr>
          <w:p w:rsidR="00080632" w:rsidRDefault="00080632" w:rsidP="005740FA">
            <w:pPr>
              <w:jc w:val="center"/>
            </w:pPr>
            <w:r>
              <w:t>третий квартал (не определено)</w:t>
            </w:r>
          </w:p>
        </w:tc>
        <w:tc>
          <w:tcPr>
            <w:tcW w:w="3768" w:type="dxa"/>
          </w:tcPr>
          <w:p w:rsidR="00080632" w:rsidRDefault="00080632" w:rsidP="00AC6F56">
            <w:pPr>
              <w:jc w:val="center"/>
            </w:pPr>
            <w:r>
              <w:t xml:space="preserve">г. </w:t>
            </w:r>
            <w:proofErr w:type="spellStart"/>
            <w:r>
              <w:t>Линчжи</w:t>
            </w:r>
            <w:proofErr w:type="spellEnd"/>
            <w:r>
              <w:t xml:space="preserve"> </w:t>
            </w:r>
          </w:p>
          <w:p w:rsidR="00080632" w:rsidRDefault="00080632" w:rsidP="00AC6F56">
            <w:pPr>
              <w:jc w:val="center"/>
            </w:pPr>
            <w:r>
              <w:t>г. Лхаса</w:t>
            </w:r>
          </w:p>
          <w:p w:rsidR="00080632" w:rsidRDefault="00080632" w:rsidP="00AC6F56">
            <w:pPr>
              <w:jc w:val="center"/>
            </w:pPr>
            <w:proofErr w:type="spellStart"/>
            <w:r>
              <w:t>а</w:t>
            </w:r>
            <w:proofErr w:type="gramStart"/>
            <w:r>
              <w:t>.р</w:t>
            </w:r>
            <w:proofErr w:type="spellEnd"/>
            <w:proofErr w:type="gramEnd"/>
            <w:r>
              <w:t>-н Сицзян</w:t>
            </w:r>
          </w:p>
          <w:p w:rsidR="00B338FD" w:rsidRDefault="00B338FD" w:rsidP="00AC6F56">
            <w:pPr>
              <w:jc w:val="center"/>
            </w:pPr>
          </w:p>
        </w:tc>
      </w:tr>
      <w:tr w:rsidR="00080632" w:rsidTr="005740FA">
        <w:tc>
          <w:tcPr>
            <w:tcW w:w="817" w:type="dxa"/>
          </w:tcPr>
          <w:p w:rsidR="00080632" w:rsidRPr="006F11B3" w:rsidRDefault="00080632" w:rsidP="005740FA">
            <w:pPr>
              <w:jc w:val="center"/>
            </w:pPr>
            <w:r>
              <w:t>14</w:t>
            </w:r>
          </w:p>
        </w:tc>
        <w:tc>
          <w:tcPr>
            <w:tcW w:w="6717" w:type="dxa"/>
          </w:tcPr>
          <w:p w:rsidR="00080632" w:rsidRDefault="00080632" w:rsidP="005740FA">
            <w:pPr>
              <w:jc w:val="center"/>
            </w:pPr>
            <w:r>
              <w:t xml:space="preserve">Торгово-инвестиционная ярмарка </w:t>
            </w:r>
            <w:proofErr w:type="spellStart"/>
            <w:r>
              <w:t>Шаньдуна</w:t>
            </w:r>
            <w:proofErr w:type="spellEnd"/>
            <w:r>
              <w:t xml:space="preserve"> </w:t>
            </w:r>
          </w:p>
          <w:p w:rsidR="00080632" w:rsidRDefault="00080632" w:rsidP="005740FA">
            <w:pPr>
              <w:jc w:val="center"/>
            </w:pPr>
            <w:r>
              <w:t>«Диалог с БРИКС»</w:t>
            </w:r>
          </w:p>
          <w:p w:rsidR="00B338FD" w:rsidRDefault="00B338FD" w:rsidP="005740FA">
            <w:pPr>
              <w:jc w:val="center"/>
            </w:pPr>
          </w:p>
        </w:tc>
        <w:tc>
          <w:tcPr>
            <w:tcW w:w="3767" w:type="dxa"/>
          </w:tcPr>
          <w:p w:rsidR="00080632" w:rsidRDefault="00080632" w:rsidP="005740FA">
            <w:pPr>
              <w:jc w:val="center"/>
            </w:pPr>
            <w:r>
              <w:t>вторая половина 2026 г.</w:t>
            </w:r>
          </w:p>
        </w:tc>
        <w:tc>
          <w:tcPr>
            <w:tcW w:w="3768" w:type="dxa"/>
          </w:tcPr>
          <w:p w:rsidR="00080632" w:rsidRDefault="00080632" w:rsidP="00AC6F56">
            <w:pPr>
              <w:jc w:val="center"/>
            </w:pPr>
            <w:r>
              <w:t xml:space="preserve">г. </w:t>
            </w:r>
            <w:proofErr w:type="spellStart"/>
            <w:r>
              <w:t>Цзинань</w:t>
            </w:r>
            <w:proofErr w:type="spellEnd"/>
            <w:r>
              <w:t xml:space="preserve"> </w:t>
            </w:r>
            <w:proofErr w:type="spellStart"/>
            <w:r>
              <w:t>пров</w:t>
            </w:r>
            <w:proofErr w:type="spellEnd"/>
            <w:r>
              <w:t xml:space="preserve">. </w:t>
            </w:r>
            <w:proofErr w:type="spellStart"/>
            <w:r>
              <w:t>Шаньдун</w:t>
            </w:r>
            <w:proofErr w:type="spellEnd"/>
          </w:p>
        </w:tc>
      </w:tr>
    </w:tbl>
    <w:p w:rsidR="005740FA" w:rsidRDefault="005740FA" w:rsidP="00B338FD">
      <w:pPr>
        <w:jc w:val="center"/>
      </w:pPr>
    </w:p>
    <w:sectPr w:rsidR="005740FA" w:rsidSect="005740FA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WenQuanYi Zen Hei Sharp">
    <w:panose1 w:val="00000000000000000000"/>
    <w:charset w:val="00"/>
    <w:family w:val="roman"/>
    <w:notTrueType/>
    <w:pitch w:val="default"/>
  </w:font>
  <w:font w:name="Lohit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FF"/>
    <w:rsid w:val="00080632"/>
    <w:rsid w:val="001F7818"/>
    <w:rsid w:val="00284924"/>
    <w:rsid w:val="00287EC5"/>
    <w:rsid w:val="00321EFF"/>
    <w:rsid w:val="00372E88"/>
    <w:rsid w:val="003A569A"/>
    <w:rsid w:val="00433358"/>
    <w:rsid w:val="005740FA"/>
    <w:rsid w:val="005C4DB9"/>
    <w:rsid w:val="006471B3"/>
    <w:rsid w:val="006E3B96"/>
    <w:rsid w:val="006F11B3"/>
    <w:rsid w:val="007C175F"/>
    <w:rsid w:val="008A5004"/>
    <w:rsid w:val="008D1B78"/>
    <w:rsid w:val="00955058"/>
    <w:rsid w:val="009A58C5"/>
    <w:rsid w:val="009F0ACD"/>
    <w:rsid w:val="00AC6F56"/>
    <w:rsid w:val="00B338FD"/>
    <w:rsid w:val="00C76F9E"/>
    <w:rsid w:val="00D80D8F"/>
    <w:rsid w:val="00DE231D"/>
    <w:rsid w:val="00E31739"/>
    <w:rsid w:val="00FC231A"/>
    <w:rsid w:val="00FF6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  <w:style w:type="table" w:styleId="ad">
    <w:name w:val="Table Grid"/>
    <w:basedOn w:val="a1"/>
    <w:uiPriority w:val="59"/>
    <w:rsid w:val="00574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index heading" w:uiPriority="0" w:qFormat="1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8C5"/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9A58C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аголовок"/>
    <w:basedOn w:val="a"/>
    <w:next w:val="a7"/>
    <w:qFormat/>
    <w:rsid w:val="009A58C5"/>
    <w:pPr>
      <w:keepNext/>
      <w:spacing w:before="240" w:after="120"/>
    </w:pPr>
    <w:rPr>
      <w:rFonts w:ascii="Liberation Sans" w:eastAsia="WenQuanYi Zen Hei Sharp" w:hAnsi="Liberation Sans" w:cs="Lohit Devanagari"/>
      <w:sz w:val="28"/>
      <w:szCs w:val="28"/>
    </w:rPr>
  </w:style>
  <w:style w:type="paragraph" w:styleId="a7">
    <w:name w:val="Body Text"/>
    <w:basedOn w:val="a"/>
    <w:link w:val="a8"/>
    <w:uiPriority w:val="99"/>
    <w:semiHidden/>
    <w:unhideWhenUsed/>
    <w:rsid w:val="009A58C5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A58C5"/>
  </w:style>
  <w:style w:type="paragraph" w:styleId="1">
    <w:name w:val="index 1"/>
    <w:basedOn w:val="a"/>
    <w:next w:val="a"/>
    <w:autoRedefine/>
    <w:uiPriority w:val="99"/>
    <w:semiHidden/>
    <w:unhideWhenUsed/>
    <w:rsid w:val="009A58C5"/>
    <w:pPr>
      <w:ind w:left="240" w:hanging="240"/>
    </w:pPr>
  </w:style>
  <w:style w:type="paragraph" w:styleId="a9">
    <w:name w:val="index heading"/>
    <w:basedOn w:val="a"/>
    <w:qFormat/>
    <w:rsid w:val="009A58C5"/>
    <w:pPr>
      <w:suppressLineNumbers/>
    </w:pPr>
    <w:rPr>
      <w:rFonts w:eastAsia="Times New Roman" w:cs="Lohit Devanagari"/>
    </w:rPr>
  </w:style>
  <w:style w:type="paragraph" w:styleId="aa">
    <w:name w:val="caption"/>
    <w:basedOn w:val="a"/>
    <w:qFormat/>
    <w:rsid w:val="009A58C5"/>
    <w:pPr>
      <w:suppressLineNumbers/>
      <w:spacing w:before="120" w:after="120"/>
    </w:pPr>
    <w:rPr>
      <w:rFonts w:eastAsia="Times New Roman" w:cs="Lohit Devanagari"/>
      <w:i/>
      <w:iCs/>
    </w:rPr>
  </w:style>
  <w:style w:type="paragraph" w:styleId="ab">
    <w:name w:val="Balloon Text"/>
    <w:basedOn w:val="a"/>
    <w:link w:val="10"/>
    <w:uiPriority w:val="99"/>
    <w:semiHidden/>
    <w:unhideWhenUsed/>
    <w:qFormat/>
    <w:rsid w:val="009A58C5"/>
    <w:rPr>
      <w:rFonts w:ascii="Tahoma" w:eastAsia="Times New Roman" w:hAnsi="Tahoma" w:cs="Tahoma"/>
      <w:sz w:val="16"/>
      <w:szCs w:val="16"/>
    </w:rPr>
  </w:style>
  <w:style w:type="character" w:customStyle="1" w:styleId="10">
    <w:name w:val="Текст выноски Знак1"/>
    <w:basedOn w:val="a0"/>
    <w:link w:val="ab"/>
    <w:uiPriority w:val="99"/>
    <w:semiHidden/>
    <w:rsid w:val="009A58C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9A58C5"/>
    <w:pPr>
      <w:ind w:left="720"/>
      <w:contextualSpacing/>
    </w:pPr>
    <w:rPr>
      <w:rFonts w:eastAsia="Times New Roman" w:cs="Times New Roman"/>
    </w:rPr>
  </w:style>
  <w:style w:type="table" w:styleId="ad">
    <w:name w:val="Table Grid"/>
    <w:basedOn w:val="a1"/>
    <w:uiPriority w:val="59"/>
    <w:rsid w:val="005740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2026-04-24T12:30:00Z</dcterms:created>
  <dcterms:modified xsi:type="dcterms:W3CDTF">2026-04-24T13:48:00Z</dcterms:modified>
</cp:coreProperties>
</file>