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40" w:rsidRDefault="00024E85">
      <w:pPr>
        <w:jc w:val="center"/>
        <w:rPr>
          <w:rFonts w:ascii="Tempora LGC Uni" w:eastAsia="Tempora LGC Uni" w:hAnsi="Tempora LGC Uni" w:cs="Tempora LGC Uni"/>
          <w:b/>
          <w:bCs/>
          <w:sz w:val="36"/>
          <w:szCs w:val="36"/>
        </w:rPr>
      </w:pPr>
      <w:r>
        <w:rPr>
          <w:rFonts w:ascii="Tempora LGC Uni" w:eastAsia="Tempora LGC Uni" w:hAnsi="Tempora LGC Uni" w:cs="Tempora LGC Uni"/>
          <w:b/>
          <w:bCs/>
          <w:sz w:val="36"/>
          <w:szCs w:val="36"/>
        </w:rPr>
        <w:t>Меры социальной поддержки семей с детьми в Курской области</w:t>
      </w:r>
    </w:p>
    <w:p w:rsidR="000C1240" w:rsidRDefault="000C1240">
      <w:pPr>
        <w:jc w:val="center"/>
        <w:rPr>
          <w:rFonts w:ascii="Tempora LGC Uni" w:eastAsia="Tempora LGC Uni" w:hAnsi="Tempora LGC Uni" w:cs="Tempora LGC Uni"/>
          <w:b/>
          <w:bCs/>
          <w:sz w:val="36"/>
          <w:szCs w:val="36"/>
        </w:rPr>
      </w:pPr>
    </w:p>
    <w:p w:rsidR="000C1240" w:rsidRDefault="00024E85">
      <w:pPr>
        <w:jc w:val="center"/>
        <w:rPr>
          <w:rFonts w:ascii="Tempora LGC Uni" w:hAnsi="Tempora LGC Uni" w:cs="Tempora LGC Uni"/>
          <w:b/>
          <w:sz w:val="32"/>
          <w:szCs w:val="32"/>
        </w:rPr>
      </w:pPr>
      <w:r>
        <w:rPr>
          <w:rFonts w:ascii="Tempora LGC Uni" w:eastAsia="Tempora LGC Uni" w:hAnsi="Tempora LGC Uni" w:cs="Tempora LGC Uni"/>
          <w:b/>
          <w:bCs/>
          <w:sz w:val="32"/>
          <w:szCs w:val="32"/>
        </w:rPr>
        <w:t xml:space="preserve">I Семьи, в которых </w:t>
      </w:r>
      <w:r w:rsidR="009475E4">
        <w:rPr>
          <w:rFonts w:ascii="Tempora LGC Uni" w:eastAsia="Tempora LGC Uni" w:hAnsi="Tempora LGC Uni" w:cs="Tempora LGC Uni"/>
          <w:b/>
          <w:bCs/>
          <w:sz w:val="32"/>
          <w:szCs w:val="32"/>
        </w:rPr>
        <w:t>воспитывается один</w:t>
      </w:r>
      <w:r>
        <w:rPr>
          <w:rFonts w:ascii="Tempora LGC Uni" w:eastAsia="Tempora LGC Uni" w:hAnsi="Tempora LGC Uni" w:cs="Tempora LGC Uni"/>
          <w:b/>
          <w:bCs/>
          <w:sz w:val="32"/>
          <w:szCs w:val="32"/>
        </w:rPr>
        <w:t xml:space="preserve"> ребенок </w:t>
      </w:r>
    </w:p>
    <w:tbl>
      <w:tblPr>
        <w:tblStyle w:val="af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244"/>
      </w:tblGrid>
      <w:tr w:rsidR="000C1240">
        <w:tc>
          <w:tcPr>
            <w:tcW w:w="567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5244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Нормативно - правовой акт, регулирующий меру поддержки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Пособие по беременности и родам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44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женщинам, вставшим на учет в медицинских организациях в ранние сроки беременности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D4D4D"/>
                <w:sz w:val="28"/>
                <w:szCs w:val="28"/>
              </w:rPr>
              <w:t>Постановление Правительства РФ от 16 декабря 2022 г. N 2330 “О порядке назначения и выплаты ежемесячного пособия в связи с рождением и воспитанием ребенка”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Ежемесячное пособие в связи с рождением и воспитанием ребенка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44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7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при рождении ребенка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8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ConsPlusNormal"/>
              <w:spacing w:before="24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highlight w:val="white"/>
                <w:lang w:val="ru-RU"/>
              </w:rPr>
              <w:t>Ежемесячное пособие по уходу за ребенком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  <w:lang w:eastAsia="zh-CN"/>
              </w:rPr>
              <w:t>Компенсация родителям (законным представителям) детей, посещающих образовательные организации, реализующие образовательную программу дошкольного образования, части родительской платы за присмотр и уход за детьми,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  <w:lang w:eastAsia="zh-CN"/>
              </w:rPr>
              <w:tab/>
              <w:t>в размере 20%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Курской области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6 декабря 2013 г. № 914-па "Об утверждении Порядка обращения граждан за компенсацией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и порядка ее выплаты"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10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 xml:space="preserve">«Подарок новорожденному», в который входят детские комбинезон и одеяло-трансформер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31.01.2020 №85-п «О вручении наборов для новорожденных детей Курской области с необходимыми предметами»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Материнский (семейный) капитал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  <w:highlight w:val="white"/>
              </w:rPr>
              <w:t>Федеральный закон от 29.12.2006 №256-ФЗ «О дополнительных мерах господдержки семей, имеющих детей» 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Пособие на ребенка до исполнения ребенком возраста 3 лет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D4D4D"/>
                <w:sz w:val="28"/>
                <w:szCs w:val="28"/>
              </w:rPr>
              <w:t>Постановление Правительства РФ от 16 декабря 2022 г. N 2330 “О порядке назначения и выплаты ежемесячного пособия в связи с рождением и воспитанием ребенка”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Ежемесячное пособие малоимущим семьям, имеющим детей, в которых оба родителя являются студентами (обучающимися), и студентам (обучающимся), являющимся одинокими родителями до окончания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обучения одного из родителей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rPr>
                <w:rFonts w:ascii="Tempora LGC Uni" w:hAnsi="Tempora LGC Uni" w:cs="Tempora LGC Uni"/>
                <w:color w:val="4D4D4D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 xml:space="preserve">Закон Курской области от 10 декабря 2008 года № 108-ЗКО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государственной поддержке семей, имеющих детей, в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Ежемесячная денежная выплата на приобретение продуктов питания беременным женщинам, кормящим матерям, детям в возрасте до 3 лет, состоящим на учете в медицинских организациях Курской области, и имеющим медицинские показания</w:t>
            </w:r>
          </w:p>
        </w:tc>
        <w:tc>
          <w:tcPr>
            <w:tcW w:w="5244" w:type="dxa"/>
            <w:vMerge w:val="restart"/>
          </w:tcPr>
          <w:p w:rsidR="000C1240" w:rsidRDefault="004511C6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hyperlink r:id="rId7" w:tooltip="https://login.consultant.ru/link/?req=doc&amp;base=RLAW417&amp;n=116706&amp;date=15.05.2025" w:history="1">
              <w:r w:rsidR="00024E85"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Закон</w:t>
              </w:r>
            </w:hyperlink>
            <w:r w:rsidR="00024E85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Курской области от 16.09.2013 № 94-ЗКО «О здравоохранении в Курской области» и </w:t>
            </w:r>
            <w:hyperlink r:id="rId8" w:tooltip="https://login.consultant.ru/link/?req=doc&amp;base=RLAW417&amp;n=115721&amp;date=15.05.2025" w:history="1">
              <w:r w:rsidR="00024E85"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постановление</w:t>
              </w:r>
            </w:hyperlink>
            <w:r w:rsidR="00024E85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Администрации Курской области от 21.11.2014 № 753-па «Об утверждении Порядка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rPr>
                <w:rFonts w:ascii="Tempora LGC Uni" w:hAnsi="Tempora LGC Uni" w:cs="Tempora LGC Uni"/>
                <w:color w:val="4D4D4D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Ежемесячная выплата семьям в связи с рождением (усыновлением) первого ребенка начиная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D4D4D"/>
                <w:sz w:val="28"/>
                <w:szCs w:val="28"/>
              </w:rPr>
              <w:t>Приказ Министерства труда и социальной защиты РФ от 25 января 2023 г. № 40н «Об утверждении Порядка осуществления ежемесячной выплаты в связи с рождением (усыновлением) первого ребенка и обращения за назначением указанной выплаты, а также перечня документов (сведений), необходимых для назначения ежемесячной выплаты в связи с рождением (усыновлением) первого ребенка, и типовой формы заявления о ее назначении»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Государственная социальная помощь на основании социального контракта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color w:val="000000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  <w:highlight w:val="white"/>
              </w:rPr>
              <w:t>Постановление Правительства Курской области от 21.12.2023 года №1370-пп «Об оказании государственной социальной помощи на основании социального контракта»</w:t>
            </w:r>
          </w:p>
        </w:tc>
      </w:tr>
      <w:tr w:rsidR="000C1240">
        <w:tc>
          <w:tcPr>
            <w:tcW w:w="567" w:type="dxa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Единовременная выплата семьям при усыновлении (удочерении) ребенка 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5244" w:type="dxa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10 декабря 2008 года № 108-ЗКО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государственной поддержке семей, имеющих детей, в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и </w:t>
            </w:r>
            <w:r>
              <w:rPr>
                <w:rFonts w:ascii="Tempora LGC Uni" w:eastAsia="Tempora LGC Uni" w:hAnsi="Tempora LGC Uni" w:cs="Tempora LGC Uni"/>
                <w:b/>
                <w:sz w:val="28"/>
                <w:szCs w:val="28"/>
              </w:rPr>
              <w:t>п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остановление Администрации Курской области от 18.04.2012 № 350-па  «Об утверждении Правил назначения и выплаты единовременной выплаты семьям при усыновлении (удочерении) ребенка и Правил назначения и выплаты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единовременной выплаты семьям при одновременном рождении трех и более детей»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Ежемесячные денежные средства на содержание ребенка, переданного на воспитание в приемную семью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21 июня 2006 № 30 –ЗКО «О размере и порядке выплаты денежных средств на содержание ребенка, находящегося под опекой (попечительством)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19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Ежемесячное вознаграждение, причитающееся приемному родителю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23.04.2013 № 35-ЗКО «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>О вознаграждении, причитающемся приемному родителю, и мерах социальной поддержки, предоставляемых приемной семье, размере денежных средств на содержание ребенка (детей), переданного на воспитание в приемную семью»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20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Денежная компенсация на приобретение лекарств в размере вознаграждения, причитающегося приемному родителю, и ежегодная компенсация в размере вознаграждения в случае, если детям, переданным на воспитание в приемную семью, не предоставлялось санаторно-курортное лечение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23.04.2013 № 35-ЗКО «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>О вознаграждении, причитающемся приемному родителю, и мерах социальной поддержки, предоставляемых приемной семье, размере денежных средств на содержание ребенка (детей), переданного на воспитание в приемную семью»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21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15"/>
              <w:tabs>
                <w:tab w:val="left" w:pos="0"/>
              </w:tabs>
              <w:jc w:val="both"/>
              <w:rPr>
                <w:rFonts w:ascii="Tempora LGC Uni" w:hAnsi="Tempora LGC Uni" w:cs="Tempora LGC Uni"/>
                <w:bCs/>
                <w:szCs w:val="28"/>
                <w:lang w:val="ru-RU"/>
              </w:rPr>
            </w:pPr>
            <w:r>
              <w:rPr>
                <w:rFonts w:ascii="Tempora LGC Uni" w:eastAsia="Tempora LGC Uni" w:hAnsi="Tempora LGC Uni" w:cs="Tempora LGC Uni"/>
                <w:bCs/>
                <w:szCs w:val="28"/>
                <w:lang w:val="ru-RU"/>
              </w:rPr>
              <w:t>Первоочередной прием детей в дошкольные образовательные учреждения: усыновленных, одиноких работающих родителей, учащихся (студентов), матерей, родителей-инвалидов, многодетных семей, опекунских семей, родителей военнослужащих или работников органов внутренних дел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74" w:lineRule="atLeast"/>
              <w:jc w:val="both"/>
              <w:rPr>
                <w:rFonts w:ascii="Tempora LGC Uni" w:hAnsi="Tempora LGC Uni" w:cs="Tempora LGC Uni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  <w:highlight w:val="white"/>
              </w:rPr>
              <w:t>Федеральный Закон от 29.12.2012 №273-ФЗ «Об образовании в Российской Федерации»;</w:t>
            </w:r>
          </w:p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74" w:lineRule="atLeast"/>
              <w:jc w:val="both"/>
              <w:rPr>
                <w:rFonts w:ascii="Tempora LGC Uni" w:hAnsi="Tempora LGC Uni" w:cs="Tempora LGC Uni"/>
                <w:color w:val="333333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  <w:highlight w:val="white"/>
              </w:rPr>
              <w:t>Указ Президента Российской Федерации от 02 октября 1992 года №1157 «О дополнительных мерах государственной поддержки инвалидов»;</w:t>
            </w:r>
          </w:p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74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  <w:highlight w:val="white"/>
              </w:rPr>
              <w:t>Указ Президента Российской Федерации от 5 мая 1992 г. №431 «О мерах по социальной поддержке семей»;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br/>
            </w: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  <w:highlight w:val="white"/>
              </w:rPr>
              <w:t>Федерального закона от 27 мая 1998 года №76-ФЗ «О статусе военнослужащих,</w:t>
            </w:r>
          </w:p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  <w:highlight w:val="white"/>
              </w:rPr>
              <w:t>Федерального закона от 07 февраля 2011 года №3-ФЗ «О полиции»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br/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15"/>
              <w:tabs>
                <w:tab w:val="left" w:pos="0"/>
              </w:tabs>
              <w:jc w:val="both"/>
              <w:rPr>
                <w:rFonts w:ascii="Tempora LGC Uni" w:hAnsi="Tempora LGC Uni" w:cs="Tempora LGC Uni"/>
                <w:bCs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Cs w:val="28"/>
                <w:lang w:val="ru-RU"/>
              </w:rPr>
              <w:t>Предоставление в собственность земельных участков семьям, состоящим из одного родителя, возраст которого на дату подачи заявления не</w:t>
            </w:r>
            <w:r>
              <w:rPr>
                <w:rFonts w:ascii="Tempora LGC Uni" w:eastAsia="Tempora LGC Uni" w:hAnsi="Tempora LGC Uni" w:cs="Tempora LGC Uni"/>
                <w:szCs w:val="28"/>
              </w:rPr>
              <w:t> </w:t>
            </w:r>
            <w:r w:rsidRPr="00733967">
              <w:rPr>
                <w:rFonts w:ascii="Tempora LGC Uni" w:eastAsia="Tempora LGC Uni" w:hAnsi="Tempora LGC Uni" w:cs="Tempora LGC Uni"/>
                <w:szCs w:val="28"/>
                <w:lang w:val="ru-RU"/>
              </w:rPr>
              <w:t>превышает 35 лет, и воспитывающих одного или более детей, в том числе усыновленных (удочеренных)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>Закон Курской области от 21 сентября 2011 года N 74-ЗКО</w:t>
            </w:r>
          </w:p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</w:rPr>
              <w:t>«О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Курской области»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23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15"/>
              <w:tabs>
                <w:tab w:val="left" w:pos="0"/>
              </w:tabs>
              <w:jc w:val="both"/>
              <w:rPr>
                <w:rFonts w:ascii="Tempora LGC Uni" w:hAnsi="Tempora LGC Uni" w:cs="Tempora LGC Uni"/>
                <w:bCs/>
                <w:szCs w:val="28"/>
                <w:lang w:val="ru-RU"/>
              </w:rPr>
            </w:pPr>
            <w:r>
              <w:rPr>
                <w:rFonts w:ascii="Tempora LGC Uni" w:eastAsia="Tempora LGC Uni" w:hAnsi="Tempora LGC Uni" w:cs="Tempora LGC Uni"/>
                <w:szCs w:val="28"/>
                <w:lang w:val="ru-RU"/>
              </w:rPr>
              <w:t>Право приобретения льготных проездных документов (транспортная карта)</w:t>
            </w:r>
            <w:r w:rsidRPr="00733967">
              <w:rPr>
                <w:rFonts w:ascii="Tempora LGC Uni" w:eastAsia="Tempora LGC Uni" w:hAnsi="Tempora LGC Uni" w:cs="Tempora LGC Uni"/>
                <w:szCs w:val="28"/>
                <w:lang w:val="ru-RU"/>
              </w:rPr>
              <w:t xml:space="preserve"> </w:t>
            </w:r>
            <w:r>
              <w:rPr>
                <w:rFonts w:ascii="Tempora LGC Uni" w:eastAsia="Tempora LGC Uni" w:hAnsi="Tempora LGC Uni" w:cs="Tempora LGC Uni"/>
                <w:szCs w:val="28"/>
                <w:lang w:val="ru-RU"/>
              </w:rPr>
              <w:t xml:space="preserve">получателями пенсии по утере кормильца, имеющими на иждивении несовершеннолетнего ребенка, а также студента очной формы обучения до 23 лет,  одинокими матерями, имеющими на иждивении несовершеннолетнего ребенка, а также студентами очной формы обучения до 23 лет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Постановлением Администрации Курской области от 17.02.2005 № 7 «Об обеспечении равной доступности транспортных услуг на территории Курской области»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24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15"/>
              <w:tabs>
                <w:tab w:val="left" w:pos="0"/>
              </w:tabs>
              <w:jc w:val="both"/>
              <w:rPr>
                <w:rFonts w:ascii="Tempora LGC Uni" w:hAnsi="Tempora LGC Uni" w:cs="Tempora LGC Uni"/>
                <w:bCs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Cs w:val="28"/>
                <w:lang w:val="ru-RU"/>
              </w:rPr>
              <w:t>Запрет на увольнение одинокой матери, воспитывающей ребенка в возрасте до</w:t>
            </w:r>
            <w:r>
              <w:rPr>
                <w:rFonts w:ascii="Tempora LGC Uni" w:eastAsia="Tempora LGC Uni" w:hAnsi="Tempora LGC Uni" w:cs="Tempora LGC Uni"/>
                <w:szCs w:val="28"/>
              </w:rPr>
              <w:t> </w:t>
            </w:r>
            <w:r w:rsidRPr="00733967">
              <w:rPr>
                <w:rFonts w:ascii="Tempora LGC Uni" w:eastAsia="Tempora LGC Uni" w:hAnsi="Tempora LGC Uni" w:cs="Tempora LGC Uni"/>
                <w:szCs w:val="28"/>
                <w:lang w:val="ru-RU"/>
              </w:rPr>
              <w:t>14</w:t>
            </w:r>
            <w:r>
              <w:rPr>
                <w:rFonts w:ascii="Tempora LGC Uni" w:eastAsia="Tempora LGC Uni" w:hAnsi="Tempora LGC Uni" w:cs="Tempora LGC Uni"/>
                <w:szCs w:val="28"/>
              </w:rPr>
              <w:t> </w:t>
            </w:r>
            <w:r w:rsidRPr="00733967">
              <w:rPr>
                <w:rFonts w:ascii="Tempora LGC Uni" w:eastAsia="Tempora LGC Uni" w:hAnsi="Tempora LGC Uni" w:cs="Tempora LGC Uni"/>
                <w:szCs w:val="28"/>
                <w:lang w:val="ru-RU"/>
              </w:rPr>
              <w:t>лет (ребенка-инвалида - до 18 лет) в связи с сокращением численности или</w:t>
            </w:r>
            <w:r>
              <w:rPr>
                <w:rFonts w:ascii="Tempora LGC Uni" w:eastAsia="Tempora LGC Uni" w:hAnsi="Tempora LGC Uni" w:cs="Tempora LGC Uni"/>
                <w:szCs w:val="28"/>
              </w:rPr>
              <w:t> </w:t>
            </w:r>
            <w:r w:rsidRPr="00733967">
              <w:rPr>
                <w:rFonts w:ascii="Tempora LGC Uni" w:eastAsia="Tempora LGC Uni" w:hAnsi="Tempora LGC Uni" w:cs="Tempora LGC Uni"/>
                <w:szCs w:val="28"/>
                <w:lang w:val="ru-RU"/>
              </w:rPr>
              <w:t xml:space="preserve">штата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 xml:space="preserve"> Трудовой кодекс РФ, Федеральный закон </w:t>
            </w:r>
            <w:hyperlink r:id="rId9" w:tooltip="Федеральный закон от 14 февраля 2024 г. N 12-ФЗ &quot;О внесении изменений в Трудовой кодекс Российской Федерации&quot;" w:history="1">
              <w:r>
                <w:rPr>
                  <w:rStyle w:val="af0"/>
                  <w:rFonts w:ascii="Tempora LGC Uni" w:eastAsia="Tempora LGC Uni" w:hAnsi="Tempora LGC Uni" w:cs="Tempora LGC Uni"/>
                  <w:color w:val="000000" w:themeColor="text1"/>
                  <w:sz w:val="28"/>
                  <w:szCs w:val="28"/>
                  <w:u w:val="none"/>
                </w:rPr>
                <w:t>от 14.02.2024 № 12-ФЗ</w:t>
              </w:r>
            </w:hyperlink>
            <w:r>
              <w:rPr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</w:rPr>
              <w:t xml:space="preserve"> «О внесении изменений в Трудовой кодекс РФ»</w:t>
            </w:r>
          </w:p>
        </w:tc>
      </w:tr>
    </w:tbl>
    <w:p w:rsidR="000C1240" w:rsidRDefault="000C1240">
      <w:pPr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0C1240" w:rsidRDefault="000C1240">
      <w:pPr>
        <w:rPr>
          <w:rFonts w:ascii="Tempora LGC Uni" w:hAnsi="Tempora LGC Uni" w:cs="Tempora LGC Uni"/>
          <w:b/>
          <w:sz w:val="28"/>
          <w:szCs w:val="28"/>
        </w:rPr>
      </w:pPr>
    </w:p>
    <w:p w:rsidR="000C1240" w:rsidRDefault="000C1240">
      <w:pPr>
        <w:rPr>
          <w:rFonts w:ascii="Tempora LGC Uni" w:hAnsi="Tempora LGC Uni" w:cs="Tempora LGC Uni"/>
          <w:b/>
          <w:sz w:val="28"/>
          <w:szCs w:val="28"/>
        </w:rPr>
      </w:pPr>
    </w:p>
    <w:p w:rsidR="000C1240" w:rsidRDefault="000C1240">
      <w:pPr>
        <w:rPr>
          <w:rFonts w:ascii="Tempora LGC Uni" w:hAnsi="Tempora LGC Uni" w:cs="Tempora LGC Uni"/>
          <w:b/>
          <w:sz w:val="28"/>
          <w:szCs w:val="28"/>
        </w:rPr>
      </w:pPr>
    </w:p>
    <w:p w:rsidR="009475E4" w:rsidRDefault="009475E4">
      <w:pPr>
        <w:rPr>
          <w:rFonts w:ascii="Tempora LGC Uni" w:hAnsi="Tempora LGC Uni" w:cs="Tempora LGC Uni"/>
          <w:b/>
          <w:sz w:val="28"/>
          <w:szCs w:val="28"/>
        </w:rPr>
      </w:pPr>
    </w:p>
    <w:p w:rsidR="009475E4" w:rsidRDefault="009475E4">
      <w:pPr>
        <w:rPr>
          <w:rFonts w:ascii="Tempora LGC Uni" w:hAnsi="Tempora LGC Uni" w:cs="Tempora LGC Uni"/>
          <w:b/>
          <w:sz w:val="28"/>
          <w:szCs w:val="28"/>
        </w:rPr>
      </w:pPr>
    </w:p>
    <w:p w:rsidR="009475E4" w:rsidRDefault="009475E4">
      <w:pPr>
        <w:rPr>
          <w:rFonts w:ascii="Tempora LGC Uni" w:hAnsi="Tempora LGC Uni" w:cs="Tempora LGC Uni"/>
          <w:b/>
          <w:sz w:val="28"/>
          <w:szCs w:val="28"/>
        </w:rPr>
      </w:pPr>
    </w:p>
    <w:p w:rsidR="000C1240" w:rsidRDefault="00024E85">
      <w:pPr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lastRenderedPageBreak/>
        <w:t xml:space="preserve">II Семьи, в которых воспитываются  два ребенка </w:t>
      </w:r>
    </w:p>
    <w:tbl>
      <w:tblPr>
        <w:tblStyle w:val="af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244"/>
      </w:tblGrid>
      <w:tr w:rsidR="000C1240">
        <w:tc>
          <w:tcPr>
            <w:tcW w:w="567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5244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Нормативно - правовой акт, регулирующий меру поддержки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Пособие по беременности и родам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44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женщинам, вставшим на учет в медицинских организациях в ранние сроки беременности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D4D4D"/>
                <w:sz w:val="28"/>
                <w:szCs w:val="28"/>
              </w:rPr>
              <w:t>Постановление Правительства РФ от 16 декабря 2022 г. N 2330 “О порядке назначения и выплаты ежемесячного пособия в связи с рождением и воспитанием ребенка”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при рождении ребенка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  <w:lang w:eastAsia="zh-CN"/>
              </w:rPr>
              <w:t>Компенсация родителям (законным представителям) детей, посещающих образовательные организации, реализующие образовательную программу дошкольного образования, части родительской платы за присмотр и уход за детьми,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  <w:lang w:eastAsia="zh-CN"/>
              </w:rPr>
              <w:tab/>
              <w:t>в размере 50%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Курской области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6 декабря 2013 г. № 914-па "Об утверждении Порядка обращения граждан за компенсацией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и порядка ее выплаты"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 xml:space="preserve">«Подарок новорожденному», в который входят детские комбинезон и одеяло-трансформер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31.01.2020 №85-п «О вручении наборов для новорожденных детей Курской области с необходимыми предметами»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Материнский (семейный) капитал 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51" w:lineRule="atLeast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29.12.2006 N 256-ФЗ « О дополнительных мерах государственной поддержки семей, имеющих детей»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7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8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Ежемесячное пособие малоимущим семьям, имеющим детей, в которых оба родителя являются студентами (обучающимися), и студентам (обучающимся), являющимся одинокими родителями до окончания обучения одного из родителей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jc w:val="both"/>
              <w:rPr>
                <w:rFonts w:ascii="Tempora LGC Uni" w:hAnsi="Tempora LGC Uni" w:cs="Tempora LGC Uni"/>
                <w:color w:val="4D4D4D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10 декабря 2008 года № 108-ЗКО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государственной поддержке семей, имеющих детей, в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10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Ежемесячная денежная выплата на приобретение продуктов питания беременным женщинам, кормящим матерям, детям в возрасте до 3 лет, состоящим на учете в медицинских организациях Курской области, и имеющим медицинские показания</w:t>
            </w:r>
          </w:p>
        </w:tc>
        <w:tc>
          <w:tcPr>
            <w:tcW w:w="5244" w:type="dxa"/>
            <w:vMerge w:val="restart"/>
          </w:tcPr>
          <w:p w:rsidR="000C1240" w:rsidRDefault="004511C6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hyperlink r:id="rId10" w:tooltip="https://login.consultant.ru/link/?req=doc&amp;base=RLAW417&amp;n=116706&amp;date=15.05.2025" w:history="1">
              <w:r w:rsidR="00024E85"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Закон</w:t>
              </w:r>
            </w:hyperlink>
            <w:r w:rsidR="00024E85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Курской области от 16.09.2013 № 94-ЗКО «О здравоохранении в Курской области» и </w:t>
            </w:r>
            <w:hyperlink r:id="rId11" w:tooltip="https://login.consultant.ru/link/?req=doc&amp;base=RLAW417&amp;n=115721&amp;date=15.05.2025" w:history="1">
              <w:r w:rsidR="00024E85"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постановление</w:t>
              </w:r>
            </w:hyperlink>
            <w:r w:rsidR="00024E85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Администрации Курской области от 21.11.2014 № 753-па «Об утверждении Порядка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rPr>
                <w:rFonts w:ascii="Tempora LGC Uni" w:hAnsi="Tempora LGC Uni" w:cs="Tempora LGC Uni"/>
                <w:color w:val="4D4D4D"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Государственная социальная помощь на основании социального контракта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color w:val="000000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  <w:highlight w:val="white"/>
              </w:rPr>
              <w:t>Постановление Правительства Курской области от 21.12.2023 года №1370-пп «Об оказании государственной социальной помощи на основании социального контракта»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Единовременная выплата семьям при усыновлении (удочерении) ребенка 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10 декабря 2008 года № 108-ЗКО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государственной поддержке семей, имеющих детей, в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и </w:t>
            </w:r>
            <w:r>
              <w:rPr>
                <w:rFonts w:ascii="Tempora LGC Uni" w:eastAsia="Tempora LGC Uni" w:hAnsi="Tempora LGC Uni" w:cs="Tempora LGC Uni"/>
                <w:b/>
                <w:sz w:val="28"/>
                <w:szCs w:val="28"/>
              </w:rPr>
              <w:t>п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остановление Администрации Курской области от 18.04.2012 № 350-па  «Об утверждении Правил назначения и выплаты единовременной выплаты семьям при усыновлении (удочерении) ребенка и Правил назначения и выплаты единовременной выплаты семьям при одновременном рождении трех и более детей»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Ежемесячные денежные средства на содержание ребенка, переданного на воспитание в приемную семью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21 июня 2006 № 30 –ЗКО «О размере и порядке выплаты денежных средств на содержание ребенка, находящегося под опекой (попечительством)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Ежемесячное вознаграждение, причитающееся приемному родителю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23.04.2013 № 35-ЗКО «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>О вознаграждении, причитающемся приемному родителю, и мерах социальной поддержки, предоставляемых приемной семье, размере денежных средств на содержание ребенка (детей), переданного на воспитание в приемную семью»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Ежемесячное вознаграждение, причитающееся приемному родителю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23.04.2013 № 35-ЗКО «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>О вознаграждении, причитающемся приемному родителю, и мерах социальной поддержки, предоставляемых приемной семье, размере денежных средств на содержание ребенка (детей), переданного на воспитание в приемную семью»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17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Ежегодная денежная компенсация на приобретение лекарств в размере вознаграждения,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причитающегося приемному родителю, и ежегодная компенсация в размере вознаграждения в случае, если детям, переданным на воспитание в приемную семью, не предоставлялось санаторно-курортное лечение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Закон Курской области от 23.04.2013 № 35-ЗКО «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 xml:space="preserve">О вознаграждении, причитающемся приемному родителю, и мерах социальной поддержки, 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lastRenderedPageBreak/>
              <w:t>предоставляемых приемной семье, размере денежных средств на содержание ребенка (детей), переданного на воспитание в приемную семью»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Право приобретения льготных проездных документов (транспортная карта) одиноким матерям, имеющим на иждивении несовершеннолетних детей, а также студентов очной формы обучения до 23 лет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Постановлением Администрации Курской области от 17.02.2005 № 7 «Об обеспечении равной доступности транспортных услуг на территории Курской области»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19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Запрет на увольнение одинокой матери, воспитывающей детей в возрасте до 14 лет (ребенка-инвалида - до 18 лет) в связи с сокращением численности или штата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>Трудовой кодекс РФ, Федеральный закон </w:t>
            </w:r>
            <w:hyperlink r:id="rId12" w:tooltip="Федеральный закон от 14 февраля 2024 г. N 12-ФЗ &quot;О внесении изменений в Трудовой кодекс Российской Федерации&quot;" w:history="1">
              <w:r>
                <w:rPr>
                  <w:rStyle w:val="af0"/>
                  <w:rFonts w:ascii="Tempora LGC Uni" w:eastAsia="Tempora LGC Uni" w:hAnsi="Tempora LGC Uni" w:cs="Tempora LGC Uni"/>
                  <w:color w:val="000000" w:themeColor="text1"/>
                  <w:sz w:val="28"/>
                  <w:szCs w:val="28"/>
                  <w:u w:val="none"/>
                </w:rPr>
                <w:t>от 14.02.2024 № 12-ФЗ</w:t>
              </w:r>
            </w:hyperlink>
            <w:r>
              <w:rPr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</w:rPr>
              <w:t xml:space="preserve"> «О внесении изменений в Трудовой кодекс РФ»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20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bCs/>
                <w:sz w:val="28"/>
                <w:szCs w:val="28"/>
              </w:rPr>
              <w:t>Первоочередной прием детей одиноких матерей в дошкольные образовательные учреждения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  <w:highlight w:val="white"/>
              </w:rPr>
              <w:t>Федеральный Закон от 29.12.2012 №273-ФЗ «Об образовании в Российской Федерации»;</w:t>
            </w:r>
          </w:p>
        </w:tc>
      </w:tr>
      <w:tr w:rsidR="000C1240">
        <w:trPr>
          <w:trHeight w:val="1038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Предоставление в собственность земельных участков семьям, состоящим из одного родителя, возраст которого на дату подачи заявления не превышает 35 лет, и воспитывающих одного или более детей, в том числе усыновленных (удочеренных)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>Закон Курской области от 21 сентября 2011 года N 74-ЗКО</w:t>
            </w:r>
          </w:p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</w:rPr>
              <w:t>«О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Курской области»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425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Ежемесячное пособие при рождении второго ребенка до достижения им возраста трех лет - </w:t>
            </w:r>
          </w:p>
        </w:tc>
        <w:tc>
          <w:tcPr>
            <w:tcW w:w="5244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 Закон Курской области от 10.12.2008 № 108-ЗКО «О государственной поддержке семей, имеющих детей, в Курской области»</w:t>
            </w:r>
            <w:r w:rsidRPr="00733967"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  <w:lang w:val="ru-RU"/>
              </w:rPr>
              <w:t xml:space="preserve">и 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постановление Администрации Курской области от 25.08.2021 № 892-па 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«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Об утверждении Правил назначения и выплаты ежемесячного пособия семьям при усыновлении (удочерении) второго, третьего и каждого последующего ребенка и Правил назначения и выплаты ежемесячного пособия семьям при рождении второго ребенка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Единовременная выплата семьям при усыновлении (удочерении) ребенка</w:t>
            </w:r>
          </w:p>
          <w:p w:rsidR="000C1240" w:rsidRDefault="000C1240">
            <w:pPr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Закон Курской области от 10 декабря 2008 года № 108-ЗКО 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«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 государственной поддержке семей, имеющих детей, в Курской области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»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 и </w:t>
            </w:r>
            <w:r w:rsidRPr="00733967">
              <w:rPr>
                <w:rFonts w:ascii="Tempora LGC Uni" w:eastAsia="Tempora LGC Uni" w:hAnsi="Tempora LGC Uni" w:cs="Tempora LGC Uni"/>
                <w:b/>
                <w:sz w:val="28"/>
                <w:szCs w:val="28"/>
                <w:lang w:val="ru-RU"/>
              </w:rPr>
              <w:t>п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остановление Администрации Курской области от 18.04.2012 № 350-па  «Об утверждении Правил назначения и выплаты единовременной выплаты семьям при усыновлении (удочерении) ребенка и Правил назначения и выплаты единовременной выплаты семьям при одновременном рождении трех и более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Ежемесячное пособие семьям при усыновлении (удочерении) второго, третьего и каждого последующего ребенка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10 декабря 2008 года № 108-ЗКО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государственной поддержке семей, имеющих детей, в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и постановление Администрации Курской области от 25.08.2021 № 892-па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Об утверждении Правил назначения и выплаты ежемесячного пособия семьям при усыновлении (удочерении) второго, третьего и каждого последующего ребенка и Правил назначения и выплаты ежемесячного пособия семьям при рождении второго ребенка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</w:t>
            </w:r>
          </w:p>
        </w:tc>
      </w:tr>
    </w:tbl>
    <w:p w:rsidR="000C1240" w:rsidRDefault="000C1240">
      <w:pPr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9475E4" w:rsidRDefault="009475E4">
      <w:pPr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9475E4" w:rsidRDefault="009475E4">
      <w:pPr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0C1240" w:rsidRDefault="000C1240">
      <w:pPr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9475E4" w:rsidRDefault="00024E85">
      <w:pPr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III Семьи, в которых воспитываются три и более детей</w:t>
      </w:r>
    </w:p>
    <w:p w:rsidR="000C1240" w:rsidRDefault="00024E85">
      <w:pPr>
        <w:jc w:val="center"/>
        <w:rPr>
          <w:rFonts w:ascii="Tempora LGC Uni" w:hAnsi="Tempora LGC Uni" w:cs="Tempora LGC Uni"/>
          <w:b/>
          <w:sz w:val="28"/>
          <w:szCs w:val="28"/>
        </w:rPr>
      </w:pPr>
      <w:bookmarkStart w:id="0" w:name="_GoBack"/>
      <w:bookmarkEnd w:id="0"/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 xml:space="preserve"> (многодетные семьи)</w:t>
      </w:r>
    </w:p>
    <w:tbl>
      <w:tblPr>
        <w:tblStyle w:val="af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244"/>
      </w:tblGrid>
      <w:tr w:rsidR="000C1240">
        <w:tc>
          <w:tcPr>
            <w:tcW w:w="567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5244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Нормативно - правовой акт, регулирующий меру поддержки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Пособие по беременности и родам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44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женщинам, вставшим на учет в медицинских организациях в ранние сроки беременности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D4D4D"/>
                <w:sz w:val="28"/>
                <w:szCs w:val="28"/>
              </w:rPr>
              <w:t>Постановление Правительства РФ от 16 декабря 2022 г. N 2330 “О порядке назначения и выплаты ежемесячного пособия в связи с рождением и воспитанием ребенка”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при рождении ребенка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  <w:lang w:eastAsia="zh-CN"/>
              </w:rPr>
              <w:t>Компенсация родителям (законным представителям) детей, посещающих образовательные организации, реализующие образовательную программу дошкольного образования, части родительской платы за присмотр и уход за детьми,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  <w:lang w:eastAsia="zh-CN"/>
              </w:rPr>
              <w:tab/>
              <w:t>в размере 70%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Курской области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6 декабря 2013 г. № 914-па "Об утверждении Порядка обращения граждан за компенсацией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и порядка ее выплаты"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Многодетные семьи освобождаются от уплаты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налога в отношении легковых автомобилей отечественного производства, а также автомобилей «ЗАЗ», «Таврия» и «ЛуАЗ» на одно транспортное средство (на усмотрение владельца) для автомобилей с мощностью двигателя до 100 л.с. включительно, мотоциклов и мотороллеров отечественного производства.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</w:rPr>
              <w:lastRenderedPageBreak/>
              <w:t>Закон Курской области от 21.10.2002 № 44-ЗКО «О транспортном налоге»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Style w:val="17"/>
                <w:rFonts w:ascii="Tempora LGC Uni" w:eastAsia="Tempora LGC Uni" w:hAnsi="Tempora LGC Uni" w:cs="Tempora LGC Uni"/>
                <w:i w:val="0"/>
                <w:sz w:val="28"/>
                <w:szCs w:val="28"/>
              </w:rPr>
              <w:t xml:space="preserve">Предоставление субсидии на покупку и установку газоиспользующего оборудования,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Style w:val="17"/>
                <w:rFonts w:ascii="Tempora LGC Uni" w:eastAsia="Tempora LGC Uni" w:hAnsi="Tempora LGC Uni" w:cs="Tempora LGC Uni"/>
                <w:i w:val="0"/>
                <w:sz w:val="28"/>
                <w:szCs w:val="28"/>
              </w:rPr>
              <w:t xml:space="preserve"> проведение работ при социальной  газификации домовладений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  <w:highlight w:val="white"/>
              </w:rPr>
              <w:t>Постановление Правительства Курской области от 19.03.2025 № 205-пп</w:t>
            </w: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  <w:highlight w:val="white"/>
              </w:rPr>
              <w:br/>
              <w:t>"О предоставлении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 в Курской области в 2025 году"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>7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Предоставление новогодних подарков детям отдельных категорий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15.12.2021 №1355-па «Об утверждении Порядка предоставления новогодних подарков детям отдельных категорий»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8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Ежемесячное пособие по уходу за ребенком до исполнения ребенком возраста полутора лет в размере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 xml:space="preserve">«Подарок новорожденному», в который входят детские комбинезон и одеяло-трансформер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31.01.2020 №85-п «О вручении наборов для новорожденных детей Курской области с необходимыми предметами»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10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line="324" w:lineRule="atLeast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Единовременная выплата семьям при одновременном рождении 3 и более детей - 100 тыс. руб.</w:t>
            </w:r>
          </w:p>
          <w:p w:rsidR="000C1240" w:rsidRPr="00733967" w:rsidRDefault="000C1240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10.12.2008 № 108-ЗКО «О государственной поддержке семей, имеющих детей, в Курской области»</w:t>
            </w:r>
            <w:r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</w:rPr>
              <w:t xml:space="preserve">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постановление Администрации Курской области от 18.04.2012 № 350-па «Об утверждении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Правил назначения и выплаты единовременной выплаты семьям и выплаты единовременной выплаты семьям при одновременном рождении трех и более детей»</w:t>
            </w:r>
          </w:p>
        </w:tc>
      </w:tr>
      <w:tr w:rsidR="000C1240">
        <w:trPr>
          <w:trHeight w:val="3716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Ежемесячное пособие многодетным семьям, в составе которых есть восемь и более детей в возрасте до 18 лет, до исполнения старшему из восьми детей, учитываемых при назначении ежемесячного пособия многодетным семьям, 18 лет </w:t>
            </w:r>
          </w:p>
          <w:p w:rsidR="000C1240" w:rsidRPr="00733967" w:rsidRDefault="000C1240">
            <w:pPr>
              <w:pStyle w:val="s6"/>
              <w:spacing w:line="324" w:lineRule="atLeast"/>
              <w:jc w:val="both"/>
              <w:rPr>
                <w:rStyle w:val="bumpedfont15"/>
                <w:rFonts w:ascii="Tempora LGC Uni" w:hAnsi="Tempora LGC Uni" w:cs="Tempora LGC Uni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10.12.2008 № 108-ЗКО «О государственной поддержке семей, имеющих детей, в Курской области»</w:t>
            </w:r>
            <w:r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</w:rPr>
              <w:t xml:space="preserve">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18.04.2012 № 350-па «Об утверждении Правил назначения и выплаты единовременной выплаты семьям и выплаты единовременной выплаты семьям при одновременном рождении трех и более детей»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3716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Ежегодная денежная выплата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организациях, многодетным семьям, в составе которых есть шесть и более детей в возрасте до 18 лет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10.12.2008 № 108-ЗКО «О государственной поддержке семей, имеющих детей, в Курской области»</w:t>
            </w:r>
            <w:r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</w:rPr>
              <w:t xml:space="preserve">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18.04.2012 № 350-па «Об утверждении Правил назначения и выплаты единовременной выплаты семьям и выплаты единовременной выплаты семьям при одновременном рождении трех и более детей»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3716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Областной материнский капитал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10.12.2008 № 108-ЗКО «О государственной поддержке семей, имеющих детей, в Курской области»</w:t>
            </w:r>
            <w:r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</w:rPr>
              <w:t xml:space="preserve">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18.04.2012 № 350-па «Об утверждении Правил назначения и выплаты единовременной выплаты семьям и выплаты единовременной выплаты семьям при одновременном рождении трех и более детей»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3716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Компенсация расходов на оплату коммунальных услуг, устанавливается в расчете на всех членов многодетных семей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10.12.2008 № 108-ЗКО «О государственной поддержке семей, имеющих детей, в Курской области»</w:t>
            </w:r>
            <w:r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</w:rPr>
              <w:t xml:space="preserve">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18.04.2012 № 350-па «Об утверждении Правил назначения и выплаты единовременной выплаты семьям и выплаты единовременной выплаты семьям при одновременном рождении трех и более детей»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2693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</w:rPr>
              <w:t>Постановление Правительства Курской области от 13.08.2024 №642-пп «Об утверждении Порядка предоставления компенсационной части стоимости обучения детей из многодетных семей»</w:t>
            </w:r>
          </w:p>
        </w:tc>
      </w:tr>
      <w:tr w:rsidR="000C1240">
        <w:trPr>
          <w:trHeight w:val="1974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17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18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Ежемесячное пособие малоимущим семьям, имеющим детей, в которых оба родителя являются студентами (обучающимися), и студентам (обучающимся), являющимся одинокими родителями до окончания обучения одного из родителей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rPr>
                <w:rFonts w:ascii="Tempora LGC Uni" w:hAnsi="Tempora LGC Uni" w:cs="Tempora LGC Uni"/>
                <w:color w:val="4D4D4D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10 декабря 2008 года № 108-ЗКО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государственной поддержке семей, имеющих детей, в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Ежемесячная денежная выплата на приобретение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продуктов питания беременным женщинам, кормящим матерям, детям в возрасте до 3 лет, состоящим на учете в медицинских организациях Курской области, и имеющим медицинские показания</w:t>
            </w:r>
          </w:p>
        </w:tc>
        <w:tc>
          <w:tcPr>
            <w:tcW w:w="5244" w:type="dxa"/>
            <w:vMerge w:val="restart"/>
          </w:tcPr>
          <w:p w:rsidR="000C1240" w:rsidRDefault="004511C6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hyperlink r:id="rId13" w:tooltip="https://login.consultant.ru/link/?req=doc&amp;base=RLAW417&amp;n=116706&amp;date=15.05.2025" w:history="1">
              <w:r w:rsidR="00024E85"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Закон</w:t>
              </w:r>
            </w:hyperlink>
            <w:r w:rsidR="00024E85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Курской области от 16.09.2013 № 94-ЗКО «О здравоохранении в Курской </w:t>
            </w:r>
            <w:r w:rsidR="00024E85"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 xml:space="preserve">области» и </w:t>
            </w:r>
            <w:hyperlink r:id="rId14" w:tooltip="https://login.consultant.ru/link/?req=doc&amp;base=RLAW417&amp;n=115721&amp;date=15.05.2025" w:history="1">
              <w:r w:rsidR="00024E85"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постановление</w:t>
              </w:r>
            </w:hyperlink>
            <w:r w:rsidR="00024E85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Администрации Курской области от 21.11.2014 № 753-па «Об утверждении Порядка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55"/>
              <w:rPr>
                <w:rFonts w:ascii="Tempora LGC Uni" w:hAnsi="Tempora LGC Uni" w:cs="Tempora LGC Uni"/>
                <w:color w:val="4D4D4D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20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Государственная социальная помощь на основании социального контракта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color w:val="000000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  <w:highlight w:val="white"/>
              </w:rPr>
              <w:t>Постановление Правительства Курской области от 21.12.2023 года №1370-пп «Об оказании государственной социальной помощи на основании социального контракта»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Ежемесячная денежная выплата семьям при рождении третьего и каждого последующего ребенка до исполнения ребенком трех лет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10.12.2008 № 108-ЗКО «О государственной поддержке семей, имеющих детей, в Курской области»</w:t>
            </w:r>
            <w:r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</w:rPr>
              <w:t xml:space="preserve">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18.04.2012 № 350-па «Об утверждении Правил назначения и выплаты единовременной выплаты семьям и выплаты единовременной выплаты семьям при одновременном рождении трех и более детей»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color w:val="000000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Федеральный закон от 19.05.95 № 81-ФЗ «О государственных пособиях гражданам, имеющим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Ежемесячное пособие семьям при усыновлении (удочерении) третьего и каждого последующего ребенка в возрасте до 3-х лет и до исполнения ребенку 3-х ле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  <w:highlight w:val="white"/>
              </w:rPr>
              <w:t xml:space="preserve">Закон Курской области от 10 декабря 2008 года № 108-ЗКО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  <w:highlight w:val="white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  <w:highlight w:val="white"/>
              </w:rPr>
              <w:t>О государственной поддержке семей, имеющих детей, в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  <w:highlight w:val="white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Ежемесячные денежные средства на содержание ребенка, переданного на воспитание в приемную семью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21 июня 2006 № 30 –ЗКО «О размере и порядке выплаты денежных средств на содержание ребенка, находящегося под опекой (попечительством)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Ежемесячное вознаграждение,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 xml:space="preserve">причитающееся приемному родителю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Закон Курской области от 23.04.2013 № 35-ЗКО «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 xml:space="preserve">О вознаграждении, 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lastRenderedPageBreak/>
              <w:t>причитающемся приемному родителю, и мерах социальной поддержки, предоставляемых приемной семье, размере денежных средств на содержание ребенка (детей), переданного на воспитание в приемную семью»</w:t>
            </w:r>
          </w:p>
          <w:p w:rsidR="000C1240" w:rsidRDefault="000C1240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26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Ежегодная денежная компенсация на приобретение лекарств в размере вознаграждения, причитающегося приемному родителю, и ежегодная компенсация в размере вознаграждения в случае, если детям, переданным на воспитание в приемную семью, не предоставлялось санаторно-курортное лечение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23.04.2013 № 35-ЗКО «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>О вознаграждении, причитающемся приемному родителю, и мерах социальной поддержки, предоставляемых приемной семье, размере денежных средств на содержание ребенка (детей), переданного на воспитание в приемную семью»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27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Предоставление в собственность земельных участков семьям, имеющим проживающих совместно с ними трех и более детей (в том числе усыновленных (удочеренных)) в возрасте до 18 лет или детей в возрасте до 23 лет, обучающихся по основным образовательным программам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а также гражданам, принявшим на воспитание в приемную семью трех и более детей в возрасте до 18 лет, либо  единовременной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компенсационной выплаты взамен предоставления земельного участка в собственность бесплатно.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lastRenderedPageBreak/>
              <w:t>Закон Курской области от 21 сентября 2011 года N 74-ЗКО</w:t>
            </w:r>
          </w:p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</w:rPr>
              <w:t>«О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Курской области»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28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Право приобретения льготных проездных документов (транспортная карта) одиноким матерям, имеющим на иждивении несовершеннолетних детей, а также студентов очной формы обучения до 23 лет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Постановлением Администрации Курской области от 17.02.2005 № 7 «Об обеспечении равной доступности транспортных услуг на территории Курской области»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Запрет на увольнение одинокой матери, воспитывающей детей в возрасте до 14 лет (ребенка-инвалида - до 18 лет) в связи с сокращением численности или штата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>Трудовой кодекс РФ, Федеральный закон </w:t>
            </w:r>
            <w:hyperlink r:id="rId15" w:tooltip="Федеральный закон от 14 февраля 2024 г. N 12-ФЗ &quot;О внесении изменений в Трудовой кодекс Российской Федерации&quot;" w:history="1">
              <w:r>
                <w:rPr>
                  <w:rStyle w:val="af0"/>
                  <w:rFonts w:ascii="Tempora LGC Uni" w:eastAsia="Tempora LGC Uni" w:hAnsi="Tempora LGC Uni" w:cs="Tempora LGC Uni"/>
                  <w:color w:val="000000" w:themeColor="text1"/>
                  <w:sz w:val="28"/>
                  <w:szCs w:val="28"/>
                  <w:u w:val="none"/>
                </w:rPr>
                <w:t>от 14.02.2024 № 12-ФЗ</w:t>
              </w:r>
            </w:hyperlink>
            <w:r>
              <w:rPr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</w:rPr>
              <w:t xml:space="preserve"> «О внесении изменений в Трудовой кодекс РФ»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30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bCs/>
                <w:sz w:val="28"/>
                <w:szCs w:val="28"/>
              </w:rPr>
              <w:t>Первоочередной прием детей в дошкольные образовательные учреждения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333333"/>
                <w:sz w:val="28"/>
                <w:szCs w:val="28"/>
              </w:rPr>
              <w:t>Приказ Минпросвещения РФ от 15.05.2020 N 236 «Об утверждении Порядка приема на обучение по образовательным программам ;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Бесплатное посещение музеев и выставок, находящихся в ведении органов государственной власти Курской области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10.12.2008 № 108-ЗКО «О государственной поддержке семей, имеющих детей, в Курской области»</w:t>
            </w:r>
            <w:r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</w:rPr>
              <w:t xml:space="preserve">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18.04.2012 № 350-па «Об утверждении Правил назначения и выплаты единовременной выплаты семьям и выплаты единовременной выплаты семьям при одновременном рождении трех и более детей»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32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Компенсация части стоимости обучения детей из многодетных семей (10% - 50% от стоимости обучения и количества детей)</w:t>
            </w:r>
          </w:p>
        </w:tc>
        <w:tc>
          <w:tcPr>
            <w:tcW w:w="5244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Закон Курской области от 10 декабря 2008 года № 108-ЗКО 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«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 государственной поддержке семей, имеющих детей, в Курской области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»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 и постановление Правительства Курской области от 13.08.2024 № 642-пп 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«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Об утверждении Порядка предоставления компенсации части стоимости обучения детей из многодетных семей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33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b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Выплата ежемесячного пособия многодетным семьям, в составе которых есть восемь и более детей в возрасте до 18 лет и дети, достигшие совершеннолетия, обучающиеся по очной форме обучения в образовательных организациях (за исключением организаций дополнительного образования) до окончания такого обучения, но не дольше, чем до достижения ими возраста 23 лет (10 162 руб. 59 коп.)</w:t>
            </w:r>
          </w:p>
          <w:p w:rsidR="000C1240" w:rsidRPr="00733967" w:rsidRDefault="000C1240">
            <w:pPr>
              <w:pStyle w:val="s6"/>
              <w:spacing w:beforeAutospacing="0" w:afterAutospacing="0"/>
              <w:ind w:firstLine="567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Закон Курской области от 10 декабря 2008 года № 108-ЗКО 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«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 государственной поддержке семей, имеющих детей, в Курской области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»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 и постановление Правительства Курской области от 27.02.2009 № 30 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«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Об утверждении Правил назначения и выплаты ежемесячного пособия многодетным семьям, в составе которых есть восемь и более детей в возрасте до 18 лет и дети, достигшие совершеннолетия, обучающиеся по очной форме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»</w:t>
            </w:r>
          </w:p>
          <w:p w:rsidR="000C1240" w:rsidRPr="00733967" w:rsidRDefault="000C1240">
            <w:pPr>
              <w:pStyle w:val="s6"/>
              <w:spacing w:beforeAutospacing="0" w:afterAutospacing="0"/>
              <w:ind w:firstLine="567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Ежемесячное пособие семьям при усыновлении (удочерении) второго, третьего и каждого последующего ребенка (2 тыс. руб. и 3 тыс. руб. соответственно)</w:t>
            </w:r>
          </w:p>
          <w:p w:rsidR="000C1240" w:rsidRPr="00733967" w:rsidRDefault="000C1240">
            <w:pPr>
              <w:pStyle w:val="s6"/>
              <w:spacing w:beforeAutospacing="0" w:afterAutospacing="0"/>
              <w:ind w:firstLine="567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Закон Курской области от 10 декабря 2008 года № 108-ЗКО 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«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 государственной поддержке семей, имеющих детей, в Курской области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»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 и постановление Администрации Курской области от 25.08.2021 № 892-па 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«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Об утверждении Правил назначения и выплаты ежемесячного пособия семьям при усыновлении (удочерении) второго, третьего и каждого последующего ребенка и Правил назначения и выплаты ежемесячного пособия семьям при рождении второго ребенка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»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 </w:t>
            </w:r>
          </w:p>
          <w:p w:rsidR="000C1240" w:rsidRPr="00733967" w:rsidRDefault="000C1240">
            <w:pPr>
              <w:pStyle w:val="s6"/>
              <w:spacing w:beforeAutospacing="0" w:afterAutospacing="0"/>
              <w:ind w:firstLine="567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ind w:firstLine="603"/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Единовременная выплата семьям при усыновлении (удочерении) ребенка 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</w:p>
          <w:p w:rsidR="000C1240" w:rsidRPr="00733967" w:rsidRDefault="000C1240">
            <w:pPr>
              <w:pStyle w:val="s6"/>
              <w:spacing w:beforeAutospacing="0" w:afterAutospacing="0"/>
              <w:ind w:firstLine="567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Закон Курской области от 10 декабря 2008 года № 108-ЗКО 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«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 государственной поддержке семей, имеющих детей, в Курской области</w:t>
            </w:r>
            <w:r w:rsidRPr="00733967">
              <w:rPr>
                <w:rFonts w:ascii="Tempora LGC Uni" w:eastAsia="Tempora LGC Uni" w:hAnsi="Tempora LGC Uni" w:cs="Tempora LGC Uni" w:hint="eastAsia"/>
                <w:sz w:val="28"/>
                <w:szCs w:val="28"/>
                <w:lang w:val="ru-RU"/>
              </w:rPr>
              <w:t>»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 и </w:t>
            </w:r>
            <w:r w:rsidRPr="00733967">
              <w:rPr>
                <w:rFonts w:ascii="Tempora LGC Uni" w:eastAsia="Tempora LGC Uni" w:hAnsi="Tempora LGC Uni" w:cs="Tempora LGC Uni"/>
                <w:b/>
                <w:sz w:val="28"/>
                <w:szCs w:val="28"/>
                <w:lang w:val="ru-RU"/>
              </w:rPr>
              <w:t>п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остановление Администрации Курской области от 18.04.2012 № 350-па  «Об утверждении Правил назначения и выплаты единовременной выплаты семьям при усыновлении (удочерении) ребенка и Правил назначения и выплаты единовременной выплаты семьям при 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lastRenderedPageBreak/>
              <w:t>одновременном рождении трех и более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eastAsia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Создание пунктов проката предметов первой необходимости для новорожденных (коляски, кроватки, пеленальные столики и др.) для студенческих, молодых семей, одиноких матерей, иных категорий нуждающихся семей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Постановление Правительства Курской области от 18.12.2024 №1078-пп «О мерах по реализации Правил предоставления и распределения субсидий из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Федеральногобюджета субъектам Российской Федерациив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eastAsia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37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Организация кратковременного присмотра и ухода за детьми до 3х лет в организациях социального обслуживания, а также на дому - «социальная няня» для студенческих, многодетных семей и иных категорий в соответствии с критериями, установленными субъектом Российской Федерации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Постановление Правительства Курской области от 18.12.2024 №1078-пп «О мерах по реализации Правил предоставления и распределения субсидий из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Федеральногобюджета субъектам Российской Федерациив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Федерации»</w:t>
            </w:r>
          </w:p>
        </w:tc>
      </w:tr>
    </w:tbl>
    <w:p w:rsidR="000C1240" w:rsidRDefault="000C1240">
      <w:pPr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0C1240" w:rsidRDefault="00024E85">
      <w:pPr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IV Семьи с детьми участников СВО</w:t>
      </w:r>
    </w:p>
    <w:tbl>
      <w:tblPr>
        <w:tblStyle w:val="af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244"/>
      </w:tblGrid>
      <w:tr w:rsidR="000C1240">
        <w:tc>
          <w:tcPr>
            <w:tcW w:w="567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5244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Нормативно - правовой акт, регулирующий меру поддержки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7F7F7" w:fill="F7F7F7"/>
              <w:jc w:val="both"/>
              <w:rPr>
                <w:rFonts w:ascii="Tempora LGC Uni" w:hAnsi="Tempora LGC Uni" w:cs="Tempora LGC Uni"/>
                <w:color w:val="474747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</w:rPr>
              <w:t xml:space="preserve">Предоставление права бесплатного проезда детям в возрасте до 18 лет граждан Российской Федерации , участвующих в специальной военной оперции на территории Украины, Донецкой Народной Республики, Луганской Народной Республики, </w:t>
            </w: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</w:rPr>
              <w:lastRenderedPageBreak/>
              <w:t>Запорожской области и Херсонской области.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474747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lastRenderedPageBreak/>
              <w:t xml:space="preserve">В соответствии с Постановлением Правительства Курской области от 26.06.2023 № 700-пп «Об установлении права бесплатного проезда детям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</w:t>
            </w: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lastRenderedPageBreak/>
              <w:t>Херсонской области, в общественном транспорте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t>Зачисление в первоочередном, преимущественном порядке в государственные и муниципальные образовательные организации, реализующие образовательные программы дошкольного образования, в том числе в группы круглосуточного пребывания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474747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t>Предоставление бесплатного двухразового (завтрак, обед) горячего питания обучающимся в 1-11-х классов в государственных общеобразовательных и муниципальных образовательных организациях (включая предоставление продуктового набора взамен бесплатного горячего питания при организации образовательного процесса с применением электронного обучения и дистанционных образовательных технологий)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474747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>"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t>Освобождение от платы, взимаемой за содержание детей в государственных общеобразовательных организациях с наличием интерната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t xml:space="preserve">Возмещение в полном объеме платы, взимаемой с родителей (законных представителей), за присмотр и уход за детьми, обучающихся в государственных и </w:t>
            </w: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lastRenderedPageBreak/>
              <w:t>муниципальных образовательных организациях, реализующих образовательные программы дошкольного образования;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white"/>
              </w:rPr>
            </w:pP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Постановление Губернатора Курской области   от 13.10.2022 №298-пг «О дополнительных мерах социальной поддержки»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t>Обеспечение зачисления в первоочередном порядке детей в группы продленного дня в областных и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образования;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t xml:space="preserve">-освобождение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7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t>Освобождение от платы, взимаемой с родителей (законных представителей), за присмотр и уход за детьми в группах продленного дня в областных и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образования;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8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t xml:space="preserve">Предоставление преимущественного права на перевод ребенка в другие, наиболее приближенные к месту жительства семьи государственные и муниципальные образовательные организации, реализующие образовательные программы дошкольного, начального общего, основного общего и </w:t>
            </w: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lastRenderedPageBreak/>
              <w:t>среднего общего образования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474747"/>
                <w:sz w:val="28"/>
                <w:szCs w:val="28"/>
                <w:highlight w:val="white"/>
              </w:rPr>
              <w:t>Предоставление детям бесплатного посещения занятий (кружки, секции и иные подобные занятия) по дополнительным общеобразовательным программам в областных и муниципальных организациях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10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222222"/>
                <w:sz w:val="28"/>
                <w:szCs w:val="28"/>
                <w:highlight w:val="white"/>
              </w:rPr>
              <w:t>Первоочередное выделение  бесплатных путевок в детские и оздоровительные лагеря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75"/>
              <w:jc w:val="both"/>
              <w:rPr>
                <w:rFonts w:ascii="Tempora LGC Uni" w:hAnsi="Tempora LGC Uni" w:cs="Tempora LGC Uni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222222"/>
                <w:sz w:val="28"/>
                <w:szCs w:val="28"/>
                <w:highlight w:val="white"/>
              </w:rPr>
              <w:t>Бесплатный проезд в школу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75"/>
              <w:jc w:val="both"/>
              <w:rPr>
                <w:rFonts w:ascii="Tempora LGC Uni" w:hAnsi="Tempora LGC Uni" w:cs="Tempora LGC Uni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222222"/>
                <w:sz w:val="28"/>
                <w:szCs w:val="28"/>
                <w:highlight w:val="white"/>
              </w:rPr>
              <w:t>Льготы при поступлении в колледж или ВУЗ;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25" w:line="68" w:lineRule="atLeast"/>
              <w:jc w:val="both"/>
              <w:rPr>
                <w:rFonts w:ascii="Tempora LGC Uni" w:hAnsi="Tempora LGC Uni" w:cs="Tempora LGC Uni"/>
                <w:color w:val="222222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222222"/>
                <w:sz w:val="28"/>
                <w:szCs w:val="28"/>
                <w:highlight w:val="white"/>
              </w:rPr>
              <w:t>Бесплатное питание студентам очной формы обучения в государственных образовательных организациях Курской области.</w:t>
            </w:r>
          </w:p>
          <w:p w:rsidR="000C1240" w:rsidRDefault="000C12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25" w:line="68" w:lineRule="atLeast"/>
              <w:jc w:val="both"/>
              <w:rPr>
                <w:rFonts w:ascii="Tempora LGC Uni" w:hAnsi="Tempora LGC Uni" w:cs="Tempora LGC Uni"/>
                <w:color w:val="222222"/>
                <w:sz w:val="28"/>
                <w:szCs w:val="28"/>
                <w:highlight w:val="white"/>
              </w:rPr>
            </w:pP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25" w:line="68" w:lineRule="atLeast"/>
              <w:jc w:val="both"/>
              <w:rPr>
                <w:rFonts w:ascii="Tempora LGC Uni" w:hAnsi="Tempora LGC Uni" w:cs="Tempora LGC Uni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 xml:space="preserve">Предоставление семье участика СВО экстренной психологической помощи, в том по телефону доверия, психологическое косультирование в кабинете психологической помощи, в случае необходимости проведение социально-психологического патронажа на дому со всеми </w:t>
            </w: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lastRenderedPageBreak/>
              <w:t>членами семьи участников СВО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Постановление Губернатора Курской области   от 13.10.2022 №298-пг «О дополнительных мерах социальной поддержки»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25" w:line="68" w:lineRule="atLeast"/>
              <w:jc w:val="both"/>
              <w:rPr>
                <w:rFonts w:ascii="Tempora LGC Uni" w:hAnsi="Tempora LGC Uni" w:cs="Tempora LGC Uni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>Оказание помощи членам семей участников СВО в получении социальных выплат и других мер социальной поддержки путем социального сопровождения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25" w:line="68" w:lineRule="atLeast"/>
              <w:jc w:val="both"/>
              <w:rPr>
                <w:rFonts w:ascii="Tempora LGC Uni" w:hAnsi="Tempora LGC Uni" w:cs="Tempora LGC Uni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8"/>
                <w:szCs w:val="28"/>
              </w:rPr>
              <w:t xml:space="preserve">Оказание содействия в решении правовых вопросов семьи и в получении юридической консультации, юридическое консультирование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Губернатора Курской области   от 13.10.2022 №298-пг «О дополнительных мерах социальной поддержки 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17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25" w:line="68" w:lineRule="atLeast"/>
              <w:jc w:val="both"/>
              <w:rPr>
                <w:rFonts w:ascii="Tempora LGC Uni" w:hAnsi="Tempora LGC Uni" w:cs="Tempora LGC Uni"/>
                <w:color w:val="222222"/>
                <w:sz w:val="28"/>
                <w:szCs w:val="28"/>
                <w:highlight w:val="white"/>
              </w:rPr>
            </w:pPr>
            <w:r>
              <w:rPr>
                <w:rFonts w:ascii="Tempora LGC Uni" w:eastAsia="Tempora LGC Uni" w:hAnsi="Tempora LGC Uni" w:cs="Tempora LGC Uni"/>
                <w:color w:val="222222"/>
                <w:sz w:val="28"/>
                <w:szCs w:val="28"/>
                <w:highlight w:val="white"/>
              </w:rPr>
              <w:t>Предоставление детям участников специальной военной операции (СВО) в возрасте от 1 года до 14 лет новогодних подарков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15 декабря 2021 №1355-па «об утверждении порядка предоставления новогодних подарков детям отдельных категорий»</w:t>
            </w:r>
          </w:p>
        </w:tc>
      </w:tr>
    </w:tbl>
    <w:p w:rsidR="000C1240" w:rsidRDefault="000C1240">
      <w:pPr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0C1240" w:rsidRDefault="000C1240">
      <w:pPr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0C1240" w:rsidRDefault="00024E85">
      <w:pPr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>V Семьи с детьми-инвалидами</w:t>
      </w:r>
    </w:p>
    <w:tbl>
      <w:tblPr>
        <w:tblStyle w:val="af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244"/>
      </w:tblGrid>
      <w:tr w:rsidR="000C1240">
        <w:tc>
          <w:tcPr>
            <w:tcW w:w="567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5244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Нормативно - правовой акт, регулирующий меру поддержки</w:t>
            </w:r>
          </w:p>
        </w:tc>
      </w:tr>
      <w:tr w:rsidR="000C1240">
        <w:tc>
          <w:tcPr>
            <w:tcW w:w="567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Ежемесячная денежная выплата</w:t>
            </w:r>
          </w:p>
        </w:tc>
        <w:tc>
          <w:tcPr>
            <w:tcW w:w="5244" w:type="dxa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Федеральный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от 24 ноября 1995 года № 181-ФЗ «О социальной защите инвалидов в Российской Федерации» 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Компенсация расходов на оплату жилых помещений и коммунальных услуг в размере 50 процентов, на уплату взноса на капитальный ремонт общего имущества в многоквартирном доме (при условии наличия в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собственности данного жилья)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 xml:space="preserve">Федеральный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от 24 ноября 1995 года № 181-ФЗ «О социальной защите инвалидов в Российской Федерации» 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Обеспечение техническими средствами реабилитации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Федеральный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от 24 ноября 1995 года № 181-ФЗ «О социальной защите инвалидов в Российской Федерации» 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4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Обеспечение за счет средств федерального бюджета жильем инвалидов, нуждающихся в улучшении жилищных условий, вставших на учет до 1 января 2005 года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Федеральный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от 24 ноября 1995 года № 181-ФЗ «О социальной защите инвалидов в Российской Федерации» 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5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Получение набора социальных услуг (обеспечение лекарственными препаратами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Федеральный Закон от 17 июля 1999 года № 178-ФЗ «О государственной социальной помощи»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6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Предоставление путевки на санаторно-курортное лечение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Федеральный Закон от 17 июля 1999 года № 178-ФЗ «О государственной социальной помощи»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7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Бесплатный проезд к месту лечения и обратно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Федеральный Закон от 17 июля 1999 года № 178-ФЗ «О государственной социальной помощи»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8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Получение ежемесячной денежной выплаты вместо набора социальных услуг (в полном объеме либо частично)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Федеральный Закон от 17 июля 1999 года № 178-ФЗ «О государственной социальной помощи»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Налоговые льготы,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льготы по пенсионному обеспечению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Федеральный Закон от 17 июля 1999 года № 178-ФЗ «О государственной социальной помощи»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10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Льготный проезд в городском общественном транспорте на основании проездного билета (стоимость карты жителя Курской области  в настоящее время составляет 300 рублей в месяц)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17.02.2005 № 7 «Об обеспечении равной доступности транспортных услуг на территории Курской области»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11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Льготы по транспортному налогу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21.10.2002 № 44-ЗКО «О транспортном налоге»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Обеспечение техническими средствами реабилитации, входящими в перечень технических средств, выдаваемых за счет средств областного бюджета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№ 237-па от 10.06.2011 года  «</w:t>
            </w: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>Об обеспечении техническими средствами реабилитации, не входящими в федеральный перечень реабилитационных мероприятий, технических средств реабилитации и услуг, выдаваемыми инвалидам за счет средств областного бюджета»</w:t>
            </w:r>
          </w:p>
          <w:p w:rsidR="000C1240" w:rsidRDefault="00024E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444444"/>
                <w:sz w:val="28"/>
                <w:szCs w:val="28"/>
              </w:rPr>
              <w:t>(с изменениями на 22 марта 2024 года)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eastAsia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13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Предоставление новогодних подарков детям отдельных категорий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pStyle w:val="13"/>
              <w:spacing w:before="0" w:beforeAutospacing="0" w:after="0" w:afterAutospacing="0" w:line="322" w:lineRule="atLeas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15.12.2021 №1355-па «Об утверждении Порядка предоставления новогодних подарков детям отдельных категорий»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eastAsia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14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Создание пунктов проката предметов первой необходимости для новорожденных (коляски, кроватки, пеленальные столики и др.) для студенческих, молодых семей, одиноких матерей, иных категорий нуждающихся семей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Постановление Правительства Курской области от 18.12.2024 №1078-пп «О мерах по реализации Правил предоставления и распределения субсидий из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Федеральногобюджета субъектам Российской Федерациив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eastAsia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15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Организация кратковременного присмотра и ухода за детьми до 3х лет в организациях социального обслуживания, а также на дому - «социальная няня» для студенческих, многодетных семей и иных категорий в соответствии с критериями, установленными субъектом Российской Федерации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Постановление Правительства Курской области от 18.12.2024 №1078-пп «О мерах по реализации Правил предоставления и распределения субсидий из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Федеральногобюджета субъектам Российской Федерациив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</w:tbl>
    <w:p w:rsidR="000C1240" w:rsidRDefault="000C1240">
      <w:pPr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733967" w:rsidRDefault="00733967">
      <w:pPr>
        <w:jc w:val="center"/>
        <w:rPr>
          <w:rFonts w:ascii="Tempora LGC Uni" w:eastAsia="Tempora LGC Uni" w:hAnsi="Tempora LGC Uni" w:cs="Tempora LGC Uni"/>
          <w:b/>
          <w:bCs/>
          <w:sz w:val="28"/>
          <w:szCs w:val="28"/>
        </w:rPr>
      </w:pPr>
    </w:p>
    <w:p w:rsidR="000C1240" w:rsidRDefault="00024E85">
      <w:pPr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lastRenderedPageBreak/>
        <w:t>VI Молодые семьи</w:t>
      </w:r>
    </w:p>
    <w:tbl>
      <w:tblPr>
        <w:tblStyle w:val="af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244"/>
      </w:tblGrid>
      <w:tr w:rsidR="000C1240">
        <w:tc>
          <w:tcPr>
            <w:tcW w:w="567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5244" w:type="dxa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Нормативно - правовой акт, регулирующий меру поддержки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3"/>
              <w:spacing w:beforeAutospacing="0" w:afterAutospacing="0"/>
              <w:jc w:val="both"/>
              <w:rPr>
                <w:rStyle w:val="bumpedfont15"/>
                <w:rFonts w:ascii="Tempora LGC Uni" w:hAnsi="Tempora LGC Uni" w:cs="Tempora LGC Uni"/>
                <w:color w:val="000000" w:themeColor="text1"/>
                <w:sz w:val="28"/>
                <w:szCs w:val="28"/>
                <w:lang w:val="ru-RU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  <w:lang w:val="ru-RU"/>
              </w:rPr>
              <w:t>Единовременная выплата в размере 100 тысяч рублей при постановке на учет по беременности женщине, обучающейся по очной форме обучения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</w:rPr>
              <w:t>Постановление Правительства Курской области от 15.04.2025 № 284-пп</w:t>
            </w:r>
            <w:r>
              <w:rPr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</w:rPr>
              <w:br/>
              <w:t>«Об утверждении Порядка предоставления единовременной выплаты при постановке на учет по беременности женщине, обучающейся по очной форме обучения».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2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line="324" w:lineRule="atLeast"/>
              <w:jc w:val="both"/>
              <w:rPr>
                <w:rStyle w:val="bumpedfont15"/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Ежемесячное пособие малообеспеченным семьям, имеющим детей, в которых оба родителя являются студентами (обучающимися), и студентам (обучающимся), являющимся одинокими родителями до окончания обучения одного из родителей – 3</w:t>
            </w:r>
            <w:r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</w:rPr>
              <w:t> </w:t>
            </w: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703,69 тыс. руб.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10.12.2008 №108-ЗКО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государственной поддержке семей, имеющих детей, в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и постановление Правительства Курской области от 27.02.2009 № 31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Об утверждении Правил назначения и выплаты ежемесячного пособия малообеспеченным семьям, имеющим детей, в которых оба родителя являются студентами (обучающимися), и студентам (обучающимся), являющимся одинокими родителями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3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Подарок новорожденному: 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при регистрации акта рождения в органах ЗАГС региона вручаются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 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подарки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 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новорожденным с предметами первой необходимости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Постановление Администрации Курской области от 31.01.2020 №85-п «О вручении наборов для новорожденных детей Курской области с необходимыми предметами»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4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Ежемесячная денежная выплата на приобретение продуктов питания беременным женщинам, кормящим матерям, детям в возрасте до 3 лет, имеющим медицинские показания – 374,12 руб.</w:t>
            </w:r>
          </w:p>
        </w:tc>
        <w:tc>
          <w:tcPr>
            <w:tcW w:w="5244" w:type="dxa"/>
            <w:vMerge w:val="restart"/>
          </w:tcPr>
          <w:p w:rsidR="000C1240" w:rsidRDefault="004511C6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hyperlink r:id="rId16" w:tooltip="https://login.consultant.ru/link/?req=doc&amp;base=RLAW417&amp;n=116706&amp;date=15.05.2025" w:history="1">
              <w:r w:rsidR="00024E85"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Закон</w:t>
              </w:r>
            </w:hyperlink>
            <w:r w:rsidR="00024E85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Курской области от 16.09.2013 № 94-ЗКО «О здравоохранении в Курской области» и </w:t>
            </w:r>
            <w:hyperlink r:id="rId17" w:tooltip="https://login.consultant.ru/link/?req=doc&amp;base=RLAW417&amp;n=115721&amp;date=15.05.2025" w:history="1">
              <w:r w:rsidR="00024E85"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постановление</w:t>
              </w:r>
            </w:hyperlink>
            <w:r w:rsidR="00024E85"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Администрации Курской области от 21.11.2014 № 753-па «Об утверждении Порядка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5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Создание пунктов проката предметов первой необходимости для </w:t>
            </w: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lastRenderedPageBreak/>
              <w:t>новорожденных (коляски, кроватки, пеленальные столики и др.) для студенческих, молодых семей, одиноких матерей, иных категорий нуждающихся семей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 xml:space="preserve">Постановление Правительства Курской области от 18.12.2024 №1078-пп «О мерах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 xml:space="preserve">по реализации Правил предоставления и распределения субсидий из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Федеральногобюджета субъектам Российской Федерациив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Организация кратковременного присмотра и ухода за детьми до 3х лет в организациях социального обслуживания, а также на дому - «социальная няня» для студенческих, многодетных семей и иных категорий в соответствии с критериями, установленными субъектом Российской Федерации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Постановление Правительства Курской области от 18.12.2024 №1078-пп «О мерах по реализации Правил предоставления и распределения субсидий из </w:t>
            </w: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Федеральногобюджета субъектам Российской Федерациив которых по итогам 2023 года значение суммарного коэффициента рождаемости ниже среднероссийского уровня, в целях софинансирования региональных программ по повышению рождаемости в таких субъектах Российской Федерации»</w:t>
            </w:r>
          </w:p>
          <w:p w:rsidR="000C1240" w:rsidRDefault="000C1240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7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Ежемесячное пособие при рождении второго ребенка до достижения им возраста трех лет - 2 тыс. руб</w:t>
            </w:r>
            <w:r w:rsidRPr="00733967">
              <w:rPr>
                <w:rFonts w:ascii="Tempora LGC Uni" w:eastAsia="Tempora LGC Uni" w:hAnsi="Tempora LGC Uni" w:cs="Tempora LGC Uni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10.12.2008 № 108-ЗКО «О государственной поддержке семей, имеющих детей, в Курской области»</w:t>
            </w:r>
            <w:r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</w:rPr>
              <w:t xml:space="preserve">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постановление Администрации Курской области от 25.08.2021 № 892-па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Об утверждении Правил назначения и выплаты ежемесячного пособия семьям при усыновлении (удочерении) второго, третьего и каждого последующего ребенка и Правил назначения и выплаты ежемесячного пособия семьям при рождении второго ребенка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8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line="324" w:lineRule="atLeast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Единовременная выплата семьям при одновременном рождении 3 и более детей - 100 тыс. руб.</w:t>
            </w:r>
          </w:p>
          <w:p w:rsidR="000C1240" w:rsidRPr="00733967" w:rsidRDefault="000C1240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Закон Курской области от 10.12.2008 № 108-ЗКО «О государственной поддержке семей, имеющих детей, в Курской области»</w:t>
            </w:r>
            <w:r>
              <w:rPr>
                <w:rFonts w:ascii="Tempora LGC Uni" w:eastAsia="Tempora LGC Uni" w:hAnsi="Tempora LGC Uni" w:cs="Tempora LGC Uni"/>
                <w:spacing w:val="-4"/>
                <w:sz w:val="28"/>
                <w:szCs w:val="28"/>
                <w:shd w:val="clear" w:color="auto" w:fill="E8E8E8"/>
              </w:rPr>
              <w:t xml:space="preserve">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постановление Администрации Курской области от 18.04.2012 № 350-па «Об утверждении Правил назначения и выплаты единовременной выплаты семьям 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выплаты единовременной выплаты семьям при одновременном рождении трех и более детей»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5" w:type="dxa"/>
            <w:vMerge w:val="restart"/>
          </w:tcPr>
          <w:p w:rsidR="000C1240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Областной материнский капитал на третьего и каждого последующего ребенка – 122</w:t>
            </w:r>
            <w:r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</w:rPr>
              <w:t> </w:t>
            </w: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756,93 тыс. руб. </w:t>
            </w:r>
            <w:r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</w:rPr>
              <w:t>( в случае рождения тройни – 163 676, 42 тыс. руб.)</w:t>
            </w:r>
          </w:p>
        </w:tc>
        <w:tc>
          <w:tcPr>
            <w:tcW w:w="5244" w:type="dxa"/>
            <w:vMerge w:val="restart"/>
          </w:tcPr>
          <w:p w:rsidR="000C1240" w:rsidRPr="009475E4" w:rsidRDefault="000C1240">
            <w:pPr>
              <w:pStyle w:val="s6"/>
              <w:spacing w:beforeAutospacing="0" w:afterAutospacing="0"/>
              <w:ind w:firstLine="567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</w:p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10.12.2008 N 108-ЗКО «О государственной поддержке семей, имеющих детей, в Курской области»и постановление Администрации Курской области от 21.05.2012 № 457-па 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О мерах по реализации статей 22.2 - 22.3 Закона Курской области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государственной поддержке семей, имеющих детей, в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.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10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Компенсация расходов на коммунальные услуги (в расчете на всех членов многодетных семей); в размере от 30% до 100%.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10.12.2008 № 108-ЗКО «О государственной поддержке семей, имеющих детей, в Курской области»и постановление Администрации Курской области от 11.10.2021 № 1072-па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предоставлении отдельным категориям граждан компенсации расходов на оплату жилых помещений и коммунальных услуг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11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Обеспечение земельным участком, предоставленного в собственность бесплатно гражданам, имеющим трех и более детей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21.09.2011 № 74-ЗКО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бесплатном предоставлении в собственность отдельным категориям граждан земельных участков на территории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и постановление Администрации Курской области от 30.12.2022 № 1688-па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Об утверждении Порядка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12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Style w:val="bumpedfont15"/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>Единовременная компенсация в размере 200 тыс. руб. для многодетных семей.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Закон Курской области от 21.09.2011 № 74-ЗКО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 бесплатном предоставлении в собственность отдельным категориям граждан земельных участков на территории Курской области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и постановление Администрации Курской области от 30.12.2022 № 1688-па 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«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Об утверждении Порядка предоставления отдельным категориям граждан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единовременной компенсационной выплаты взамен предоставления им земельного участка в собственность бесплатно</w:t>
            </w:r>
            <w:r>
              <w:rPr>
                <w:rFonts w:ascii="Tempora LGC Uni" w:eastAsia="Tempora LGC Uni" w:hAnsi="Tempora LGC Uni" w:cs="Tempora LGC Uni" w:hint="eastAsia"/>
                <w:sz w:val="28"/>
                <w:szCs w:val="28"/>
              </w:rPr>
              <w:t>»</w:t>
            </w:r>
          </w:p>
        </w:tc>
      </w:tr>
      <w:tr w:rsidR="000C1240">
        <w:trPr>
          <w:trHeight w:val="322"/>
        </w:trPr>
        <w:tc>
          <w:tcPr>
            <w:tcW w:w="567" w:type="dxa"/>
            <w:vMerge w:val="restart"/>
          </w:tcPr>
          <w:p w:rsidR="000C1240" w:rsidRDefault="00024E85">
            <w:pPr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85" w:type="dxa"/>
            <w:vMerge w:val="restart"/>
          </w:tcPr>
          <w:p w:rsidR="000C1240" w:rsidRPr="00733967" w:rsidRDefault="00024E85">
            <w:pPr>
              <w:pStyle w:val="s6"/>
              <w:spacing w:beforeAutospacing="0" w:afterAutospacing="0"/>
              <w:jc w:val="both"/>
              <w:rPr>
                <w:rFonts w:ascii="Tempora LGC Uni" w:hAnsi="Tempora LGC Uni" w:cs="Tempora LGC Uni"/>
                <w:sz w:val="28"/>
                <w:szCs w:val="28"/>
                <w:lang w:val="ru-RU"/>
              </w:rPr>
            </w:pPr>
            <w:r w:rsidRPr="00733967">
              <w:rPr>
                <w:rStyle w:val="bumpedfont15"/>
                <w:rFonts w:ascii="Tempora LGC Uni" w:eastAsia="Tempora LGC Uni" w:hAnsi="Tempora LGC Uni" w:cs="Tempora LGC Uni"/>
                <w:sz w:val="28"/>
                <w:szCs w:val="28"/>
                <w:lang w:val="ru-RU"/>
              </w:rPr>
              <w:t xml:space="preserve">Единовременная выплата в размере 300 тысяч рублей при рождении третьего или последующего ребенка в молодой семье </w:t>
            </w:r>
          </w:p>
        </w:tc>
        <w:tc>
          <w:tcPr>
            <w:tcW w:w="5244" w:type="dxa"/>
            <w:vMerge w:val="restart"/>
          </w:tcPr>
          <w:p w:rsidR="000C1240" w:rsidRDefault="00024E85">
            <w:pPr>
              <w:jc w:val="both"/>
              <w:rPr>
                <w:rFonts w:ascii="Tempora LGC Uni" w:hAnsi="Tempora LGC Uni" w:cs="Tempora LGC Uni"/>
                <w:color w:val="000000" w:themeColor="text1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color w:val="000000" w:themeColor="text1"/>
                <w:sz w:val="28"/>
                <w:szCs w:val="28"/>
              </w:rPr>
              <w:t>Постановление Правительства Курской области от 15.04.2025 № 281-пп «Об утверждении Порядка предоставления единовременной выплаты при рождении третьего или последующего ребенка в молодой семье».</w:t>
            </w:r>
          </w:p>
        </w:tc>
      </w:tr>
    </w:tbl>
    <w:p w:rsidR="000C1240" w:rsidRDefault="000C1240">
      <w:pPr>
        <w:jc w:val="center"/>
        <w:rPr>
          <w:rFonts w:ascii="Tempora LGC Uni" w:hAnsi="Tempora LGC Uni" w:cs="Tempora LGC Uni"/>
          <w:b/>
          <w:sz w:val="32"/>
          <w:szCs w:val="32"/>
        </w:rPr>
      </w:pPr>
    </w:p>
    <w:sectPr w:rsidR="000C12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C6" w:rsidRDefault="004511C6">
      <w:pPr>
        <w:spacing w:after="0" w:line="240" w:lineRule="auto"/>
      </w:pPr>
      <w:r>
        <w:separator/>
      </w:r>
    </w:p>
  </w:endnote>
  <w:endnote w:type="continuationSeparator" w:id="0">
    <w:p w:rsidR="004511C6" w:rsidRDefault="0045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C6" w:rsidRDefault="004511C6">
      <w:pPr>
        <w:spacing w:after="0" w:line="240" w:lineRule="auto"/>
      </w:pPr>
      <w:r>
        <w:separator/>
      </w:r>
    </w:p>
  </w:footnote>
  <w:footnote w:type="continuationSeparator" w:id="0">
    <w:p w:rsidR="004511C6" w:rsidRDefault="00451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391"/>
    <w:multiLevelType w:val="hybridMultilevel"/>
    <w:tmpl w:val="ACE66ADA"/>
    <w:lvl w:ilvl="0" w:tplc="9A4E174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52600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207A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C40B1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04C6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D0CC7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65C3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9646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061E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C27463"/>
    <w:multiLevelType w:val="hybridMultilevel"/>
    <w:tmpl w:val="A9442456"/>
    <w:lvl w:ilvl="0" w:tplc="4ED6BB0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0B87A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B4CB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6671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A5C29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02A9B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BC85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F0E2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8660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31C0412"/>
    <w:multiLevelType w:val="hybridMultilevel"/>
    <w:tmpl w:val="AB6A8940"/>
    <w:lvl w:ilvl="0" w:tplc="F4306C44">
      <w:start w:val="1"/>
      <w:numFmt w:val="bullet"/>
      <w:lvlText w:val="·"/>
      <w:lvlJc w:val="left"/>
      <w:pPr>
        <w:ind w:left="1669" w:hanging="360"/>
      </w:pPr>
      <w:rPr>
        <w:rFonts w:ascii="Symbol" w:eastAsia="Symbol" w:hAnsi="Symbol" w:cs="Symbol" w:hint="default"/>
      </w:rPr>
    </w:lvl>
    <w:lvl w:ilvl="1" w:tplc="E9924056">
      <w:start w:val="1"/>
      <w:numFmt w:val="bullet"/>
      <w:lvlText w:val="·"/>
      <w:lvlJc w:val="left"/>
      <w:pPr>
        <w:ind w:left="2389" w:hanging="360"/>
      </w:pPr>
      <w:rPr>
        <w:rFonts w:ascii="Symbol" w:eastAsia="Symbol" w:hAnsi="Symbol" w:cs="Symbol" w:hint="default"/>
      </w:rPr>
    </w:lvl>
    <w:lvl w:ilvl="2" w:tplc="7228E0D2">
      <w:start w:val="1"/>
      <w:numFmt w:val="bullet"/>
      <w:lvlText w:val="·"/>
      <w:lvlJc w:val="left"/>
      <w:pPr>
        <w:ind w:left="3109" w:hanging="360"/>
      </w:pPr>
      <w:rPr>
        <w:rFonts w:ascii="Symbol" w:eastAsia="Symbol" w:hAnsi="Symbol" w:cs="Symbol" w:hint="default"/>
      </w:rPr>
    </w:lvl>
    <w:lvl w:ilvl="3" w:tplc="9D4A9A54">
      <w:start w:val="1"/>
      <w:numFmt w:val="bullet"/>
      <w:lvlText w:val="·"/>
      <w:lvlJc w:val="left"/>
      <w:pPr>
        <w:ind w:left="3829" w:hanging="360"/>
      </w:pPr>
      <w:rPr>
        <w:rFonts w:ascii="Symbol" w:eastAsia="Symbol" w:hAnsi="Symbol" w:cs="Symbol" w:hint="default"/>
      </w:rPr>
    </w:lvl>
    <w:lvl w:ilvl="4" w:tplc="167CE63C">
      <w:start w:val="1"/>
      <w:numFmt w:val="bullet"/>
      <w:lvlText w:val="·"/>
      <w:lvlJc w:val="left"/>
      <w:pPr>
        <w:ind w:left="4549" w:hanging="360"/>
      </w:pPr>
      <w:rPr>
        <w:rFonts w:ascii="Symbol" w:eastAsia="Symbol" w:hAnsi="Symbol" w:cs="Symbol" w:hint="default"/>
      </w:rPr>
    </w:lvl>
    <w:lvl w:ilvl="5" w:tplc="138AE996">
      <w:start w:val="1"/>
      <w:numFmt w:val="bullet"/>
      <w:lvlText w:val="·"/>
      <w:lvlJc w:val="left"/>
      <w:pPr>
        <w:ind w:left="5269" w:hanging="360"/>
      </w:pPr>
      <w:rPr>
        <w:rFonts w:ascii="Symbol" w:eastAsia="Symbol" w:hAnsi="Symbol" w:cs="Symbol" w:hint="default"/>
      </w:rPr>
    </w:lvl>
    <w:lvl w:ilvl="6" w:tplc="C156B88C">
      <w:start w:val="1"/>
      <w:numFmt w:val="bullet"/>
      <w:lvlText w:val="·"/>
      <w:lvlJc w:val="left"/>
      <w:pPr>
        <w:ind w:left="5989" w:hanging="360"/>
      </w:pPr>
      <w:rPr>
        <w:rFonts w:ascii="Symbol" w:eastAsia="Symbol" w:hAnsi="Symbol" w:cs="Symbol" w:hint="default"/>
      </w:rPr>
    </w:lvl>
    <w:lvl w:ilvl="7" w:tplc="5DF616FC">
      <w:start w:val="1"/>
      <w:numFmt w:val="bullet"/>
      <w:lvlText w:val="·"/>
      <w:lvlJc w:val="left"/>
      <w:pPr>
        <w:ind w:left="6709" w:hanging="360"/>
      </w:pPr>
      <w:rPr>
        <w:rFonts w:ascii="Symbol" w:eastAsia="Symbol" w:hAnsi="Symbol" w:cs="Symbol" w:hint="default"/>
      </w:rPr>
    </w:lvl>
    <w:lvl w:ilvl="8" w:tplc="251896EE">
      <w:start w:val="1"/>
      <w:numFmt w:val="bullet"/>
      <w:lvlText w:val="·"/>
      <w:lvlJc w:val="left"/>
      <w:pPr>
        <w:ind w:left="7429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657F070B"/>
    <w:multiLevelType w:val="hybridMultilevel"/>
    <w:tmpl w:val="DA208B84"/>
    <w:lvl w:ilvl="0" w:tplc="C2223F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DD4A5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66B4993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64CED3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EB45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D6A581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0104F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5FA93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47CAFC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40"/>
    <w:rsid w:val="00024E85"/>
    <w:rsid w:val="000C1240"/>
    <w:rsid w:val="004511C6"/>
    <w:rsid w:val="00733967"/>
    <w:rsid w:val="0094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A7C0F-B489-408C-AA01-06193892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s3">
    <w:name w:val="s3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bumpedfont15">
    <w:name w:val="bumpedfont15"/>
  </w:style>
  <w:style w:type="paragraph" w:customStyle="1" w:styleId="s6">
    <w:name w:val="s6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14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16">
    <w:name w:val="Основной текст с отступом1"/>
    <w:uiPriority w:val="99"/>
    <w:semiHidden/>
    <w:unhideWhenUsed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7">
    <w:name w:val="Выделение1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15721&amp;date=15.05.2025" TargetMode="External"/><Relationship Id="rId13" Type="http://schemas.openxmlformats.org/officeDocument/2006/relationships/hyperlink" Target="https://login.consultant.ru/link/?req=doc&amp;base=RLAW417&amp;n=116706&amp;date=15.05.20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16706&amp;date=15.05.2025" TargetMode="External"/><Relationship Id="rId12" Type="http://schemas.openxmlformats.org/officeDocument/2006/relationships/hyperlink" Target="https://its.1c.ru/db/garant/content/408438257/hdoc" TargetMode="External"/><Relationship Id="rId17" Type="http://schemas.openxmlformats.org/officeDocument/2006/relationships/hyperlink" Target="https://login.consultant.ru/link/?req=doc&amp;base=RLAW417&amp;n=115721&amp;date=15.05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116706&amp;date=15.05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7&amp;n=115721&amp;date=15.05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s.1c.ru/db/garant/content/408438257/hdoc" TargetMode="External"/><Relationship Id="rId10" Type="http://schemas.openxmlformats.org/officeDocument/2006/relationships/hyperlink" Target="https://login.consultant.ru/link/?req=doc&amp;base=RLAW417&amp;n=116706&amp;date=15.05.20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ts.1c.ru/db/garant/content/408438257/hdoc" TargetMode="External"/><Relationship Id="rId14" Type="http://schemas.openxmlformats.org/officeDocument/2006/relationships/hyperlink" Target="https://login.consultant.ru/link/?req=doc&amp;base=RLAW417&amp;n=115721&amp;date=15.05.2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7383</Words>
  <Characters>42085</Characters>
  <Application>Microsoft Office Word</Application>
  <DocSecurity>0</DocSecurity>
  <Lines>350</Lines>
  <Paragraphs>98</Paragraphs>
  <ScaleCrop>false</ScaleCrop>
  <Company/>
  <LinksUpToDate>false</LinksUpToDate>
  <CharactersWithSpaces>49370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Раиса В. Моисеева</cp:lastModifiedBy>
  <cp:revision>13</cp:revision>
  <dcterms:created xsi:type="dcterms:W3CDTF">2025-12-08T07:36:00Z</dcterms:created>
  <dcterms:modified xsi:type="dcterms:W3CDTF">2025-12-09T05:59:00Z</dcterms:modified>
</cp:coreProperties>
</file>