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3931" w14:textId="77777777" w:rsidR="00CB7E78" w:rsidRDefault="00CB7E78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2E09FFBE" w14:textId="77777777" w:rsidR="00576922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председателя комитета информации и </w:t>
      </w:r>
    </w:p>
    <w:p w14:paraId="5B9EFB17" w14:textId="621F53E8" w:rsidR="004D4363" w:rsidRDefault="00576922" w:rsidP="00576922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печати Курской области от</w:t>
      </w:r>
      <w:r w:rsidR="0041245B">
        <w:rPr>
          <w:sz w:val="28"/>
          <w:szCs w:val="28"/>
        </w:rPr>
        <w:t xml:space="preserve">    </w:t>
      </w:r>
      <w:bookmarkStart w:id="0" w:name="_GoBack"/>
      <w:bookmarkEnd w:id="0"/>
      <w:r w:rsidR="0041245B">
        <w:rPr>
          <w:sz w:val="28"/>
          <w:szCs w:val="28"/>
        </w:rPr>
        <w:t xml:space="preserve">    </w:t>
      </w:r>
      <w:r w:rsidR="00D209C7">
        <w:rPr>
          <w:sz w:val="28"/>
          <w:szCs w:val="28"/>
        </w:rPr>
        <w:t>29</w:t>
      </w:r>
      <w:r w:rsidR="00193B10">
        <w:rPr>
          <w:sz w:val="28"/>
          <w:szCs w:val="28"/>
        </w:rPr>
        <w:t>.</w:t>
      </w:r>
      <w:r w:rsidR="00B26D39">
        <w:rPr>
          <w:sz w:val="28"/>
          <w:szCs w:val="28"/>
        </w:rPr>
        <w:t>12</w:t>
      </w:r>
      <w:r w:rsidR="00D936A8">
        <w:rPr>
          <w:sz w:val="28"/>
          <w:szCs w:val="28"/>
        </w:rPr>
        <w:t xml:space="preserve">. </w:t>
      </w:r>
      <w:r w:rsidR="00193B10">
        <w:rPr>
          <w:sz w:val="28"/>
          <w:szCs w:val="28"/>
        </w:rPr>
        <w:t>2022</w:t>
      </w:r>
      <w:r w:rsidR="006D5489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6D5489">
        <w:rPr>
          <w:sz w:val="28"/>
          <w:szCs w:val="28"/>
        </w:rPr>
        <w:t xml:space="preserve"> </w:t>
      </w:r>
      <w:r w:rsidR="00D209C7">
        <w:rPr>
          <w:sz w:val="28"/>
          <w:szCs w:val="28"/>
        </w:rPr>
        <w:t>170</w:t>
      </w:r>
      <w:r w:rsidR="006D5489">
        <w:rPr>
          <w:sz w:val="28"/>
          <w:szCs w:val="28"/>
        </w:rPr>
        <w:t xml:space="preserve">   </w:t>
      </w:r>
    </w:p>
    <w:p w14:paraId="61624903" w14:textId="77777777" w:rsidR="00576922" w:rsidRDefault="00576922" w:rsidP="00576922">
      <w:pPr>
        <w:jc w:val="both"/>
        <w:rPr>
          <w:sz w:val="28"/>
          <w:szCs w:val="28"/>
        </w:rPr>
      </w:pPr>
    </w:p>
    <w:p w14:paraId="1297D0BC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Детальный план-график </w:t>
      </w:r>
    </w:p>
    <w:p w14:paraId="652F6B33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государственной программы Курской области</w:t>
      </w:r>
    </w:p>
    <w:p w14:paraId="6730787D" w14:textId="77777777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государственной политики в сфере печати и массовой информации в Курской области»</w:t>
      </w:r>
    </w:p>
    <w:p w14:paraId="498B4201" w14:textId="4D2C246C" w:rsidR="00576922" w:rsidRDefault="00576922" w:rsidP="0057692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текущий финансовый  20</w:t>
      </w:r>
      <w:r w:rsidR="00633607">
        <w:rPr>
          <w:sz w:val="28"/>
          <w:szCs w:val="28"/>
        </w:rPr>
        <w:t>2</w:t>
      </w:r>
      <w:r w:rsidR="006D5489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6D5489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6D5489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14"/>
        <w:gridCol w:w="360"/>
        <w:gridCol w:w="1668"/>
        <w:gridCol w:w="2292"/>
        <w:gridCol w:w="900"/>
        <w:gridCol w:w="900"/>
        <w:gridCol w:w="1272"/>
        <w:gridCol w:w="1356"/>
        <w:gridCol w:w="1345"/>
        <w:gridCol w:w="1345"/>
      </w:tblGrid>
      <w:tr w:rsidR="00576922" w14:paraId="711256B8" w14:textId="77777777" w:rsidTr="00DD7413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E1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2973E7D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2A" w14:textId="4D3D128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подпрограммы</w:t>
            </w:r>
            <w:r w:rsidR="004D4363">
              <w:rPr>
                <w:b/>
                <w:sz w:val="20"/>
                <w:szCs w:val="20"/>
                <w:lang w:eastAsia="en-US"/>
              </w:rPr>
              <w:t>, структурного элемента подпрограммы</w:t>
            </w:r>
            <w:r>
              <w:rPr>
                <w:b/>
                <w:sz w:val="20"/>
                <w:szCs w:val="20"/>
                <w:lang w:eastAsia="en-US"/>
              </w:rPr>
              <w:t>, контрольного события программы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C8E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Статус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121E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Ответственный исполнитель (ФИО, должность, организация)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EB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Ожидаемый результат реализации мероприятия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E1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начала реализации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657D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окончания реализации (дата контрольного события)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2D13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260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Объемы ресурсного обеспечения</w:t>
            </w:r>
          </w:p>
          <w:p w14:paraId="41A4F9D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576922" w14:paraId="5EB3A9AB" w14:textId="77777777" w:rsidTr="00DD7413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BCF7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2DC3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07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489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68C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ED58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C56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6EE4" w14:textId="77777777" w:rsidR="00576922" w:rsidRDefault="0057692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4E4" w14:textId="4F2E0810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633607">
              <w:rPr>
                <w:b/>
                <w:sz w:val="20"/>
                <w:szCs w:val="20"/>
                <w:lang w:eastAsia="en-US"/>
              </w:rPr>
              <w:t>2</w:t>
            </w:r>
            <w:r w:rsidR="006D5489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569B" w14:textId="548B8704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6D5489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1D1" w14:textId="0DEE1645" w:rsidR="00576922" w:rsidRDefault="005769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</w:t>
            </w:r>
            <w:r w:rsidR="006D5489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76922" w14:paraId="2C375E15" w14:textId="77777777" w:rsidTr="00DD741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2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347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F094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4C4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49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E8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168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6BC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6FFA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FF5" w14:textId="77777777" w:rsidR="00576922" w:rsidRDefault="00576922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446DCD" w14:paraId="48C6EA6B" w14:textId="77777777" w:rsidTr="00DD7413">
        <w:trPr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85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1C14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по государственной программе «Реализация государственной политики в сфере печати и массовой информации в Курской области»</w:t>
            </w:r>
          </w:p>
          <w:p w14:paraId="60C6E4CF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C63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73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65BD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BEC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BE3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5F3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F1BF7" w14:textId="645475B6" w:rsidR="00446DCD" w:rsidRDefault="009C2BFF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170208,212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6E9" w14:textId="13E000AC" w:rsidR="00446DCD" w:rsidRPr="00406C9E" w:rsidRDefault="00EB144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152110,880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CDE" w14:textId="6A5FD52A" w:rsidR="00446DCD" w:rsidRDefault="00EB144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152110,880</w:t>
            </w:r>
          </w:p>
        </w:tc>
      </w:tr>
      <w:tr w:rsidR="00446DCD" w14:paraId="7C1B464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67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36408D0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FB30142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14417D1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C529AC5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8085C58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CB8193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391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Подпрограмма 1 «Обеспечение эффективной информационной политики и развитие государственных средств массовой информации»</w:t>
            </w:r>
          </w:p>
          <w:p w14:paraId="182DD03D" w14:textId="77777777" w:rsidR="00446DCD" w:rsidRDefault="00446DCD" w:rsidP="00446DC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07B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DAA1" w14:textId="77777777" w:rsidR="00446DCD" w:rsidRDefault="00446DCD" w:rsidP="00446DCD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11F4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91B5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A18C551" w14:textId="10E03999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BA3CA5">
              <w:rPr>
                <w:sz w:val="20"/>
                <w:szCs w:val="20"/>
                <w:lang w:eastAsia="en-US"/>
              </w:rPr>
              <w:t>2</w:t>
            </w:r>
            <w:r w:rsidR="002B1602">
              <w:rPr>
                <w:sz w:val="20"/>
                <w:szCs w:val="20"/>
                <w:lang w:eastAsia="en-US"/>
              </w:rPr>
              <w:t>2</w:t>
            </w:r>
            <w:r w:rsidR="005210E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71F0" w14:textId="77777777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65E0942" w14:textId="15106C35" w:rsidR="00446DCD" w:rsidRDefault="00446DCD" w:rsidP="00446DCD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="002B160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1997" w14:textId="77777777" w:rsidR="00446DCD" w:rsidRDefault="00446DCD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0B648" w14:textId="29140E79" w:rsidR="00446DCD" w:rsidRDefault="009C2BFF" w:rsidP="00446DCD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148575,593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CEE3" w14:textId="3A138B41" w:rsidR="00446DCD" w:rsidRPr="00406C9E" w:rsidRDefault="00EB144A" w:rsidP="00446D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8F11" w14:textId="5C756EBE" w:rsidR="00446DCD" w:rsidRDefault="00EB144A" w:rsidP="00446DCD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</w:tr>
      <w:tr w:rsidR="002B1602" w14:paraId="2BAC6BE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20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C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 Реализация мероприятий, направленных на </w:t>
            </w:r>
            <w:r>
              <w:rPr>
                <w:sz w:val="20"/>
                <w:szCs w:val="20"/>
                <w:lang w:eastAsia="en-US"/>
              </w:rPr>
              <w:lastRenderedPageBreak/>
              <w:t>наращивание присутствия Курской области в информационном пространстве Российской Федерации, Центрального федерального округа, субъектов Российской Федерации</w:t>
            </w:r>
          </w:p>
          <w:p w14:paraId="7606C5F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4B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F72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2F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Укрепление положительного имиджа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информационном пространстве России</w:t>
            </w:r>
          </w:p>
          <w:p w14:paraId="3FA121B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78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3C6A45A" w14:textId="589DFCC6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53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515CD6AC" w14:textId="73EE374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98B2" w14:textId="1A5B7F7A" w:rsidR="002B1602" w:rsidRDefault="00BA12D5" w:rsidP="00BA12D5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0113 23101 98701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160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E6D" w14:textId="29013E89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  <w:r w:rsidR="002B1602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4CAB" w14:textId="493DD0BD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F345" w14:textId="497AF15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55CAC67C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E5A6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CB87" w14:textId="6D883D2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1.1.1 Распространение информации  о Курской области через  информационные агентства и другие электронные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2B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01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5C2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4FA7253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8A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A865034" w14:textId="1CDC15D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73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75619A" w14:textId="440A79D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3ECA" w14:textId="3266C091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811 0</w:t>
            </w:r>
            <w:r w:rsidR="002B1602">
              <w:rPr>
                <w:sz w:val="20"/>
                <w:szCs w:val="20"/>
                <w:lang w:eastAsia="en-US"/>
              </w:rPr>
              <w:t xml:space="preserve">113 </w:t>
            </w:r>
          </w:p>
          <w:p w14:paraId="1311FA93" w14:textId="04DE0AA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  <w:r w:rsidR="00BA12D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9F89" w14:textId="1F210EC7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  <w:r w:rsidR="002B1602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2535" w14:textId="00E858F4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54F" w14:textId="256863E7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76922" w14:paraId="4CA66B7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44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102" w14:textId="76384E01" w:rsidR="00576922" w:rsidRDefault="0057692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1.1.1.1 Договор</w:t>
            </w:r>
            <w:r w:rsidR="00064918">
              <w:rPr>
                <w:sz w:val="20"/>
                <w:szCs w:val="20"/>
                <w:lang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>, заключенны</w:t>
            </w:r>
            <w:r w:rsidR="00064918"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 xml:space="preserve"> с информационным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 xml:space="preserve"> агентств</w:t>
            </w:r>
            <w:r w:rsidR="00C10F5B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, </w:t>
            </w:r>
            <w:r w:rsidR="00642EF3">
              <w:rPr>
                <w:sz w:val="20"/>
                <w:szCs w:val="20"/>
                <w:lang w:eastAsia="en-US"/>
              </w:rPr>
              <w:t xml:space="preserve">другими </w:t>
            </w:r>
            <w:r w:rsidR="00064918">
              <w:rPr>
                <w:sz w:val="20"/>
                <w:szCs w:val="20"/>
                <w:lang w:eastAsia="en-US"/>
              </w:rPr>
              <w:t>электронным</w:t>
            </w:r>
            <w:r w:rsidR="00C10F5B">
              <w:rPr>
                <w:sz w:val="20"/>
                <w:szCs w:val="20"/>
                <w:lang w:eastAsia="en-US"/>
              </w:rPr>
              <w:t>и</w:t>
            </w:r>
            <w:r w:rsidR="00064918">
              <w:rPr>
                <w:sz w:val="20"/>
                <w:szCs w:val="20"/>
                <w:lang w:eastAsia="en-US"/>
              </w:rPr>
              <w:t xml:space="preserve"> СМИ</w:t>
            </w:r>
            <w:r>
              <w:rPr>
                <w:sz w:val="20"/>
                <w:szCs w:val="20"/>
                <w:lang w:eastAsia="en-US"/>
              </w:rPr>
              <w:t xml:space="preserve"> на оказание услуг </w:t>
            </w:r>
            <w:r w:rsidR="00642EF3">
              <w:rPr>
                <w:sz w:val="20"/>
                <w:szCs w:val="20"/>
                <w:lang w:eastAsia="en-US"/>
              </w:rPr>
              <w:t>по распространению</w:t>
            </w:r>
            <w:r w:rsidR="00064918">
              <w:rPr>
                <w:sz w:val="20"/>
                <w:szCs w:val="20"/>
                <w:lang w:eastAsia="en-US"/>
              </w:rPr>
              <w:t xml:space="preserve"> информаци</w:t>
            </w:r>
            <w:r w:rsidR="00642EF3">
              <w:rPr>
                <w:sz w:val="20"/>
                <w:szCs w:val="20"/>
                <w:lang w:eastAsia="en-US"/>
              </w:rPr>
              <w:t xml:space="preserve">и </w:t>
            </w:r>
            <w:r w:rsidR="00064918">
              <w:rPr>
                <w:sz w:val="20"/>
                <w:szCs w:val="20"/>
                <w:lang w:eastAsia="en-US"/>
              </w:rPr>
              <w:t xml:space="preserve"> о Курской области, исполнены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80AE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5CB7" w14:textId="77777777" w:rsidR="00576922" w:rsidRDefault="006F1B99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 w:rsidR="00576922">
              <w:rPr>
                <w:sz w:val="20"/>
                <w:szCs w:val="20"/>
                <w:lang w:eastAsia="en-US"/>
              </w:rPr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996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98E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A73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8DDEB53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999810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36B472C" w14:textId="77777777" w:rsidR="007B0B91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C1B89B" w14:textId="25964704" w:rsidR="00576922" w:rsidRDefault="007B0B91" w:rsidP="007B0B91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494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EC8B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DC2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E3DC" w14:textId="77777777" w:rsidR="00576922" w:rsidRDefault="0057692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0BDE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16C9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E819" w14:textId="4E33753F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1.1.2. Размещение информационных материалов </w:t>
            </w:r>
            <w:r>
              <w:rPr>
                <w:sz w:val="20"/>
                <w:szCs w:val="20"/>
                <w:lang w:eastAsia="en-US"/>
              </w:rPr>
              <w:lastRenderedPageBreak/>
              <w:t>о деятельности органов исполнительной власти Курской области в федеральных и региональных СМИ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11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4F2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35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Продвижение информации о деятельности органов </w:t>
            </w:r>
            <w:r>
              <w:rPr>
                <w:sz w:val="20"/>
                <w:szCs w:val="20"/>
                <w:lang w:eastAsia="en-US"/>
              </w:rPr>
              <w:lastRenderedPageBreak/>
              <w:t>исполнительной власти Курской области в федеральных и региональных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84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0B9C3BE5" w14:textId="42910F3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03B2835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264FDC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27681049" w14:textId="1FC1914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5E45907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C41E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83FFBBE" w14:textId="15EEA40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1E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0392089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45F8C1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2023 г.</w:t>
            </w:r>
          </w:p>
          <w:p w14:paraId="308E8A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850CCA" w14:textId="676CCD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A4A" w14:textId="1995A58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342268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23101 98701</w:t>
            </w:r>
          </w:p>
          <w:p w14:paraId="2713E6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5DE3" w14:textId="2570FD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5D7" w14:textId="19BE6C65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D3EC" w14:textId="763B2006" w:rsidR="002B1602" w:rsidRDefault="002B1602" w:rsidP="002B1602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3EF810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A667CF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D41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программы 1.1.2.1  </w:t>
            </w:r>
          </w:p>
          <w:p w14:paraId="6D48E9D6" w14:textId="00FEE8BE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Договоры, заключенные с федеральными и региональными  СМИ на размещение информационных материалов о деятельности органов исполнительной власти Курской области, исполнены</w:t>
            </w:r>
          </w:p>
          <w:p w14:paraId="57D85CD4" w14:textId="6655311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3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F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49F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7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F5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9CAA6E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72916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C4155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7FF766B" w14:textId="517F4F0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CB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4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DB8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D5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45F4463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0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9B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  <w:p w14:paraId="66A4E627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Поддержка социально значимых проектов в средствах массовой информации</w:t>
            </w:r>
          </w:p>
          <w:p w14:paraId="5F1E49D2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802ED75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782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880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D791633" w14:textId="6147BCB0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3A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Доведение до населения через СМИ социально значимый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782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713CAC" w14:textId="2493756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058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C4E4D33" w14:textId="69B427E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67EF" w14:textId="2E6C0DFD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</w:t>
            </w:r>
            <w:r w:rsidR="002B1602">
              <w:rPr>
                <w:sz w:val="20"/>
                <w:szCs w:val="20"/>
                <w:lang w:eastAsia="en-US"/>
              </w:rPr>
              <w:t xml:space="preserve"> 0113 </w:t>
            </w:r>
          </w:p>
          <w:p w14:paraId="1543FD7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6C5F76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676A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4694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80A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4159DD52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4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CAE0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1.2.1</w:t>
            </w:r>
          </w:p>
          <w:p w14:paraId="201DB33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творческих конкурсов и других мероприятий в установленной </w:t>
            </w:r>
            <w:r>
              <w:rPr>
                <w:sz w:val="20"/>
                <w:szCs w:val="20"/>
                <w:lang w:eastAsia="en-US"/>
              </w:rPr>
              <w:lastRenderedPageBreak/>
              <w:t>сфере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70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F79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Участие государственных средств массовой информации в </w:t>
            </w:r>
            <w:r>
              <w:rPr>
                <w:sz w:val="20"/>
                <w:szCs w:val="20"/>
                <w:lang w:eastAsia="en-US"/>
              </w:rPr>
              <w:lastRenderedPageBreak/>
              <w:t>профилактике экстремизма, терроризма, наркомании, коррупции и т.д.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2F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51C15D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17E793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BFE63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92F371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23608E3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A3BFA4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F140E1D" w14:textId="79FDD8D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6D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0A319C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C3B01F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2023 г.</w:t>
            </w:r>
          </w:p>
          <w:p w14:paraId="6EC8647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933DA9B" w14:textId="18C3C28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4A8" w14:textId="0F5406EB" w:rsidR="002B1602" w:rsidRDefault="00BA12D5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 xml:space="preserve">0113 </w:t>
            </w:r>
          </w:p>
          <w:p w14:paraId="74C90B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23102 00000</w:t>
            </w:r>
          </w:p>
          <w:p w14:paraId="5FC2C99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C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8F86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CECA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-</w:t>
            </w:r>
          </w:p>
        </w:tc>
      </w:tr>
      <w:tr w:rsidR="002B1602" w14:paraId="5FF10B49" w14:textId="77777777" w:rsidTr="00DD7413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6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882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программы 1.2.1.1</w:t>
            </w:r>
          </w:p>
          <w:p w14:paraId="12669D09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Итоги ежегодных творческих  конкурсов подведены</w:t>
            </w:r>
          </w:p>
          <w:p w14:paraId="05A31287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C0A779E" w14:textId="77777777" w:rsidR="002B1602" w:rsidRDefault="002B1602" w:rsidP="002B160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98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679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BC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1DD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1F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DBE48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7F9B1E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12C02E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D91F00F" w14:textId="2078330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4ED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423FB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55E3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921" w14:textId="77777777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8AA1C43" w14:textId="77777777" w:rsidTr="00DD7413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E77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1A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1.3. Обеспечение деятельности (оказание услуг) государственных учреждений в сфере массовой информации</w:t>
            </w:r>
          </w:p>
          <w:p w14:paraId="5E6BDA2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BF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90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7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</w:t>
            </w:r>
          </w:p>
          <w:p w14:paraId="2269808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637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3C24EB" w14:textId="7D97C01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C32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9C3A6F7" w14:textId="752B202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8F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67071C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9F79F" w14:textId="66DC30E0" w:rsidR="002B1602" w:rsidRDefault="008C5F8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138575,593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733E" w14:textId="1BC1A401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DB41" w14:textId="518F02FE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133300,260</w:t>
            </w:r>
          </w:p>
        </w:tc>
      </w:tr>
      <w:tr w:rsidR="002B1602" w14:paraId="7F414ED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136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0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004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F5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3E9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30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18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F1" w14:textId="542E97F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5056A5F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72A4D4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E34E06" w14:textId="17B1ED76" w:rsidR="002B1602" w:rsidRDefault="008C5F8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76047,824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9E" w14:textId="373FD18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B55" w14:textId="2545130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</w:tr>
      <w:tr w:rsidR="002B1602" w14:paraId="5D85153C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CF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9C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4A3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44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A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F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F4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452A" w14:textId="46F63D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5F2C26C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3BD9C92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619CF" w14:textId="30F0AFC1" w:rsidR="002B1602" w:rsidRDefault="008C5F8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62527,769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E8B9" w14:textId="4B23531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8D4" w14:textId="67D33C1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2B1602" w14:paraId="0A316A39" w14:textId="77777777" w:rsidTr="004A56C6">
        <w:trPr>
          <w:trHeight w:val="213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154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7E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1.3.1 Предоставление субсидии автономным учреждениям Курской области (печатным и электронным средствам массовой информации, в отношении которых комитет информации и печати  Курской области осуществляет функции и полномочия учредителя)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72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464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F79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выпуска государственных газет и вещания областного канала телевидения, предоставление равных возможностей для реализации права жителей Курской области, представителей разных социальных групп на получение достоверной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13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E180EA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BF67B4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9E31F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941A4C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265C3E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BD9F2D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7C47620" w14:textId="3345B64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A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6FE42E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359FE6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E815E6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3974834" w14:textId="340F7CF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D619" w14:textId="281B2F33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1201</w:t>
            </w:r>
          </w:p>
          <w:p w14:paraId="7D57437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17C30F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47CC0" w14:textId="1A66A2DC" w:rsidR="002B1602" w:rsidRDefault="008C5F8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76047,824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93B" w14:textId="4F5A25F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137" w14:textId="697B543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72400,553</w:t>
            </w:r>
          </w:p>
        </w:tc>
      </w:tr>
      <w:tr w:rsidR="002B1602" w14:paraId="76E5D3AD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CBE0" w14:textId="77777777" w:rsidR="002B1602" w:rsidRDefault="002B1602" w:rsidP="002B1602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089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ABB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42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5BA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9E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4E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D243" w14:textId="3E9756AD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69E252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2310398702</w:t>
            </w:r>
          </w:p>
          <w:p w14:paraId="2A81ADD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7D7F1" w14:textId="4E17B397" w:rsidR="002B1602" w:rsidRDefault="008C5F84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62527,769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E86" w14:textId="3BE8166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030D" w14:textId="115740E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60899,707</w:t>
            </w:r>
          </w:p>
        </w:tc>
      </w:tr>
      <w:tr w:rsidR="002B1602" w14:paraId="309E5C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D84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1.3.1.1</w:t>
            </w:r>
          </w:p>
          <w:p w14:paraId="56F6822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Приказ комитета информации и печати Курской области «Об утверждении перечня государственных заданий на выполнение работ автономным учреждениям Курской области, в отношении которых комитет информации и печати Курской области </w:t>
            </w:r>
            <w:r>
              <w:rPr>
                <w:sz w:val="20"/>
                <w:szCs w:val="20"/>
                <w:lang w:eastAsia="en-US"/>
              </w:rPr>
              <w:lastRenderedPageBreak/>
              <w:t>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0D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98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F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9A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799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3BDEA9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DCFD3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3EC065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95F1477" w14:textId="30BB469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6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AA1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4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E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EAA1823" w14:textId="77777777" w:rsidTr="00DD7413">
        <w:trPr>
          <w:trHeight w:val="3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CC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6C69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1.3.1.2 Приказ комитета информации и печати Курской области «Об утверждении нормативов затрат на оказание услуг (выполнение работ) физическим и (или) юридическим лицам автономными учреждениями Курской области, в отношении которых комитет информации и печати Курской области  осуществляет функции и полномочия учредителя» издан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1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EF4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E56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1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1F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1BCFED3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CCD2B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6BD827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CB10B72" w14:textId="3F43C97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A7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2E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34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1E8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E40DC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56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1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1.3.1.3 Соглашения о порядке и условиях предоставления субсидии из областного бюджета автономным учреждениям Курской области (печатным и электронным средствам массовой информации) на </w:t>
            </w:r>
            <w:r>
              <w:rPr>
                <w:sz w:val="20"/>
                <w:szCs w:val="20"/>
                <w:lang w:eastAsia="en-US"/>
              </w:rPr>
              <w:lastRenderedPageBreak/>
              <w:t>финансовое обеспечение выполнения государственного задания на выполнение государственных работ исполнены</w:t>
            </w:r>
          </w:p>
          <w:p w14:paraId="2F9D65F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D4F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90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45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E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9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58F4B8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550D15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87C780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1132505" w14:textId="1A16B5C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268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5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AC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3EA34EC" w14:textId="77777777" w:rsidTr="00F454A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6EA1B" w14:textId="6C5B33E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EB90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1.4. Развитие информационной инфраструктуры, обеспечение доступности для населения информации, распространяемой через печатные и электронные средства массовой информации</w:t>
            </w:r>
          </w:p>
          <w:p w14:paraId="5DBFC315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BDC1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2190" w14:textId="2C0972F4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8EE5" w14:textId="16EDBEB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 развитого государственного информационного ресурса, обеспечивающего доступность для населения актуальной информации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9C8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559AB28" w14:textId="4E864C0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4AA7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C07C758" w14:textId="647CE0D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8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41773C15" w14:textId="4F8D3E8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58D" w14:textId="672DFB2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67D" w14:textId="6FFFD769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8BB" w14:textId="5B43A8B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3AEE9F47" w14:textId="77777777" w:rsidTr="00F454A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C933" w14:textId="37C06E7B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810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62D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E4511" w14:textId="147372D8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C8627" w14:textId="6B8636B5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4C01" w14:textId="53FA044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80EE" w14:textId="0F01F18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34" w14:textId="20D0EE9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1202</w:t>
            </w:r>
          </w:p>
          <w:p w14:paraId="4317F05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2310498702</w:t>
            </w:r>
          </w:p>
          <w:p w14:paraId="46C9F7A3" w14:textId="086CC34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580" w14:textId="73C9360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CE" w14:textId="6788787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6D7" w14:textId="7981E3A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2B1602" w14:paraId="030105BC" w14:textId="77777777" w:rsidTr="009E7B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A9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E31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1.4.1.           Дальнейшее расширение информационного поля государственных СМИ путем наполнения и сопровождения созданных сайтов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D4F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907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F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Продвижение информации о Курской области в сети Интернет</w:t>
            </w:r>
          </w:p>
          <w:p w14:paraId="2664BF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B1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5FF9A5A" w14:textId="0322997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32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25FD3E1E" w14:textId="1A625B1C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9EA" w14:textId="5D42B4D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C9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6A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55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491537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0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E1F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1.4.1.1</w:t>
            </w:r>
          </w:p>
          <w:p w14:paraId="69AEF5C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Сайты государственных СМИ, подведомственных комитету информации и печати Курской области,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информацией о деятельности Губернатора Курской области и Администрации Курской области, наполнены,</w:t>
            </w:r>
          </w:p>
          <w:p w14:paraId="781796F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Сопровождение сайтов осуществлено.</w:t>
            </w:r>
          </w:p>
          <w:p w14:paraId="3C06E94E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7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30F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информации и </w:t>
            </w:r>
            <w:r>
              <w:rPr>
                <w:sz w:val="20"/>
                <w:szCs w:val="20"/>
                <w:lang w:eastAsia="en-US"/>
              </w:rPr>
              <w:lastRenderedPageBreak/>
              <w:t>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42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953" w14:textId="6B8764AA" w:rsidR="002B1602" w:rsidRDefault="00BA12D5" w:rsidP="00BA12D5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C76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1A0A8D5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B79D588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C01C0A9" w14:textId="77777777" w:rsidR="00BA12D5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564F5DF" w14:textId="2A48EFC8" w:rsidR="002B1602" w:rsidRDefault="00BA12D5" w:rsidP="00BA12D5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2C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0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C38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BF8761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5D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45B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1.4.2.                   Сопровождение закрепленных за комитетом информации и печати Курской области разделов официального сайта Администрации Курской области, официального сайта Губернатора Курской области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A9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A3A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58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Интернет-пользователей о деятельности Губернатора Курской области и Администрации Курской области</w:t>
            </w:r>
          </w:p>
          <w:p w14:paraId="1745F72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333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37B53C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1D4997A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B4B37B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FA4FF6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7E62A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3F0609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442B0B" w14:textId="47B79F95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21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12C12F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E1620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B7B8D6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F596255" w14:textId="3DEB70F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4600" w14:textId="213B7790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B702F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23104 00000</w:t>
            </w:r>
          </w:p>
          <w:p w14:paraId="09E61E4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8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9B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68C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07863C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A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9AD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событие1.4.2.1</w:t>
            </w:r>
          </w:p>
          <w:p w14:paraId="75FAADF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Разделы сайтов, закреплённым за комитетом информации и печати Курской области, сопровождены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8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3E3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2A0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0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D6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938D74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A71F8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A7221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70DBB78" w14:textId="477C8EC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C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5E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81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A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EFBCD4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38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8A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1.5.  Обеспечение средств массовой информации достоверной информацией о </w:t>
            </w:r>
            <w:r>
              <w:rPr>
                <w:sz w:val="20"/>
                <w:szCs w:val="20"/>
                <w:lang w:eastAsia="en-US"/>
              </w:rPr>
              <w:lastRenderedPageBreak/>
              <w:t>социально-экономическом развитии Курской области,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FD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B5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комитет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B7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Обеспечение конституционного права граждан на получение объективной </w:t>
            </w:r>
            <w:r>
              <w:rPr>
                <w:sz w:val="20"/>
                <w:szCs w:val="20"/>
                <w:lang w:eastAsia="en-US"/>
              </w:rPr>
              <w:lastRenderedPageBreak/>
              <w:t>информации о деятельности Губернатора Курской области, органов исполнительной власти Курской области и органов местного самоуправления</w:t>
            </w:r>
          </w:p>
          <w:p w14:paraId="5F58D45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A0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61D9DE63" w14:textId="001271D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EBE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145F931" w14:textId="1ADAB26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536" w14:textId="70255119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51B7E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4AD03B0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6F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52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C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5AC48B94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8F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B5D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1.5.1.            Подготовка и выпуск ежедневных информационных бюллетеней Администрации Курской области</w:t>
            </w:r>
          </w:p>
          <w:p w14:paraId="7CF41DD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3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763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AB5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Информирование федеральных и региональных СМИ о деятельности Губернатора Курской области и Администрации Курской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15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6636E9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1F9631C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FFF9AF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BE8FE7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47754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FB401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7EA8DA1" w14:textId="51D5786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A3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4D55CD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856FF3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C8AB9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40110549" w14:textId="60F2A4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924A" w14:textId="1426B668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26D19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7E8167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3B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D3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995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7707A29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3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6E6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1.5.1.1  Информационные  бюллетени Администрации Курской области, включающие материалы о социально-экономическом развитии Курской области,   о деятельности Губернатора Курской области и органов исполнительной власти Курской области, выпущены </w:t>
            </w:r>
            <w:r>
              <w:rPr>
                <w:sz w:val="20"/>
                <w:szCs w:val="20"/>
                <w:lang w:eastAsia="en-US"/>
              </w:rPr>
              <w:lastRenderedPageBreak/>
              <w:t>и разосланы в федеральные и региональные средства массовой информации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E6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B4B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DEF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2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D9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7A7BB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DC259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709B4A0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0FE5114" w14:textId="1073DA8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DD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B0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67C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5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32551868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57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7E92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1.5.2. Проведение аккредитации и организация работы СМИ для освещения проходящих в Курской области мероприятий общефедерального и регионального значения</w:t>
            </w:r>
          </w:p>
          <w:p w14:paraId="3120BE04" w14:textId="7AB7A95E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6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E3B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6A9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средств массовой информации в мероприятиях, организуемых Администрацией Курской области</w:t>
            </w:r>
          </w:p>
          <w:p w14:paraId="472C204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A7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B3F9C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E81B96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1B39A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28320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3B14986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0269D8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EF1C43A" w14:textId="0476FBA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C4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0AFD34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EDF0A0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3D91079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0FAAE2" w14:textId="7FDDCDA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FAD" w14:textId="2EABD3D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5CCAD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281BEDE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2B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2B2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0E4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190A186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A5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1A7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1.5.2.1  Освещение мероприятий, организованных Администрацией Курской области, государственными региональными средствами массовой информации осуществлено</w:t>
            </w:r>
          </w:p>
          <w:p w14:paraId="6A7E0752" w14:textId="02A997F6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D5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C5D2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B8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4A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59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6808B7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732F7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9F1D7C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ED1AE1F" w14:textId="6DEEDF0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E1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FF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3D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70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2D466D6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4D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88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1.5.3.         Организация пресс-конференций, круглых столов, брифингов, пресс-туров и других мероприятий в установленной сфере деятельности</w:t>
            </w:r>
          </w:p>
          <w:p w14:paraId="004931A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C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B7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1A4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Освещение через средства массовой информации актуальных вопросов деятельности Губернатора Курской области и должностных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лиц Администрации Курской области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8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3318CB5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93D492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F2B5B3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834B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BEB062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256FBE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74B56A" w14:textId="7E0B881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1F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28F1C8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AFD7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AF4C4B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00142C3" w14:textId="3B2B131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0A7" w14:textId="5D3F11FC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56A9A0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35A3E3B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05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41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42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767A2E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69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124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1.5.3.1          </w:t>
            </w:r>
          </w:p>
          <w:p w14:paraId="79662AD5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Пресс-конференции и прямые эфиры руководителей Администрации Курской области согласно утвержденным ежемесячным графикам проведены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2C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0B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6D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8E9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99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D238AD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7916B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40D6568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1AB42F7" w14:textId="79C2865B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A57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C4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F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C9A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5FEA78F9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6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58A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1.5.4.                  Анализ информационного поля и актуализация проводимой информационной политики</w:t>
            </w:r>
          </w:p>
          <w:p w14:paraId="523B47BB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0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99D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FB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информирование руководителей Администрации Курской области о событиях в социально-экономической и общественной жизни региона, состоянии гражданского общества и запросах жителей региона для решения обозначенных в средствах массовой информации проблемных вопросов</w:t>
            </w:r>
          </w:p>
          <w:p w14:paraId="60CC9868" w14:textId="2694420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9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2CC3F0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5099C6F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672645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7F63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7B292F2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6038E0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D57CDD7" w14:textId="016CF49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793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DB307C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83D54D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13ECEB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46A05FA" w14:textId="0316C2C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0DE0" w14:textId="2CEF774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945443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23105 00000</w:t>
            </w:r>
          </w:p>
          <w:p w14:paraId="11568C6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365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F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3B2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0FEDE8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3A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CF4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1.5.4.1  </w:t>
            </w:r>
          </w:p>
          <w:p w14:paraId="7A6DA893" w14:textId="16C25ADD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Губернатору Курской области, заместителям Губернатора Курской области и руководителю Администрации Курской области мониторинги федеральных и региональных средств массовой информации ежедневно в рабочие дни направлены </w:t>
            </w:r>
          </w:p>
          <w:p w14:paraId="5BE90ABC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78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196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183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AA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30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 </w:t>
            </w: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  <w:p w14:paraId="0D86092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A1ACA1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20C74D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905BBEC" w14:textId="18E52D7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3B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25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D6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E0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6033F85D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D8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1.6.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77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1.6. </w:t>
            </w:r>
          </w:p>
          <w:p w14:paraId="75518AB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мер, направленных на патриотическое воспитание граждан</w:t>
            </w:r>
          </w:p>
          <w:p w14:paraId="5442DD67" w14:textId="77777777" w:rsidR="002B1602" w:rsidRDefault="002B1602" w:rsidP="002B1602">
            <w:pPr>
              <w:widowControl w:val="0"/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3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FDD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E72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государственных СМИ в формировании у граждан чувства уважения и любви к стране, патриотическом воспитании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65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C240BBF" w14:textId="5479ED8F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B8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3B3A52B9" w14:textId="11150E0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69A2" w14:textId="4B890D42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3DD551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3B9CF4E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D0EE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F7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D1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4975CBDB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34A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Мероприятие 1.6.1.           Выполнение подведомственными автономными учреждениями Курской области сформированного комитетом информации и печати Курской области государственного задания, </w:t>
            </w:r>
            <w:r>
              <w:rPr>
                <w:sz w:val="20"/>
                <w:szCs w:val="20"/>
                <w:lang w:eastAsia="en-US"/>
              </w:rPr>
              <w:lastRenderedPageBreak/>
              <w:t>предусматривающего "Освещение 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битвы"</w:t>
            </w:r>
          </w:p>
          <w:p w14:paraId="60EE3701" w14:textId="6C351958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1368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1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763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в государственных средствах массовой информации духовно-нравственного, патриотического воспитания детей и молодежи.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77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4A58FB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2E872B62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298288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257289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4BD247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72D9E2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7E5FC27" w14:textId="6C19610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E3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7BBF16F1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CE00D8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A73656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E6F9989" w14:textId="68071D2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157A" w14:textId="781E2842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FDEDB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2310600000</w:t>
            </w:r>
          </w:p>
          <w:p w14:paraId="4386C47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BFE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D7D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14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CC7F9C2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5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D18C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1.6.1.1</w:t>
            </w:r>
          </w:p>
          <w:p w14:paraId="2FF0CC90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Темы духовно-нравственного, военно-патриотического воспитания детей и молодежи, пропаганду памятных дат истории Отечества, размещение материалов к годовщинам Победы в Великой Отечественной войне, Курской битвы в государственных СМИ, подведомственных комитету информации и печати Курской области, освещены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EF2" w14:textId="77777777" w:rsidR="002B1602" w:rsidRDefault="002B1602" w:rsidP="002B1602">
            <w:pPr>
              <w:shd w:val="clear" w:color="auto" w:fill="FFFFFF" w:themeFill="background1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C39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97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35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C3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395860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E6B361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4206BA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7E37A0A" w14:textId="1737C3B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8A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6B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1A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F38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0D916D03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54E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912F2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Подпрограмма 2 </w:t>
            </w:r>
            <w:r>
              <w:rPr>
                <w:sz w:val="20"/>
                <w:szCs w:val="20"/>
                <w:lang w:eastAsia="en-US"/>
              </w:rPr>
              <w:lastRenderedPageBreak/>
              <w:t>«Обеспечение реализации государственной политики Курской области в сфере печати и массовой информации»</w:t>
            </w:r>
          </w:p>
          <w:p w14:paraId="3E38B23E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AD6A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AA91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</w:t>
            </w:r>
            <w:r>
              <w:rPr>
                <w:sz w:val="20"/>
                <w:szCs w:val="20"/>
                <w:lang w:eastAsia="en-US"/>
              </w:rPr>
              <w:lastRenderedPageBreak/>
              <w:t>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626C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43A5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311B95A9" w14:textId="6CAFA214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F719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</w:t>
            </w:r>
          </w:p>
          <w:p w14:paraId="34B37A5D" w14:textId="7926A9BD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6A18B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427FD7" w14:textId="66FCCDAC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21632,619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F3BC3" w14:textId="66C60E2C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18810,620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48DD0" w14:textId="12D96636" w:rsidR="002B1602" w:rsidRPr="00406C9E" w:rsidRDefault="002B1602" w:rsidP="002B1602">
            <w:pPr>
              <w:rPr>
                <w:sz w:val="20"/>
                <w:szCs w:val="20"/>
                <w:lang w:eastAsia="en-US"/>
              </w:rPr>
            </w:pPr>
            <w:r w:rsidRPr="00406C9E">
              <w:rPr>
                <w:sz w:val="20"/>
                <w:szCs w:val="20"/>
                <w:lang w:eastAsia="en-US"/>
              </w:rPr>
              <w:t>18</w:t>
            </w:r>
            <w:r>
              <w:rPr>
                <w:sz w:val="20"/>
                <w:szCs w:val="20"/>
                <w:lang w:eastAsia="en-US"/>
              </w:rPr>
              <w:t>810</w:t>
            </w:r>
            <w:r w:rsidRPr="00406C9E">
              <w:rPr>
                <w:sz w:val="20"/>
                <w:szCs w:val="20"/>
                <w:lang w:eastAsia="en-US"/>
              </w:rPr>
              <w:t>,620</w:t>
            </w:r>
          </w:p>
        </w:tc>
      </w:tr>
      <w:tr w:rsidR="002B1602" w14:paraId="097001E1" w14:textId="77777777" w:rsidTr="00DD7413">
        <w:trPr>
          <w:trHeight w:val="3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FB6B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1BE9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2.1. </w:t>
            </w:r>
          </w:p>
          <w:p w14:paraId="475A33A0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и выполнения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B498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C58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5609F34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FB2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деятельности комитета информации и печати Курской области как органа исполнительной власти в сфере печати и массовой информации; обеспечение выполнения целей, задач и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E55E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E2BAA79" w14:textId="0452494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1D7D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605C7995" w14:textId="5651AD6A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13AD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C4C82" w14:textId="3F97AB42" w:rsidR="002B1602" w:rsidRDefault="00D306AD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21392,619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00CB8" w14:textId="01B33C9D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18570,620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49B20" w14:textId="28F2B7CD" w:rsidR="002B1602" w:rsidRDefault="002B1602" w:rsidP="002B1602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18570,620</w:t>
            </w:r>
          </w:p>
        </w:tc>
      </w:tr>
      <w:tr w:rsidR="002B1602" w14:paraId="4972282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3E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237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20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C4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22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796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3D9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15CD0" w14:textId="0F00AF5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3026FA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F83311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7F6E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6FE1E43" w14:textId="48B6D740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20634,933</w:t>
            </w:r>
          </w:p>
          <w:p w14:paraId="2DDBB6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289E69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085F54" w14:textId="426155E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0E5BB0A" w14:textId="71DEF92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1C11D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3BA1A1" w14:textId="5051FDC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845664B" w14:textId="2A89B6EE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169CB94" w14:textId="77777777" w:rsidTr="00BC75F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695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DEA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FD5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DC9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98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DB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574F8" w14:textId="77841FC9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D853FE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BF1A4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47E6" w14:textId="2BB5E28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C64C" w14:textId="12E7DAC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0DBC" w14:textId="3B4366A4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BC75F9" w14:paraId="36D6F9A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246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6EFD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54C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0FBB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387A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4FE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88B7" w14:textId="77777777" w:rsidR="00BC75F9" w:rsidRDefault="00BC75F9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6E861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740D85E9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51CC924C" w14:textId="55BF8E29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AC512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01541D4" w14:textId="518C060B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2937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A8B4226" w14:textId="5E37F300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8AFFC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B75875F" w14:textId="1E089FEC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2B1602" w14:paraId="1E5D8E7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DF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01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AD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6C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1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691B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E556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1D46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2D5D79A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76111BF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31203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969B456" w14:textId="267107C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73CC4B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3737FB51" w14:textId="7D16DEF1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C3E4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9B1357A" w14:textId="0271461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48A105E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2E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1B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2.1.1</w:t>
            </w:r>
          </w:p>
          <w:p w14:paraId="6AD6B27D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Выполнение государственных функций комитетом информации и печати Курской области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55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567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6115E32C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84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Достижение конечных результатов и целевых показателей государственной программы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E4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60C8088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74FC92B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1896392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61A39C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4728114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72C16F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E32379" w14:textId="217A5F85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9B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47D78F2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39C19B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069485E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2BC7BBB" w14:textId="0AE2071A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A7D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3E383AF" w14:textId="3C3515DB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A3FA6B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26EC9C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E3D577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C77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399E23C" w14:textId="30DA5F1C" w:rsidR="002B1602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20634,933</w:t>
            </w:r>
          </w:p>
          <w:p w14:paraId="2955DC2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CF2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CFC3218" w14:textId="6C3C7C28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389FC4C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8A79" w14:textId="77777777" w:rsidR="00BC75F9" w:rsidRDefault="00BC75F9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8FEFFE0" w14:textId="67BBB7D6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17874,800</w:t>
            </w:r>
          </w:p>
          <w:p w14:paraId="6989056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B1602" w14:paraId="278CF100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AD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270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7B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7837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BC8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86F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4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D2C" w14:textId="3959E72E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2A0E5B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3E7608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5E6E6E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48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2FE370B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B5AA70A" w14:textId="436912F9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9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220408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237C71" w14:textId="2A57B570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01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00575A7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1210BF70" w14:textId="3236DF06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692,820</w:t>
            </w:r>
          </w:p>
        </w:tc>
      </w:tr>
      <w:tr w:rsidR="00BC75F9" w14:paraId="621379D9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4001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651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04DC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0E6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B25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EC4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E8F7" w14:textId="77777777" w:rsidR="00BC75F9" w:rsidRDefault="00BC75F9" w:rsidP="00BC75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DC5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811 1204</w:t>
            </w:r>
          </w:p>
          <w:p w14:paraId="13229EA1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6383FD8E" w14:textId="322C34B8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374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59A328C5" w14:textId="4C617676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61,866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73B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635FF4E4" w14:textId="74271E85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739" w14:textId="77777777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  <w:p w14:paraId="7342BB2C" w14:textId="4AE3D68E" w:rsidR="00BC75F9" w:rsidRDefault="00BC75F9" w:rsidP="00BC75F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</w:tr>
      <w:tr w:rsidR="002B1602" w14:paraId="76AD6D3B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F84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80D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802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4D2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FA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B4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B3E5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7C3" w14:textId="61989CA4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3B67604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23201 10020</w:t>
            </w:r>
          </w:p>
          <w:p w14:paraId="07E6123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9DA" w14:textId="5B6AE3E2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79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A86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3,000</w:t>
            </w:r>
          </w:p>
        </w:tc>
      </w:tr>
      <w:tr w:rsidR="002B1602" w14:paraId="6C8E5D57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89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A14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Контрольное событие 2.1.1 </w:t>
            </w:r>
          </w:p>
          <w:p w14:paraId="1A810C3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Показатели государственной программы  Курской области «Реализация государственной политики в сфере печати и массовой информации в Курской области» достигнуты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60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FF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  <w:p w14:paraId="137ECB91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2D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4A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73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5999C4D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7B21CEE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B0BBA2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F52B9FC" w14:textId="6BF2422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97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6E3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9E6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A34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181D46A9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B33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786" w14:textId="3FC76202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2.3. Присуждение премии Губернатора Курской области в сфере средств массовой информации и массовых коммуникаций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66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45F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D2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региональных СМИ к объективному освещению социально-экономических преобразований  и общественных процессов в Курской области</w:t>
            </w:r>
          </w:p>
          <w:p w14:paraId="11E2AF7F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4F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22D80BFE" w14:textId="7B54E02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5C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1A8200ED" w14:textId="53528F83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2A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856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D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42D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240,000</w:t>
            </w:r>
          </w:p>
        </w:tc>
      </w:tr>
      <w:tr w:rsidR="002B1602" w14:paraId="77A49524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91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DC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17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2B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763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7C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B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F0" w14:textId="6A72F19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571DCA1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2CDE75E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6F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983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6A7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1EEC6D08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7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75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FEB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FA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332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EF8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F7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C6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1204</w:t>
            </w:r>
          </w:p>
          <w:p w14:paraId="13551833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428E0E4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AB0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72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1EF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1B2488B0" w14:textId="77777777" w:rsidTr="00DD741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1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4CB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2.3.1</w:t>
            </w:r>
          </w:p>
          <w:p w14:paraId="25E9C772" w14:textId="28361BEA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Рассмотрение работ, представленных на соискание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премии Губернатора Курской области в сфере средств массовой информации и массовых коммуникаций 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20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6F83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Михайлов Д.В., председатель комитета, </w:t>
            </w:r>
            <w:r>
              <w:rPr>
                <w:sz w:val="20"/>
                <w:szCs w:val="20"/>
                <w:lang w:eastAsia="en-US"/>
              </w:rPr>
              <w:lastRenderedPageBreak/>
              <w:t>комитет информации и печати  Курской области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6F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Определение лауреатов</w:t>
            </w:r>
          </w:p>
          <w:p w14:paraId="7762B090" w14:textId="459BE18F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ежегодной премии Губернатора Курской </w:t>
            </w:r>
            <w:r>
              <w:rPr>
                <w:sz w:val="20"/>
                <w:szCs w:val="20"/>
                <w:lang w:eastAsia="en-US"/>
              </w:rPr>
              <w:lastRenderedPageBreak/>
              <w:t>области в сфере средств массовой информации и массовых коммуникаций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9F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2CA5294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6CEBCE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4329CA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01.01.</w:t>
            </w:r>
          </w:p>
          <w:p w14:paraId="44B164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6472F3A9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8FA9966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54EFB227" w14:textId="30DBB353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4A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2022 г.</w:t>
            </w:r>
          </w:p>
          <w:p w14:paraId="1871B21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CCA0F5F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31.12. 2023 г.</w:t>
            </w:r>
          </w:p>
          <w:p w14:paraId="4EBC90C0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15A2D44" w14:textId="77777777" w:rsidR="00BA12D5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</w:t>
            </w:r>
          </w:p>
          <w:p w14:paraId="1883CC20" w14:textId="4B23A41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7CD" w14:textId="12886846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A9F49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23203 12650</w:t>
            </w:r>
          </w:p>
          <w:p w14:paraId="6918F26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90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B4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6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40,000</w:t>
            </w:r>
          </w:p>
        </w:tc>
      </w:tr>
      <w:tr w:rsidR="002B1602" w14:paraId="27152AD7" w14:textId="77777777" w:rsidTr="00DD741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75DE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ACC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1931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45AA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4E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B70F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A2C" w14:textId="77777777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06CB" w14:textId="40A190DF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4E95650C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23203 11710</w:t>
            </w:r>
          </w:p>
          <w:p w14:paraId="54526C4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CC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E63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D0B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200,000</w:t>
            </w:r>
          </w:p>
        </w:tc>
      </w:tr>
      <w:tr w:rsidR="002B1602" w14:paraId="431CD7B6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79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1ED" w14:textId="63DD4FF4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2.3.1.1 Торжественное собрание, посвященное Дню российской печати, с вручением премии Губернатора Курской области в сфере средств массовой информации и массовых коммуникаций по итогам года проведено</w:t>
            </w:r>
          </w:p>
          <w:p w14:paraId="66DCDFFF" w14:textId="77777777" w:rsidR="002B1602" w:rsidRDefault="002B1602" w:rsidP="002B1602">
            <w:pPr>
              <w:shd w:val="clear" w:color="auto" w:fill="FFFFFF" w:themeFill="background1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B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CF4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94A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D8C4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602" w14:textId="33AD15B2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2022 г.</w:t>
            </w:r>
          </w:p>
          <w:p w14:paraId="2EBFC10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D5C521B" w14:textId="5CB313F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2023 г.</w:t>
            </w:r>
          </w:p>
          <w:p w14:paraId="29C68A43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6311C5F8" w14:textId="725C7D8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</w:t>
            </w:r>
            <w:r w:rsidR="002F4C58"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70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BA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3C7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886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  <w:tr w:rsidR="002B1602" w14:paraId="7E9F9E7E" w14:textId="77777777" w:rsidTr="00DD7413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4B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49DD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2.4.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области***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E05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84B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1D6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служащих комитета информации и печати Курской области</w:t>
            </w:r>
          </w:p>
          <w:p w14:paraId="59F42F7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AB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09F778CF" w14:textId="60700E01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E0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</w:t>
            </w:r>
          </w:p>
          <w:p w14:paraId="03EAC94B" w14:textId="2CAF34A8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FE69" w14:textId="4D6E4067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6284FCE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0B7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7B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08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36DB1035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919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B3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Мероприятие 2.4.1</w:t>
            </w:r>
          </w:p>
          <w:p w14:paraId="03EC9645" w14:textId="4F1CCFC4" w:rsidR="002B1602" w:rsidRDefault="002B1602" w:rsidP="002B160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профессионального уровня государственных гражданских  служащих комитета информации и печати Курской области в рамках плана развития государственной службы Курской области на 2019-2023 годы, утверждённого постановлением Администрации Курской области от 03.11.2018 №878-па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A4F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BE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9C8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Соответствие профессионального уровня государственных гражданских служащих</w:t>
            </w:r>
          </w:p>
          <w:p w14:paraId="444AF7CA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требованием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03E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43068DA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 г.</w:t>
            </w:r>
          </w:p>
          <w:p w14:paraId="6D75822E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0100D3B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12D867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 г.</w:t>
            </w:r>
          </w:p>
          <w:p w14:paraId="12FED64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6F203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</w:t>
            </w:r>
          </w:p>
          <w:p w14:paraId="7E5F3697" w14:textId="233376DC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337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2E3EC275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38B6D54D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5921B9CC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55AA1AC8" w14:textId="7DE1A43E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5E6B" w14:textId="16236A35" w:rsidR="002B1602" w:rsidRDefault="00BA12D5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811 </w:t>
            </w:r>
            <w:r w:rsidR="002B1602">
              <w:rPr>
                <w:sz w:val="20"/>
                <w:szCs w:val="20"/>
                <w:lang w:eastAsia="en-US"/>
              </w:rPr>
              <w:t>1204</w:t>
            </w:r>
          </w:p>
          <w:p w14:paraId="167D2111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23204 00000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5C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303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69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B1602" w14:paraId="2BABB42A" w14:textId="77777777" w:rsidTr="00DD74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E18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B438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Контрольное событие 2.4.1.1</w:t>
            </w:r>
          </w:p>
          <w:p w14:paraId="13C89659" w14:textId="77777777" w:rsidR="002B1602" w:rsidRDefault="002B1602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Государственные гражданские служащие</w:t>
            </w:r>
          </w:p>
          <w:p w14:paraId="113C8B2F" w14:textId="18127B67" w:rsidR="002B1602" w:rsidRDefault="002F4C58" w:rsidP="002B160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="002B1602">
              <w:rPr>
                <w:sz w:val="20"/>
                <w:szCs w:val="20"/>
                <w:lang w:eastAsia="en-US"/>
              </w:rPr>
              <w:t>омитета информации и печати Курской области в рамках плана развития государственной гражданской службы Курской области повышение квалификации прошли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C0D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E7B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 Д.В., председатель комитета, комитет информации и печати  Курской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3C5" w14:textId="77777777" w:rsidR="002B1602" w:rsidRDefault="002B1602" w:rsidP="002B1602">
            <w:pPr>
              <w:shd w:val="clear" w:color="auto" w:fill="FFFFFF" w:themeFill="background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534E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616" w14:textId="5494A430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2022 г.</w:t>
            </w:r>
          </w:p>
          <w:p w14:paraId="6E6ED9FA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2DAD50AB" w14:textId="6D992F2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2023 г.</w:t>
            </w:r>
          </w:p>
          <w:p w14:paraId="6CFC8BE8" w14:textId="77777777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</w:p>
          <w:p w14:paraId="072CC76B" w14:textId="6EB25EA9" w:rsidR="002B1602" w:rsidRDefault="002B1602" w:rsidP="002B1602">
            <w:pPr>
              <w:shd w:val="clear" w:color="auto" w:fill="FFFFFF" w:themeFill="background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31.12. 2024 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100A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400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212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3FDB" w14:textId="77777777" w:rsidR="002B1602" w:rsidRDefault="002B1602" w:rsidP="002B1602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752B6F9E" w14:textId="7777777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* включено в план реализации государственной программы «Реализация государственной политики в сфере печати и массовой информации в Курской области»</w:t>
      </w:r>
    </w:p>
    <w:p w14:paraId="1E6601BA" w14:textId="6F786E27" w:rsidR="00576922" w:rsidRDefault="00576922" w:rsidP="00576922">
      <w:pPr>
        <w:rPr>
          <w:sz w:val="20"/>
          <w:szCs w:val="20"/>
        </w:rPr>
      </w:pPr>
      <w:r>
        <w:rPr>
          <w:sz w:val="20"/>
          <w:szCs w:val="20"/>
        </w:rPr>
        <w:t>на текущий финансовый 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2</w:t>
      </w:r>
      <w:r>
        <w:rPr>
          <w:sz w:val="20"/>
          <w:szCs w:val="20"/>
        </w:rPr>
        <w:t xml:space="preserve"> год и плановый период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3</w:t>
      </w:r>
      <w:r>
        <w:rPr>
          <w:sz w:val="20"/>
          <w:szCs w:val="20"/>
        </w:rPr>
        <w:t xml:space="preserve"> и 202</w:t>
      </w:r>
      <w:r w:rsidR="002B1602"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годов </w:t>
      </w:r>
    </w:p>
    <w:p w14:paraId="6D68ABE3" w14:textId="3BB41C42" w:rsidR="00576922" w:rsidRDefault="00576922" w:rsidP="00576922">
      <w:pPr>
        <w:shd w:val="clear" w:color="auto" w:fill="FFFFFF" w:themeFill="background1"/>
        <w:jc w:val="both"/>
      </w:pPr>
      <w:r>
        <w:rPr>
          <w:sz w:val="20"/>
          <w:szCs w:val="20"/>
        </w:rPr>
        <w:t>*** средства на реализацию данного мероприятия в 20</w:t>
      </w:r>
      <w:r w:rsidR="00BA3CA5">
        <w:rPr>
          <w:sz w:val="20"/>
          <w:szCs w:val="20"/>
        </w:rPr>
        <w:t>2</w:t>
      </w:r>
      <w:r w:rsidR="002B1602">
        <w:rPr>
          <w:sz w:val="20"/>
          <w:szCs w:val="20"/>
        </w:rPr>
        <w:t>2</w:t>
      </w:r>
      <w:r>
        <w:rPr>
          <w:sz w:val="20"/>
          <w:szCs w:val="20"/>
        </w:rPr>
        <w:t xml:space="preserve"> году в областном бюджете не предусмотрены</w:t>
      </w:r>
    </w:p>
    <w:p w14:paraId="6397156E" w14:textId="77777777" w:rsidR="00AC7812" w:rsidRPr="00576922" w:rsidRDefault="00AC7812" w:rsidP="00576922"/>
    <w:sectPr w:rsidR="00AC7812" w:rsidRPr="00576922" w:rsidSect="003F0635">
      <w:headerReference w:type="default" r:id="rId8"/>
      <w:pgSz w:w="16838" w:h="11906" w:orient="landscape"/>
      <w:pgMar w:top="1276" w:right="1134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2273A" w14:textId="77777777" w:rsidR="00657B33" w:rsidRDefault="00657B33" w:rsidP="0037528B">
      <w:r>
        <w:separator/>
      </w:r>
    </w:p>
  </w:endnote>
  <w:endnote w:type="continuationSeparator" w:id="0">
    <w:p w14:paraId="28C96E01" w14:textId="77777777" w:rsidR="00657B33" w:rsidRDefault="00657B33" w:rsidP="003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79B7D" w14:textId="77777777" w:rsidR="00657B33" w:rsidRDefault="00657B33" w:rsidP="0037528B">
      <w:r>
        <w:separator/>
      </w:r>
    </w:p>
  </w:footnote>
  <w:footnote w:type="continuationSeparator" w:id="0">
    <w:p w14:paraId="74816EB1" w14:textId="77777777" w:rsidR="00657B33" w:rsidRDefault="00657B33" w:rsidP="003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41236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EE2F0" w14:textId="77777777" w:rsidR="00BC75F9" w:rsidRPr="0037528B" w:rsidRDefault="00BC75F9">
        <w:pPr>
          <w:pStyle w:val="a4"/>
          <w:jc w:val="center"/>
          <w:rPr>
            <w:sz w:val="28"/>
            <w:szCs w:val="28"/>
          </w:rPr>
        </w:pPr>
        <w:r w:rsidRPr="0037528B">
          <w:rPr>
            <w:sz w:val="28"/>
            <w:szCs w:val="28"/>
          </w:rPr>
          <w:fldChar w:fldCharType="begin"/>
        </w:r>
        <w:r w:rsidRPr="0037528B">
          <w:rPr>
            <w:sz w:val="28"/>
            <w:szCs w:val="28"/>
          </w:rPr>
          <w:instrText>PAGE   \* MERGEFORMAT</w:instrText>
        </w:r>
        <w:r w:rsidRPr="0037528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37528B">
          <w:rPr>
            <w:sz w:val="28"/>
            <w:szCs w:val="28"/>
          </w:rPr>
          <w:fldChar w:fldCharType="end"/>
        </w:r>
      </w:p>
    </w:sdtContent>
  </w:sdt>
  <w:p w14:paraId="6134F6B7" w14:textId="77777777" w:rsidR="00BC75F9" w:rsidRDefault="00BC7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92E10"/>
    <w:multiLevelType w:val="hybridMultilevel"/>
    <w:tmpl w:val="8092CD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E28"/>
    <w:rsid w:val="00006991"/>
    <w:rsid w:val="00006E06"/>
    <w:rsid w:val="0006355E"/>
    <w:rsid w:val="00064918"/>
    <w:rsid w:val="000743B0"/>
    <w:rsid w:val="00077EC7"/>
    <w:rsid w:val="00080FF5"/>
    <w:rsid w:val="000863CB"/>
    <w:rsid w:val="000A387F"/>
    <w:rsid w:val="000A39DD"/>
    <w:rsid w:val="000A6810"/>
    <w:rsid w:val="000B14D9"/>
    <w:rsid w:val="000C4A39"/>
    <w:rsid w:val="000E13D7"/>
    <w:rsid w:val="000E5ED3"/>
    <w:rsid w:val="000F00E1"/>
    <w:rsid w:val="000F318B"/>
    <w:rsid w:val="000F7788"/>
    <w:rsid w:val="00131BD9"/>
    <w:rsid w:val="00134399"/>
    <w:rsid w:val="00137574"/>
    <w:rsid w:val="00154656"/>
    <w:rsid w:val="00181067"/>
    <w:rsid w:val="00193B10"/>
    <w:rsid w:val="001978CE"/>
    <w:rsid w:val="001B7CD6"/>
    <w:rsid w:val="001D14C5"/>
    <w:rsid w:val="001D6F30"/>
    <w:rsid w:val="0020744F"/>
    <w:rsid w:val="00250BA4"/>
    <w:rsid w:val="00266648"/>
    <w:rsid w:val="00284D73"/>
    <w:rsid w:val="002A5737"/>
    <w:rsid w:val="002B1602"/>
    <w:rsid w:val="002E123C"/>
    <w:rsid w:val="002F4C58"/>
    <w:rsid w:val="002F5946"/>
    <w:rsid w:val="00305630"/>
    <w:rsid w:val="00320D3A"/>
    <w:rsid w:val="003358FB"/>
    <w:rsid w:val="003370A6"/>
    <w:rsid w:val="00337F65"/>
    <w:rsid w:val="003477FD"/>
    <w:rsid w:val="00364DCB"/>
    <w:rsid w:val="00373518"/>
    <w:rsid w:val="00373CC4"/>
    <w:rsid w:val="0037528B"/>
    <w:rsid w:val="0039064D"/>
    <w:rsid w:val="003937BF"/>
    <w:rsid w:val="00394885"/>
    <w:rsid w:val="003A30A9"/>
    <w:rsid w:val="003F0635"/>
    <w:rsid w:val="003F1C47"/>
    <w:rsid w:val="00406C9E"/>
    <w:rsid w:val="0041245B"/>
    <w:rsid w:val="004177A4"/>
    <w:rsid w:val="0042502A"/>
    <w:rsid w:val="004301F5"/>
    <w:rsid w:val="00434234"/>
    <w:rsid w:val="00446DCD"/>
    <w:rsid w:val="0045698D"/>
    <w:rsid w:val="0046092C"/>
    <w:rsid w:val="00466B07"/>
    <w:rsid w:val="00486C68"/>
    <w:rsid w:val="0049286E"/>
    <w:rsid w:val="00497154"/>
    <w:rsid w:val="004A56C6"/>
    <w:rsid w:val="004B272C"/>
    <w:rsid w:val="004C087A"/>
    <w:rsid w:val="004D4363"/>
    <w:rsid w:val="004E3EF0"/>
    <w:rsid w:val="00500A29"/>
    <w:rsid w:val="00507E97"/>
    <w:rsid w:val="005210E6"/>
    <w:rsid w:val="005231A3"/>
    <w:rsid w:val="00530DD9"/>
    <w:rsid w:val="00564CF1"/>
    <w:rsid w:val="00576922"/>
    <w:rsid w:val="005A3EC6"/>
    <w:rsid w:val="005B5064"/>
    <w:rsid w:val="005C6874"/>
    <w:rsid w:val="005D6C2A"/>
    <w:rsid w:val="006327EE"/>
    <w:rsid w:val="00633607"/>
    <w:rsid w:val="00642EF3"/>
    <w:rsid w:val="0065577F"/>
    <w:rsid w:val="00657B33"/>
    <w:rsid w:val="00673CC6"/>
    <w:rsid w:val="006758E5"/>
    <w:rsid w:val="006A5012"/>
    <w:rsid w:val="006C0D0D"/>
    <w:rsid w:val="006D2E66"/>
    <w:rsid w:val="006D5489"/>
    <w:rsid w:val="006F1B99"/>
    <w:rsid w:val="00710B3F"/>
    <w:rsid w:val="0071425B"/>
    <w:rsid w:val="00714910"/>
    <w:rsid w:val="007523A7"/>
    <w:rsid w:val="0076186F"/>
    <w:rsid w:val="007678BD"/>
    <w:rsid w:val="00772DB9"/>
    <w:rsid w:val="007B0B91"/>
    <w:rsid w:val="007B7941"/>
    <w:rsid w:val="007C33FC"/>
    <w:rsid w:val="00823C5F"/>
    <w:rsid w:val="008568D4"/>
    <w:rsid w:val="0087786F"/>
    <w:rsid w:val="00887B19"/>
    <w:rsid w:val="00897002"/>
    <w:rsid w:val="008C5F84"/>
    <w:rsid w:val="008D376F"/>
    <w:rsid w:val="00901568"/>
    <w:rsid w:val="00902ED7"/>
    <w:rsid w:val="0090436A"/>
    <w:rsid w:val="00937FE2"/>
    <w:rsid w:val="009403D6"/>
    <w:rsid w:val="009461A6"/>
    <w:rsid w:val="00995B1F"/>
    <w:rsid w:val="009A5801"/>
    <w:rsid w:val="009C2BFF"/>
    <w:rsid w:val="009C2D50"/>
    <w:rsid w:val="009D09B7"/>
    <w:rsid w:val="009E7BC0"/>
    <w:rsid w:val="00A30B0A"/>
    <w:rsid w:val="00A40232"/>
    <w:rsid w:val="00A40A72"/>
    <w:rsid w:val="00A41054"/>
    <w:rsid w:val="00A649E3"/>
    <w:rsid w:val="00AA241B"/>
    <w:rsid w:val="00AA67C1"/>
    <w:rsid w:val="00AC7812"/>
    <w:rsid w:val="00AE1526"/>
    <w:rsid w:val="00B26D39"/>
    <w:rsid w:val="00B6159A"/>
    <w:rsid w:val="00B634C7"/>
    <w:rsid w:val="00B65368"/>
    <w:rsid w:val="00B757FE"/>
    <w:rsid w:val="00B87F90"/>
    <w:rsid w:val="00B952D0"/>
    <w:rsid w:val="00B97EE2"/>
    <w:rsid w:val="00BA12D5"/>
    <w:rsid w:val="00BA3CA5"/>
    <w:rsid w:val="00BA7D11"/>
    <w:rsid w:val="00BC75F9"/>
    <w:rsid w:val="00BD3862"/>
    <w:rsid w:val="00C07FAE"/>
    <w:rsid w:val="00C10F5B"/>
    <w:rsid w:val="00C145ED"/>
    <w:rsid w:val="00C30AD9"/>
    <w:rsid w:val="00C33C37"/>
    <w:rsid w:val="00C379F9"/>
    <w:rsid w:val="00C4287F"/>
    <w:rsid w:val="00C519CB"/>
    <w:rsid w:val="00C64ED9"/>
    <w:rsid w:val="00C97E97"/>
    <w:rsid w:val="00CB7E78"/>
    <w:rsid w:val="00CE31FB"/>
    <w:rsid w:val="00D05D5E"/>
    <w:rsid w:val="00D123DB"/>
    <w:rsid w:val="00D16241"/>
    <w:rsid w:val="00D169B6"/>
    <w:rsid w:val="00D17D86"/>
    <w:rsid w:val="00D209C7"/>
    <w:rsid w:val="00D248A6"/>
    <w:rsid w:val="00D306AD"/>
    <w:rsid w:val="00D64122"/>
    <w:rsid w:val="00D821E2"/>
    <w:rsid w:val="00D936A8"/>
    <w:rsid w:val="00DB0880"/>
    <w:rsid w:val="00DD12CC"/>
    <w:rsid w:val="00DD7413"/>
    <w:rsid w:val="00DE3188"/>
    <w:rsid w:val="00DF7581"/>
    <w:rsid w:val="00E04380"/>
    <w:rsid w:val="00E07AEB"/>
    <w:rsid w:val="00E166AF"/>
    <w:rsid w:val="00E22BC9"/>
    <w:rsid w:val="00E46BD7"/>
    <w:rsid w:val="00E5520E"/>
    <w:rsid w:val="00E6600B"/>
    <w:rsid w:val="00E7543C"/>
    <w:rsid w:val="00E94A82"/>
    <w:rsid w:val="00E94AE4"/>
    <w:rsid w:val="00EA66E9"/>
    <w:rsid w:val="00EB144A"/>
    <w:rsid w:val="00EB2E98"/>
    <w:rsid w:val="00EC41B3"/>
    <w:rsid w:val="00ED2B50"/>
    <w:rsid w:val="00ED6152"/>
    <w:rsid w:val="00EF61AB"/>
    <w:rsid w:val="00EF77F4"/>
    <w:rsid w:val="00F06F57"/>
    <w:rsid w:val="00F07017"/>
    <w:rsid w:val="00F104B9"/>
    <w:rsid w:val="00F14243"/>
    <w:rsid w:val="00F44E60"/>
    <w:rsid w:val="00F454A2"/>
    <w:rsid w:val="00F47B12"/>
    <w:rsid w:val="00F62FE0"/>
    <w:rsid w:val="00F672C3"/>
    <w:rsid w:val="00F8224E"/>
    <w:rsid w:val="00F83264"/>
    <w:rsid w:val="00FA15DA"/>
    <w:rsid w:val="00FB6E28"/>
    <w:rsid w:val="00FE13F0"/>
    <w:rsid w:val="00FE269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3DF9"/>
  <w15:docId w15:val="{BCF258CC-22C4-4869-B241-52D5F32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28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B6E28"/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B6E28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semiHidden/>
    <w:rsid w:val="00FB6E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FB6E2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75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28B"/>
    <w:rPr>
      <w:rFonts w:eastAsia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D248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7692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4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D7AB-DFA1-4CA4-970E-1C2D9DC0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142</cp:revision>
  <cp:lastPrinted>2022-12-29T08:08:00Z</cp:lastPrinted>
  <dcterms:created xsi:type="dcterms:W3CDTF">2018-01-21T12:49:00Z</dcterms:created>
  <dcterms:modified xsi:type="dcterms:W3CDTF">2022-12-29T09:02:00Z</dcterms:modified>
</cp:coreProperties>
</file>