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0916D89F" w:rsidR="00570B55" w:rsidRPr="00B539B2" w:rsidRDefault="00FA4710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/>
        <w:t>«</w:t>
      </w:r>
      <w:r w:rsidR="008A6239">
        <w:rPr>
          <w:rFonts w:ascii="Times New Roman" w:hAnsi="Times New Roman" w:cs="Times New Roman"/>
          <w:sz w:val="27"/>
          <w:szCs w:val="27"/>
        </w:rPr>
        <w:t>2</w:t>
      </w:r>
      <w:r w:rsidR="00FC479A">
        <w:rPr>
          <w:rFonts w:ascii="Times New Roman" w:hAnsi="Times New Roman" w:cs="Times New Roman"/>
          <w:sz w:val="27"/>
          <w:szCs w:val="27"/>
        </w:rPr>
        <w:t>9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BA230E">
        <w:rPr>
          <w:rFonts w:ascii="Times New Roman" w:hAnsi="Times New Roman" w:cs="Times New Roman"/>
          <w:sz w:val="27"/>
          <w:szCs w:val="27"/>
        </w:rPr>
        <w:t>но</w:t>
      </w:r>
      <w:r>
        <w:rPr>
          <w:rFonts w:ascii="Times New Roman" w:hAnsi="Times New Roman" w:cs="Times New Roman"/>
          <w:sz w:val="27"/>
          <w:szCs w:val="27"/>
        </w:rPr>
        <w:t>ября</w:t>
      </w:r>
      <w:r w:rsidR="009469CC">
        <w:rPr>
          <w:rFonts w:ascii="Times New Roman" w:hAnsi="Times New Roman" w:cs="Times New Roman"/>
          <w:sz w:val="27"/>
          <w:szCs w:val="27"/>
        </w:rPr>
        <w:t xml:space="preserve"> </w:t>
      </w:r>
      <w:r w:rsidR="00570B55" w:rsidRPr="00B539B2">
        <w:rPr>
          <w:rFonts w:ascii="Times New Roman" w:hAnsi="Times New Roman" w:cs="Times New Roman"/>
          <w:sz w:val="27"/>
          <w:szCs w:val="27"/>
        </w:rPr>
        <w:t>202</w:t>
      </w:r>
      <w:r w:rsidR="00B4168D">
        <w:rPr>
          <w:rFonts w:ascii="Times New Roman" w:hAnsi="Times New Roman" w:cs="Times New Roman"/>
          <w:sz w:val="27"/>
          <w:szCs w:val="27"/>
        </w:rPr>
        <w:t>4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5A143434" w14:textId="75046B41" w:rsidR="004E63D2" w:rsidRPr="004E63D2" w:rsidRDefault="00570B55" w:rsidP="004E63D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</w:r>
      <w:r w:rsidR="004E63D2" w:rsidRPr="004E63D2">
        <w:rPr>
          <w:rFonts w:ascii="Times New Roman" w:hAnsi="Times New Roman" w:cs="Times New Roman"/>
          <w:sz w:val="27"/>
          <w:szCs w:val="27"/>
        </w:rPr>
        <w:t>Организатор общественных обсуждений: 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области, состав которой утвержден приказом комитета архитектуры и градостроительства Курской области от 1 марта 2022 года № 30 «О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области»,</w:t>
      </w:r>
    </w:p>
    <w:p w14:paraId="6D63073A" w14:textId="18CEC457" w:rsidR="00570B55" w:rsidRPr="00B539B2" w:rsidRDefault="004E63D2" w:rsidP="004E63D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sz w:val="27"/>
          <w:szCs w:val="27"/>
        </w:rPr>
        <w:t>по проекту: «</w:t>
      </w:r>
      <w:r w:rsidR="00FC479A" w:rsidRPr="00FC479A">
        <w:rPr>
          <w:rFonts w:ascii="Times New Roman" w:hAnsi="Times New Roman" w:cs="Times New Roman"/>
          <w:sz w:val="27"/>
          <w:szCs w:val="27"/>
        </w:rPr>
        <w:t>Внесение изменений в Правила землепользования и застройки муниципального образования «Знаменский сельсовет» Щигровского района Курской области</w:t>
      </w:r>
      <w:r w:rsidRPr="004E63D2">
        <w:rPr>
          <w:rFonts w:ascii="Times New Roman" w:hAnsi="Times New Roman" w:cs="Times New Roman"/>
          <w:sz w:val="27"/>
          <w:szCs w:val="27"/>
        </w:rPr>
        <w:t>».</w:t>
      </w:r>
    </w:p>
    <w:p w14:paraId="0B192C3E" w14:textId="7CAAC59F" w:rsidR="00570B55" w:rsidRPr="00F22F9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74995B7F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8A6239">
        <w:rPr>
          <w:rFonts w:ascii="Times New Roman" w:hAnsi="Times New Roman" w:cs="Times New Roman"/>
          <w:sz w:val="27"/>
          <w:szCs w:val="27"/>
        </w:rPr>
        <w:t>2</w:t>
      </w:r>
      <w:r w:rsidR="00FC479A">
        <w:rPr>
          <w:rFonts w:ascii="Times New Roman" w:hAnsi="Times New Roman" w:cs="Times New Roman"/>
          <w:sz w:val="27"/>
          <w:szCs w:val="27"/>
        </w:rPr>
        <w:t>9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BA230E">
        <w:rPr>
          <w:rFonts w:ascii="Times New Roman" w:hAnsi="Times New Roman" w:cs="Times New Roman"/>
          <w:sz w:val="27"/>
          <w:szCs w:val="27"/>
        </w:rPr>
        <w:t>но</w:t>
      </w:r>
      <w:r w:rsidR="00FA4710">
        <w:rPr>
          <w:rFonts w:ascii="Times New Roman" w:hAnsi="Times New Roman" w:cs="Times New Roman"/>
          <w:sz w:val="27"/>
          <w:szCs w:val="27"/>
        </w:rPr>
        <w:t>ября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B4168D">
        <w:rPr>
          <w:rFonts w:ascii="Times New Roman" w:hAnsi="Times New Roman" w:cs="Times New Roman"/>
          <w:sz w:val="27"/>
          <w:szCs w:val="27"/>
        </w:rPr>
        <w:t>4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7969BF">
        <w:rPr>
          <w:rFonts w:ascii="Times New Roman" w:hAnsi="Times New Roman" w:cs="Times New Roman"/>
          <w:sz w:val="27"/>
          <w:szCs w:val="27"/>
        </w:rPr>
        <w:t>33</w:t>
      </w:r>
      <w:r w:rsidR="00FC479A">
        <w:rPr>
          <w:rFonts w:ascii="Times New Roman" w:hAnsi="Times New Roman" w:cs="Times New Roman"/>
          <w:sz w:val="27"/>
          <w:szCs w:val="27"/>
        </w:rPr>
        <w:t>4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проведены общественные обсуждения: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иных участников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3C51921B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E63D2">
        <w:rPr>
          <w:rFonts w:ascii="Times New Roman" w:hAnsi="Times New Roman" w:cs="Times New Roman"/>
          <w:b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 в ходе проведения общественных обсуждений предложений и замечаний не поступил</w:t>
      </w:r>
      <w:r w:rsidR="001966B9">
        <w:rPr>
          <w:rFonts w:ascii="Times New Roman" w:hAnsi="Times New Roman" w:cs="Times New Roman"/>
          <w:bCs/>
          <w:sz w:val="27"/>
          <w:szCs w:val="27"/>
        </w:rPr>
        <w:t>о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597C9E2A" w14:textId="55B8FA5B" w:rsidR="007D6F6C" w:rsidRPr="004E63D2" w:rsidRDefault="00570B55" w:rsidP="00464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Выводы по результатам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на территории городских и сельских поселений Курской области по результатам проведенных общественных обсуждений </w:t>
      </w:r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по проекту внесения изменений в Правила землепользования и застройки муниципального образования «Знаменский сельсовет» Щигровского района Курской области, рекомендует принять решение об утверждении проекта Правил землепользования и застройки.</w:t>
      </w:r>
    </w:p>
    <w:p w14:paraId="6940E6F5" w14:textId="1B7447E9" w:rsidR="00C40319" w:rsidRPr="00511412" w:rsidRDefault="00C40319" w:rsidP="00823A35">
      <w:pPr>
        <w:jc w:val="both"/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>Члены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Комиссии: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11412">
        <w:rPr>
          <w:rFonts w:ascii="Times New Roman" w:hAnsi="Times New Roman" w:cs="Times New Roman"/>
          <w:sz w:val="26"/>
          <w:szCs w:val="26"/>
        </w:rPr>
        <w:t>Концедалова</w:t>
      </w:r>
      <w:proofErr w:type="spellEnd"/>
      <w:r w:rsidRPr="00511412">
        <w:rPr>
          <w:rFonts w:ascii="Times New Roman" w:hAnsi="Times New Roman" w:cs="Times New Roman"/>
          <w:sz w:val="26"/>
          <w:szCs w:val="26"/>
        </w:rPr>
        <w:t xml:space="preserve"> Г.А.,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="00823A35">
        <w:rPr>
          <w:rFonts w:ascii="Times New Roman" w:hAnsi="Times New Roman" w:cs="Times New Roman"/>
          <w:sz w:val="26"/>
          <w:szCs w:val="26"/>
        </w:rPr>
        <w:t>Звягинцева Н.Е</w:t>
      </w:r>
      <w:r w:rsidRPr="00511412">
        <w:rPr>
          <w:rFonts w:ascii="Times New Roman" w:hAnsi="Times New Roman" w:cs="Times New Roman"/>
          <w:sz w:val="26"/>
          <w:szCs w:val="26"/>
        </w:rPr>
        <w:t>.,</w:t>
      </w:r>
      <w:r w:rsidR="002E6916">
        <w:rPr>
          <w:rFonts w:ascii="Times New Roman" w:hAnsi="Times New Roman" w:cs="Times New Roman"/>
          <w:sz w:val="26"/>
          <w:szCs w:val="26"/>
        </w:rPr>
        <w:t xml:space="preserve"> Алехина Е.М.,</w:t>
      </w:r>
      <w:r w:rsidR="002E6916" w:rsidRPr="002E6916">
        <w:rPr>
          <w:rFonts w:ascii="Times New Roman" w:hAnsi="Times New Roman" w:cs="Times New Roman"/>
          <w:sz w:val="26"/>
          <w:szCs w:val="26"/>
        </w:rPr>
        <w:t xml:space="preserve"> </w:t>
      </w:r>
      <w:r w:rsidR="002E6916">
        <w:rPr>
          <w:rFonts w:ascii="Times New Roman" w:hAnsi="Times New Roman" w:cs="Times New Roman"/>
          <w:sz w:val="26"/>
          <w:szCs w:val="26"/>
        </w:rPr>
        <w:t xml:space="preserve">        </w:t>
      </w:r>
      <w:r w:rsidR="002E6916" w:rsidRPr="00511412">
        <w:rPr>
          <w:rFonts w:ascii="Times New Roman" w:hAnsi="Times New Roman" w:cs="Times New Roman"/>
          <w:sz w:val="26"/>
          <w:szCs w:val="26"/>
        </w:rPr>
        <w:t>Давыдова Т.И.</w:t>
      </w:r>
      <w:r w:rsidR="002E6916">
        <w:rPr>
          <w:rFonts w:ascii="Times New Roman" w:hAnsi="Times New Roman" w:cs="Times New Roman"/>
          <w:sz w:val="26"/>
          <w:szCs w:val="26"/>
        </w:rPr>
        <w:t>,</w:t>
      </w:r>
      <w:r w:rsidRPr="00511412">
        <w:rPr>
          <w:rFonts w:ascii="Times New Roman" w:hAnsi="Times New Roman" w:cs="Times New Roman"/>
          <w:sz w:val="26"/>
          <w:szCs w:val="26"/>
        </w:rPr>
        <w:t xml:space="preserve"> 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Медынцева Т.В.,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 xml:space="preserve"> Сергиенко Е.В., </w:t>
      </w:r>
      <w:proofErr w:type="spellStart"/>
      <w:r w:rsidR="002101AF" w:rsidRPr="002101AF">
        <w:rPr>
          <w:rFonts w:ascii="Times New Roman" w:hAnsi="Times New Roman" w:cs="Times New Roman"/>
          <w:sz w:val="26"/>
          <w:szCs w:val="26"/>
        </w:rPr>
        <w:t>Лукьянченкова</w:t>
      </w:r>
      <w:proofErr w:type="spellEnd"/>
      <w:r w:rsidR="002101AF" w:rsidRPr="002101AF">
        <w:rPr>
          <w:rFonts w:ascii="Times New Roman" w:hAnsi="Times New Roman" w:cs="Times New Roman"/>
          <w:sz w:val="26"/>
          <w:szCs w:val="26"/>
        </w:rPr>
        <w:t xml:space="preserve"> Н.В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C4"/>
    <w:rsid w:val="0005037F"/>
    <w:rsid w:val="00051ABA"/>
    <w:rsid w:val="000644DA"/>
    <w:rsid w:val="000A2C34"/>
    <w:rsid w:val="000B018D"/>
    <w:rsid w:val="000C482E"/>
    <w:rsid w:val="000C494E"/>
    <w:rsid w:val="001072ED"/>
    <w:rsid w:val="001966B9"/>
    <w:rsid w:val="001C35E0"/>
    <w:rsid w:val="001E1A3F"/>
    <w:rsid w:val="002101AF"/>
    <w:rsid w:val="00222C5D"/>
    <w:rsid w:val="002D003C"/>
    <w:rsid w:val="002E6916"/>
    <w:rsid w:val="002F6973"/>
    <w:rsid w:val="003000C5"/>
    <w:rsid w:val="00304B37"/>
    <w:rsid w:val="00343D2D"/>
    <w:rsid w:val="00355820"/>
    <w:rsid w:val="003600A2"/>
    <w:rsid w:val="00384F3D"/>
    <w:rsid w:val="003C6004"/>
    <w:rsid w:val="003F14C2"/>
    <w:rsid w:val="00464073"/>
    <w:rsid w:val="004A6D52"/>
    <w:rsid w:val="004B04FE"/>
    <w:rsid w:val="004E63D2"/>
    <w:rsid w:val="00511412"/>
    <w:rsid w:val="0052313A"/>
    <w:rsid w:val="00546711"/>
    <w:rsid w:val="00570B55"/>
    <w:rsid w:val="00572502"/>
    <w:rsid w:val="005B6FA5"/>
    <w:rsid w:val="005C279D"/>
    <w:rsid w:val="005C4ECC"/>
    <w:rsid w:val="005F5A63"/>
    <w:rsid w:val="00635A19"/>
    <w:rsid w:val="00644FB5"/>
    <w:rsid w:val="00657269"/>
    <w:rsid w:val="006A3D4F"/>
    <w:rsid w:val="006A443D"/>
    <w:rsid w:val="006A51AB"/>
    <w:rsid w:val="006D40A9"/>
    <w:rsid w:val="007701F9"/>
    <w:rsid w:val="00784F3B"/>
    <w:rsid w:val="007969BF"/>
    <w:rsid w:val="007A3751"/>
    <w:rsid w:val="007D1EB1"/>
    <w:rsid w:val="007D6F6C"/>
    <w:rsid w:val="007E4DC1"/>
    <w:rsid w:val="007F4342"/>
    <w:rsid w:val="00823A35"/>
    <w:rsid w:val="00833B72"/>
    <w:rsid w:val="0084399C"/>
    <w:rsid w:val="00876351"/>
    <w:rsid w:val="008A6239"/>
    <w:rsid w:val="008D13FA"/>
    <w:rsid w:val="008F450C"/>
    <w:rsid w:val="0091760F"/>
    <w:rsid w:val="009469CC"/>
    <w:rsid w:val="00957BC4"/>
    <w:rsid w:val="00957E1F"/>
    <w:rsid w:val="00975AA7"/>
    <w:rsid w:val="009A592A"/>
    <w:rsid w:val="009B1390"/>
    <w:rsid w:val="009B2FE0"/>
    <w:rsid w:val="009C2BA9"/>
    <w:rsid w:val="009E10FE"/>
    <w:rsid w:val="00A12013"/>
    <w:rsid w:val="00A27595"/>
    <w:rsid w:val="00A629AD"/>
    <w:rsid w:val="00A62C96"/>
    <w:rsid w:val="00A96752"/>
    <w:rsid w:val="00AD64E7"/>
    <w:rsid w:val="00B169B7"/>
    <w:rsid w:val="00B2345E"/>
    <w:rsid w:val="00B40E51"/>
    <w:rsid w:val="00B4168D"/>
    <w:rsid w:val="00B511E5"/>
    <w:rsid w:val="00B63278"/>
    <w:rsid w:val="00B74A01"/>
    <w:rsid w:val="00B77C9B"/>
    <w:rsid w:val="00B85017"/>
    <w:rsid w:val="00B90BE1"/>
    <w:rsid w:val="00BA230E"/>
    <w:rsid w:val="00BC4D21"/>
    <w:rsid w:val="00BE23F4"/>
    <w:rsid w:val="00BF071F"/>
    <w:rsid w:val="00BF4FDC"/>
    <w:rsid w:val="00C12040"/>
    <w:rsid w:val="00C2525D"/>
    <w:rsid w:val="00C33344"/>
    <w:rsid w:val="00C40319"/>
    <w:rsid w:val="00C94716"/>
    <w:rsid w:val="00CB442B"/>
    <w:rsid w:val="00CF3D54"/>
    <w:rsid w:val="00D35425"/>
    <w:rsid w:val="00D73ADD"/>
    <w:rsid w:val="00D904A0"/>
    <w:rsid w:val="00DA301C"/>
    <w:rsid w:val="00DC318E"/>
    <w:rsid w:val="00DC36E6"/>
    <w:rsid w:val="00DD73B4"/>
    <w:rsid w:val="00DF2F9B"/>
    <w:rsid w:val="00E36BF5"/>
    <w:rsid w:val="00E85653"/>
    <w:rsid w:val="00E92A19"/>
    <w:rsid w:val="00E95063"/>
    <w:rsid w:val="00ED110D"/>
    <w:rsid w:val="00ED1D7C"/>
    <w:rsid w:val="00FA4710"/>
    <w:rsid w:val="00FC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zvyaginceva_ne</cp:lastModifiedBy>
  <cp:revision>53</cp:revision>
  <cp:lastPrinted>2024-10-16T11:08:00Z</cp:lastPrinted>
  <dcterms:created xsi:type="dcterms:W3CDTF">2022-12-19T11:18:00Z</dcterms:created>
  <dcterms:modified xsi:type="dcterms:W3CDTF">2024-11-29T07:17:00Z</dcterms:modified>
</cp:coreProperties>
</file>