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4158BCF7" w14:textId="77777777" w:rsidR="00D42370" w:rsidRDefault="00983924" w:rsidP="00D42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711F84" w:rsidRPr="0071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</w:t>
      </w:r>
      <w:r w:rsidR="00D42370" w:rsidRPr="00D423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«Производственно-логистический комплекс ООО «КУРСКАГРОТЕРМИНАЛ» в Касторенском районе Курской области. Реконструкция железнодорожных путей необщего пользования»</w:t>
      </w:r>
    </w:p>
    <w:p w14:paraId="0039D8AF" w14:textId="4FF69256" w:rsidR="00983924" w:rsidRPr="00503442" w:rsidRDefault="00983924" w:rsidP="00D42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9659E76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516B0">
        <w:rPr>
          <w:rFonts w:ascii="Times New Roman" w:hAnsi="Times New Roman" w:cs="Times New Roman"/>
          <w:sz w:val="28"/>
          <w:szCs w:val="28"/>
        </w:rPr>
        <w:t>«</w:t>
      </w:r>
      <w:r w:rsidR="00292E44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292E44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B516B0">
        <w:rPr>
          <w:rFonts w:ascii="Times New Roman" w:hAnsi="Times New Roman" w:cs="Times New Roman"/>
          <w:sz w:val="28"/>
          <w:szCs w:val="28"/>
        </w:rPr>
        <w:t>»</w:t>
      </w:r>
      <w:r w:rsidR="00B516B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42370">
        <w:rPr>
          <w:rFonts w:ascii="Times New Roman" w:hAnsi="Times New Roman" w:cs="Times New Roman"/>
          <w:sz w:val="28"/>
          <w:szCs w:val="28"/>
        </w:rPr>
        <w:t>Касторенского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292E44" w:rsidRPr="00292E44">
        <w:rPr>
          <w:rFonts w:ascii="Times New Roman" w:hAnsi="Times New Roman" w:cs="Times New Roman"/>
          <w:sz w:val="28"/>
          <w:szCs w:val="28"/>
        </w:rPr>
        <w:t>novokastornoe-r38.gosweb.gosuslugi.ru</w:t>
      </w:r>
      <w:r w:rsidR="00D42370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D42370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D42370">
        <w:rPr>
          <w:rFonts w:ascii="Times New Roman" w:hAnsi="Times New Roman" w:cs="Times New Roman"/>
          <w:sz w:val="28"/>
          <w:szCs w:val="28"/>
        </w:rPr>
        <w:t>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62A3524F" w14:textId="77777777" w:rsidR="00D42370" w:rsidRPr="00D24906" w:rsidRDefault="00D42370" w:rsidP="00D42370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23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14 мая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146178E1" w14:textId="77777777" w:rsidR="00292E44" w:rsidRDefault="00292E44" w:rsidP="00292E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Новокасторное</w:t>
      </w:r>
      <w:proofErr w:type="spellEnd"/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Касторенского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Касторенский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Pr="00A01F95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proofErr w:type="spellStart"/>
      <w:r w:rsidRPr="00A01F95">
        <w:rPr>
          <w:rFonts w:ascii="Times New Roman" w:eastAsia="Times New Roman" w:hAnsi="Times New Roman"/>
          <w:sz w:val="28"/>
          <w:szCs w:val="28"/>
          <w:lang w:eastAsia="ru-RU"/>
        </w:rPr>
        <w:t>Новокасторное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01F95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Железнодорожная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01F95">
        <w:rPr>
          <w:rFonts w:ascii="Times New Roman" w:eastAsia="Times New Roman" w:hAnsi="Times New Roman"/>
          <w:sz w:val="28"/>
          <w:szCs w:val="28"/>
          <w:lang w:eastAsia="ru-RU"/>
        </w:rPr>
        <w:t xml:space="preserve"> д.57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671EDC" w14:textId="77777777" w:rsidR="00292E44" w:rsidRPr="00BA510C" w:rsidRDefault="00292E44" w:rsidP="00292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30 апреля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7 мая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6117D6EE" w14:textId="77777777" w:rsidR="00292E44" w:rsidRDefault="00292E44" w:rsidP="00292E4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4A76C" w14:textId="2C182EEF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23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89650" w14:textId="77777777" w:rsidR="00D36EEA" w:rsidRDefault="00D36EEA" w:rsidP="00EE7226">
      <w:pPr>
        <w:spacing w:after="0" w:line="240" w:lineRule="auto"/>
      </w:pPr>
      <w:r>
        <w:separator/>
      </w:r>
    </w:p>
  </w:endnote>
  <w:endnote w:type="continuationSeparator" w:id="0">
    <w:p w14:paraId="78B61E01" w14:textId="77777777" w:rsidR="00D36EEA" w:rsidRDefault="00D36EE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8F4DF" w14:textId="77777777" w:rsidR="00D36EEA" w:rsidRDefault="00D36EEA" w:rsidP="00EE7226">
      <w:pPr>
        <w:spacing w:after="0" w:line="240" w:lineRule="auto"/>
      </w:pPr>
      <w:r>
        <w:separator/>
      </w:r>
    </w:p>
  </w:footnote>
  <w:footnote w:type="continuationSeparator" w:id="0">
    <w:p w14:paraId="54551D09" w14:textId="77777777" w:rsidR="00D36EEA" w:rsidRDefault="00D36EE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2E44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A2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1F84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100F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0B24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6EEA"/>
    <w:rsid w:val="00D37E18"/>
    <w:rsid w:val="00D42370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121</cp:revision>
  <cp:lastPrinted>2022-01-31T08:54:00Z</cp:lastPrinted>
  <dcterms:created xsi:type="dcterms:W3CDTF">2022-03-21T10:08:00Z</dcterms:created>
  <dcterms:modified xsi:type="dcterms:W3CDTF">2025-04-15T12:01:00Z</dcterms:modified>
</cp:coreProperties>
</file>