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48" w:rsidRDefault="00027448">
      <w:pPr>
        <w:pStyle w:val="ConsPlusNormal0"/>
        <w:jc w:val="both"/>
        <w:outlineLvl w:val="0"/>
      </w:pPr>
      <w:bookmarkStart w:id="0" w:name="_GoBack"/>
      <w:bookmarkEnd w:id="0"/>
    </w:p>
    <w:p w:rsidR="00027448" w:rsidRDefault="006A50F3">
      <w:pPr>
        <w:pStyle w:val="ConsPlusTitle0"/>
        <w:jc w:val="center"/>
        <w:outlineLvl w:val="0"/>
      </w:pPr>
      <w:r>
        <w:t>ГУБЕРНАТОР КУРСКОЙ ОБЛАСТИ</w:t>
      </w:r>
    </w:p>
    <w:p w:rsidR="00027448" w:rsidRDefault="00027448">
      <w:pPr>
        <w:pStyle w:val="ConsPlusTitle0"/>
        <w:jc w:val="center"/>
      </w:pPr>
    </w:p>
    <w:p w:rsidR="00027448" w:rsidRDefault="006A50F3">
      <w:pPr>
        <w:pStyle w:val="ConsPlusTitle0"/>
        <w:jc w:val="center"/>
      </w:pPr>
      <w:r>
        <w:t>ПОСТАНОВЛЕНИЕ</w:t>
      </w:r>
    </w:p>
    <w:p w:rsidR="00027448" w:rsidRDefault="006A50F3">
      <w:pPr>
        <w:pStyle w:val="ConsPlusTitle0"/>
        <w:jc w:val="center"/>
      </w:pPr>
      <w:r>
        <w:t>от 30 апреля 2013 г. N 198-пг</w:t>
      </w:r>
    </w:p>
    <w:p w:rsidR="00027448" w:rsidRDefault="00027448">
      <w:pPr>
        <w:pStyle w:val="ConsPlusTitle0"/>
        <w:jc w:val="center"/>
      </w:pPr>
    </w:p>
    <w:p w:rsidR="00027448" w:rsidRDefault="006A50F3">
      <w:pPr>
        <w:pStyle w:val="ConsPlusTitle0"/>
        <w:jc w:val="center"/>
      </w:pPr>
      <w:r>
        <w:t>О МЕРАХ ПО РЕАЛИЗАЦИИ УКАЗА ПРЕЗИДЕНТА РОССИЙСКОЙ</w:t>
      </w:r>
    </w:p>
    <w:p w:rsidR="00027448" w:rsidRDefault="006A50F3">
      <w:pPr>
        <w:pStyle w:val="ConsPlusTitle0"/>
        <w:jc w:val="center"/>
      </w:pPr>
      <w:r>
        <w:t>ФЕДЕРАЦИИ ОТ 2 АПРЕЛЯ 2013 Г. N 309</w:t>
      </w:r>
    </w:p>
    <w:p w:rsidR="00027448" w:rsidRDefault="000274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274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448" w:rsidRDefault="000274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448" w:rsidRDefault="000274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15.08.2013 </w:t>
            </w:r>
            <w:r>
              <w:rPr>
                <w:color w:val="392C69"/>
              </w:rPr>
              <w:t>N 335-пг, от 03.09.2014 N 344-пг,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от 05.12.2014 N 533-пг, от 19.12.2018 N 534-пг, от 29.05.2019 N 200-пг,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от 30.09.2019 N 405-пг, от 25.03.2020 N 110-пг, от 30.12.2020 N 433-пг,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28.01.2022 N 22-пг, от 14.07.2022 N 198-пг,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от 18.0</w:t>
            </w:r>
            <w:r>
              <w:rPr>
                <w:color w:val="392C69"/>
              </w:rPr>
              <w:t>8.2022 N 242-пг, от 04.10.2022 N 284-пг, от 14.02.2023 N 67-пг,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от 03.06.2024 N 108-пг, от 01.11.2024 N 242-пг, от 13.12.2024 N 294-пг,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от 07.02.2025 N 30-пг, от 05.11.2025 N 259-пг)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448" w:rsidRDefault="00027448">
            <w:pPr>
              <w:pStyle w:val="ConsPlusNormal0"/>
            </w:pPr>
          </w:p>
        </w:tc>
      </w:tr>
    </w:tbl>
    <w:p w:rsidR="00027448" w:rsidRDefault="00027448">
      <w:pPr>
        <w:pStyle w:val="ConsPlusNormal0"/>
        <w:jc w:val="both"/>
      </w:pPr>
    </w:p>
    <w:p w:rsidR="00027448" w:rsidRDefault="006A50F3">
      <w:pPr>
        <w:pStyle w:val="ConsPlusNormal0"/>
        <w:ind w:firstLine="540"/>
        <w:jc w:val="both"/>
      </w:pPr>
      <w:r>
        <w:t>В соответствии с Федеральным законом от 25 декабря 2008 г. N 273-ФЗ "</w:t>
      </w:r>
      <w:r>
        <w:t>О противодействии коррупции",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 постановляю: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1. Определить Чепика Александра Евгеньевича, временно и</w:t>
      </w:r>
      <w:r>
        <w:t>сполняющего обязанности первого заместителя Губернатора Курской области - Председателя Правительства Курской области, Ишунина Андрея Геннадьевича, временно исполняющего обязанности директора департамента Администрации Курской области по профилактике корруп</w:t>
      </w:r>
      <w:r>
        <w:t>ционных и иных правонарушений, специально уполномоченными должностными лицами по направлению (в том числе с использованием государственной информационной системы в области противодействия коррупции "Посейдон") запросов в кредитные организации, налоговые ор</w:t>
      </w:r>
      <w:r>
        <w:t>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</w:t>
      </w:r>
      <w:r>
        <w:t>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коррупции.</w:t>
      </w:r>
    </w:p>
    <w:p w:rsidR="00027448" w:rsidRDefault="006A50F3">
      <w:pPr>
        <w:pStyle w:val="ConsPlusNormal0"/>
        <w:jc w:val="both"/>
      </w:pPr>
      <w:r>
        <w:t>(в ред. постановлений Губернатора Курской области от 05.12.2014 N 533-пг</w:t>
      </w:r>
      <w:r>
        <w:t>, от 19.12.2018 N 534-пг, от 29.05.2019 N 200-пг, от 30.09.2019 N 405-пг, от 25.03.2020 N 110-пг, от 30.12.2020 N 433-пг, от 28.01.2022 N 22-пг, от 14.07.2022 N 198-пг, от 18.08.2022 N 242-пг, от 04.10.2022 N 284-пг, от 03.06.2024 N 108-пг, от 01.11.2024 N</w:t>
      </w:r>
      <w:r>
        <w:t xml:space="preserve"> 242-пг, от 13.12.2024 N 294-пг, от 07.02.2025 N 30-пг, от 05.11.2025 N 259-пг)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2. Департаменту государственной службы Администрации Курской области, руководителям исполнительных органов Курской области обеспечить:</w:t>
      </w:r>
    </w:p>
    <w:p w:rsidR="00027448" w:rsidRDefault="006A50F3">
      <w:pPr>
        <w:pStyle w:val="ConsPlusNormal0"/>
        <w:jc w:val="both"/>
      </w:pPr>
      <w:r>
        <w:t>(в ред. постановлений Губернатора Курской</w:t>
      </w:r>
      <w:r>
        <w:t xml:space="preserve"> области от 29.05.2019 N 200-пг, от 11.05.2021 N 198-пг, от 18.08.2022 N 242-пг, от 14.02.2023 N 67-пг)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lastRenderedPageBreak/>
        <w:t>а) ознакомление в соответствии с действующим законодательством лиц, замещающих должности, указанные в части 1 статьи 8 и статье 12.1 Федерального закона</w:t>
      </w:r>
      <w:r>
        <w:t xml:space="preserve"> "О противодействии коррупции", в статье 2 Федерального закона "О контроле за соответствием расходов лиц, замещающих государственные должности, и иных лиц их доходам", с Указом Президента Российской Федерации от 2 апреля 2013 г. N 309 "О мерах по реализаци</w:t>
      </w:r>
      <w:r>
        <w:t>и отдельных положений Федерального закона "О противодействии коррупции" и принятыми в соответствии с ним нормативными правовыми актами Курской области;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б) переподготовку и повышение квалификации государственных гражданских служащих Курской области, работни</w:t>
      </w:r>
      <w:r>
        <w:t>ков (служащих), в должностные обязанности которых входит участие в противодействии коррупции.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3. Сведения, предусмотренные пунктом 7 Указа Президента Российской Федерации от 2 апреля 2013 г. N 309 "О мерах по реализации отдельных положений Федерального зак</w:t>
      </w:r>
      <w:r>
        <w:t>она "О противодействии коррупции", отражаются в соответствующих разделах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года N 460.</w:t>
      </w:r>
    </w:p>
    <w:p w:rsidR="00027448" w:rsidRDefault="006A50F3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 xml:space="preserve">4. Утвердить прилагаемые </w:t>
      </w:r>
      <w:hyperlink w:anchor="P44" w:tooltip="ИЗМЕНЕНИЯ,">
        <w:r>
          <w:rPr>
            <w:color w:val="0000FF"/>
          </w:rPr>
          <w:t>изменения</w:t>
        </w:r>
      </w:hyperlink>
      <w:r>
        <w:t>, которые вносятся в некоторые нормативные правовые акты Губернатора Курской области.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 xml:space="preserve">5 - 6. Исключены. - </w:t>
      </w:r>
      <w:r>
        <w:t>Постановление Губернатора Курской области от 04.10.2022 N 284-пг.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7. Исключен. - Постановление Губернатора Курской области от 18.08.2022 N 242-пг.</w:t>
      </w:r>
    </w:p>
    <w:p w:rsidR="00027448" w:rsidRDefault="00027448">
      <w:pPr>
        <w:pStyle w:val="ConsPlusNormal0"/>
        <w:jc w:val="both"/>
      </w:pPr>
    </w:p>
    <w:p w:rsidR="00027448" w:rsidRDefault="006A50F3">
      <w:pPr>
        <w:pStyle w:val="ConsPlusNormal0"/>
        <w:jc w:val="right"/>
      </w:pPr>
      <w:r>
        <w:t>Губернатор</w:t>
      </w:r>
    </w:p>
    <w:p w:rsidR="00027448" w:rsidRDefault="006A50F3">
      <w:pPr>
        <w:pStyle w:val="ConsPlusNormal0"/>
        <w:jc w:val="right"/>
      </w:pPr>
      <w:r>
        <w:t>Курской области</w:t>
      </w:r>
    </w:p>
    <w:p w:rsidR="00027448" w:rsidRDefault="006A50F3">
      <w:pPr>
        <w:pStyle w:val="ConsPlusNormal0"/>
        <w:jc w:val="right"/>
      </w:pPr>
      <w:r>
        <w:t>А.Н.МИХАЙЛОВ</w:t>
      </w:r>
    </w:p>
    <w:p w:rsidR="00027448" w:rsidRDefault="00027448">
      <w:pPr>
        <w:pStyle w:val="ConsPlusNormal0"/>
        <w:jc w:val="both"/>
      </w:pPr>
    </w:p>
    <w:p w:rsidR="00027448" w:rsidRDefault="00027448">
      <w:pPr>
        <w:pStyle w:val="ConsPlusNormal0"/>
        <w:jc w:val="both"/>
      </w:pPr>
    </w:p>
    <w:p w:rsidR="00027448" w:rsidRDefault="00027448">
      <w:pPr>
        <w:pStyle w:val="ConsPlusNormal0"/>
        <w:jc w:val="both"/>
      </w:pPr>
    </w:p>
    <w:p w:rsidR="00027448" w:rsidRDefault="00027448">
      <w:pPr>
        <w:pStyle w:val="ConsPlusNormal0"/>
        <w:jc w:val="both"/>
      </w:pPr>
    </w:p>
    <w:p w:rsidR="00027448" w:rsidRDefault="00027448">
      <w:pPr>
        <w:pStyle w:val="ConsPlusNormal0"/>
        <w:jc w:val="both"/>
      </w:pPr>
    </w:p>
    <w:p w:rsidR="00027448" w:rsidRDefault="006A50F3">
      <w:pPr>
        <w:pStyle w:val="ConsPlusNormal0"/>
        <w:jc w:val="right"/>
        <w:outlineLvl w:val="0"/>
      </w:pPr>
      <w:r>
        <w:t>Утверждены</w:t>
      </w:r>
    </w:p>
    <w:p w:rsidR="00027448" w:rsidRDefault="006A50F3">
      <w:pPr>
        <w:pStyle w:val="ConsPlusNormal0"/>
        <w:jc w:val="right"/>
      </w:pPr>
      <w:r>
        <w:t>постановлением</w:t>
      </w:r>
    </w:p>
    <w:p w:rsidR="00027448" w:rsidRDefault="006A50F3">
      <w:pPr>
        <w:pStyle w:val="ConsPlusNormal0"/>
        <w:jc w:val="right"/>
      </w:pPr>
      <w:r>
        <w:t>Губернатора Курской области</w:t>
      </w:r>
    </w:p>
    <w:p w:rsidR="00027448" w:rsidRDefault="006A50F3">
      <w:pPr>
        <w:pStyle w:val="ConsPlusNormal0"/>
        <w:jc w:val="right"/>
      </w:pPr>
      <w:r>
        <w:t>от 30 апреля 2013 г. N 198-пг</w:t>
      </w:r>
    </w:p>
    <w:p w:rsidR="00027448" w:rsidRDefault="00027448">
      <w:pPr>
        <w:pStyle w:val="ConsPlusNormal0"/>
        <w:jc w:val="both"/>
      </w:pPr>
    </w:p>
    <w:p w:rsidR="00027448" w:rsidRDefault="006A50F3">
      <w:pPr>
        <w:pStyle w:val="ConsPlusTitle0"/>
        <w:jc w:val="center"/>
      </w:pPr>
      <w:bookmarkStart w:id="1" w:name="P44"/>
      <w:bookmarkEnd w:id="1"/>
      <w:r>
        <w:t>ИЗМЕНЕНИЯ,</w:t>
      </w:r>
    </w:p>
    <w:p w:rsidR="00027448" w:rsidRDefault="006A50F3">
      <w:pPr>
        <w:pStyle w:val="ConsPlusTitle0"/>
        <w:jc w:val="center"/>
      </w:pPr>
      <w:r>
        <w:t>КОТОРЫЕ ВНОСЯТСЯ В НЕКОТОРЫЕ НОРМАТИВНЫЕ ПРАВОВЫЕ АКТЫ</w:t>
      </w:r>
    </w:p>
    <w:p w:rsidR="00027448" w:rsidRDefault="006A50F3">
      <w:pPr>
        <w:pStyle w:val="ConsPlusTitle0"/>
        <w:jc w:val="center"/>
      </w:pPr>
      <w:r>
        <w:t>ГУБЕРНАТОРА КУРСКОЙ ОБЛАСТИ</w:t>
      </w:r>
    </w:p>
    <w:p w:rsidR="00027448" w:rsidRDefault="000274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274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448" w:rsidRDefault="000274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448" w:rsidRDefault="000274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Губернатора Курской области</w:t>
            </w:r>
          </w:p>
          <w:p w:rsidR="00027448" w:rsidRDefault="006A50F3">
            <w:pPr>
              <w:pStyle w:val="ConsPlusNormal0"/>
              <w:jc w:val="center"/>
            </w:pPr>
            <w:r>
              <w:rPr>
                <w:color w:val="392C69"/>
              </w:rPr>
              <w:t>от 15.08.2013 N 335-пг)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448" w:rsidRDefault="00027448">
            <w:pPr>
              <w:pStyle w:val="ConsPlusNormal0"/>
            </w:pPr>
          </w:p>
        </w:tc>
      </w:tr>
    </w:tbl>
    <w:p w:rsidR="00027448" w:rsidRDefault="00027448">
      <w:pPr>
        <w:pStyle w:val="ConsPlusNormal0"/>
        <w:jc w:val="both"/>
      </w:pPr>
    </w:p>
    <w:p w:rsidR="00027448" w:rsidRDefault="006A50F3">
      <w:pPr>
        <w:pStyle w:val="ConsPlusNormal0"/>
        <w:ind w:firstLine="540"/>
        <w:jc w:val="both"/>
      </w:pPr>
      <w:r>
        <w:lastRenderedPageBreak/>
        <w:t xml:space="preserve">1. Утратил силу. - </w:t>
      </w:r>
      <w:r>
        <w:t>Постановление Губернатора Курской области от 15.08.2013 N 335-пг.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2. Внести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</w:t>
      </w:r>
      <w:r>
        <w:t>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утвержденное постановлением Губернатора Курской области от 14.12.2009 N 400 (с последующими изменен</w:t>
      </w:r>
      <w:r>
        <w:t>иями и дополнениями), следующие изменения: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а) в пункте 13: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подпункт "в" после слов "работы (службы)" дополнить словами ", вид и реквизиты документа, удостоверяющего личность,";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дополнить подпунктом "е.1" следующего содержания: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"</w:t>
      </w:r>
      <w:r>
        <w:t>е.1) идентификационный номер налогоплательщика (в случае направления запроса в налоговые органы Российской Федерации);";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б) пункт 15 изложить в новой редакции: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"15. Запросы, кроме запросов в кредитные организации, налоговые органы Российской Федерации и ор</w:t>
      </w:r>
      <w:r>
        <w:t>ганы, осуществляющие государственную регистрацию прав на недвижимое имущество и сделок с ним, направляются председателем комитета государственной, муниципальной службы и кадров Администрации Курской области или должностным лицом, его замещающим, руководите</w:t>
      </w:r>
      <w:r>
        <w:t>лем иного государственного органа Курской области либо уполномоченным им должностным лицом в государственные органы и организации.";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в) дополнить пунктом 15.1 следующего содержания: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"15.1. Запросы в кредитные организации, налоговые органы Российской Федера</w:t>
      </w:r>
      <w:r>
        <w:t>ции и органы, осуществляющие государственную регистрацию прав на недвижимое имущество и сделок с ним, направляются Губернатором Курской области или специально уполномоченным им должностным лицом.".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3. Внести в Положение о проверке достоверности и полноты с</w:t>
      </w:r>
      <w:r>
        <w:t>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</w:t>
      </w:r>
      <w:r>
        <w:t>нах государственной власти Курской области, и соблюдения ограничений лицами, замещающими государственные должности Курской области в исполнительных органах государственной власти Курской области, утвержденное постановлением Губернатора Курской области от 1</w:t>
      </w:r>
      <w:r>
        <w:t>4.12.2009 N 401 (с последующими изменениями и дополнениями), следующие изменения: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а) в подпункте "г" пункта 7 слова "запрос в соответствующие органы" заменить словами "запросы (кроме запросов в кредитные организации, налоговые органы Российской Федерации и</w:t>
      </w:r>
      <w:r>
        <w:t xml:space="preserve"> органы, осуществляющие государственную регистрацию прав на недвижимое имущество и сделок с ним) в соответствующие органы";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lastRenderedPageBreak/>
        <w:t>б) дополнить пунктом 7.1 следующего содержания: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"7.1. Запросы в кредитные организации, налоговые органы Российской Федерации и орган</w:t>
      </w:r>
      <w:r>
        <w:t>ы, осуществляющие государственную регистрацию прав на недвижимое имущество и сделок с ним, направляются Губернатором Курской области или специально уполномоченным им должностным лицом.";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в) в пункте 8: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подпункт "в" после слов "работы (службы)" дополнить сл</w:t>
      </w:r>
      <w:r>
        <w:t>овами ", вид и реквизиты документа, удостоверяющего личность,";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дополнить подпунктом "е.1" следующего содержания: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Федерации);".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4. Внести в Положени</w:t>
      </w:r>
      <w:r>
        <w:t>е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области, утвержденное постановлением Губернатора</w:t>
      </w:r>
      <w:r>
        <w:t xml:space="preserve"> Курской области от 27.08.2010 N 343-пг (с последующими изменениями и дополнениями), следующие изменения: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а) пункт 16 дополнить подпунктом "г" следующего содержания: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 xml:space="preserve">"г) представление руководителем органа исполнительной власти области материалов проверки, </w:t>
      </w:r>
      <w:r>
        <w:t>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</w:t>
      </w:r>
      <w:r>
        <w:t>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доходам");";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б) дополнить пунктом 25.1 следующего содержания: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"25.1. По итогам рассмотрения вопроса, указа</w:t>
      </w:r>
      <w:r>
        <w:t>нного в подпункте "г" пункта 16 настоящего Положения, комиссия принимает одно из следующих решений: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</w:t>
      </w:r>
      <w:r>
        <w:t>дов лиц, замещающих государственные должности, и иных лиц их доходам", являются достоверными и полными;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б) признать, что сведения, представленные государственным служащим в соответствии с частью 1 статьи 3 Федерального закона "О контроле за соответствием р</w:t>
      </w:r>
      <w:r>
        <w:t>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исполнительной власти области применить к государственному служащему конкретную мер</w:t>
      </w:r>
      <w:r>
        <w:t>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компетенцией.";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lastRenderedPageBreak/>
        <w:t>в) пункт 26 изложить в следующей редакции:</w:t>
      </w:r>
    </w:p>
    <w:p w:rsidR="00027448" w:rsidRDefault="006A50F3">
      <w:pPr>
        <w:pStyle w:val="ConsPlusNormal0"/>
        <w:spacing w:before="240"/>
        <w:ind w:firstLine="540"/>
        <w:jc w:val="both"/>
      </w:pPr>
      <w:r>
        <w:t>"26. По итог</w:t>
      </w:r>
      <w:r>
        <w:t>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решение, чем это предусмотрено пунктами 22 - 25 и 25.1 настоящего Положения. Основания и мотивы приняти</w:t>
      </w:r>
      <w:r>
        <w:t>я такого решения должны быть отражены в протоколе заседания комиссии.".</w:t>
      </w:r>
    </w:p>
    <w:p w:rsidR="00027448" w:rsidRDefault="00027448">
      <w:pPr>
        <w:pStyle w:val="ConsPlusNormal0"/>
        <w:jc w:val="both"/>
      </w:pPr>
    </w:p>
    <w:p w:rsidR="00027448" w:rsidRDefault="00027448">
      <w:pPr>
        <w:pStyle w:val="ConsPlusNormal0"/>
        <w:jc w:val="both"/>
      </w:pPr>
    </w:p>
    <w:p w:rsidR="00027448" w:rsidRDefault="000274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744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F3" w:rsidRDefault="006A50F3">
      <w:r>
        <w:separator/>
      </w:r>
    </w:p>
  </w:endnote>
  <w:endnote w:type="continuationSeparator" w:id="0">
    <w:p w:rsidR="006A50F3" w:rsidRDefault="006A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448" w:rsidRDefault="0002744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74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27448" w:rsidRDefault="006A50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027448" w:rsidRDefault="006A50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27448" w:rsidRDefault="006A50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4659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4659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27448" w:rsidRDefault="006A50F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448" w:rsidRDefault="0002744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74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27448" w:rsidRDefault="006A50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27448" w:rsidRDefault="006A50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27448" w:rsidRDefault="006A50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465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4659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27448" w:rsidRDefault="006A50F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F3" w:rsidRDefault="006A50F3">
      <w:r>
        <w:separator/>
      </w:r>
    </w:p>
  </w:footnote>
  <w:footnote w:type="continuationSeparator" w:id="0">
    <w:p w:rsidR="006A50F3" w:rsidRDefault="006A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2744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7448" w:rsidRDefault="006A50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30.04.2013 N 198-пг</w:t>
          </w:r>
          <w:r>
            <w:rPr>
              <w:rFonts w:ascii="Tahoma" w:hAnsi="Tahoma" w:cs="Tahoma"/>
              <w:sz w:val="16"/>
              <w:szCs w:val="16"/>
            </w:rPr>
            <w:br/>
            <w:t>(ред. от 05.11.2025)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</w:t>
          </w:r>
          <w:r>
            <w:rPr>
              <w:rFonts w:ascii="Tahoma" w:hAnsi="Tahoma" w:cs="Tahoma"/>
              <w:sz w:val="16"/>
              <w:szCs w:val="16"/>
            </w:rPr>
            <w:t>Указа Прези...</w:t>
          </w:r>
        </w:p>
      </w:tc>
      <w:tc>
        <w:tcPr>
          <w:tcW w:w="2300" w:type="pct"/>
          <w:vAlign w:val="center"/>
        </w:tcPr>
        <w:p w:rsidR="00027448" w:rsidRDefault="006A50F3" w:rsidP="001146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27448" w:rsidRDefault="000274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7448" w:rsidRDefault="0002744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2744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7448" w:rsidRDefault="006A50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30.04.2013 N 198-пг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05.11.2025)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Указа Прези...</w:t>
          </w:r>
        </w:p>
      </w:tc>
      <w:tc>
        <w:tcPr>
          <w:tcW w:w="2300" w:type="pct"/>
          <w:vAlign w:val="center"/>
        </w:tcPr>
        <w:p w:rsidR="00027448" w:rsidRDefault="006A50F3" w:rsidP="001146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27448" w:rsidRDefault="000274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7448" w:rsidRDefault="0002744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48"/>
    <w:rsid w:val="00027448"/>
    <w:rsid w:val="00114659"/>
    <w:rsid w:val="006A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B8C23-8573-4320-8365-70791576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146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659"/>
  </w:style>
  <w:style w:type="paragraph" w:styleId="a5">
    <w:name w:val="footer"/>
    <w:basedOn w:val="a"/>
    <w:link w:val="a6"/>
    <w:uiPriority w:val="99"/>
    <w:unhideWhenUsed/>
    <w:rsid w:val="001146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30.04.2013 N 198-пг
(ред. от 05.11.2025)
"О мерах по реализации Указа Президента Российской Федерации от 2 апреля 2013 г. N 309"</vt:lpstr>
    </vt:vector>
  </TitlesOfParts>
  <Company>КонсультантПлюс Версия 4024.00.50</Company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30.04.2013 N 198-пг
(ред. от 05.11.2025)
"О мерах по реализации Указа Президента Российской Федерации от 2 апреля 2013 г. N 309"</dc:title>
  <dc:creator>Чальцева</dc:creator>
  <cp:lastModifiedBy>User</cp:lastModifiedBy>
  <cp:revision>2</cp:revision>
  <dcterms:created xsi:type="dcterms:W3CDTF">2025-11-11T07:23:00Z</dcterms:created>
  <dcterms:modified xsi:type="dcterms:W3CDTF">2025-11-11T07:23:00Z</dcterms:modified>
</cp:coreProperties>
</file>