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E2" w:rsidRPr="00764958" w:rsidRDefault="00ED7903" w:rsidP="00916A11">
      <w:pPr>
        <w:widowControl w:val="0"/>
        <w:tabs>
          <w:tab w:val="left" w:pos="15026"/>
        </w:tabs>
        <w:autoSpaceDE w:val="0"/>
        <w:autoSpaceDN w:val="0"/>
        <w:adjustRightInd w:val="0"/>
        <w:ind w:right="-2"/>
        <w:jc w:val="right"/>
        <w:outlineLvl w:val="2"/>
      </w:pPr>
      <w:r>
        <w:t>Приложение 3</w:t>
      </w:r>
    </w:p>
    <w:p w:rsidR="006411E2" w:rsidRDefault="006411E2" w:rsidP="006411E2">
      <w:pPr>
        <w:widowControl w:val="0"/>
        <w:autoSpaceDE w:val="0"/>
        <w:autoSpaceDN w:val="0"/>
        <w:adjustRightInd w:val="0"/>
        <w:jc w:val="center"/>
      </w:pPr>
      <w:bookmarkStart w:id="0" w:name="Par1643"/>
      <w:bookmarkEnd w:id="0"/>
      <w:r w:rsidRPr="00764958">
        <w:t>Оценка результатов реализации мер правового регулирования</w:t>
      </w:r>
      <w:r w:rsidR="00ED7903">
        <w:t>,</w:t>
      </w:r>
    </w:p>
    <w:p w:rsidR="00ED7903" w:rsidRDefault="00ED7903" w:rsidP="006411E2">
      <w:pPr>
        <w:widowControl w:val="0"/>
        <w:autoSpaceDE w:val="0"/>
        <w:autoSpaceDN w:val="0"/>
        <w:adjustRightInd w:val="0"/>
        <w:jc w:val="center"/>
      </w:pPr>
      <w:r>
        <w:t xml:space="preserve">предусмотренных </w:t>
      </w:r>
      <w:r w:rsidR="00D21A2F">
        <w:t>государственной программ</w:t>
      </w:r>
      <w:r>
        <w:t>ой</w:t>
      </w:r>
      <w:r w:rsidR="00D21A2F">
        <w:t xml:space="preserve"> Курской области </w:t>
      </w:r>
    </w:p>
    <w:p w:rsidR="00D21A2F" w:rsidRPr="00764958" w:rsidRDefault="00D21A2F" w:rsidP="006411E2">
      <w:pPr>
        <w:widowControl w:val="0"/>
        <w:autoSpaceDE w:val="0"/>
        <w:autoSpaceDN w:val="0"/>
        <w:adjustRightInd w:val="0"/>
        <w:jc w:val="center"/>
      </w:pPr>
      <w:r>
        <w:t>«Развитие экономики и внешних связей Курской области»</w:t>
      </w:r>
      <w:r w:rsidR="00ED7903">
        <w:t>, за 20</w:t>
      </w:r>
      <w:r w:rsidR="00E86FA3">
        <w:t>2</w:t>
      </w:r>
      <w:r w:rsidR="00A1208A">
        <w:t>2</w:t>
      </w:r>
      <w:r w:rsidR="00ED7903">
        <w:t xml:space="preserve"> год</w:t>
      </w:r>
    </w:p>
    <w:p w:rsidR="005B3F3E" w:rsidRPr="00764958" w:rsidRDefault="005B3F3E" w:rsidP="006411E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22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19"/>
        <w:gridCol w:w="1524"/>
        <w:gridCol w:w="2768"/>
        <w:gridCol w:w="1447"/>
        <w:gridCol w:w="1386"/>
        <w:gridCol w:w="1385"/>
        <w:gridCol w:w="6097"/>
        <w:gridCol w:w="203"/>
      </w:tblGrid>
      <w:tr w:rsidR="005B3F3E" w:rsidRPr="004E2054" w:rsidTr="00E43DD5">
        <w:trPr>
          <w:gridAfter w:val="1"/>
          <w:wAfter w:w="203" w:type="dxa"/>
          <w:trHeight w:val="491"/>
          <w:tblCellSpacing w:w="5" w:type="nil"/>
        </w:trPr>
        <w:tc>
          <w:tcPr>
            <w:tcW w:w="419" w:type="dxa"/>
            <w:vMerge w:val="restart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</w:t>
            </w:r>
          </w:p>
        </w:tc>
        <w:tc>
          <w:tcPr>
            <w:tcW w:w="1524" w:type="dxa"/>
            <w:vMerge w:val="restart"/>
          </w:tcPr>
          <w:p w:rsidR="00873EF8" w:rsidRPr="004E2054" w:rsidRDefault="00AD4247" w:rsidP="00873EF8">
            <w:pPr>
              <w:pStyle w:val="ConsPlusCell"/>
              <w:ind w:left="-68" w:right="-117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Вид </w:t>
            </w:r>
            <w:proofErr w:type="gramStart"/>
            <w:r w:rsidRPr="004E2054">
              <w:rPr>
                <w:sz w:val="24"/>
                <w:szCs w:val="24"/>
              </w:rPr>
              <w:t>нормативного</w:t>
            </w:r>
            <w:proofErr w:type="gramEnd"/>
            <w:r w:rsidRPr="004E2054">
              <w:rPr>
                <w:sz w:val="24"/>
                <w:szCs w:val="24"/>
              </w:rPr>
              <w:t xml:space="preserve"> правового</w:t>
            </w:r>
          </w:p>
          <w:p w:rsidR="005B3F3E" w:rsidRPr="004E2054" w:rsidRDefault="00AD4247" w:rsidP="00873EF8">
            <w:pPr>
              <w:pStyle w:val="ConsPlusCell"/>
              <w:ind w:left="-68" w:right="-117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 акта</w:t>
            </w:r>
          </w:p>
        </w:tc>
        <w:tc>
          <w:tcPr>
            <w:tcW w:w="2768" w:type="dxa"/>
            <w:vMerge w:val="restart"/>
          </w:tcPr>
          <w:p w:rsidR="005B3F3E" w:rsidRPr="004E2054" w:rsidRDefault="00AD4247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447" w:type="dxa"/>
            <w:vMerge w:val="restart"/>
          </w:tcPr>
          <w:p w:rsidR="00873EF8" w:rsidRPr="004E2054" w:rsidRDefault="005B3F3E" w:rsidP="008F45D1">
            <w:pPr>
              <w:pStyle w:val="ConsPlusCel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Ответствен</w:t>
            </w:r>
            <w:r w:rsidR="000924BC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</w:p>
          <w:p w:rsidR="005B3F3E" w:rsidRPr="004E2054" w:rsidRDefault="005B3F3E" w:rsidP="00873EF8">
            <w:pPr>
              <w:pStyle w:val="ConsPlusCell"/>
              <w:ind w:left="-108" w:right="-154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исполнитель</w:t>
            </w:r>
          </w:p>
        </w:tc>
        <w:tc>
          <w:tcPr>
            <w:tcW w:w="2771" w:type="dxa"/>
            <w:gridSpan w:val="2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6097" w:type="dxa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5B3F3E" w:rsidRPr="004E2054" w:rsidTr="00E43DD5">
        <w:trPr>
          <w:gridAfter w:val="1"/>
          <w:wAfter w:w="203" w:type="dxa"/>
          <w:trHeight w:val="480"/>
          <w:tblCellSpacing w:w="5" w:type="nil"/>
        </w:trPr>
        <w:tc>
          <w:tcPr>
            <w:tcW w:w="419" w:type="dxa"/>
            <w:vMerge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768" w:type="dxa"/>
            <w:vMerge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план</w:t>
            </w:r>
          </w:p>
        </w:tc>
        <w:tc>
          <w:tcPr>
            <w:tcW w:w="1385" w:type="dxa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факт</w:t>
            </w:r>
          </w:p>
        </w:tc>
        <w:tc>
          <w:tcPr>
            <w:tcW w:w="6097" w:type="dxa"/>
          </w:tcPr>
          <w:p w:rsidR="005B3F3E" w:rsidRPr="004E2054" w:rsidRDefault="005B3F3E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6411E2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355"/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E2" w:rsidRPr="004E2054" w:rsidRDefault="00D12108" w:rsidP="00ED79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t>Подпрограмма 1 «Создание благоприятных условий для привлечения инвестиций</w:t>
            </w:r>
            <w:r w:rsidR="00ED7903" w:rsidRPr="004E2054">
              <w:rPr>
                <w:b/>
                <w:sz w:val="24"/>
                <w:szCs w:val="24"/>
              </w:rPr>
              <w:t xml:space="preserve"> </w:t>
            </w:r>
            <w:r w:rsidRPr="004E2054">
              <w:rPr>
                <w:b/>
                <w:sz w:val="24"/>
                <w:szCs w:val="24"/>
              </w:rPr>
              <w:t>в экономику Курской области»</w:t>
            </w:r>
          </w:p>
        </w:tc>
      </w:tr>
      <w:tr w:rsidR="00600F18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1257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9971D9">
            <w:pPr>
              <w:pStyle w:val="ConsPlusCell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6071CF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О внесении изменений в постановление Губернатора Курской области от 02.12.2014 г. № 527-пг «Об утверждении Инвестиционной Стратегии Курской области до 2025 года»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873E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2015 -202</w:t>
            </w:r>
            <w:r w:rsidR="00873EF8" w:rsidRPr="004E2054">
              <w:rPr>
                <w:sz w:val="24"/>
                <w:szCs w:val="24"/>
              </w:rPr>
              <w:t>5</w:t>
            </w:r>
            <w:r w:rsidRPr="004E2054">
              <w:rPr>
                <w:sz w:val="24"/>
                <w:szCs w:val="24"/>
              </w:rPr>
              <w:t xml:space="preserve"> гг. 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необхо-димости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862F70" w:rsidP="00862F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17</w:t>
            </w:r>
            <w:r w:rsidR="00600F18" w:rsidRPr="004E2054">
              <w:rPr>
                <w:sz w:val="24"/>
                <w:szCs w:val="24"/>
              </w:rPr>
              <w:t>.</w:t>
            </w:r>
            <w:r w:rsidRPr="004E2054">
              <w:rPr>
                <w:sz w:val="24"/>
                <w:szCs w:val="24"/>
              </w:rPr>
              <w:t>01</w:t>
            </w:r>
            <w:r w:rsidR="00600F18" w:rsidRPr="004E2054">
              <w:rPr>
                <w:sz w:val="24"/>
                <w:szCs w:val="24"/>
              </w:rPr>
              <w:t>.202</w:t>
            </w:r>
            <w:r w:rsidRPr="004E2054">
              <w:rPr>
                <w:sz w:val="24"/>
                <w:szCs w:val="24"/>
              </w:rPr>
              <w:t>3</w:t>
            </w:r>
          </w:p>
          <w:p w:rsidR="008E001E" w:rsidRPr="004E2054" w:rsidRDefault="008E001E" w:rsidP="00862F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22-пг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18" w:rsidRPr="004E2054" w:rsidRDefault="00600F18" w:rsidP="00D81D02">
            <w:pPr>
              <w:keepNext/>
              <w:keepLines/>
              <w:ind w:firstLine="214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В 202</w:t>
            </w:r>
            <w:r w:rsidR="00A1208A" w:rsidRPr="004E2054">
              <w:rPr>
                <w:sz w:val="24"/>
                <w:szCs w:val="24"/>
              </w:rPr>
              <w:t>2</w:t>
            </w:r>
            <w:r w:rsidRPr="004E2054">
              <w:rPr>
                <w:sz w:val="24"/>
                <w:szCs w:val="24"/>
              </w:rPr>
              <w:t xml:space="preserve"> году была организована работа по внесению изменений в Инвестиционную стратегию Курской области до 2025 года.</w:t>
            </w:r>
          </w:p>
          <w:p w:rsidR="00600F18" w:rsidRPr="004E2054" w:rsidRDefault="00862F70" w:rsidP="00862F70">
            <w:pPr>
              <w:keepNext/>
              <w:keepLines/>
              <w:ind w:firstLine="214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17</w:t>
            </w:r>
            <w:r w:rsidR="00600F18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января</w:t>
            </w:r>
            <w:r w:rsidR="00600F18" w:rsidRPr="004E2054">
              <w:rPr>
                <w:sz w:val="24"/>
                <w:szCs w:val="24"/>
              </w:rPr>
              <w:t xml:space="preserve"> 202</w:t>
            </w:r>
            <w:r w:rsidR="00A1208A" w:rsidRPr="004E2054">
              <w:rPr>
                <w:sz w:val="24"/>
                <w:szCs w:val="24"/>
              </w:rPr>
              <w:t>3</w:t>
            </w:r>
            <w:r w:rsidR="00600F18" w:rsidRPr="004E2054">
              <w:rPr>
                <w:sz w:val="24"/>
                <w:szCs w:val="24"/>
              </w:rPr>
              <w:t xml:space="preserve"> года постановлением Губернатора Курской области № </w:t>
            </w:r>
            <w:r w:rsidRPr="004E2054">
              <w:rPr>
                <w:sz w:val="24"/>
                <w:szCs w:val="24"/>
              </w:rPr>
              <w:t>22</w:t>
            </w:r>
            <w:r w:rsidR="00600F18" w:rsidRPr="004E2054">
              <w:rPr>
                <w:sz w:val="24"/>
                <w:szCs w:val="24"/>
              </w:rPr>
              <w:t>-пг утверждены изменения в Инвестиционную Стратегию до 2025 года в части корректировки статистических показателей, перечня мер поддержки, перечня инвестиционных проектов.</w:t>
            </w:r>
          </w:p>
        </w:tc>
      </w:tr>
      <w:tr w:rsidR="00946005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12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E90A9C" w:rsidP="009971D9">
            <w:pPr>
              <w:pStyle w:val="ConsPlusCell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0924BC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внесении изменений в </w:t>
            </w:r>
            <w:hyperlink r:id="rId8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 11.08.2005 </w:t>
            </w:r>
            <w:r w:rsidR="00610E13" w:rsidRPr="004E2054">
              <w:rPr>
                <w:sz w:val="24"/>
                <w:szCs w:val="24"/>
              </w:rPr>
              <w:t xml:space="preserve">г. </w:t>
            </w:r>
            <w:r w:rsidRPr="004E2054">
              <w:rPr>
                <w:sz w:val="24"/>
                <w:szCs w:val="24"/>
              </w:rPr>
              <w:t>№ 590 «Вопросы организации и проведения конкурсного отбора наиболее эффективных инвестиционных проектов»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0924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2014 - 202</w:t>
            </w:r>
            <w:r w:rsidR="00873EF8" w:rsidRPr="004E2054">
              <w:rPr>
                <w:sz w:val="24"/>
                <w:szCs w:val="24"/>
              </w:rPr>
              <w:t>5</w:t>
            </w:r>
            <w:r w:rsidRPr="004E2054">
              <w:rPr>
                <w:sz w:val="24"/>
                <w:szCs w:val="24"/>
              </w:rPr>
              <w:t xml:space="preserve"> гг.</w:t>
            </w:r>
          </w:p>
          <w:p w:rsidR="00946005" w:rsidRPr="004E2054" w:rsidRDefault="00946005" w:rsidP="00873E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</w:t>
            </w:r>
            <w:r w:rsidR="000924BC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1E" w:rsidRPr="004E2054" w:rsidRDefault="00990CE6" w:rsidP="00456472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</w:t>
            </w:r>
            <w:r w:rsidR="00D964CE" w:rsidRPr="004E2054">
              <w:rPr>
                <w:sz w:val="24"/>
                <w:szCs w:val="24"/>
              </w:rPr>
              <w:t>4</w:t>
            </w:r>
            <w:r w:rsidRPr="004E2054">
              <w:rPr>
                <w:sz w:val="24"/>
                <w:szCs w:val="24"/>
              </w:rPr>
              <w:t>.0</w:t>
            </w:r>
            <w:r w:rsidR="00D964CE" w:rsidRPr="004E2054">
              <w:rPr>
                <w:sz w:val="24"/>
                <w:szCs w:val="24"/>
              </w:rPr>
              <w:t>2</w:t>
            </w:r>
            <w:r w:rsidRPr="004E2054">
              <w:rPr>
                <w:sz w:val="24"/>
                <w:szCs w:val="24"/>
              </w:rPr>
              <w:t>.202</w:t>
            </w:r>
            <w:r w:rsidR="00D964CE" w:rsidRPr="004E2054">
              <w:rPr>
                <w:sz w:val="24"/>
                <w:szCs w:val="24"/>
              </w:rPr>
              <w:t>2</w:t>
            </w:r>
          </w:p>
          <w:p w:rsidR="00990CE6" w:rsidRPr="004E2054" w:rsidRDefault="008E001E" w:rsidP="00456472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38-пг</w:t>
            </w:r>
            <w:r w:rsidR="00990CE6" w:rsidRPr="004E2054">
              <w:rPr>
                <w:sz w:val="24"/>
                <w:szCs w:val="24"/>
              </w:rPr>
              <w:t>,</w:t>
            </w:r>
          </w:p>
          <w:p w:rsidR="00990CE6" w:rsidRPr="004E2054" w:rsidRDefault="00D964CE" w:rsidP="00D964CE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09</w:t>
            </w:r>
            <w:r w:rsidR="00990CE6" w:rsidRPr="004E2054">
              <w:rPr>
                <w:sz w:val="24"/>
                <w:szCs w:val="24"/>
              </w:rPr>
              <w:t>.0</w:t>
            </w:r>
            <w:r w:rsidRPr="004E2054">
              <w:rPr>
                <w:sz w:val="24"/>
                <w:szCs w:val="24"/>
              </w:rPr>
              <w:t>6</w:t>
            </w:r>
            <w:r w:rsidR="00990CE6" w:rsidRPr="004E2054">
              <w:rPr>
                <w:sz w:val="24"/>
                <w:szCs w:val="24"/>
              </w:rPr>
              <w:t>.202</w:t>
            </w:r>
            <w:r w:rsidRPr="004E2054">
              <w:rPr>
                <w:sz w:val="24"/>
                <w:szCs w:val="24"/>
              </w:rPr>
              <w:t>2</w:t>
            </w:r>
          </w:p>
          <w:p w:rsidR="008E001E" w:rsidRPr="004E2054" w:rsidRDefault="008E001E" w:rsidP="00D964CE">
            <w:pPr>
              <w:autoSpaceDE w:val="0"/>
              <w:autoSpaceDN w:val="0"/>
              <w:adjustRightInd w:val="0"/>
              <w:ind w:hanging="79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160-пг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E90A9C" w:rsidP="00E90A9C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14 февраля 2022 года постановлением Губернатора Курской области №</w:t>
            </w:r>
            <w:r w:rsidR="00873EF8" w:rsidRPr="004E2054">
              <w:rPr>
                <w:sz w:val="24"/>
                <w:szCs w:val="24"/>
              </w:rPr>
              <w:t> </w:t>
            </w:r>
            <w:r w:rsidRPr="004E2054">
              <w:rPr>
                <w:sz w:val="24"/>
                <w:szCs w:val="24"/>
              </w:rPr>
              <w:t>38-пг и 9 июня 2022 года постановлением Губернатора Курской области №</w:t>
            </w:r>
            <w:r w:rsidR="00873EF8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160-пг</w:t>
            </w:r>
            <w:r w:rsidR="00990CE6" w:rsidRPr="004E2054">
              <w:rPr>
                <w:sz w:val="24"/>
                <w:szCs w:val="24"/>
              </w:rPr>
              <w:t xml:space="preserve"> </w:t>
            </w:r>
            <w:r w:rsidR="001A5E59" w:rsidRPr="004E2054">
              <w:rPr>
                <w:sz w:val="24"/>
                <w:szCs w:val="24"/>
              </w:rPr>
              <w:t xml:space="preserve">внесены </w:t>
            </w:r>
            <w:r w:rsidR="00231497" w:rsidRPr="004E2054">
              <w:rPr>
                <w:sz w:val="24"/>
                <w:szCs w:val="24"/>
              </w:rPr>
              <w:t>изменени</w:t>
            </w:r>
            <w:r w:rsidR="001A5E59" w:rsidRPr="004E2054">
              <w:rPr>
                <w:sz w:val="24"/>
                <w:szCs w:val="24"/>
              </w:rPr>
              <w:t>я</w:t>
            </w:r>
            <w:r w:rsidR="00231497" w:rsidRPr="004E2054">
              <w:rPr>
                <w:sz w:val="24"/>
                <w:szCs w:val="24"/>
              </w:rPr>
              <w:t xml:space="preserve"> в постановление Губернатора Курской области от 11.08.2005 № 590 «Вопросы организации и проведения конкурсного отбора наиболее эффективных инвестиционных проектов»</w:t>
            </w:r>
            <w:r w:rsidR="00FB2EFB" w:rsidRPr="004E2054">
              <w:rPr>
                <w:sz w:val="24"/>
                <w:szCs w:val="24"/>
              </w:rPr>
              <w:t xml:space="preserve"> </w:t>
            </w:r>
            <w:r w:rsidR="00231497" w:rsidRPr="004E2054">
              <w:rPr>
                <w:sz w:val="24"/>
                <w:szCs w:val="24"/>
              </w:rPr>
              <w:t>в связи с изменением состава комиссии по оценке эффективности инвестиционных проектов</w:t>
            </w:r>
            <w:r w:rsidR="00EF3A92" w:rsidRPr="004E2054">
              <w:rPr>
                <w:sz w:val="24"/>
                <w:szCs w:val="24"/>
              </w:rPr>
              <w:t>.</w:t>
            </w:r>
          </w:p>
          <w:p w:rsidR="000B1936" w:rsidRPr="004E2054" w:rsidRDefault="000B1936" w:rsidP="00EA7870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946005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E90A9C" w:rsidP="009A495A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0924BC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Губернатора </w:t>
            </w:r>
            <w:r w:rsidRPr="004E2054">
              <w:rPr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 xml:space="preserve">О внесении изменений в </w:t>
            </w:r>
            <w:hyperlink r:id="rId9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</w:t>
            </w:r>
            <w:r w:rsidRPr="004E2054">
              <w:rPr>
                <w:sz w:val="24"/>
                <w:szCs w:val="24"/>
              </w:rPr>
              <w:lastRenderedPageBreak/>
              <w:t xml:space="preserve">области от 12.09.2002 </w:t>
            </w:r>
            <w:r w:rsidR="00610E13" w:rsidRPr="004E2054">
              <w:rPr>
                <w:sz w:val="24"/>
                <w:szCs w:val="24"/>
              </w:rPr>
              <w:t xml:space="preserve">г. </w:t>
            </w:r>
            <w:r w:rsidRPr="004E2054">
              <w:rPr>
                <w:sz w:val="24"/>
                <w:szCs w:val="24"/>
              </w:rPr>
              <w:t>№ 554 «О проведении ежегодного областного конкурса инновационных проектов «Инновация и изобретение года»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946005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 xml:space="preserve">Комитет по экономике и развитию </w:t>
            </w:r>
            <w:r w:rsidRPr="004E2054">
              <w:rPr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C5" w:rsidRPr="004E2054" w:rsidRDefault="002260C5" w:rsidP="0022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 xml:space="preserve">2014 - 2024 гг. </w:t>
            </w:r>
          </w:p>
          <w:p w:rsidR="00946005" w:rsidRPr="004E2054" w:rsidRDefault="002260C5" w:rsidP="0022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lastRenderedPageBreak/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05" w:rsidRPr="004E2054" w:rsidRDefault="00E90A9C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>24</w:t>
            </w:r>
            <w:r w:rsidR="000B5D58" w:rsidRPr="004E2054">
              <w:rPr>
                <w:sz w:val="24"/>
                <w:szCs w:val="24"/>
              </w:rPr>
              <w:t>.0</w:t>
            </w:r>
            <w:r w:rsidRPr="004E2054">
              <w:rPr>
                <w:sz w:val="24"/>
                <w:szCs w:val="24"/>
              </w:rPr>
              <w:t>5</w:t>
            </w:r>
            <w:r w:rsidR="000B5D58" w:rsidRPr="004E2054">
              <w:rPr>
                <w:sz w:val="24"/>
                <w:szCs w:val="24"/>
              </w:rPr>
              <w:t>.202</w:t>
            </w:r>
            <w:r w:rsidRPr="004E2054">
              <w:rPr>
                <w:sz w:val="24"/>
                <w:szCs w:val="24"/>
              </w:rPr>
              <w:t>2</w:t>
            </w:r>
          </w:p>
          <w:p w:rsidR="008E001E" w:rsidRPr="004E2054" w:rsidRDefault="008E001E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146-пг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BE" w:rsidRPr="004E2054" w:rsidRDefault="00E90A9C" w:rsidP="005C6B10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24</w:t>
            </w:r>
            <w:r w:rsidR="003C6308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мая</w:t>
            </w:r>
            <w:r w:rsidR="003C6308" w:rsidRPr="004E2054">
              <w:rPr>
                <w:sz w:val="24"/>
                <w:szCs w:val="24"/>
              </w:rPr>
              <w:t xml:space="preserve"> 20</w:t>
            </w:r>
            <w:r w:rsidR="000B5D58" w:rsidRPr="004E2054">
              <w:rPr>
                <w:sz w:val="24"/>
                <w:szCs w:val="24"/>
              </w:rPr>
              <w:t>2</w:t>
            </w:r>
            <w:r w:rsidRPr="004E2054">
              <w:rPr>
                <w:sz w:val="24"/>
                <w:szCs w:val="24"/>
              </w:rPr>
              <w:t>2</w:t>
            </w:r>
            <w:r w:rsidR="003C6308" w:rsidRPr="004E2054">
              <w:rPr>
                <w:sz w:val="24"/>
                <w:szCs w:val="24"/>
              </w:rPr>
              <w:t xml:space="preserve"> </w:t>
            </w:r>
            <w:r w:rsidR="00BE4985" w:rsidRPr="004E2054">
              <w:rPr>
                <w:sz w:val="24"/>
                <w:szCs w:val="24"/>
              </w:rPr>
              <w:t xml:space="preserve">года </w:t>
            </w:r>
            <w:r w:rsidR="003C6308" w:rsidRPr="004E2054">
              <w:rPr>
                <w:sz w:val="24"/>
                <w:szCs w:val="24"/>
              </w:rPr>
              <w:t xml:space="preserve">постановлением Губернатора Курской области № </w:t>
            </w:r>
            <w:r w:rsidR="005C6B10" w:rsidRPr="004E2054">
              <w:rPr>
                <w:sz w:val="24"/>
                <w:szCs w:val="24"/>
              </w:rPr>
              <w:t>146</w:t>
            </w:r>
            <w:r w:rsidR="000B5D58" w:rsidRPr="004E2054">
              <w:rPr>
                <w:sz w:val="24"/>
                <w:szCs w:val="24"/>
              </w:rPr>
              <w:t>-пг</w:t>
            </w:r>
            <w:r w:rsidR="005C6B10" w:rsidRPr="004E2054">
              <w:rPr>
                <w:sz w:val="24"/>
                <w:szCs w:val="24"/>
              </w:rPr>
              <w:t xml:space="preserve"> </w:t>
            </w:r>
            <w:r w:rsidR="00BE4985" w:rsidRPr="004E2054">
              <w:rPr>
                <w:sz w:val="24"/>
                <w:szCs w:val="24"/>
              </w:rPr>
              <w:t xml:space="preserve">внесены изменения в постановление Губернатора Курской области </w:t>
            </w:r>
            <w:r w:rsidR="003437BE" w:rsidRPr="004E2054">
              <w:rPr>
                <w:sz w:val="24"/>
                <w:szCs w:val="24"/>
              </w:rPr>
              <w:t xml:space="preserve">от </w:t>
            </w:r>
            <w:r w:rsidR="003437BE" w:rsidRPr="004E2054">
              <w:rPr>
                <w:sz w:val="24"/>
                <w:szCs w:val="24"/>
              </w:rPr>
              <w:lastRenderedPageBreak/>
              <w:t xml:space="preserve">12.09.2002 № 554 «О проведении ежегодного областного конкурса инновационных проектов «Инновация и изобретение года» в связи с изменением состава </w:t>
            </w:r>
            <w:r w:rsidR="005231D9" w:rsidRPr="004E2054">
              <w:rPr>
                <w:sz w:val="24"/>
                <w:szCs w:val="24"/>
              </w:rPr>
              <w:t xml:space="preserve">организационного комитета </w:t>
            </w:r>
            <w:r w:rsidR="00F86D52" w:rsidRPr="004E2054">
              <w:rPr>
                <w:sz w:val="24"/>
                <w:szCs w:val="24"/>
              </w:rPr>
              <w:t>конкурса</w:t>
            </w:r>
            <w:r w:rsidR="000B5D58" w:rsidRPr="004E2054">
              <w:rPr>
                <w:sz w:val="24"/>
                <w:szCs w:val="24"/>
              </w:rPr>
              <w:t>.</w:t>
            </w:r>
          </w:p>
        </w:tc>
      </w:tr>
      <w:tr w:rsidR="009A495A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5A" w:rsidRPr="004E2054" w:rsidRDefault="00F87E39" w:rsidP="009A495A">
            <w:pPr>
              <w:pStyle w:val="ConsPlusCell"/>
              <w:ind w:firstLine="289"/>
              <w:jc w:val="center"/>
              <w:rPr>
                <w:b/>
                <w:sz w:val="24"/>
                <w:szCs w:val="24"/>
              </w:rPr>
            </w:pPr>
            <w:hyperlink r:id="rId10" w:history="1">
              <w:r w:rsidR="009A495A" w:rsidRPr="004E2054">
                <w:rPr>
                  <w:b/>
                  <w:sz w:val="24"/>
                  <w:szCs w:val="24"/>
                </w:rPr>
                <w:t>Подпрограмма 2</w:t>
              </w:r>
            </w:hyperlink>
            <w:r w:rsidR="009A495A" w:rsidRPr="004E2054">
              <w:rPr>
                <w:b/>
                <w:sz w:val="24"/>
                <w:szCs w:val="24"/>
              </w:rPr>
              <w:t xml:space="preserve"> «Развитие малого и среднего предпринимательства в Курской области»</w:t>
            </w:r>
          </w:p>
        </w:tc>
        <w:tc>
          <w:tcPr>
            <w:tcW w:w="203" w:type="dxa"/>
          </w:tcPr>
          <w:p w:rsidR="009A495A" w:rsidRPr="004E2054" w:rsidRDefault="009A495A" w:rsidP="009A49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62619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E205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Администра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ции</w:t>
            </w:r>
            <w:proofErr w:type="spellEnd"/>
            <w:r w:rsidRPr="004E2054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внесении изменений в </w:t>
            </w:r>
            <w:hyperlink r:id="rId11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Администрации Курской области от 26.12.2008 № 411 «О создании Совета по содействию развитию малого и среднего предпринимательства в Курской области»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Normal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Комитет промышленности, торговли и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предприни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мательства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Курской области</w:t>
            </w:r>
          </w:p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2016 - 2025 гг. 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17.02.2022 № 135-па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Принято постановление Администрации Курской области от 17.02.2022 № 135-па «О внесении изменений в постановление Администрации Курской области от 26.12.2008 № 411 «О создании Совета по содействию развитию малого и среднего предпринимательства в Курской области»</w:t>
            </w:r>
            <w:r w:rsidR="0040138C" w:rsidRPr="004E2054">
              <w:rPr>
                <w:sz w:val="24"/>
                <w:szCs w:val="24"/>
              </w:rPr>
              <w:t xml:space="preserve"> в связи с уточнением состава Совета</w:t>
            </w:r>
          </w:p>
        </w:tc>
      </w:tr>
      <w:tr w:rsidR="00662619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E205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внесении изменений в </w:t>
            </w:r>
            <w:hyperlink r:id="rId12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 14.07.2006 № 313 «Об областном конкурсе «Лидер малого и среднего бизнеса Курской области»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873EF8">
            <w:pPr>
              <w:pStyle w:val="ConsPlusNormal"/>
              <w:keepNext/>
              <w:keepLines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2016 - 2025 гг. 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23.08.2022 № 247-пг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E43DD5">
            <w:pPr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Постановление Губернатора Курской области от 23.08.2022 № 247-пг «</w:t>
            </w:r>
            <w:r w:rsidRPr="004E2054">
              <w:rPr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4E2054">
              <w:rPr>
                <w:bCs/>
                <w:sz w:val="24"/>
                <w:szCs w:val="24"/>
              </w:rPr>
              <w:t>утратившими</w:t>
            </w:r>
            <w:proofErr w:type="gramEnd"/>
            <w:r w:rsidRPr="004E2054">
              <w:rPr>
                <w:bCs/>
                <w:sz w:val="24"/>
                <w:szCs w:val="24"/>
              </w:rPr>
              <w:t xml:space="preserve"> силу некоторых постановлений Губернатора Курской области»</w:t>
            </w:r>
            <w:r w:rsidR="00873EF8" w:rsidRPr="004E2054">
              <w:rPr>
                <w:bCs/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(</w:t>
            </w:r>
            <w:hyperlink r:id="rId13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 14.07.2006 № 313 </w:t>
            </w:r>
            <w:r w:rsidRPr="004E2054">
              <w:rPr>
                <w:bCs/>
                <w:sz w:val="24"/>
                <w:szCs w:val="24"/>
              </w:rPr>
              <w:t>признано утратившим силу)</w:t>
            </w:r>
          </w:p>
        </w:tc>
      </w:tr>
      <w:tr w:rsidR="00662619" w:rsidRPr="004E2054" w:rsidTr="00304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268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E205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</w:t>
            </w:r>
            <w:r w:rsidR="008E001E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304B50">
            <w:pPr>
              <w:widowControl w:val="0"/>
              <w:autoSpaceDE w:val="0"/>
              <w:autoSpaceDN w:val="0"/>
              <w:adjustRightInd w:val="0"/>
              <w:ind w:right="-42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внесении изменений в </w:t>
            </w:r>
            <w:hyperlink r:id="rId14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 26.09.2007 № 458 «Об областном конкурсе «Малый и средний бизнес Курской области </w:t>
            </w:r>
            <w:r w:rsidR="00304B50" w:rsidRPr="004E2054">
              <w:rPr>
                <w:sz w:val="24"/>
                <w:szCs w:val="24"/>
              </w:rPr>
              <w:t>–</w:t>
            </w:r>
            <w:r w:rsidRPr="004E2054">
              <w:rPr>
                <w:sz w:val="24"/>
                <w:szCs w:val="24"/>
              </w:rPr>
              <w:t xml:space="preserve"> глазами</w:t>
            </w:r>
            <w:r w:rsidR="00304B50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lastRenderedPageBreak/>
              <w:t>прессы»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873EF8">
            <w:pPr>
              <w:pStyle w:val="ConsPlusNormal"/>
              <w:keepNext/>
              <w:keepLines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2016 - 2025 гг. 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</w:t>
            </w:r>
            <w:r w:rsidR="00873EF8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димости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23.08.2022 № 247-пг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E43DD5">
            <w:pPr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Постановление Губернатора Курской области от 23.08.2022 № 247-пг «</w:t>
            </w:r>
            <w:r w:rsidRPr="004E2054">
              <w:rPr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4E2054">
              <w:rPr>
                <w:bCs/>
                <w:sz w:val="24"/>
                <w:szCs w:val="24"/>
              </w:rPr>
              <w:t>утратившими</w:t>
            </w:r>
            <w:proofErr w:type="gramEnd"/>
            <w:r w:rsidRPr="004E2054">
              <w:rPr>
                <w:bCs/>
                <w:sz w:val="24"/>
                <w:szCs w:val="24"/>
              </w:rPr>
              <w:t xml:space="preserve"> силу некоторых постановлений Губернатора Курской области»</w:t>
            </w:r>
            <w:r w:rsidR="00873EF8" w:rsidRPr="004E2054">
              <w:rPr>
                <w:bCs/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(</w:t>
            </w:r>
            <w:hyperlink r:id="rId15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 26.09.2007 № 458 </w:t>
            </w:r>
            <w:r w:rsidRPr="004E2054">
              <w:rPr>
                <w:bCs/>
                <w:sz w:val="24"/>
                <w:szCs w:val="24"/>
              </w:rPr>
              <w:t>признано утратившим силу)</w:t>
            </w:r>
          </w:p>
        </w:tc>
      </w:tr>
      <w:tr w:rsidR="002205A0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305"/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5A0" w:rsidRPr="004E2054" w:rsidRDefault="002205A0" w:rsidP="002205A0">
            <w:pPr>
              <w:jc w:val="center"/>
              <w:rPr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lastRenderedPageBreak/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662619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bCs/>
                <w:sz w:val="24"/>
                <w:szCs w:val="24"/>
              </w:rPr>
              <w:t>Постановле</w:t>
            </w:r>
            <w:r w:rsidR="008E001E" w:rsidRPr="004E2054">
              <w:rPr>
                <w:bCs/>
                <w:sz w:val="24"/>
                <w:szCs w:val="24"/>
              </w:rPr>
              <w:t>-</w:t>
            </w:r>
            <w:r w:rsidRPr="004E2054">
              <w:rPr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bCs/>
                <w:sz w:val="24"/>
                <w:szCs w:val="24"/>
              </w:rPr>
              <w:t>Администра</w:t>
            </w:r>
            <w:r w:rsidR="008E001E" w:rsidRPr="004E2054">
              <w:rPr>
                <w:bCs/>
                <w:sz w:val="24"/>
                <w:szCs w:val="24"/>
              </w:rPr>
              <w:t>-</w:t>
            </w:r>
            <w:r w:rsidRPr="004E2054">
              <w:rPr>
                <w:bCs/>
                <w:sz w:val="24"/>
                <w:szCs w:val="24"/>
              </w:rPr>
              <w:t>ции</w:t>
            </w:r>
            <w:proofErr w:type="spellEnd"/>
            <w:r w:rsidRPr="004E2054">
              <w:rPr>
                <w:bCs/>
                <w:sz w:val="24"/>
                <w:szCs w:val="24"/>
              </w:rPr>
              <w:t xml:space="preserve"> Курской области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F8" w:rsidRPr="004E2054" w:rsidRDefault="00662619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Постановление Администрации Курской области от 18.11.2020</w:t>
            </w:r>
          </w:p>
          <w:p w:rsidR="00662619" w:rsidRPr="004E2054" w:rsidRDefault="00662619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№ 1152-па «О перечне услуг и функций по осуществлению государственного контроля (надзора) в Курской области»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8E001E" w:rsidP="00662619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4E2054">
              <w:rPr>
                <w:sz w:val="24"/>
                <w:szCs w:val="24"/>
                <w:lang w:eastAsia="en-US"/>
              </w:rPr>
              <w:t xml:space="preserve">Министерство </w:t>
            </w:r>
            <w:r w:rsidR="00662619" w:rsidRPr="004E2054">
              <w:rPr>
                <w:sz w:val="24"/>
                <w:szCs w:val="24"/>
                <w:lang w:eastAsia="en-US"/>
              </w:rPr>
              <w:t>цифрового развития и связи Курской области</w:t>
            </w:r>
          </w:p>
          <w:p w:rsidR="00662619" w:rsidRPr="004E2054" w:rsidRDefault="00662619" w:rsidP="006626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E43DD5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2020-</w:t>
            </w:r>
            <w:r w:rsidR="00662619" w:rsidRPr="004E2054">
              <w:rPr>
                <w:sz w:val="24"/>
                <w:szCs w:val="24"/>
              </w:rPr>
              <w:t>202</w:t>
            </w:r>
            <w:r w:rsidRPr="004E2054">
              <w:rPr>
                <w:sz w:val="24"/>
                <w:szCs w:val="24"/>
              </w:rPr>
              <w:t>5</w:t>
            </w:r>
            <w:r w:rsidR="00662619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г</w:t>
            </w:r>
            <w:r w:rsidR="00662619" w:rsidRPr="004E2054">
              <w:rPr>
                <w:sz w:val="24"/>
                <w:szCs w:val="24"/>
              </w:rPr>
              <w:t xml:space="preserve">г. (по мере </w:t>
            </w:r>
            <w:proofErr w:type="spellStart"/>
            <w:proofErr w:type="gramStart"/>
            <w:r w:rsidR="00662619" w:rsidRPr="004E2054">
              <w:rPr>
                <w:sz w:val="24"/>
                <w:szCs w:val="24"/>
              </w:rPr>
              <w:t>возникно</w:t>
            </w:r>
            <w:r w:rsidR="00873EF8" w:rsidRPr="004E2054">
              <w:rPr>
                <w:sz w:val="24"/>
                <w:szCs w:val="24"/>
              </w:rPr>
              <w:t>-</w:t>
            </w:r>
            <w:r w:rsidR="00662619"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="00662619" w:rsidRPr="004E2054">
              <w:rPr>
                <w:sz w:val="24"/>
                <w:szCs w:val="24"/>
              </w:rPr>
              <w:t xml:space="preserve"> </w:t>
            </w:r>
            <w:proofErr w:type="spellStart"/>
            <w:r w:rsidR="00662619" w:rsidRPr="004E2054">
              <w:rPr>
                <w:sz w:val="24"/>
                <w:szCs w:val="24"/>
              </w:rPr>
              <w:t>необхо-димости</w:t>
            </w:r>
            <w:proofErr w:type="spellEnd"/>
            <w:r w:rsidR="00662619"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662619" w:rsidP="00E43DD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E2054">
              <w:rPr>
                <w:sz w:val="24"/>
                <w:szCs w:val="24"/>
                <w:lang w:eastAsia="en-US"/>
              </w:rPr>
              <w:t>20.05.2022 № 578-па</w:t>
            </w:r>
            <w:r w:rsidR="00873EF8" w:rsidRPr="004E2054">
              <w:rPr>
                <w:sz w:val="24"/>
                <w:szCs w:val="24"/>
                <w:lang w:eastAsia="en-US"/>
              </w:rPr>
              <w:t>;</w:t>
            </w:r>
          </w:p>
          <w:p w:rsidR="00873EF8" w:rsidRPr="004E2054" w:rsidRDefault="00662619" w:rsidP="00E43DD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E2054">
              <w:rPr>
                <w:sz w:val="24"/>
                <w:szCs w:val="24"/>
                <w:lang w:eastAsia="en-US"/>
              </w:rPr>
              <w:t>20.07.2022 № 816-па</w:t>
            </w:r>
            <w:r w:rsidR="00873EF8" w:rsidRPr="004E2054">
              <w:rPr>
                <w:sz w:val="24"/>
                <w:szCs w:val="24"/>
                <w:lang w:eastAsia="en-US"/>
              </w:rPr>
              <w:t>;</w:t>
            </w:r>
          </w:p>
          <w:p w:rsidR="00662619" w:rsidRPr="004E2054" w:rsidRDefault="00662619" w:rsidP="00E43DD5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4E2054">
              <w:rPr>
                <w:sz w:val="24"/>
                <w:szCs w:val="24"/>
                <w:lang w:eastAsia="en-US"/>
              </w:rPr>
              <w:t>07.09.2022 № 991-па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19" w:rsidRPr="004E2054" w:rsidRDefault="00873EF8" w:rsidP="00E43D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Изменения в постановление </w:t>
            </w:r>
            <w:r w:rsidRPr="004E2054">
              <w:rPr>
                <w:bCs/>
                <w:sz w:val="24"/>
                <w:szCs w:val="24"/>
              </w:rPr>
              <w:t xml:space="preserve">Администрации Курской области от 18.11.2020 № 1152-па «О перечне услуг и функций по осуществлению государственного контроля (надзора) в Курской области» приняты </w:t>
            </w:r>
            <w:r w:rsidR="00662619" w:rsidRPr="004E2054">
              <w:rPr>
                <w:sz w:val="24"/>
                <w:szCs w:val="24"/>
              </w:rPr>
              <w:t>в целях актуализации утвержденных в Курской области перечней государственных услуг и функций по осуществлению государственного контроля (надзора)</w:t>
            </w:r>
          </w:p>
        </w:tc>
      </w:tr>
      <w:tr w:rsidR="00C255D5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331"/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40138C" w:rsidP="0040138C">
            <w:pPr>
              <w:jc w:val="center"/>
              <w:rPr>
                <w:b/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t>Подпрограмма 4 «Развитие внешнеэкономической деятельности и межрегиональных связей с регионами Российской Федерации»</w:t>
            </w:r>
          </w:p>
        </w:tc>
      </w:tr>
      <w:tr w:rsidR="00C255D5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66261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C255D5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Закон Курской области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DD5" w:rsidRPr="004E2054" w:rsidRDefault="00C255D5" w:rsidP="00C255D5">
            <w:pPr>
              <w:pStyle w:val="ConsPlusCell"/>
              <w:keepNext/>
              <w:keepLines/>
              <w:widowControl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О внесении изменений в Закон Курской области от</w:t>
            </w:r>
            <w:r w:rsid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 xml:space="preserve">15 сентября 2010 г. </w:t>
            </w:r>
          </w:p>
          <w:p w:rsidR="00C255D5" w:rsidRPr="004E2054" w:rsidRDefault="00C255D5" w:rsidP="00C255D5">
            <w:pPr>
              <w:pStyle w:val="ConsPlusCell"/>
              <w:keepNext/>
              <w:keepLines/>
              <w:widowControl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№ 76-ЗКО </w:t>
            </w:r>
            <w:r w:rsidRPr="004E2054">
              <w:rPr>
                <w:sz w:val="24"/>
                <w:szCs w:val="24"/>
              </w:rPr>
              <w:br/>
              <w:t xml:space="preserve">«О </w:t>
            </w:r>
            <w:proofErr w:type="gramStart"/>
            <w:r w:rsidRPr="004E2054">
              <w:rPr>
                <w:sz w:val="24"/>
                <w:szCs w:val="24"/>
              </w:rPr>
              <w:t>соглашениях</w:t>
            </w:r>
            <w:proofErr w:type="gramEnd"/>
            <w:r w:rsidRPr="004E2054">
              <w:rPr>
                <w:sz w:val="24"/>
                <w:szCs w:val="24"/>
              </w:rPr>
              <w:t xml:space="preserve"> об осуществлении международных и внешнеэкономических связей Курской области»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8E001E" w:rsidP="00E8166A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</w:t>
            </w:r>
            <w:r w:rsidR="00E43DD5" w:rsidRPr="004E2054">
              <w:rPr>
                <w:sz w:val="24"/>
                <w:szCs w:val="24"/>
              </w:rPr>
              <w:t>20</w:t>
            </w:r>
            <w:r w:rsidRPr="004E2054">
              <w:rPr>
                <w:sz w:val="24"/>
                <w:szCs w:val="24"/>
              </w:rPr>
              <w:t xml:space="preserve"> – 202</w:t>
            </w:r>
            <w:r w:rsidR="00E43DD5" w:rsidRPr="004E2054">
              <w:rPr>
                <w:sz w:val="24"/>
                <w:szCs w:val="24"/>
              </w:rPr>
              <w:t>5</w:t>
            </w:r>
            <w:r w:rsidRPr="004E2054">
              <w:rPr>
                <w:sz w:val="24"/>
                <w:szCs w:val="24"/>
              </w:rPr>
              <w:t xml:space="preserve"> гг.</w:t>
            </w:r>
          </w:p>
          <w:p w:rsidR="00C255D5" w:rsidRPr="004E2054" w:rsidRDefault="00C255D5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E001E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необходи</w:t>
            </w:r>
            <w:r w:rsidR="008E001E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8E001E" w:rsidP="00C255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23.12.2022</w:t>
            </w:r>
          </w:p>
          <w:p w:rsidR="008E001E" w:rsidRPr="004E2054" w:rsidRDefault="008E001E" w:rsidP="008E0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170-ЗКО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F319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Закон Курской области «О внесение изменений в Закон Курской области  от 23 декабря 2022 года № 170-ЗКО</w:t>
            </w:r>
            <w:r w:rsidR="00F31965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 xml:space="preserve">«О </w:t>
            </w:r>
            <w:proofErr w:type="gramStart"/>
            <w:r w:rsidRPr="004E2054">
              <w:rPr>
                <w:sz w:val="24"/>
                <w:szCs w:val="24"/>
              </w:rPr>
              <w:t>соглашениях</w:t>
            </w:r>
            <w:proofErr w:type="gramEnd"/>
            <w:r w:rsidRPr="004E2054">
              <w:rPr>
                <w:sz w:val="24"/>
                <w:szCs w:val="24"/>
              </w:rPr>
              <w:t xml:space="preserve"> об осуществлении международных и внешнеэкономических связей»</w:t>
            </w:r>
            <w:r w:rsidR="008E001E" w:rsidRPr="004E2054">
              <w:rPr>
                <w:sz w:val="24"/>
                <w:szCs w:val="24"/>
              </w:rPr>
              <w:t xml:space="preserve"> </w:t>
            </w:r>
            <w:r w:rsidR="00F31965" w:rsidRPr="004E2054">
              <w:rPr>
                <w:sz w:val="24"/>
                <w:szCs w:val="24"/>
              </w:rPr>
              <w:t xml:space="preserve">принят с целью </w:t>
            </w:r>
            <w:r w:rsidR="008E001E" w:rsidRPr="004E2054">
              <w:rPr>
                <w:sz w:val="24"/>
                <w:szCs w:val="24"/>
              </w:rPr>
              <w:t>приведени</w:t>
            </w:r>
            <w:r w:rsidR="00F31965" w:rsidRPr="004E2054">
              <w:rPr>
                <w:sz w:val="24"/>
                <w:szCs w:val="24"/>
              </w:rPr>
              <w:t>я</w:t>
            </w:r>
            <w:r w:rsidR="008E001E" w:rsidRPr="004E2054">
              <w:rPr>
                <w:sz w:val="24"/>
                <w:szCs w:val="24"/>
              </w:rPr>
              <w:t xml:space="preserve"> в соответствие с </w:t>
            </w:r>
            <w:r w:rsidR="00F31965" w:rsidRPr="004E2054">
              <w:rPr>
                <w:sz w:val="24"/>
                <w:szCs w:val="24"/>
              </w:rPr>
              <w:t xml:space="preserve">Федеральным Законом </w:t>
            </w:r>
            <w:r w:rsidR="008E001E" w:rsidRPr="004E2054">
              <w:rPr>
                <w:sz w:val="24"/>
                <w:szCs w:val="24"/>
              </w:rPr>
              <w:t>от 21 декабря 2021</w:t>
            </w:r>
            <w:r w:rsidR="00F31965" w:rsidRPr="004E2054">
              <w:rPr>
                <w:sz w:val="24"/>
                <w:szCs w:val="24"/>
              </w:rPr>
              <w:t xml:space="preserve"> №</w:t>
            </w:r>
            <w:r w:rsidR="008E001E" w:rsidRPr="004E2054">
              <w:rPr>
                <w:sz w:val="24"/>
                <w:szCs w:val="24"/>
              </w:rPr>
              <w:t xml:space="preserve"> 414</w:t>
            </w:r>
            <w:r w:rsidR="00F31965" w:rsidRPr="004E2054">
              <w:rPr>
                <w:sz w:val="24"/>
                <w:szCs w:val="24"/>
              </w:rPr>
              <w:t>-ФЗ</w:t>
            </w:r>
            <w:r w:rsidR="008E001E" w:rsidRPr="004E2054">
              <w:rPr>
                <w:sz w:val="24"/>
                <w:szCs w:val="24"/>
              </w:rPr>
              <w:t xml:space="preserve"> «Об общих принципах организации публичной власти в субъектах Р</w:t>
            </w:r>
            <w:r w:rsidR="00F31965" w:rsidRPr="004E2054">
              <w:rPr>
                <w:sz w:val="24"/>
                <w:szCs w:val="24"/>
              </w:rPr>
              <w:t>оссийской Федерации» и Уставом Курской области, принятым Курской областной Думой 15 июля 2022 года</w:t>
            </w:r>
          </w:p>
        </w:tc>
      </w:tr>
      <w:tr w:rsidR="00C255D5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66261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C255D5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Распоряжение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C255D5">
            <w:pPr>
              <w:pStyle w:val="ConsPlusCell"/>
              <w:keepNext/>
              <w:keepLines/>
              <w:widowControl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проведении межрегиональной универсальной оптово – розничной Курской </w:t>
            </w:r>
            <w:proofErr w:type="spellStart"/>
            <w:r w:rsidRPr="004E2054">
              <w:rPr>
                <w:sz w:val="24"/>
                <w:szCs w:val="24"/>
              </w:rPr>
              <w:t>Коренской</w:t>
            </w:r>
            <w:proofErr w:type="spellEnd"/>
            <w:r w:rsidRPr="004E2054">
              <w:rPr>
                <w:sz w:val="24"/>
                <w:szCs w:val="24"/>
              </w:rPr>
              <w:t xml:space="preserve"> ярмарки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8E001E" w:rsidP="00C255D5">
            <w:pPr>
              <w:pStyle w:val="ConsPlusCell"/>
              <w:keepNext/>
              <w:keepLines/>
              <w:widowControl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Комитет </w:t>
            </w:r>
          </w:p>
          <w:p w:rsidR="00C255D5" w:rsidRPr="004E2054" w:rsidRDefault="004E2054" w:rsidP="00E8166A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255D5" w:rsidRPr="004E2054">
              <w:rPr>
                <w:sz w:val="24"/>
                <w:szCs w:val="24"/>
              </w:rPr>
              <w:t>ромышле</w:t>
            </w:r>
            <w:r>
              <w:rPr>
                <w:sz w:val="24"/>
                <w:szCs w:val="24"/>
              </w:rPr>
              <w:t>н</w:t>
            </w:r>
            <w:r w:rsidR="00C255D5" w:rsidRPr="004E2054">
              <w:rPr>
                <w:sz w:val="24"/>
                <w:szCs w:val="24"/>
              </w:rPr>
              <w:t>ности, торговли и предпринимательства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8E0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2016 – 202</w:t>
            </w:r>
            <w:r w:rsidR="002A6328" w:rsidRPr="004E2054">
              <w:rPr>
                <w:sz w:val="24"/>
                <w:szCs w:val="24"/>
              </w:rPr>
              <w:t>5</w:t>
            </w:r>
            <w:r w:rsidRPr="004E2054">
              <w:rPr>
                <w:sz w:val="24"/>
                <w:szCs w:val="24"/>
              </w:rPr>
              <w:t xml:space="preserve"> гг.</w:t>
            </w:r>
          </w:p>
          <w:p w:rsidR="00C255D5" w:rsidRPr="004E2054" w:rsidRDefault="00C255D5" w:rsidP="008E0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</w:t>
            </w:r>
            <w:r w:rsidR="008E001E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необходи</w:t>
            </w:r>
            <w:r w:rsidR="008E001E" w:rsidRPr="004E2054">
              <w:rPr>
                <w:sz w:val="24"/>
                <w:szCs w:val="24"/>
              </w:rPr>
              <w:t>-</w:t>
            </w:r>
            <w:r w:rsidRPr="004E2054">
              <w:rPr>
                <w:sz w:val="24"/>
                <w:szCs w:val="24"/>
              </w:rPr>
              <w:t>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8E001E" w:rsidP="008E0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4E2054">
              <w:rPr>
                <w:sz w:val="24"/>
                <w:szCs w:val="24"/>
              </w:rPr>
              <w:t>10.11.2021</w:t>
            </w:r>
          </w:p>
          <w:p w:rsidR="008E001E" w:rsidRPr="004E2054" w:rsidRDefault="008E001E" w:rsidP="008E0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</w:t>
            </w:r>
            <w:r w:rsidR="00F31965" w:rsidRPr="004E2054">
              <w:rPr>
                <w:sz w:val="24"/>
                <w:szCs w:val="24"/>
              </w:rPr>
              <w:t xml:space="preserve"> 372-рг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D5" w:rsidRPr="004E2054" w:rsidRDefault="00C255D5" w:rsidP="008E00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Распоряжение</w:t>
            </w:r>
            <w:r w:rsidR="008E001E" w:rsidRPr="004E2054">
              <w:rPr>
                <w:sz w:val="24"/>
                <w:szCs w:val="24"/>
              </w:rPr>
              <w:t>м</w:t>
            </w:r>
            <w:r w:rsidRPr="004E2054">
              <w:rPr>
                <w:sz w:val="24"/>
                <w:szCs w:val="24"/>
              </w:rPr>
              <w:t xml:space="preserve"> Губернатора Курской области от 10.11.2021 №</w:t>
            </w:r>
            <w:r w:rsidR="00E43DD5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 xml:space="preserve">372-рг «О проведении </w:t>
            </w:r>
            <w:r w:rsidRPr="004E2054">
              <w:rPr>
                <w:sz w:val="24"/>
                <w:szCs w:val="24"/>
                <w:lang w:val="en-US"/>
              </w:rPr>
              <w:t>XXI</w:t>
            </w:r>
            <w:r w:rsidRPr="004E2054">
              <w:rPr>
                <w:sz w:val="24"/>
                <w:szCs w:val="24"/>
              </w:rPr>
              <w:t xml:space="preserve"> межрегиональной универсальной оптово – розничной ярмарки «Курская </w:t>
            </w:r>
            <w:proofErr w:type="spellStart"/>
            <w:r w:rsidRPr="004E2054">
              <w:rPr>
                <w:sz w:val="24"/>
                <w:szCs w:val="24"/>
              </w:rPr>
              <w:t>Коренская</w:t>
            </w:r>
            <w:proofErr w:type="spellEnd"/>
            <w:r w:rsidRPr="004E2054">
              <w:rPr>
                <w:sz w:val="24"/>
                <w:szCs w:val="24"/>
              </w:rPr>
              <w:t xml:space="preserve"> ярмарка -</w:t>
            </w:r>
            <w:r w:rsidR="008E001E" w:rsidRPr="004E2054">
              <w:rPr>
                <w:sz w:val="24"/>
                <w:szCs w:val="24"/>
              </w:rPr>
              <w:t xml:space="preserve"> </w:t>
            </w:r>
            <w:r w:rsidRPr="004E2054">
              <w:rPr>
                <w:sz w:val="24"/>
                <w:szCs w:val="24"/>
              </w:rPr>
              <w:t>2022»</w:t>
            </w:r>
            <w:r w:rsidR="00E43DD5" w:rsidRPr="004E2054">
              <w:rPr>
                <w:sz w:val="24"/>
                <w:szCs w:val="24"/>
              </w:rPr>
              <w:t xml:space="preserve"> </w:t>
            </w:r>
            <w:proofErr w:type="gramStart"/>
            <w:r w:rsidR="00E43DD5" w:rsidRPr="004E2054">
              <w:rPr>
                <w:sz w:val="24"/>
                <w:szCs w:val="24"/>
              </w:rPr>
              <w:t>у</w:t>
            </w:r>
            <w:r w:rsidR="008E001E" w:rsidRPr="004E2054">
              <w:rPr>
                <w:sz w:val="24"/>
                <w:szCs w:val="24"/>
              </w:rPr>
              <w:t>становлены сроки проведения ярмарки и утвержден</w:t>
            </w:r>
            <w:proofErr w:type="gramEnd"/>
            <w:r w:rsidR="008E001E" w:rsidRPr="004E2054">
              <w:rPr>
                <w:sz w:val="24"/>
                <w:szCs w:val="24"/>
              </w:rPr>
              <w:t xml:space="preserve"> Организационный комитет по подготовке и проведению XXI межрегиональной универсальной оптово-розничной ярмарки «Курская </w:t>
            </w:r>
            <w:proofErr w:type="spellStart"/>
            <w:r w:rsidR="008E001E" w:rsidRPr="004E2054">
              <w:rPr>
                <w:sz w:val="24"/>
                <w:szCs w:val="24"/>
              </w:rPr>
              <w:t>Коренская</w:t>
            </w:r>
            <w:proofErr w:type="spellEnd"/>
            <w:r w:rsidR="008E001E" w:rsidRPr="004E2054">
              <w:rPr>
                <w:sz w:val="24"/>
                <w:szCs w:val="24"/>
              </w:rPr>
              <w:t xml:space="preserve"> ярмарка – 2022»</w:t>
            </w:r>
          </w:p>
        </w:tc>
      </w:tr>
      <w:tr w:rsidR="002A6328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66261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E43DD5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Постановле-ние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Администра-ции</w:t>
            </w:r>
            <w:proofErr w:type="spellEnd"/>
            <w:r w:rsidRPr="004E2054">
              <w:rPr>
                <w:sz w:val="24"/>
                <w:szCs w:val="24"/>
              </w:rPr>
              <w:t xml:space="preserve"> Курской области </w:t>
            </w:r>
          </w:p>
          <w:p w:rsidR="002A6328" w:rsidRPr="004E2054" w:rsidRDefault="002A6328" w:rsidP="00E43DD5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</w:p>
          <w:p w:rsidR="002A6328" w:rsidRPr="004E2054" w:rsidRDefault="002A6328" w:rsidP="00E43DD5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E43DD5">
            <w:pPr>
              <w:pStyle w:val="ConsPlusCell"/>
              <w:keepNext/>
              <w:keepLines/>
              <w:widowControl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 xml:space="preserve">Об утверждении сметы расходов на реализацию мероприятий в рамках сотрудничества Курской области с Ассоциацией </w:t>
            </w:r>
            <w:r w:rsidRPr="004E2054">
              <w:rPr>
                <w:sz w:val="24"/>
                <w:szCs w:val="24"/>
              </w:rPr>
              <w:lastRenderedPageBreak/>
              <w:t xml:space="preserve">европейских приграничных регионов и </w:t>
            </w:r>
            <w:proofErr w:type="spellStart"/>
            <w:r w:rsidRPr="004E2054">
              <w:rPr>
                <w:sz w:val="24"/>
                <w:szCs w:val="24"/>
              </w:rPr>
              <w:t>еврорегиональными</w:t>
            </w:r>
            <w:proofErr w:type="spellEnd"/>
            <w:r w:rsidRPr="004E2054">
              <w:rPr>
                <w:sz w:val="24"/>
                <w:szCs w:val="24"/>
              </w:rPr>
              <w:t xml:space="preserve"> образованиями - членами Ассоциации европейских приграничных регионов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E8166A">
            <w:pPr>
              <w:pStyle w:val="ConsPlusCell"/>
              <w:keepNext/>
              <w:keepLines/>
              <w:widowControl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2A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2016 – 2025 гг.</w:t>
            </w:r>
          </w:p>
          <w:p w:rsidR="002A6328" w:rsidRPr="004E2054" w:rsidRDefault="002A6328" w:rsidP="002A63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возникно-вения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lastRenderedPageBreak/>
              <w:t>необходи-мости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lastRenderedPageBreak/>
              <w:t>21.12.2022</w:t>
            </w:r>
          </w:p>
          <w:p w:rsidR="002A6328" w:rsidRPr="004E2054" w:rsidRDefault="002A6328" w:rsidP="00E43D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1534-па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F319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Курская область вышла из состава членов Ассоциации европейских приграничных регионов.</w:t>
            </w:r>
          </w:p>
          <w:p w:rsidR="002A6328" w:rsidRPr="004E2054" w:rsidRDefault="002A6328" w:rsidP="00F319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 Постановление Администрации Курской области от 21.12.2022 № 1534-па «О признании </w:t>
            </w:r>
            <w:proofErr w:type="gramStart"/>
            <w:r w:rsidRPr="004E2054">
              <w:rPr>
                <w:sz w:val="24"/>
                <w:szCs w:val="24"/>
              </w:rPr>
              <w:t>утратившими</w:t>
            </w:r>
            <w:proofErr w:type="gramEnd"/>
            <w:r w:rsidRPr="004E2054">
              <w:rPr>
                <w:sz w:val="24"/>
                <w:szCs w:val="24"/>
              </w:rPr>
              <w:t xml:space="preserve"> силу некоторых постановлений Администрации Курской </w:t>
            </w:r>
            <w:r w:rsidRPr="004E2054">
              <w:rPr>
                <w:sz w:val="24"/>
                <w:szCs w:val="24"/>
              </w:rPr>
              <w:lastRenderedPageBreak/>
              <w:t>области»</w:t>
            </w:r>
          </w:p>
        </w:tc>
      </w:tr>
      <w:tr w:rsidR="002A6328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F31965">
            <w:pPr>
              <w:jc w:val="center"/>
              <w:rPr>
                <w:b/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lastRenderedPageBreak/>
              <w:t xml:space="preserve">Подпрограмма 7 «Обеспечение реализации государственной программы Курской области </w:t>
            </w:r>
          </w:p>
          <w:p w:rsidR="002A6328" w:rsidRPr="004E2054" w:rsidRDefault="002A6328" w:rsidP="00F31965">
            <w:pPr>
              <w:jc w:val="center"/>
              <w:rPr>
                <w:b/>
                <w:sz w:val="24"/>
                <w:szCs w:val="24"/>
              </w:rPr>
            </w:pPr>
            <w:r w:rsidRPr="004E2054">
              <w:rPr>
                <w:b/>
                <w:sz w:val="24"/>
                <w:szCs w:val="24"/>
              </w:rPr>
              <w:t>«Развитие экономики и внешних связей Курской области»</w:t>
            </w:r>
          </w:p>
        </w:tc>
      </w:tr>
      <w:tr w:rsidR="002A6328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9971D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7E29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bCs/>
                <w:sz w:val="24"/>
                <w:szCs w:val="24"/>
              </w:rPr>
              <w:t>Постановле</w:t>
            </w:r>
            <w:r w:rsidR="007E2923" w:rsidRPr="004E2054">
              <w:rPr>
                <w:bCs/>
                <w:sz w:val="24"/>
                <w:szCs w:val="24"/>
              </w:rPr>
              <w:t>-</w:t>
            </w:r>
            <w:r w:rsidRPr="004E2054">
              <w:rPr>
                <w:bCs/>
                <w:sz w:val="24"/>
                <w:szCs w:val="24"/>
              </w:rPr>
              <w:t>ние</w:t>
            </w:r>
            <w:proofErr w:type="spellEnd"/>
            <w:proofErr w:type="gramEnd"/>
            <w:r w:rsidRPr="004E205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bCs/>
                <w:sz w:val="24"/>
                <w:szCs w:val="24"/>
              </w:rPr>
              <w:t>Администр</w:t>
            </w:r>
            <w:r w:rsidR="007E2923" w:rsidRPr="004E2054">
              <w:rPr>
                <w:bCs/>
                <w:sz w:val="24"/>
                <w:szCs w:val="24"/>
              </w:rPr>
              <w:t>а-</w:t>
            </w:r>
            <w:r w:rsidRPr="004E2054">
              <w:rPr>
                <w:bCs/>
                <w:sz w:val="24"/>
                <w:szCs w:val="24"/>
              </w:rPr>
              <w:t>ции</w:t>
            </w:r>
            <w:proofErr w:type="spellEnd"/>
            <w:r w:rsidRPr="004E2054">
              <w:rPr>
                <w:bCs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7E29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О разработке прогноза социально-экономического развития Курской области и проекта областного бюджета на 2023 год и на плановый период 2024 и 2025 годов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F076EA">
            <w:pPr>
              <w:pStyle w:val="ConsPlusNormal"/>
              <w:keepNext/>
              <w:keepLines/>
              <w:jc w:val="both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Комитет по экономике и развитию Курской области;</w:t>
            </w:r>
          </w:p>
          <w:p w:rsidR="002A6328" w:rsidRPr="004E2054" w:rsidRDefault="002A6328" w:rsidP="00F076E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органы исполнительной власти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F076EA">
            <w:pPr>
              <w:pStyle w:val="ConsPlusNormal"/>
              <w:keepNext/>
              <w:keepLines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Ежегодно,</w:t>
            </w:r>
          </w:p>
          <w:p w:rsidR="002A6328" w:rsidRPr="004E2054" w:rsidRDefault="002A6328" w:rsidP="00F076E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до 20 мая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E90A9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28.04.2022</w:t>
            </w:r>
          </w:p>
          <w:p w:rsidR="002A6328" w:rsidRPr="004E2054" w:rsidRDefault="002A6328" w:rsidP="00E90A9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№ 487-па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28" w:rsidRPr="004E2054" w:rsidRDefault="002A6328" w:rsidP="005C6B10">
            <w:pPr>
              <w:pStyle w:val="ConsPlusCell"/>
              <w:ind w:firstLine="289"/>
              <w:jc w:val="both"/>
              <w:rPr>
                <w:bCs/>
                <w:sz w:val="24"/>
                <w:szCs w:val="24"/>
              </w:rPr>
            </w:pPr>
            <w:proofErr w:type="gramStart"/>
            <w:r w:rsidRPr="004E2054">
              <w:rPr>
                <w:bCs/>
                <w:sz w:val="24"/>
                <w:szCs w:val="24"/>
              </w:rPr>
              <w:t>Постановлением Администрации Курской области от 28.04.2022 № 487-па «О разработке прогноза социально-экономического развития Курской области и проекта областного бюджета на 2023 год и на плановый период 2024 и 2025 годов» определены организационные вопросы разработки прогноза социально-экономического развития Курской области и областного бюджета: определены сроки и порядок предоставления необходимых материалов и документов, а также утвержден состав комиссии по согласованию показателей прогноза социально-экономического</w:t>
            </w:r>
            <w:proofErr w:type="gramEnd"/>
            <w:r w:rsidRPr="004E2054">
              <w:rPr>
                <w:bCs/>
                <w:sz w:val="24"/>
                <w:szCs w:val="24"/>
              </w:rPr>
              <w:t xml:space="preserve"> развития Курской области и проекта областного бюджета на 2023 год и на плановый период 2024 и 2025 годов</w:t>
            </w:r>
          </w:p>
        </w:tc>
      </w:tr>
      <w:tr w:rsidR="007E2923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Распоряже-ние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Администрации Курской </w:t>
            </w:r>
            <w:proofErr w:type="spellStart"/>
            <w:r w:rsidRPr="004E2054">
              <w:rPr>
                <w:sz w:val="24"/>
                <w:szCs w:val="24"/>
              </w:rPr>
              <w:t>бласти</w:t>
            </w:r>
            <w:proofErr w:type="spellEnd"/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3F4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прогнозе </w:t>
            </w:r>
            <w:proofErr w:type="gramStart"/>
            <w:r w:rsidRPr="004E2054">
              <w:rPr>
                <w:sz w:val="24"/>
                <w:szCs w:val="24"/>
              </w:rPr>
              <w:t>социально-экономического</w:t>
            </w:r>
            <w:proofErr w:type="gramEnd"/>
            <w:r w:rsidRPr="004E2054">
              <w:rPr>
                <w:sz w:val="24"/>
                <w:szCs w:val="24"/>
              </w:rPr>
              <w:t xml:space="preserve"> развития Курской области на 2023 год и на плановый период 2024 и 2025 годов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2260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E2054">
              <w:rPr>
                <w:bCs/>
                <w:sz w:val="24"/>
                <w:szCs w:val="24"/>
              </w:rPr>
              <w:t>Ежегодно до 10 ноября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28.10.2022</w:t>
            </w:r>
          </w:p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912-ра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5C6B10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Распоряжением Администрации Курской области от 28.10.2022 № 912-ра утвержден прогноз </w:t>
            </w:r>
            <w:proofErr w:type="gramStart"/>
            <w:r w:rsidRPr="004E2054">
              <w:rPr>
                <w:sz w:val="24"/>
                <w:szCs w:val="24"/>
              </w:rPr>
              <w:t>социально-экономического</w:t>
            </w:r>
            <w:proofErr w:type="gramEnd"/>
            <w:r w:rsidRPr="004E2054">
              <w:rPr>
                <w:sz w:val="24"/>
                <w:szCs w:val="24"/>
              </w:rPr>
              <w:t xml:space="preserve"> развития Курской области на 2023 год и на плановый период 2024 и 2025 годов</w:t>
            </w:r>
          </w:p>
        </w:tc>
      </w:tr>
      <w:tr w:rsidR="007E2923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4356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4E2054">
              <w:rPr>
                <w:sz w:val="24"/>
                <w:szCs w:val="24"/>
              </w:rPr>
              <w:t>Распоряже-ние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Правитель-ства</w:t>
            </w:r>
            <w:proofErr w:type="spellEnd"/>
            <w:r w:rsidRPr="004E2054">
              <w:rPr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4356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О внесении изменений и дополнений в перечень государственных программ Курской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E816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4356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2014 - 2025 гг.</w:t>
            </w:r>
          </w:p>
          <w:p w:rsidR="007E2923" w:rsidRPr="004E2054" w:rsidRDefault="007E2923" w:rsidP="004356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(по мере возникновения необходимости)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30.03.2022</w:t>
            </w:r>
          </w:p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176-ра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304B50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Распоряжение Администрации Курской области от 30.03.2022 № 176-ра «О внесении изменений в некоторые распоряжения Администрации Курской области» </w:t>
            </w:r>
            <w:r w:rsidR="00304B50" w:rsidRPr="004E2054">
              <w:rPr>
                <w:sz w:val="24"/>
                <w:szCs w:val="24"/>
              </w:rPr>
              <w:t xml:space="preserve">принято </w:t>
            </w:r>
            <w:r w:rsidRPr="004E2054">
              <w:rPr>
                <w:sz w:val="24"/>
                <w:szCs w:val="24"/>
              </w:rPr>
              <w:t xml:space="preserve">с целью продления государственных программ </w:t>
            </w:r>
            <w:r w:rsidR="00304B50" w:rsidRPr="004E2054">
              <w:rPr>
                <w:sz w:val="24"/>
                <w:szCs w:val="24"/>
              </w:rPr>
              <w:t xml:space="preserve">Курской области </w:t>
            </w:r>
            <w:r w:rsidRPr="004E2054">
              <w:rPr>
                <w:sz w:val="24"/>
                <w:szCs w:val="24"/>
              </w:rPr>
              <w:t xml:space="preserve">до 2030 года </w:t>
            </w:r>
          </w:p>
        </w:tc>
      </w:tr>
      <w:tr w:rsidR="007E2923" w:rsidRPr="004E2054" w:rsidTr="00E43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3" w:type="dxa"/>
          <w:trHeight w:val="56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3F4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О внесении изменений и дополнений в </w:t>
            </w:r>
            <w:hyperlink r:id="rId16" w:history="1">
              <w:r w:rsidRPr="004E2054">
                <w:rPr>
                  <w:sz w:val="24"/>
                  <w:szCs w:val="24"/>
                </w:rPr>
                <w:t>постановление</w:t>
              </w:r>
            </w:hyperlink>
            <w:r w:rsidRPr="004E2054">
              <w:rPr>
                <w:sz w:val="24"/>
                <w:szCs w:val="24"/>
              </w:rPr>
              <w:t xml:space="preserve"> Губернатора Курской области от 04.06.2013 N 241-пг "О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9971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226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 xml:space="preserve">2014 - 2025 гг. (по мере </w:t>
            </w:r>
            <w:proofErr w:type="spellStart"/>
            <w:proofErr w:type="gramStart"/>
            <w:r w:rsidRPr="004E2054">
              <w:rPr>
                <w:sz w:val="24"/>
                <w:szCs w:val="24"/>
              </w:rPr>
              <w:t>возникно-вения</w:t>
            </w:r>
            <w:proofErr w:type="spellEnd"/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spellStart"/>
            <w:r w:rsidRPr="004E2054">
              <w:rPr>
                <w:sz w:val="24"/>
                <w:szCs w:val="24"/>
              </w:rPr>
              <w:t>необходи-мости</w:t>
            </w:r>
            <w:proofErr w:type="spellEnd"/>
            <w:r w:rsidRPr="004E2054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11.04.2022</w:t>
            </w:r>
          </w:p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110-пг,</w:t>
            </w:r>
          </w:p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16.12.2022</w:t>
            </w:r>
          </w:p>
          <w:p w:rsidR="007E2923" w:rsidRPr="004E2054" w:rsidRDefault="007E2923" w:rsidP="00E90A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2054">
              <w:rPr>
                <w:sz w:val="24"/>
                <w:szCs w:val="24"/>
              </w:rPr>
              <w:t>№ 419-пг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23" w:rsidRPr="004E2054" w:rsidRDefault="007E2923" w:rsidP="00435668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proofErr w:type="gramStart"/>
            <w:r w:rsidRPr="004E2054">
              <w:rPr>
                <w:sz w:val="24"/>
                <w:szCs w:val="24"/>
              </w:rPr>
              <w:t>Постановление Губернатора Курской области от 11.04.2022 № 110-пг «О внесении изменений в постановление Губернатора Курской области от 04.06.2013 № 241-пг «О порядке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 принято в целях приведения в соответствие с</w:t>
            </w:r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gramStart"/>
            <w:r w:rsidRPr="004E2054">
              <w:rPr>
                <w:sz w:val="24"/>
                <w:szCs w:val="24"/>
              </w:rPr>
              <w:t>Указом Президента Российской Федерации от 11 июня 2021 г. № 362 «О внесении изменений в Указ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в перечень показателей для оценки эффективности деятельности органов местного самоуправления городских округов и муниципальных районов, утвержденных этим Указом».</w:t>
            </w:r>
            <w:proofErr w:type="gramEnd"/>
          </w:p>
          <w:p w:rsidR="007E2923" w:rsidRPr="004E2054" w:rsidRDefault="007E2923" w:rsidP="00435668">
            <w:pPr>
              <w:pStyle w:val="ConsPlusCell"/>
              <w:ind w:firstLine="289"/>
              <w:jc w:val="both"/>
              <w:rPr>
                <w:sz w:val="24"/>
                <w:szCs w:val="24"/>
              </w:rPr>
            </w:pPr>
            <w:proofErr w:type="gramStart"/>
            <w:r w:rsidRPr="004E2054">
              <w:rPr>
                <w:sz w:val="24"/>
                <w:szCs w:val="24"/>
              </w:rPr>
              <w:t>Постановление Губернатора Курской области от 16.12.2022 № 419-пг «О внесении изменений порядок выделения за счет бюджетных ассигнований из областного бюджета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области» принято с целью приведения в соответствие с Федеральным Законом от 21 декабря 2021 № 414-ФЗ «Об общих</w:t>
            </w:r>
            <w:proofErr w:type="gramEnd"/>
            <w:r w:rsidRPr="004E2054">
              <w:rPr>
                <w:sz w:val="24"/>
                <w:szCs w:val="24"/>
              </w:rPr>
              <w:t xml:space="preserve"> </w:t>
            </w:r>
            <w:proofErr w:type="gramStart"/>
            <w:r w:rsidRPr="004E2054">
              <w:rPr>
                <w:sz w:val="24"/>
                <w:szCs w:val="24"/>
              </w:rPr>
              <w:t>принципах</w:t>
            </w:r>
            <w:proofErr w:type="gramEnd"/>
            <w:r w:rsidRPr="004E2054">
              <w:rPr>
                <w:sz w:val="24"/>
                <w:szCs w:val="24"/>
              </w:rPr>
              <w:t xml:space="preserve"> организации публичной власти в субъектах Российской Федерации» и Законом Курской области от 25.07.2022 № 42-ЗКО «О Правительстве Курской области» </w:t>
            </w:r>
          </w:p>
        </w:tc>
      </w:tr>
    </w:tbl>
    <w:p w:rsidR="00600F18" w:rsidRPr="00760123" w:rsidRDefault="00600F18" w:rsidP="000133CE">
      <w:pPr>
        <w:jc w:val="center"/>
        <w:rPr>
          <w:sz w:val="20"/>
          <w:szCs w:val="20"/>
        </w:rPr>
      </w:pPr>
    </w:p>
    <w:sectPr w:rsidR="00600F18" w:rsidRPr="00760123" w:rsidSect="00ED7903">
      <w:headerReference w:type="default" r:id="rId17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23" w:rsidRDefault="007E2923" w:rsidP="00ED7903">
      <w:r>
        <w:separator/>
      </w:r>
    </w:p>
  </w:endnote>
  <w:endnote w:type="continuationSeparator" w:id="0">
    <w:p w:rsidR="007E2923" w:rsidRDefault="007E2923" w:rsidP="00ED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23" w:rsidRDefault="007E2923" w:rsidP="00ED7903">
      <w:r>
        <w:separator/>
      </w:r>
    </w:p>
  </w:footnote>
  <w:footnote w:type="continuationSeparator" w:id="0">
    <w:p w:rsidR="007E2923" w:rsidRDefault="007E2923" w:rsidP="00ED7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90008"/>
      <w:docPartObj>
        <w:docPartGallery w:val="Page Numbers (Top of Page)"/>
        <w:docPartUnique/>
      </w:docPartObj>
    </w:sdtPr>
    <w:sdtContent>
      <w:p w:rsidR="007E2923" w:rsidRDefault="00F87E39">
        <w:pPr>
          <w:pStyle w:val="ab"/>
          <w:jc w:val="center"/>
        </w:pPr>
        <w:fldSimple w:instr=" PAGE   \* MERGEFORMAT ">
          <w:r w:rsidR="00E8166A">
            <w:rPr>
              <w:noProof/>
            </w:rPr>
            <w:t>5</w:t>
          </w:r>
        </w:fldSimple>
      </w:p>
    </w:sdtContent>
  </w:sdt>
  <w:p w:rsidR="007E2923" w:rsidRDefault="007E292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1E2"/>
    <w:rsid w:val="00002EB3"/>
    <w:rsid w:val="000133CE"/>
    <w:rsid w:val="00063303"/>
    <w:rsid w:val="00065BF1"/>
    <w:rsid w:val="0009094E"/>
    <w:rsid w:val="000924BC"/>
    <w:rsid w:val="00096AD0"/>
    <w:rsid w:val="000A2BBE"/>
    <w:rsid w:val="000B090F"/>
    <w:rsid w:val="000B1936"/>
    <w:rsid w:val="000B26D9"/>
    <w:rsid w:val="000B3B4A"/>
    <w:rsid w:val="000B5D58"/>
    <w:rsid w:val="000C3222"/>
    <w:rsid w:val="000E3BBB"/>
    <w:rsid w:val="000E4A82"/>
    <w:rsid w:val="001049AE"/>
    <w:rsid w:val="0011442C"/>
    <w:rsid w:val="00120559"/>
    <w:rsid w:val="001205FA"/>
    <w:rsid w:val="00133FE4"/>
    <w:rsid w:val="001364BB"/>
    <w:rsid w:val="00184284"/>
    <w:rsid w:val="001A5E59"/>
    <w:rsid w:val="001C1CB0"/>
    <w:rsid w:val="001C5AB4"/>
    <w:rsid w:val="001D1805"/>
    <w:rsid w:val="002050B2"/>
    <w:rsid w:val="0021042A"/>
    <w:rsid w:val="002205A0"/>
    <w:rsid w:val="002260C5"/>
    <w:rsid w:val="002301F4"/>
    <w:rsid w:val="00231497"/>
    <w:rsid w:val="00236B5F"/>
    <w:rsid w:val="002373B7"/>
    <w:rsid w:val="00245A6F"/>
    <w:rsid w:val="00282258"/>
    <w:rsid w:val="002861D0"/>
    <w:rsid w:val="00291C2C"/>
    <w:rsid w:val="002A6328"/>
    <w:rsid w:val="002C27C8"/>
    <w:rsid w:val="002F1B2A"/>
    <w:rsid w:val="00304B50"/>
    <w:rsid w:val="00313647"/>
    <w:rsid w:val="003352A9"/>
    <w:rsid w:val="003437BE"/>
    <w:rsid w:val="00346E80"/>
    <w:rsid w:val="003518AB"/>
    <w:rsid w:val="003668DF"/>
    <w:rsid w:val="003858A5"/>
    <w:rsid w:val="003C6308"/>
    <w:rsid w:val="003E19C1"/>
    <w:rsid w:val="003E5390"/>
    <w:rsid w:val="003F26DD"/>
    <w:rsid w:val="003F47E1"/>
    <w:rsid w:val="003F5BD8"/>
    <w:rsid w:val="003F6AD6"/>
    <w:rsid w:val="0040138C"/>
    <w:rsid w:val="00407523"/>
    <w:rsid w:val="004110E3"/>
    <w:rsid w:val="00414D46"/>
    <w:rsid w:val="0041534D"/>
    <w:rsid w:val="00431566"/>
    <w:rsid w:val="00435668"/>
    <w:rsid w:val="00456472"/>
    <w:rsid w:val="004664D5"/>
    <w:rsid w:val="00474D36"/>
    <w:rsid w:val="00480104"/>
    <w:rsid w:val="00481FE5"/>
    <w:rsid w:val="004A477A"/>
    <w:rsid w:val="004B23C5"/>
    <w:rsid w:val="004B38B3"/>
    <w:rsid w:val="004C353B"/>
    <w:rsid w:val="004D1201"/>
    <w:rsid w:val="004D140C"/>
    <w:rsid w:val="004D6C8E"/>
    <w:rsid w:val="004E2054"/>
    <w:rsid w:val="004F1576"/>
    <w:rsid w:val="004F5B74"/>
    <w:rsid w:val="005220EC"/>
    <w:rsid w:val="00523126"/>
    <w:rsid w:val="005231D9"/>
    <w:rsid w:val="005237EF"/>
    <w:rsid w:val="00543C4D"/>
    <w:rsid w:val="00553FDC"/>
    <w:rsid w:val="00586C8F"/>
    <w:rsid w:val="00590156"/>
    <w:rsid w:val="0059437B"/>
    <w:rsid w:val="005965B6"/>
    <w:rsid w:val="005B0F13"/>
    <w:rsid w:val="005B3F3E"/>
    <w:rsid w:val="005B4784"/>
    <w:rsid w:val="005C6B10"/>
    <w:rsid w:val="005D6A57"/>
    <w:rsid w:val="005E14B8"/>
    <w:rsid w:val="00600F18"/>
    <w:rsid w:val="006071CF"/>
    <w:rsid w:val="00610E13"/>
    <w:rsid w:val="0061540C"/>
    <w:rsid w:val="00622E76"/>
    <w:rsid w:val="0062788B"/>
    <w:rsid w:val="00637988"/>
    <w:rsid w:val="006411E2"/>
    <w:rsid w:val="00643E5B"/>
    <w:rsid w:val="00650BE4"/>
    <w:rsid w:val="00650CA6"/>
    <w:rsid w:val="00662619"/>
    <w:rsid w:val="0066269A"/>
    <w:rsid w:val="00685008"/>
    <w:rsid w:val="006D7CF4"/>
    <w:rsid w:val="007043FE"/>
    <w:rsid w:val="00725395"/>
    <w:rsid w:val="00736A79"/>
    <w:rsid w:val="00737476"/>
    <w:rsid w:val="007554AC"/>
    <w:rsid w:val="00760123"/>
    <w:rsid w:val="00764958"/>
    <w:rsid w:val="00773F1F"/>
    <w:rsid w:val="00791F4A"/>
    <w:rsid w:val="007B0255"/>
    <w:rsid w:val="007E2923"/>
    <w:rsid w:val="007F1735"/>
    <w:rsid w:val="007F3769"/>
    <w:rsid w:val="007F4571"/>
    <w:rsid w:val="0080377D"/>
    <w:rsid w:val="00817345"/>
    <w:rsid w:val="00817F86"/>
    <w:rsid w:val="00833E88"/>
    <w:rsid w:val="00862F70"/>
    <w:rsid w:val="008651CB"/>
    <w:rsid w:val="00867881"/>
    <w:rsid w:val="00873EF8"/>
    <w:rsid w:val="0087463B"/>
    <w:rsid w:val="00884D2D"/>
    <w:rsid w:val="008951CB"/>
    <w:rsid w:val="0089625B"/>
    <w:rsid w:val="008A579F"/>
    <w:rsid w:val="008A7268"/>
    <w:rsid w:val="008B6530"/>
    <w:rsid w:val="008D28E0"/>
    <w:rsid w:val="008D7068"/>
    <w:rsid w:val="008E001E"/>
    <w:rsid w:val="008F45D1"/>
    <w:rsid w:val="008F7912"/>
    <w:rsid w:val="00906700"/>
    <w:rsid w:val="009126C6"/>
    <w:rsid w:val="00916A11"/>
    <w:rsid w:val="00932338"/>
    <w:rsid w:val="00942B9F"/>
    <w:rsid w:val="0094322B"/>
    <w:rsid w:val="00946005"/>
    <w:rsid w:val="00952EEB"/>
    <w:rsid w:val="009558F4"/>
    <w:rsid w:val="009570C0"/>
    <w:rsid w:val="00971122"/>
    <w:rsid w:val="009802C6"/>
    <w:rsid w:val="00982B40"/>
    <w:rsid w:val="00990CE6"/>
    <w:rsid w:val="009930D2"/>
    <w:rsid w:val="009971D9"/>
    <w:rsid w:val="009A495A"/>
    <w:rsid w:val="009A7FDD"/>
    <w:rsid w:val="009B31D2"/>
    <w:rsid w:val="009F4CC6"/>
    <w:rsid w:val="00A1208A"/>
    <w:rsid w:val="00A12329"/>
    <w:rsid w:val="00A30A18"/>
    <w:rsid w:val="00A3600F"/>
    <w:rsid w:val="00A51659"/>
    <w:rsid w:val="00A53051"/>
    <w:rsid w:val="00A668F1"/>
    <w:rsid w:val="00A91262"/>
    <w:rsid w:val="00A95F26"/>
    <w:rsid w:val="00AA0E13"/>
    <w:rsid w:val="00AA2C8F"/>
    <w:rsid w:val="00AB1E6D"/>
    <w:rsid w:val="00AB3357"/>
    <w:rsid w:val="00AB51A5"/>
    <w:rsid w:val="00AD085D"/>
    <w:rsid w:val="00AD4247"/>
    <w:rsid w:val="00AD431D"/>
    <w:rsid w:val="00AD4563"/>
    <w:rsid w:val="00AD556D"/>
    <w:rsid w:val="00AE6F61"/>
    <w:rsid w:val="00AF7815"/>
    <w:rsid w:val="00B1376C"/>
    <w:rsid w:val="00B24EE0"/>
    <w:rsid w:val="00B25E84"/>
    <w:rsid w:val="00B323CA"/>
    <w:rsid w:val="00B47076"/>
    <w:rsid w:val="00B54D47"/>
    <w:rsid w:val="00B56809"/>
    <w:rsid w:val="00B61AA7"/>
    <w:rsid w:val="00BB440C"/>
    <w:rsid w:val="00BC0066"/>
    <w:rsid w:val="00BC67D2"/>
    <w:rsid w:val="00BD1F0D"/>
    <w:rsid w:val="00BD548A"/>
    <w:rsid w:val="00BE4985"/>
    <w:rsid w:val="00C04F7D"/>
    <w:rsid w:val="00C135BB"/>
    <w:rsid w:val="00C13777"/>
    <w:rsid w:val="00C255D5"/>
    <w:rsid w:val="00C31A89"/>
    <w:rsid w:val="00C31DEE"/>
    <w:rsid w:val="00C335B2"/>
    <w:rsid w:val="00C35A01"/>
    <w:rsid w:val="00C53DAD"/>
    <w:rsid w:val="00C63A41"/>
    <w:rsid w:val="00C659EA"/>
    <w:rsid w:val="00C761A1"/>
    <w:rsid w:val="00CE4FD1"/>
    <w:rsid w:val="00D063E6"/>
    <w:rsid w:val="00D12108"/>
    <w:rsid w:val="00D2067F"/>
    <w:rsid w:val="00D21A2F"/>
    <w:rsid w:val="00D240DA"/>
    <w:rsid w:val="00D24E03"/>
    <w:rsid w:val="00D464B2"/>
    <w:rsid w:val="00D47C6C"/>
    <w:rsid w:val="00D5209D"/>
    <w:rsid w:val="00D552D9"/>
    <w:rsid w:val="00D61604"/>
    <w:rsid w:val="00D630E0"/>
    <w:rsid w:val="00D6743A"/>
    <w:rsid w:val="00D67FF7"/>
    <w:rsid w:val="00D81D02"/>
    <w:rsid w:val="00D82B5B"/>
    <w:rsid w:val="00D86D9D"/>
    <w:rsid w:val="00D94F23"/>
    <w:rsid w:val="00D964CE"/>
    <w:rsid w:val="00DB1E06"/>
    <w:rsid w:val="00DB7EA6"/>
    <w:rsid w:val="00DD6694"/>
    <w:rsid w:val="00DE04AD"/>
    <w:rsid w:val="00DF3033"/>
    <w:rsid w:val="00DF354A"/>
    <w:rsid w:val="00E046C1"/>
    <w:rsid w:val="00E278C7"/>
    <w:rsid w:val="00E35D34"/>
    <w:rsid w:val="00E436D1"/>
    <w:rsid w:val="00E43DD5"/>
    <w:rsid w:val="00E8166A"/>
    <w:rsid w:val="00E818A3"/>
    <w:rsid w:val="00E86FA3"/>
    <w:rsid w:val="00E87B72"/>
    <w:rsid w:val="00E90A9C"/>
    <w:rsid w:val="00E95E8F"/>
    <w:rsid w:val="00EA7870"/>
    <w:rsid w:val="00EC3349"/>
    <w:rsid w:val="00EC598C"/>
    <w:rsid w:val="00ED7903"/>
    <w:rsid w:val="00EE46C1"/>
    <w:rsid w:val="00EF0157"/>
    <w:rsid w:val="00EF1BE5"/>
    <w:rsid w:val="00EF3A92"/>
    <w:rsid w:val="00F06C6C"/>
    <w:rsid w:val="00F076EA"/>
    <w:rsid w:val="00F21244"/>
    <w:rsid w:val="00F27056"/>
    <w:rsid w:val="00F31965"/>
    <w:rsid w:val="00F55C90"/>
    <w:rsid w:val="00F63B5C"/>
    <w:rsid w:val="00F70D04"/>
    <w:rsid w:val="00F716E9"/>
    <w:rsid w:val="00F8289B"/>
    <w:rsid w:val="00F86D52"/>
    <w:rsid w:val="00F87E39"/>
    <w:rsid w:val="00FA2A49"/>
    <w:rsid w:val="00FA55D6"/>
    <w:rsid w:val="00FB2EFB"/>
    <w:rsid w:val="00FE1E4C"/>
    <w:rsid w:val="00FE6F50"/>
    <w:rsid w:val="00FF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2788B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lang w:eastAsia="ar-SA"/>
    </w:rPr>
  </w:style>
  <w:style w:type="character" w:customStyle="1" w:styleId="a4">
    <w:name w:val="Подзаголовок Знак"/>
    <w:basedOn w:val="a0"/>
    <w:link w:val="a3"/>
    <w:rsid w:val="0061540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5">
    <w:name w:val="No Spacing"/>
    <w:uiPriority w:val="1"/>
    <w:qFormat/>
    <w:rsid w:val="0061540C"/>
    <w:pPr>
      <w:suppressAutoHyphens/>
    </w:pPr>
    <w:rPr>
      <w:lang w:eastAsia="ar-SA"/>
    </w:rPr>
  </w:style>
  <w:style w:type="character" w:customStyle="1" w:styleId="10">
    <w:name w:val="Заголовок 1 Знак"/>
    <w:basedOn w:val="a0"/>
    <w:link w:val="1"/>
    <w:rsid w:val="0062788B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2788B"/>
    <w:rPr>
      <w:sz w:val="28"/>
      <w:lang w:eastAsia="ar-SA"/>
    </w:rPr>
  </w:style>
  <w:style w:type="paragraph" w:styleId="a6">
    <w:name w:val="Title"/>
    <w:basedOn w:val="a"/>
    <w:next w:val="a3"/>
    <w:link w:val="a7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Название Знак"/>
    <w:basedOn w:val="a0"/>
    <w:link w:val="a6"/>
    <w:rsid w:val="0062788B"/>
    <w:rPr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62788B"/>
    <w:rPr>
      <w:lang w:eastAsia="ar-SA"/>
    </w:rPr>
  </w:style>
  <w:style w:type="paragraph" w:customStyle="1" w:styleId="ConsPlusCell">
    <w:name w:val="ConsPlusCell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590156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DB1E0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a">
    <w:name w:val="Strong"/>
    <w:qFormat/>
    <w:rsid w:val="00F63B5C"/>
    <w:rPr>
      <w:b/>
      <w:bCs/>
    </w:rPr>
  </w:style>
  <w:style w:type="paragraph" w:styleId="ab">
    <w:name w:val="header"/>
    <w:basedOn w:val="a"/>
    <w:link w:val="ac"/>
    <w:uiPriority w:val="99"/>
    <w:unhideWhenUsed/>
    <w:rsid w:val="00ED79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7903"/>
    <w:rPr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ED79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D7903"/>
    <w:rPr>
      <w:sz w:val="28"/>
      <w:szCs w:val="28"/>
    </w:rPr>
  </w:style>
  <w:style w:type="character" w:styleId="af">
    <w:name w:val="Hyperlink"/>
    <w:basedOn w:val="a0"/>
    <w:uiPriority w:val="99"/>
    <w:unhideWhenUsed/>
    <w:rsid w:val="00A5305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3051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E816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1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D4F18634B6EB4A0F4C4F17D6CC0E99CE0AA79283BAA401BB7885FC0CDB29DBP8D9K" TargetMode="External"/><Relationship Id="rId13" Type="http://schemas.openxmlformats.org/officeDocument/2006/relationships/hyperlink" Target="consultantplus://offline/ref=A83FFEFB84CECE05540B5E115EB200A49D2381780AC9D32D6EB26150898FD5E8u819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3FFEFB84CECE05540B5E115EB200A49D2381780AC9D32D6EB26150898FD5E8u819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BC5C913209EAA91D0E69B9DD3E3167A107170661F9AC8E4BA1DEC055FBFF8F55C091CD2D3AB394E6F5AF6D4F49547AA9sCB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3FFEFB84CECE05540B5E115EB200A49D2381780ECED52B61B26150898FD5E8u819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3FFEFB84CECE05540B5E115EB200A49D2381780AC9D32D6EB26150898FD5E8u819O" TargetMode="External"/><Relationship Id="rId10" Type="http://schemas.openxmlformats.org/officeDocument/2006/relationships/hyperlink" Target="consultantplus://offline/ref=A83FFEFB84CECE05540B5E115EB200A49D2381780ACAD3236AB26150898FD5E8893989640B111BB15D1218u31A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D4F18634B6EB4A0F4C4F17D6CC0E99CE0AA79284BEA907B17885FC0CDB29DBP8D9K" TargetMode="External"/><Relationship Id="rId14" Type="http://schemas.openxmlformats.org/officeDocument/2006/relationships/hyperlink" Target="consultantplus://offline/ref=A83FFEFB84CECE05540B5E115EB200A49D2381780AC9D32D6FB26150898FD5E8u81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4E679-9CD3-461A-B749-B7D1784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Беседина</cp:lastModifiedBy>
  <cp:revision>12</cp:revision>
  <cp:lastPrinted>2023-02-28T14:44:00Z</cp:lastPrinted>
  <dcterms:created xsi:type="dcterms:W3CDTF">2023-02-14T14:01:00Z</dcterms:created>
  <dcterms:modified xsi:type="dcterms:W3CDTF">2023-02-28T14:44:00Z</dcterms:modified>
</cp:coreProperties>
</file>