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A6" w:rsidRDefault="00AC5CEE" w:rsidP="007250A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4505053</wp:posOffset>
                </wp:positionH>
                <wp:positionV relativeFrom="paragraph">
                  <wp:posOffset>-747626</wp:posOffset>
                </wp:positionV>
                <wp:extent cx="285008" cy="391886"/>
                <wp:effectExtent l="0" t="0" r="1270" b="82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391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41460" id="Прямоугольник 2" o:spid="_x0000_s1026" style="position:absolute;margin-left:354.75pt;margin-top:-58.85pt;width:22.45pt;height:3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" fillcolor="white [3212]" stroked="f" strokeweight="1pt"/>
            </w:pict>
          </mc:Fallback>
        </mc:AlternateContent>
      </w:r>
      <w:r w:rsidR="007250A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5C359" wp14:editId="08E3F677">
                <wp:simplePos x="0" y="0"/>
                <wp:positionH relativeFrom="column">
                  <wp:posOffset>4398175</wp:posOffset>
                </wp:positionH>
                <wp:positionV relativeFrom="paragraph">
                  <wp:posOffset>-436666</wp:posOffset>
                </wp:positionV>
                <wp:extent cx="486888" cy="320634"/>
                <wp:effectExtent l="0" t="0" r="2794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3206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12696" id="Прямоугольник 1" o:spid="_x0000_s1026" style="position:absolute;margin-left:346.3pt;margin-top:-34.4pt;width:38.3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" fillcolor="white [3212]" strokecolor="white [3212]" strokeweight="1pt"/>
            </w:pict>
          </mc:Fallback>
        </mc:AlternateContent>
      </w:r>
      <w:r w:rsidR="007250A6" w:rsidRPr="00C85A1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</w:t>
      </w:r>
      <w:r w:rsidR="007250A6">
        <w:rPr>
          <w:rFonts w:ascii="Times New Roman" w:hAnsi="Times New Roman" w:cs="Times New Roman"/>
          <w:sz w:val="24"/>
        </w:rPr>
        <w:t xml:space="preserve">                     </w:t>
      </w:r>
      <w:r w:rsidR="007250A6" w:rsidRPr="003C710A">
        <w:rPr>
          <w:rFonts w:ascii="Times New Roman" w:hAnsi="Times New Roman" w:cs="Times New Roman"/>
          <w:sz w:val="28"/>
        </w:rPr>
        <w:t xml:space="preserve">УТВЕРЖДЕН                                                                                                                                                                                  </w:t>
      </w:r>
      <w:r w:rsidR="007250A6"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</w:t>
      </w:r>
      <w:r w:rsidRPr="003C710A">
        <w:rPr>
          <w:rFonts w:ascii="Times New Roman" w:hAnsi="Times New Roman" w:cs="Times New Roman"/>
          <w:sz w:val="28"/>
        </w:rPr>
        <w:t xml:space="preserve">Постановлением Правительства 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3C710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3C710A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3C710A">
        <w:rPr>
          <w:rFonts w:ascii="Times New Roman" w:hAnsi="Times New Roman" w:cs="Times New Roman"/>
          <w:sz w:val="28"/>
        </w:rPr>
        <w:t>Курской области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3C710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3C710A">
        <w:rPr>
          <w:rFonts w:ascii="Times New Roman" w:hAnsi="Times New Roman" w:cs="Times New Roman"/>
          <w:sz w:val="28"/>
        </w:rPr>
        <w:t>от ______________ №______________</w:t>
      </w:r>
    </w:p>
    <w:p w:rsidR="007250A6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sz w:val="24"/>
        </w:rPr>
      </w:pPr>
    </w:p>
    <w:p w:rsidR="007250A6" w:rsidRDefault="007250A6" w:rsidP="007250A6">
      <w:pPr>
        <w:jc w:val="center"/>
        <w:rPr>
          <w:rFonts w:ascii="Times New Roman" w:hAnsi="Times New Roman" w:cs="Times New Roman"/>
          <w:sz w:val="24"/>
        </w:rPr>
      </w:pPr>
    </w:p>
    <w:p w:rsidR="007250A6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sz w:val="24"/>
        </w:rPr>
      </w:pP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0A">
        <w:rPr>
          <w:rFonts w:ascii="Times New Roman" w:hAnsi="Times New Roman" w:cs="Times New Roman"/>
          <w:b/>
          <w:sz w:val="28"/>
          <w:szCs w:val="28"/>
        </w:rPr>
        <w:t>Комплексный план по реализации приоритетных новых и оптимизации (</w:t>
      </w:r>
      <w:proofErr w:type="spellStart"/>
      <w:r w:rsidRPr="003C710A">
        <w:rPr>
          <w:rFonts w:ascii="Times New Roman" w:hAnsi="Times New Roman" w:cs="Times New Roman"/>
          <w:b/>
          <w:sz w:val="28"/>
          <w:szCs w:val="28"/>
        </w:rPr>
        <w:t>рефакторинга</w:t>
      </w:r>
      <w:proofErr w:type="spellEnd"/>
      <w:r w:rsidRPr="003C710A">
        <w:rPr>
          <w:rFonts w:ascii="Times New Roman" w:hAnsi="Times New Roman" w:cs="Times New Roman"/>
          <w:b/>
          <w:sz w:val="28"/>
          <w:szCs w:val="28"/>
        </w:rPr>
        <w:t xml:space="preserve">) существующих услуг 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0A">
        <w:rPr>
          <w:rFonts w:ascii="Times New Roman" w:hAnsi="Times New Roman" w:cs="Times New Roman"/>
          <w:b/>
          <w:sz w:val="28"/>
          <w:szCs w:val="28"/>
        </w:rPr>
        <w:t xml:space="preserve">(сервисов), включая перевод услуг (сервисов) на оказание в </w:t>
      </w:r>
      <w:proofErr w:type="spellStart"/>
      <w:r w:rsidRPr="003C710A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Pr="003C710A">
        <w:rPr>
          <w:rFonts w:ascii="Times New Roman" w:hAnsi="Times New Roman" w:cs="Times New Roman"/>
          <w:b/>
          <w:sz w:val="28"/>
          <w:szCs w:val="28"/>
        </w:rPr>
        <w:t xml:space="preserve"> режиме 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0A">
        <w:rPr>
          <w:rFonts w:ascii="Times New Roman" w:hAnsi="Times New Roman" w:cs="Times New Roman"/>
          <w:b/>
          <w:sz w:val="28"/>
          <w:szCs w:val="28"/>
        </w:rPr>
        <w:t>или при непосредственном обращении заявителя (массовые социально значимые услуги)</w:t>
      </w: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A6" w:rsidRPr="003C710A" w:rsidRDefault="007250A6" w:rsidP="007250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20"/>
        <w:gridCol w:w="2912"/>
        <w:gridCol w:w="2912"/>
        <w:gridCol w:w="2664"/>
      </w:tblGrid>
      <w:tr w:rsidR="007250A6" w:rsidRPr="003C710A" w:rsidTr="004D3EA5">
        <w:tc>
          <w:tcPr>
            <w:tcW w:w="709" w:type="dxa"/>
          </w:tcPr>
          <w:p w:rsidR="007250A6" w:rsidRPr="003C710A" w:rsidRDefault="007250A6" w:rsidP="00B026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20" w:type="dxa"/>
          </w:tcPr>
          <w:p w:rsidR="007250A6" w:rsidRPr="003C710A" w:rsidRDefault="007250A6" w:rsidP="00B026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b/>
                <w:sz w:val="28"/>
                <w:szCs w:val="28"/>
              </w:rPr>
              <w:t>Услуга/сервис</w:t>
            </w:r>
          </w:p>
        </w:tc>
        <w:tc>
          <w:tcPr>
            <w:tcW w:w="2912" w:type="dxa"/>
          </w:tcPr>
          <w:p w:rsidR="007250A6" w:rsidRPr="003C710A" w:rsidRDefault="007250A6" w:rsidP="00B026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912" w:type="dxa"/>
          </w:tcPr>
          <w:p w:rsidR="007250A6" w:rsidRPr="003C710A" w:rsidRDefault="007250A6" w:rsidP="00B026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2664" w:type="dxa"/>
          </w:tcPr>
          <w:p w:rsidR="007250A6" w:rsidRPr="003C710A" w:rsidRDefault="007250A6" w:rsidP="00B026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b/>
                <w:sz w:val="28"/>
                <w:szCs w:val="28"/>
              </w:rPr>
              <w:t>Дата реализации</w:t>
            </w:r>
          </w:p>
        </w:tc>
      </w:tr>
      <w:tr w:rsidR="007250A6" w:rsidRPr="003C710A" w:rsidTr="004D3EA5">
        <w:tc>
          <w:tcPr>
            <w:tcW w:w="709" w:type="dxa"/>
          </w:tcPr>
          <w:p w:rsidR="007250A6" w:rsidRPr="00097077" w:rsidRDefault="007250A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7250A6" w:rsidRPr="00097077" w:rsidRDefault="007250A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Запись в первый класс </w:t>
            </w:r>
          </w:p>
        </w:tc>
        <w:tc>
          <w:tcPr>
            <w:tcW w:w="2912" w:type="dxa"/>
          </w:tcPr>
          <w:p w:rsidR="007250A6" w:rsidRPr="00097077" w:rsidRDefault="007250A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Курской области</w:t>
            </w:r>
          </w:p>
        </w:tc>
        <w:tc>
          <w:tcPr>
            <w:tcW w:w="2912" w:type="dxa"/>
          </w:tcPr>
          <w:p w:rsidR="007250A6" w:rsidRPr="00097077" w:rsidRDefault="007250A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7250A6" w:rsidRPr="00097077" w:rsidRDefault="007250A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Афиша культурной жизни для льготных категорий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Бронирование творческих пространств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Выдача выписки из единого государственного реестра объектов культурного наследия (памятников </w:t>
            </w:r>
            <w:r w:rsidRPr="00097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и культуры) народов Российской Федерации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государственной охране объектов </w:t>
            </w:r>
            <w:r w:rsidRPr="00097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наследия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Рефакториг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Запись на программу дополнительного образования (кружки и секции)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решении, принятом на основании заключения государственной историко-культурной экспертизы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Курской области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Курской области, органы местного самоуправления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самоходных машин и прицепов к ним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F1CDE" w:rsidRPr="003C710A" w:rsidTr="004D3EA5">
        <w:tc>
          <w:tcPr>
            <w:tcW w:w="709" w:type="dxa"/>
          </w:tcPr>
          <w:p w:rsidR="00CF1CD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20" w:type="dxa"/>
          </w:tcPr>
          <w:p w:rsidR="00CF1CDE" w:rsidRPr="00097077" w:rsidRDefault="00CF1CD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12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F1CDE" w:rsidRPr="00097077" w:rsidRDefault="00CF1CD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собственность граждан занимаемых ими жилых помещений жилищного фонда 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Получение сведений из реестра мест захоронений (онлайн)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B5857" w:rsidRPr="003C710A" w:rsidTr="004D3EA5">
        <w:tc>
          <w:tcPr>
            <w:tcW w:w="709" w:type="dxa"/>
          </w:tcPr>
          <w:p w:rsidR="00FB5857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20" w:type="dxa"/>
          </w:tcPr>
          <w:p w:rsidR="00FB5857" w:rsidRPr="00097077" w:rsidRDefault="00FB585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Рефакториг</w:t>
            </w:r>
            <w:proofErr w:type="spellEnd"/>
          </w:p>
        </w:tc>
        <w:tc>
          <w:tcPr>
            <w:tcW w:w="2664" w:type="dxa"/>
          </w:tcPr>
          <w:p w:rsidR="00FB5857" w:rsidRPr="00097077" w:rsidRDefault="00FB585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20" w:type="dxa"/>
          </w:tcPr>
          <w:p w:rsidR="00FF4545" w:rsidRPr="003C710A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2912" w:type="dxa"/>
          </w:tcPr>
          <w:p w:rsidR="00FF4545" w:rsidRPr="003C710A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F4545" w:rsidRPr="003C710A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перепланировки и (или) переустройства помещения в многоквартирном доме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Внесение сведений в региональный реестр легковых такси, их изменение или исключение, предоставление выписки из регионального реестра легковых такси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предоставлению разрешения или аннулирование действия разрешения на перевозку пассажиров и багажа легковым такси, внесение изменений в реестр перевозчиков, получение выписки из реестра перевозчиков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F4545" w:rsidRPr="003C710A" w:rsidTr="004D3EA5">
        <w:tc>
          <w:tcPr>
            <w:tcW w:w="709" w:type="dxa"/>
          </w:tcPr>
          <w:p w:rsidR="00FF4545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20" w:type="dxa"/>
          </w:tcPr>
          <w:p w:rsidR="00FF4545" w:rsidRPr="00097077" w:rsidRDefault="00FF4545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FF4545" w:rsidRPr="00097077" w:rsidRDefault="00FF4545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протезно-ортопедической помощи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льготного (бесплатного)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автомобильных дорог Курской области, Информационный центр «Регион – Курск»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Признание гражданина нуждающимся в социальном обслуживании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Присвоение звания «Ветеран труда субъекта Российской Федерации»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статуса многодетной семьи 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ярмарки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Выдача разрешений, заключение договоров на установку и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Сервис «Направить уведомление о нахождении безнадзорного животного»</w:t>
            </w:r>
          </w:p>
        </w:tc>
        <w:tc>
          <w:tcPr>
            <w:tcW w:w="2912" w:type="dxa"/>
          </w:tcPr>
          <w:p w:rsidR="00166311" w:rsidRPr="00097077" w:rsidRDefault="000B317D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Курска, Администрация города Железногорска, Администрация города Курчатова</w:t>
            </w:r>
            <w:bookmarkStart w:id="0" w:name="_GoBack"/>
            <w:bookmarkEnd w:id="0"/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Сервис получения информации о торговых объектах 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Сервис </w:t>
            </w: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проактивного</w:t>
            </w:r>
            <w:proofErr w:type="spellEnd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информирования о наличии свободных торговых мест, приостановлении, аннулировании разрешения на организацию рынка, ярмарки, о размещении (изменении) схемы нестационарных торговых объектов, об изменениях по договорам на размещение НТО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Сервис </w:t>
            </w: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проактивного</w:t>
            </w:r>
            <w:proofErr w:type="spellEnd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информирования о размещении (изменении) схемы рекламной конструкции, об изменениях по договорам на размещение рекламной конструкции 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Сервис «Записаться в государственную ветеринарную клинику»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Комитет ветеринарии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66311" w:rsidRPr="003C710A" w:rsidTr="004D3EA5">
        <w:tc>
          <w:tcPr>
            <w:tcW w:w="709" w:type="dxa"/>
          </w:tcPr>
          <w:p w:rsidR="00166311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20" w:type="dxa"/>
          </w:tcPr>
          <w:p w:rsidR="00166311" w:rsidRPr="00097077" w:rsidRDefault="00166311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166311" w:rsidRPr="00097077" w:rsidRDefault="00166311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20" w:type="dxa"/>
          </w:tcPr>
          <w:p w:rsidR="00EB5EBE" w:rsidRPr="00097077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20" w:type="dxa"/>
          </w:tcPr>
          <w:p w:rsidR="00EB5EBE" w:rsidRPr="00097077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20" w:type="dxa"/>
          </w:tcPr>
          <w:p w:rsidR="00EB5EBE" w:rsidRPr="00097077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20" w:type="dxa"/>
          </w:tcPr>
          <w:p w:rsidR="00EB5EBE" w:rsidRPr="003C710A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установления сервитута, публичного сервитута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20" w:type="dxa"/>
          </w:tcPr>
          <w:p w:rsidR="00EB5EBE" w:rsidRPr="003C710A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proofErr w:type="gramEnd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20" w:type="dxa"/>
          </w:tcPr>
          <w:p w:rsidR="00EB5EBE" w:rsidRPr="003C710A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3C710A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B5EBE" w:rsidRPr="003C710A" w:rsidTr="004D3EA5">
        <w:tc>
          <w:tcPr>
            <w:tcW w:w="709" w:type="dxa"/>
          </w:tcPr>
          <w:p w:rsidR="00EB5EBE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120" w:type="dxa"/>
          </w:tcPr>
          <w:p w:rsidR="00EB5EBE" w:rsidRPr="00097077" w:rsidRDefault="00EB5EBE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области, органы местного самоуправления Курской области</w:t>
            </w:r>
          </w:p>
        </w:tc>
        <w:tc>
          <w:tcPr>
            <w:tcW w:w="2912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B5EBE" w:rsidRPr="00097077" w:rsidRDefault="00EB5EBE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0C5824" w:rsidRPr="003C710A" w:rsidTr="004D3EA5">
        <w:tc>
          <w:tcPr>
            <w:tcW w:w="709" w:type="dxa"/>
          </w:tcPr>
          <w:p w:rsidR="000C5824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20" w:type="dxa"/>
          </w:tcPr>
          <w:p w:rsidR="000C5824" w:rsidRPr="003C710A" w:rsidRDefault="000C5824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схемы расположения земельного участка или земельных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 на кадастровом плане территории</w:t>
            </w:r>
          </w:p>
        </w:tc>
        <w:tc>
          <w:tcPr>
            <w:tcW w:w="2912" w:type="dxa"/>
          </w:tcPr>
          <w:p w:rsidR="000C5824" w:rsidRPr="00097077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градостроительной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Рефакторинг</w:t>
            </w:r>
            <w:proofErr w:type="spellEnd"/>
          </w:p>
        </w:tc>
        <w:tc>
          <w:tcPr>
            <w:tcW w:w="2664" w:type="dxa"/>
          </w:tcPr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0C5824" w:rsidRPr="003C710A" w:rsidTr="004D3EA5">
        <w:tc>
          <w:tcPr>
            <w:tcW w:w="709" w:type="dxa"/>
          </w:tcPr>
          <w:p w:rsidR="000C5824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20" w:type="dxa"/>
          </w:tcPr>
          <w:p w:rsidR="000C5824" w:rsidRPr="003C710A" w:rsidRDefault="000C5824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Выдача акта обследования условий жизни гражданина, выразившего желание стать опекуном, попечителем, усыновителем, а также подопечных</w:t>
            </w:r>
          </w:p>
        </w:tc>
        <w:tc>
          <w:tcPr>
            <w:tcW w:w="2912" w:type="dxa"/>
          </w:tcPr>
          <w:p w:rsidR="000C5824" w:rsidRPr="00097077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области, органы местного самоуправления Курской области</w:t>
            </w:r>
          </w:p>
        </w:tc>
        <w:tc>
          <w:tcPr>
            <w:tcW w:w="2912" w:type="dxa"/>
          </w:tcPr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0C5824" w:rsidRPr="003C710A" w:rsidTr="004D3EA5">
        <w:tc>
          <w:tcPr>
            <w:tcW w:w="709" w:type="dxa"/>
          </w:tcPr>
          <w:p w:rsidR="000C5824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20" w:type="dxa"/>
          </w:tcPr>
          <w:p w:rsidR="000C5824" w:rsidRPr="003C710A" w:rsidRDefault="000C5824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добычу охотничьих ресурсов</w:t>
            </w:r>
          </w:p>
        </w:tc>
        <w:tc>
          <w:tcPr>
            <w:tcW w:w="2912" w:type="dxa"/>
          </w:tcPr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Курской области</w:t>
            </w:r>
          </w:p>
        </w:tc>
        <w:tc>
          <w:tcPr>
            <w:tcW w:w="2912" w:type="dxa"/>
          </w:tcPr>
          <w:p w:rsidR="000C5824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0C5824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0C5824" w:rsidRPr="003C710A" w:rsidRDefault="000C5824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3555D6" w:rsidRPr="003C710A" w:rsidTr="004D3EA5">
        <w:tc>
          <w:tcPr>
            <w:tcW w:w="709" w:type="dxa"/>
          </w:tcPr>
          <w:p w:rsidR="003555D6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20" w:type="dxa"/>
          </w:tcPr>
          <w:p w:rsidR="003555D6" w:rsidRPr="003C710A" w:rsidRDefault="003555D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555D6" w:rsidRPr="003C710A" w:rsidTr="004D3EA5">
        <w:tc>
          <w:tcPr>
            <w:tcW w:w="709" w:type="dxa"/>
          </w:tcPr>
          <w:p w:rsidR="003555D6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120" w:type="dxa"/>
          </w:tcPr>
          <w:p w:rsidR="003555D6" w:rsidRPr="003C710A" w:rsidRDefault="003555D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6F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555D6" w:rsidRPr="003C710A" w:rsidTr="004D3EA5">
        <w:tc>
          <w:tcPr>
            <w:tcW w:w="709" w:type="dxa"/>
          </w:tcPr>
          <w:p w:rsidR="003555D6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20" w:type="dxa"/>
          </w:tcPr>
          <w:p w:rsidR="003555D6" w:rsidRPr="003C710A" w:rsidRDefault="003555D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555D6" w:rsidRPr="003C710A" w:rsidTr="004D3EA5">
        <w:tc>
          <w:tcPr>
            <w:tcW w:w="709" w:type="dxa"/>
          </w:tcPr>
          <w:p w:rsidR="003555D6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20" w:type="dxa"/>
          </w:tcPr>
          <w:p w:rsidR="003555D6" w:rsidRPr="003C710A" w:rsidRDefault="003555D6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2912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3555D6" w:rsidRPr="003C710A" w:rsidRDefault="003555D6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95EDB" w:rsidRPr="003C710A" w:rsidTr="004D3EA5">
        <w:tc>
          <w:tcPr>
            <w:tcW w:w="709" w:type="dxa"/>
          </w:tcPr>
          <w:p w:rsidR="00E95EDB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120" w:type="dxa"/>
          </w:tcPr>
          <w:p w:rsidR="00E95EDB" w:rsidRPr="00E95EDB" w:rsidRDefault="00E95EDB" w:rsidP="00097077">
            <w:pPr>
              <w:jc w:val="both"/>
              <w:rPr>
                <w:sz w:val="20"/>
                <w:szCs w:val="20"/>
              </w:rPr>
            </w:pPr>
            <w:r w:rsidRPr="00E95EDB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лицам, достигшим возраста шестнадцати лет, но не достигшим возраста восемнадцати лет</w:t>
            </w:r>
          </w:p>
        </w:tc>
        <w:tc>
          <w:tcPr>
            <w:tcW w:w="2912" w:type="dxa"/>
          </w:tcPr>
          <w:p w:rsidR="00E95EDB" w:rsidRPr="003C710A" w:rsidRDefault="00E95EDB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E95EDB" w:rsidRPr="003C710A" w:rsidRDefault="00E95EDB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E95EDB" w:rsidRPr="003C710A" w:rsidRDefault="00E95EDB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8B7AE0" w:rsidRPr="003C710A" w:rsidTr="004D3EA5">
        <w:tc>
          <w:tcPr>
            <w:tcW w:w="709" w:type="dxa"/>
          </w:tcPr>
          <w:p w:rsidR="008B7AE0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120" w:type="dxa"/>
          </w:tcPr>
          <w:p w:rsidR="008B7AE0" w:rsidRPr="00E95EDB" w:rsidRDefault="008B7AE0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AE0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раздельное проживание попечителя с несовершеннолетним подопечным, достигшим возраста шестнадцати лет</w:t>
            </w:r>
          </w:p>
        </w:tc>
        <w:tc>
          <w:tcPr>
            <w:tcW w:w="2912" w:type="dxa"/>
          </w:tcPr>
          <w:p w:rsidR="008B7AE0" w:rsidRDefault="008B7A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8B7AE0" w:rsidRDefault="008B7A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8B7AE0" w:rsidRDefault="008B7A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A65E0" w:rsidRPr="003C710A" w:rsidTr="004D3EA5">
        <w:tc>
          <w:tcPr>
            <w:tcW w:w="709" w:type="dxa"/>
          </w:tcPr>
          <w:p w:rsidR="002A65E0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120" w:type="dxa"/>
          </w:tcPr>
          <w:p w:rsidR="002A65E0" w:rsidRPr="008B7AE0" w:rsidRDefault="002A65E0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быть усыновителем</w:t>
            </w:r>
          </w:p>
        </w:tc>
        <w:tc>
          <w:tcPr>
            <w:tcW w:w="2912" w:type="dxa"/>
          </w:tcPr>
          <w:p w:rsidR="002A65E0" w:rsidRDefault="002A65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2912" w:type="dxa"/>
          </w:tcPr>
          <w:p w:rsidR="002A65E0" w:rsidRDefault="002A65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Рефакторинг</w:t>
            </w:r>
            <w:proofErr w:type="spellEnd"/>
          </w:p>
        </w:tc>
        <w:tc>
          <w:tcPr>
            <w:tcW w:w="2664" w:type="dxa"/>
          </w:tcPr>
          <w:p w:rsidR="002A65E0" w:rsidRDefault="002A65E0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0C5824" w:rsidRPr="003C710A" w:rsidTr="004D3EA5">
        <w:tc>
          <w:tcPr>
            <w:tcW w:w="709" w:type="dxa"/>
          </w:tcPr>
          <w:p w:rsidR="000C5824" w:rsidRPr="00097077" w:rsidRDefault="00B0261B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20" w:type="dxa"/>
          </w:tcPr>
          <w:p w:rsidR="000C5824" w:rsidRPr="00852A97" w:rsidRDefault="00852A97" w:rsidP="0009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9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и (или) фамилии ребенка</w:t>
            </w:r>
          </w:p>
        </w:tc>
        <w:tc>
          <w:tcPr>
            <w:tcW w:w="2912" w:type="dxa"/>
          </w:tcPr>
          <w:p w:rsidR="000C5824" w:rsidRPr="00097077" w:rsidRDefault="00852A97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912" w:type="dxa"/>
          </w:tcPr>
          <w:p w:rsidR="000C5824" w:rsidRPr="00097077" w:rsidRDefault="00EF326D" w:rsidP="00EF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0C5824" w:rsidRPr="00097077" w:rsidRDefault="00EF326D" w:rsidP="00097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72FB3" w:rsidRPr="003C710A" w:rsidTr="004D3EA5">
        <w:tc>
          <w:tcPr>
            <w:tcW w:w="709" w:type="dxa"/>
          </w:tcPr>
          <w:p w:rsidR="00972FB3" w:rsidRPr="00097077" w:rsidRDefault="00B0261B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120" w:type="dxa"/>
          </w:tcPr>
          <w:p w:rsidR="00972FB3" w:rsidRPr="00972FB3" w:rsidRDefault="00972FB3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Сервис поиска и краткосрочного бронирования спортивных объектов на карте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Курской области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72FB3" w:rsidRPr="003C710A" w:rsidTr="004D3EA5">
        <w:tc>
          <w:tcPr>
            <w:tcW w:w="709" w:type="dxa"/>
          </w:tcPr>
          <w:p w:rsidR="00972FB3" w:rsidRPr="00097077" w:rsidRDefault="00B0261B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120" w:type="dxa"/>
          </w:tcPr>
          <w:p w:rsidR="00972FB3" w:rsidRPr="00972FB3" w:rsidRDefault="00972FB3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Сервис поиска информации о тренере и онлайн записи на занятия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Курской области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72FB3" w:rsidRPr="003C710A" w:rsidTr="004D3EA5">
        <w:tc>
          <w:tcPr>
            <w:tcW w:w="709" w:type="dxa"/>
          </w:tcPr>
          <w:p w:rsidR="00972FB3" w:rsidRPr="00097077" w:rsidRDefault="00B0261B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120" w:type="dxa"/>
          </w:tcPr>
          <w:p w:rsidR="00972FB3" w:rsidRPr="00972FB3" w:rsidRDefault="00972FB3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привязных аэростатов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72FB3" w:rsidRPr="003C710A" w:rsidTr="004D3EA5">
        <w:tc>
          <w:tcPr>
            <w:tcW w:w="709" w:type="dxa"/>
          </w:tcPr>
          <w:p w:rsidR="00972FB3" w:rsidRPr="00097077" w:rsidRDefault="00B0261B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120" w:type="dxa"/>
          </w:tcPr>
          <w:p w:rsidR="00972FB3" w:rsidRPr="00972FB3" w:rsidRDefault="00972FB3" w:rsidP="0097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 xml:space="preserve">Выставление начислений (штрафа и оплата эвакуатора и </w:t>
            </w:r>
            <w:proofErr w:type="gramStart"/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штраф-стоянки</w:t>
            </w:r>
            <w:proofErr w:type="gramEnd"/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Курска</w:t>
            </w:r>
          </w:p>
        </w:tc>
        <w:tc>
          <w:tcPr>
            <w:tcW w:w="2912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972FB3" w:rsidRPr="00972FB3" w:rsidRDefault="00972FB3" w:rsidP="00972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B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A477B" w:rsidRPr="003C710A" w:rsidTr="004D3EA5">
        <w:tc>
          <w:tcPr>
            <w:tcW w:w="709" w:type="dxa"/>
          </w:tcPr>
          <w:p w:rsidR="008A477B" w:rsidRPr="00097077" w:rsidRDefault="00B0261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5120" w:type="dxa"/>
          </w:tcPr>
          <w:p w:rsidR="008A477B" w:rsidRPr="008A477B" w:rsidRDefault="008A477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Поступление на обучение по образовательным программам среднего профессионального образования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Курской области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A477B" w:rsidRPr="003C710A" w:rsidTr="004D3EA5">
        <w:tc>
          <w:tcPr>
            <w:tcW w:w="709" w:type="dxa"/>
          </w:tcPr>
          <w:p w:rsidR="008A477B" w:rsidRPr="00097077" w:rsidRDefault="00B0261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120" w:type="dxa"/>
          </w:tcPr>
          <w:p w:rsidR="008A477B" w:rsidRPr="008A477B" w:rsidRDefault="008A477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 xml:space="preserve">Выдача документов (выписка из </w:t>
            </w:r>
            <w:proofErr w:type="spellStart"/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8A477B">
              <w:rPr>
                <w:rFonts w:ascii="Times New Roman" w:hAnsi="Times New Roman" w:cs="Times New Roman"/>
                <w:sz w:val="28"/>
                <w:szCs w:val="28"/>
              </w:rPr>
              <w:t xml:space="preserve"> книги и иных документов, содержащих аналогичные сведения) 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64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A477B" w:rsidRPr="003C710A" w:rsidTr="004D3EA5">
        <w:tc>
          <w:tcPr>
            <w:tcW w:w="709" w:type="dxa"/>
          </w:tcPr>
          <w:p w:rsidR="008A477B" w:rsidRPr="00097077" w:rsidRDefault="00B0261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120" w:type="dxa"/>
          </w:tcPr>
          <w:p w:rsidR="008A477B" w:rsidRPr="008A477B" w:rsidRDefault="008A477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A477B" w:rsidRPr="003C710A" w:rsidTr="004D3EA5">
        <w:tc>
          <w:tcPr>
            <w:tcW w:w="709" w:type="dxa"/>
          </w:tcPr>
          <w:p w:rsidR="008A477B" w:rsidRPr="00097077" w:rsidRDefault="00B0261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120" w:type="dxa"/>
          </w:tcPr>
          <w:p w:rsidR="008A477B" w:rsidRPr="008A477B" w:rsidRDefault="008A477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Курской области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A477B" w:rsidRPr="003C710A" w:rsidTr="004D3EA5">
        <w:tc>
          <w:tcPr>
            <w:tcW w:w="709" w:type="dxa"/>
          </w:tcPr>
          <w:p w:rsidR="008A477B" w:rsidRPr="00097077" w:rsidRDefault="00B0261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120" w:type="dxa"/>
          </w:tcPr>
          <w:p w:rsidR="008A477B" w:rsidRPr="008A477B" w:rsidRDefault="008A477B" w:rsidP="008A4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Курской области</w:t>
            </w:r>
          </w:p>
        </w:tc>
        <w:tc>
          <w:tcPr>
            <w:tcW w:w="2912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8A477B" w:rsidRPr="008A477B" w:rsidRDefault="008A477B" w:rsidP="008A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7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C7AFE" w:rsidRPr="003C710A" w:rsidTr="004D3EA5">
        <w:tc>
          <w:tcPr>
            <w:tcW w:w="709" w:type="dxa"/>
          </w:tcPr>
          <w:p w:rsidR="009C7AFE" w:rsidRPr="00097077" w:rsidRDefault="00B0261B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120" w:type="dxa"/>
          </w:tcPr>
          <w:p w:rsidR="009C7AFE" w:rsidRPr="009C7AFE" w:rsidRDefault="009C7AFE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Проактив</w:t>
            </w:r>
            <w:proofErr w:type="spellEnd"/>
          </w:p>
        </w:tc>
        <w:tc>
          <w:tcPr>
            <w:tcW w:w="2664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C7AFE" w:rsidRPr="003C710A" w:rsidTr="004D3EA5">
        <w:tc>
          <w:tcPr>
            <w:tcW w:w="709" w:type="dxa"/>
          </w:tcPr>
          <w:p w:rsidR="009C7AFE" w:rsidRPr="00097077" w:rsidRDefault="00B0261B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120" w:type="dxa"/>
          </w:tcPr>
          <w:p w:rsidR="009C7AFE" w:rsidRPr="009C7AFE" w:rsidRDefault="009C7AFE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сведений, документов и материалов, содержащихся в государственных информационных </w:t>
            </w:r>
            <w:r w:rsidRPr="009C7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системах обеспечения градостроительной деятельности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градостроительной политики, </w:t>
            </w:r>
            <w:r w:rsidRPr="009C7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и земельных отношений Курской области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664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9C7AFE" w:rsidRPr="003C710A" w:rsidTr="004D3EA5">
        <w:tc>
          <w:tcPr>
            <w:tcW w:w="709" w:type="dxa"/>
          </w:tcPr>
          <w:p w:rsidR="009C7AFE" w:rsidRPr="00097077" w:rsidRDefault="00B0261B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120" w:type="dxa"/>
          </w:tcPr>
          <w:p w:rsidR="009C7AFE" w:rsidRPr="009C7AFE" w:rsidRDefault="009C7AFE" w:rsidP="009C7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9C7AFE" w:rsidRPr="009C7AFE" w:rsidRDefault="009C7AFE" w:rsidP="009C7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br/>
              <w:t>на торгах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Выплата социального пособия на погребение граждан, не подлежащих обязательному социальному страхованию на случай временной нетрудоспособности и в связи с материнством на день смерти, и не являющихся пенсионерами, а также в случае рождения мертвого ребенка по истечении 154 дней беременности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области, 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 региональных спортивных федераций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097077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9313C8" w:rsidRDefault="00B0261B" w:rsidP="00CE0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3C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сервитута (публичного сервитута) в отношении земельного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участка, находящегося в государственной или муниципальной собственности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градостроительной </w:t>
            </w:r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политики, имущественных и земельных отношений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9313C8" w:rsidRDefault="00B0261B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C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10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006F" w:rsidRPr="003C710A" w:rsidTr="004D3EA5">
        <w:tc>
          <w:tcPr>
            <w:tcW w:w="709" w:type="dxa"/>
          </w:tcPr>
          <w:p w:rsidR="00CE006F" w:rsidRPr="009313C8" w:rsidRDefault="00B0261B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C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120" w:type="dxa"/>
          </w:tcPr>
          <w:p w:rsidR="00CE006F" w:rsidRPr="003C710A" w:rsidRDefault="00CE006F" w:rsidP="00CE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DE3">
              <w:rPr>
                <w:rFonts w:ascii="Times New Roman" w:hAnsi="Times New Roman" w:cs="Times New Roman"/>
                <w:sz w:val="28"/>
                <w:szCs w:val="28"/>
              </w:rPr>
              <w:t>Предоставление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водопользования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Курской области</w:t>
            </w:r>
          </w:p>
        </w:tc>
        <w:tc>
          <w:tcPr>
            <w:tcW w:w="2912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Рефакторинг</w:t>
            </w:r>
            <w:proofErr w:type="spellEnd"/>
          </w:p>
        </w:tc>
        <w:tc>
          <w:tcPr>
            <w:tcW w:w="2664" w:type="dxa"/>
          </w:tcPr>
          <w:p w:rsidR="00CE006F" w:rsidRPr="003C710A" w:rsidRDefault="00CE006F" w:rsidP="00CE0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</w:tbl>
    <w:p w:rsidR="0061166D" w:rsidRDefault="0061166D"/>
    <w:sectPr w:rsidR="0061166D" w:rsidSect="007250A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35" w:rsidRDefault="001F3735" w:rsidP="00AC5CEE">
      <w:pPr>
        <w:spacing w:after="0" w:line="240" w:lineRule="auto"/>
      </w:pPr>
      <w:r>
        <w:separator/>
      </w:r>
    </w:p>
  </w:endnote>
  <w:endnote w:type="continuationSeparator" w:id="0">
    <w:p w:rsidR="001F3735" w:rsidRDefault="001F3735" w:rsidP="00AC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35" w:rsidRDefault="001F3735" w:rsidP="00AC5CEE">
      <w:pPr>
        <w:spacing w:after="0" w:line="240" w:lineRule="auto"/>
      </w:pPr>
      <w:r>
        <w:separator/>
      </w:r>
    </w:p>
  </w:footnote>
  <w:footnote w:type="continuationSeparator" w:id="0">
    <w:p w:rsidR="001F3735" w:rsidRDefault="001F3735" w:rsidP="00AC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113398"/>
      <w:docPartObj>
        <w:docPartGallery w:val="Page Numbers (Top of Page)"/>
        <w:docPartUnique/>
      </w:docPartObj>
    </w:sdtPr>
    <w:sdtEndPr/>
    <w:sdtContent>
      <w:p w:rsidR="00AC5CEE" w:rsidRDefault="00AC5CEE">
        <w:pPr>
          <w:pStyle w:val="a4"/>
          <w:jc w:val="center"/>
        </w:pPr>
        <w:r w:rsidRPr="00AC5CEE">
          <w:rPr>
            <w:rFonts w:ascii="Times New Roman" w:hAnsi="Times New Roman" w:cs="Times New Roman"/>
          </w:rPr>
          <w:fldChar w:fldCharType="begin"/>
        </w:r>
        <w:r w:rsidRPr="00AC5CEE">
          <w:rPr>
            <w:rFonts w:ascii="Times New Roman" w:hAnsi="Times New Roman" w:cs="Times New Roman"/>
          </w:rPr>
          <w:instrText>PAGE   \* MERGEFORMAT</w:instrText>
        </w:r>
        <w:r w:rsidRPr="00AC5CEE">
          <w:rPr>
            <w:rFonts w:ascii="Times New Roman" w:hAnsi="Times New Roman" w:cs="Times New Roman"/>
          </w:rPr>
          <w:fldChar w:fldCharType="separate"/>
        </w:r>
        <w:r w:rsidR="000B317D">
          <w:rPr>
            <w:rFonts w:ascii="Times New Roman" w:hAnsi="Times New Roman" w:cs="Times New Roman"/>
            <w:noProof/>
          </w:rPr>
          <w:t>10</w:t>
        </w:r>
        <w:r w:rsidRPr="00AC5CEE">
          <w:rPr>
            <w:rFonts w:ascii="Times New Roman" w:hAnsi="Times New Roman" w:cs="Times New Roman"/>
          </w:rPr>
          <w:fldChar w:fldCharType="end"/>
        </w:r>
      </w:p>
    </w:sdtContent>
  </w:sdt>
  <w:p w:rsidR="00AC5CEE" w:rsidRDefault="00AC5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A6"/>
    <w:rsid w:val="0003632E"/>
    <w:rsid w:val="00097077"/>
    <w:rsid w:val="000B317D"/>
    <w:rsid w:val="000C5824"/>
    <w:rsid w:val="00166311"/>
    <w:rsid w:val="001E3704"/>
    <w:rsid w:val="001F3735"/>
    <w:rsid w:val="002A65E0"/>
    <w:rsid w:val="003555D6"/>
    <w:rsid w:val="00393A0A"/>
    <w:rsid w:val="00471DF9"/>
    <w:rsid w:val="004D3EA5"/>
    <w:rsid w:val="0061166D"/>
    <w:rsid w:val="007250A6"/>
    <w:rsid w:val="0076645A"/>
    <w:rsid w:val="00767992"/>
    <w:rsid w:val="00852A97"/>
    <w:rsid w:val="008A477B"/>
    <w:rsid w:val="008B7AE0"/>
    <w:rsid w:val="009313C8"/>
    <w:rsid w:val="00972FB3"/>
    <w:rsid w:val="009A5FD4"/>
    <w:rsid w:val="009C7AFE"/>
    <w:rsid w:val="00AC5CEE"/>
    <w:rsid w:val="00B0261B"/>
    <w:rsid w:val="00BC49A8"/>
    <w:rsid w:val="00CE006F"/>
    <w:rsid w:val="00CF1CDE"/>
    <w:rsid w:val="00E95EDB"/>
    <w:rsid w:val="00EB5EBE"/>
    <w:rsid w:val="00EF326D"/>
    <w:rsid w:val="00FB5857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9D85-5568-42EB-B58A-CC642DE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CEE"/>
  </w:style>
  <w:style w:type="paragraph" w:styleId="a6">
    <w:name w:val="footer"/>
    <w:basedOn w:val="a"/>
    <w:link w:val="a7"/>
    <w:uiPriority w:val="99"/>
    <w:unhideWhenUsed/>
    <w:rsid w:val="00AC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CEE"/>
  </w:style>
  <w:style w:type="paragraph" w:styleId="a8">
    <w:name w:val="Balloon Text"/>
    <w:basedOn w:val="a"/>
    <w:link w:val="a9"/>
    <w:uiPriority w:val="99"/>
    <w:semiHidden/>
    <w:unhideWhenUsed/>
    <w:rsid w:val="00AC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2026-05-20T08:32:00Z</cp:lastPrinted>
  <dcterms:created xsi:type="dcterms:W3CDTF">2026-05-20T07:35:00Z</dcterms:created>
  <dcterms:modified xsi:type="dcterms:W3CDTF">2026-05-20T08:39:00Z</dcterms:modified>
</cp:coreProperties>
</file>