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851C18" w:rsidTr="007E6099">
        <w:tc>
          <w:tcPr>
            <w:tcW w:w="5670" w:type="dxa"/>
          </w:tcPr>
          <w:p w:rsidR="00851C18" w:rsidRDefault="00851C1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51C18" w:rsidRPr="007E6099" w:rsidRDefault="007E6099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E6099">
              <w:rPr>
                <w:rFonts w:ascii="Times New Roman" w:hAnsi="Times New Roman" w:cs="Times New Roman"/>
              </w:rPr>
              <w:t>Утверждена</w:t>
            </w:r>
          </w:p>
          <w:p w:rsidR="00851C18" w:rsidRPr="007E6099" w:rsidRDefault="00851C1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E6099">
              <w:rPr>
                <w:rFonts w:ascii="Times New Roman" w:hAnsi="Times New Roman" w:cs="Times New Roman"/>
              </w:rPr>
              <w:t xml:space="preserve"> Закон</w:t>
            </w:r>
            <w:r w:rsidR="007E6099" w:rsidRPr="007E6099">
              <w:rPr>
                <w:rFonts w:ascii="Times New Roman" w:hAnsi="Times New Roman" w:cs="Times New Roman"/>
              </w:rPr>
              <w:t>ом</w:t>
            </w:r>
            <w:r w:rsidRPr="007E6099">
              <w:rPr>
                <w:rFonts w:ascii="Times New Roman" w:hAnsi="Times New Roman" w:cs="Times New Roman"/>
              </w:rPr>
              <w:t xml:space="preserve"> Курской области</w:t>
            </w:r>
          </w:p>
          <w:p w:rsidR="00851C18" w:rsidRPr="007E6099" w:rsidRDefault="00851C1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E6099">
              <w:rPr>
                <w:rFonts w:ascii="Times New Roman" w:hAnsi="Times New Roman" w:cs="Times New Roman"/>
              </w:rPr>
              <w:t xml:space="preserve">от </w:t>
            </w:r>
            <w:r w:rsidR="002B4E79" w:rsidRPr="007E6099">
              <w:rPr>
                <w:rFonts w:ascii="Times New Roman" w:hAnsi="Times New Roman" w:cs="Times New Roman"/>
              </w:rPr>
              <w:t>17</w:t>
            </w:r>
            <w:r w:rsidRPr="007E6099">
              <w:rPr>
                <w:rFonts w:ascii="Times New Roman" w:hAnsi="Times New Roman" w:cs="Times New Roman"/>
              </w:rPr>
              <w:t xml:space="preserve"> </w:t>
            </w:r>
            <w:r w:rsidR="002B4E79" w:rsidRPr="007E6099">
              <w:rPr>
                <w:rFonts w:ascii="Times New Roman" w:hAnsi="Times New Roman" w:cs="Times New Roman"/>
              </w:rPr>
              <w:t>декабря</w:t>
            </w:r>
            <w:r w:rsidRPr="007E6099">
              <w:rPr>
                <w:rFonts w:ascii="Times New Roman" w:hAnsi="Times New Roman" w:cs="Times New Roman"/>
              </w:rPr>
              <w:t xml:space="preserve"> №</w:t>
            </w:r>
            <w:r w:rsidR="002B4E79" w:rsidRPr="007E6099">
              <w:rPr>
                <w:rFonts w:ascii="Times New Roman" w:hAnsi="Times New Roman" w:cs="Times New Roman"/>
              </w:rPr>
              <w:t> </w:t>
            </w:r>
            <w:r w:rsidR="007E6099" w:rsidRPr="007E6099">
              <w:rPr>
                <w:rFonts w:ascii="Times New Roman" w:hAnsi="Times New Roman" w:cs="Times New Roman"/>
              </w:rPr>
              <w:t>114</w:t>
            </w:r>
            <w:r w:rsidR="002B4E79" w:rsidRPr="007E6099">
              <w:rPr>
                <w:rFonts w:ascii="Times New Roman" w:hAnsi="Times New Roman" w:cs="Times New Roman"/>
              </w:rPr>
              <w:t>-ЗКО</w:t>
            </w:r>
          </w:p>
          <w:p w:rsidR="00851C18" w:rsidRPr="007E6099" w:rsidRDefault="00851C1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7E6099">
              <w:rPr>
                <w:rFonts w:ascii="Times New Roman" w:hAnsi="Times New Roman" w:cs="Times New Roman"/>
              </w:rPr>
              <w:t>«О наградах Курской области»</w:t>
            </w:r>
          </w:p>
          <w:p w:rsidR="00851C18" w:rsidRDefault="00851C1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C18" w:rsidRDefault="0015486C" w:rsidP="00851C18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6C">
        <w:rPr>
          <w:rFonts w:ascii="Times New Roman" w:hAnsi="Times New Roman" w:cs="Times New Roman"/>
          <w:sz w:val="28"/>
          <w:szCs w:val="28"/>
        </w:rPr>
        <w:t>Форма 1</w:t>
      </w:r>
      <w:bookmarkStart w:id="0" w:name="_GoBack"/>
      <w:bookmarkEnd w:id="0"/>
    </w:p>
    <w:p w:rsidR="00851C18" w:rsidRDefault="00851C18" w:rsidP="00851C18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НАГРАДНОЙ ЛИСТ </w:t>
      </w:r>
    </w:p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51C18" w:rsidRPr="002B2E1E" w:rsidRDefault="00851C18" w:rsidP="002B2E1E">
      <w:pPr>
        <w:pStyle w:val="2"/>
        <w:pBdr>
          <w:bottom w:val="single" w:sz="4" w:space="1" w:color="000000"/>
        </w:pBdr>
        <w:tabs>
          <w:tab w:val="left" w:pos="5387"/>
        </w:tabs>
        <w:spacing w:before="0" w:line="240" w:lineRule="auto"/>
        <w:ind w:left="396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51C18" w:rsidRPr="004A3CA9" w:rsidRDefault="00851C18" w:rsidP="00851C18">
      <w:pPr>
        <w:spacing w:after="0" w:line="24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 w:rsidRPr="004A3CA9">
        <w:rPr>
          <w:rFonts w:ascii="Times New Roman" w:hAnsi="Times New Roman" w:cs="Times New Roman"/>
          <w:vertAlign w:val="superscript"/>
        </w:rPr>
        <w:t>(наименование муниципального образования, района)</w:t>
      </w:r>
    </w:p>
    <w:p w:rsidR="00851C18" w:rsidRPr="004A3CA9" w:rsidRDefault="00851C18" w:rsidP="00851C18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851C18" w:rsidRPr="004A3CA9" w:rsidRDefault="00851C18" w:rsidP="00851C1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</w:rPr>
      </w:pPr>
      <w:r w:rsidRPr="004A3CA9">
        <w:rPr>
          <w:rFonts w:ascii="Times New Roman" w:hAnsi="Times New Roman" w:cs="Times New Roman"/>
          <w:vertAlign w:val="superscript"/>
        </w:rPr>
        <w:t xml:space="preserve">(наименование награды Курской области) </w:t>
      </w:r>
    </w:p>
    <w:p w:rsidR="00851C18" w:rsidRDefault="00851C18" w:rsidP="00851C18">
      <w:pPr>
        <w:spacing w:after="0" w:line="240" w:lineRule="auto"/>
        <w:ind w:left="3969"/>
        <w:jc w:val="center"/>
        <w:rPr>
          <w:rFonts w:ascii="Arial" w:hAnsi="Arial"/>
          <w:sz w:val="24"/>
        </w:rPr>
      </w:pPr>
    </w:p>
    <w:p w:rsidR="00851C18" w:rsidRDefault="00851C18" w:rsidP="00851C1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893"/>
        <w:gridCol w:w="631"/>
        <w:gridCol w:w="425"/>
        <w:gridCol w:w="310"/>
        <w:gridCol w:w="99"/>
        <w:gridCol w:w="300"/>
        <w:gridCol w:w="36"/>
        <w:gridCol w:w="531"/>
        <w:gridCol w:w="283"/>
        <w:gridCol w:w="142"/>
        <w:gridCol w:w="142"/>
        <w:gridCol w:w="991"/>
        <w:gridCol w:w="142"/>
        <w:gridCol w:w="843"/>
        <w:gridCol w:w="2101"/>
        <w:gridCol w:w="1731"/>
      </w:tblGrid>
      <w:tr w:rsidR="00851C18" w:rsidTr="00B43C48">
        <w:trPr>
          <w:trHeight w:val="375"/>
        </w:trPr>
        <w:tc>
          <w:tcPr>
            <w:tcW w:w="1524" w:type="dxa"/>
            <w:gridSpan w:val="2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i/>
                <w:sz w:val="24"/>
              </w:rPr>
            </w:pPr>
          </w:p>
        </w:tc>
      </w:tr>
      <w:tr w:rsidR="00851C18" w:rsidRPr="00113328" w:rsidTr="00113328">
        <w:trPr>
          <w:trHeight w:val="413"/>
        </w:trPr>
        <w:tc>
          <w:tcPr>
            <w:tcW w:w="2694" w:type="dxa"/>
            <w:gridSpan w:val="7"/>
            <w:vAlign w:val="bottom"/>
            <w:hideMark/>
          </w:tcPr>
          <w:p w:rsidR="00851C18" w:rsidRPr="00113328" w:rsidRDefault="00851C18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13328">
              <w:rPr>
                <w:rFonts w:ascii="Times New Roman" w:hAnsi="Times New Roman" w:cs="Times New Roman"/>
                <w:sz w:val="24"/>
                <w:szCs w:val="24"/>
              </w:rPr>
              <w:t>имя, отчеств</w:t>
            </w:r>
            <w:r w:rsidRPr="00113328">
              <w:rPr>
                <w:sz w:val="24"/>
                <w:szCs w:val="24"/>
              </w:rPr>
              <w:t>о</w:t>
            </w:r>
            <w:r w:rsidR="005A6730" w:rsidRPr="00113328">
              <w:rPr>
                <w:sz w:val="24"/>
                <w:szCs w:val="24"/>
              </w:rPr>
              <w:t xml:space="preserve"> </w:t>
            </w:r>
            <w:r w:rsidR="005A6730" w:rsidRPr="00113328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690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Pr="00113328" w:rsidRDefault="00851C18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sz w:val="24"/>
              </w:rPr>
            </w:pPr>
          </w:p>
        </w:tc>
      </w:tr>
      <w:tr w:rsidR="00851C18" w:rsidTr="00B43C48">
        <w:trPr>
          <w:trHeight w:val="433"/>
        </w:trPr>
        <w:tc>
          <w:tcPr>
            <w:tcW w:w="3225" w:type="dxa"/>
            <w:gridSpan w:val="8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Должность, место работы </w:t>
            </w:r>
          </w:p>
        </w:tc>
        <w:tc>
          <w:tcPr>
            <w:tcW w:w="637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i/>
                <w:sz w:val="24"/>
              </w:rPr>
            </w:pPr>
          </w:p>
        </w:tc>
      </w:tr>
      <w:tr w:rsidR="00851C18" w:rsidTr="00B43C48">
        <w:tc>
          <w:tcPr>
            <w:tcW w:w="9600" w:type="dxa"/>
            <w:gridSpan w:val="16"/>
            <w:vAlign w:val="center"/>
          </w:tcPr>
          <w:p w:rsidR="00851C18" w:rsidRPr="005A6730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A673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(точное наименование организации с указанием организационно-правовой формы и должности)</w:t>
            </w:r>
          </w:p>
          <w:p w:rsidR="00851C18" w:rsidRDefault="00851C1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851C18" w:rsidTr="00B43C48">
        <w:trPr>
          <w:trHeight w:val="430"/>
        </w:trPr>
        <w:tc>
          <w:tcPr>
            <w:tcW w:w="96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1C18" w:rsidRDefault="00851C18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51C18" w:rsidTr="00B43C48">
        <w:trPr>
          <w:trHeight w:val="457"/>
        </w:trPr>
        <w:tc>
          <w:tcPr>
            <w:tcW w:w="893" w:type="dxa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Пол </w:t>
            </w:r>
          </w:p>
        </w:tc>
        <w:tc>
          <w:tcPr>
            <w:tcW w:w="2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18" w:type="dxa"/>
            <w:gridSpan w:val="4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Дата рождения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51C18" w:rsidTr="00B43C48">
        <w:trPr>
          <w:trHeight w:val="89"/>
        </w:trPr>
        <w:tc>
          <w:tcPr>
            <w:tcW w:w="5768" w:type="dxa"/>
            <w:gridSpan w:val="14"/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832" w:type="dxa"/>
            <w:gridSpan w:val="2"/>
            <w:vAlign w:val="bottom"/>
            <w:hideMark/>
          </w:tcPr>
          <w:p w:rsidR="00851C18" w:rsidRPr="004A3CA9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3CA9">
              <w:rPr>
                <w:rFonts w:ascii="Times New Roman" w:hAnsi="Times New Roman" w:cs="Times New Roman"/>
                <w:vertAlign w:val="superscript"/>
              </w:rPr>
              <w:t xml:space="preserve">            (число, месяц, год)</w:t>
            </w:r>
          </w:p>
        </w:tc>
      </w:tr>
      <w:tr w:rsidR="00851C18" w:rsidTr="00B43C48">
        <w:trPr>
          <w:trHeight w:val="419"/>
        </w:trPr>
        <w:tc>
          <w:tcPr>
            <w:tcW w:w="2259" w:type="dxa"/>
            <w:gridSpan w:val="4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Место рождения </w:t>
            </w:r>
          </w:p>
        </w:tc>
        <w:tc>
          <w:tcPr>
            <w:tcW w:w="734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51C18" w:rsidTr="00B43C48">
        <w:tc>
          <w:tcPr>
            <w:tcW w:w="9600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1C18" w:rsidRPr="004A3CA9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A3CA9">
              <w:rPr>
                <w:rFonts w:ascii="Times New Roman" w:hAnsi="Times New Roman" w:cs="Times New Roman"/>
                <w:vertAlign w:val="superscript"/>
              </w:rPr>
              <w:t>(субъект Российской Федерации, муниципальное образование)</w:t>
            </w:r>
          </w:p>
          <w:p w:rsidR="00851C18" w:rsidRDefault="00851C18">
            <w:pPr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</w:p>
        </w:tc>
      </w:tr>
      <w:tr w:rsidR="00851C18" w:rsidTr="00B43C48">
        <w:trPr>
          <w:cantSplit/>
        </w:trPr>
        <w:tc>
          <w:tcPr>
            <w:tcW w:w="1949" w:type="dxa"/>
            <w:gridSpan w:val="3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765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1C18" w:rsidRDefault="00851C18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851C18" w:rsidRDefault="00851C18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51C18" w:rsidTr="00B43C48">
        <w:tc>
          <w:tcPr>
            <w:tcW w:w="9600" w:type="dxa"/>
            <w:gridSpan w:val="16"/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(</w:t>
            </w:r>
            <w:r w:rsidRPr="004A3CA9">
              <w:rPr>
                <w:rFonts w:ascii="Times New Roman" w:hAnsi="Times New Roman" w:cs="Times New Roman"/>
                <w:vertAlign w:val="superscript"/>
              </w:rPr>
              <w:t xml:space="preserve">наименование </w:t>
            </w:r>
            <w:r w:rsidR="004A3CA9">
              <w:rPr>
                <w:rFonts w:ascii="Times New Roman" w:hAnsi="Times New Roman" w:cs="Times New Roman"/>
                <w:vertAlign w:val="superscript"/>
              </w:rPr>
              <w:t>образовательной организации, год окончания</w:t>
            </w:r>
            <w:r w:rsidRPr="004A3CA9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851C18" w:rsidRDefault="00851C18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51C18" w:rsidTr="00B43C48">
        <w:tc>
          <w:tcPr>
            <w:tcW w:w="96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1C18" w:rsidRDefault="00851C18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51C18" w:rsidTr="00B43C48">
        <w:trPr>
          <w:trHeight w:val="383"/>
        </w:trPr>
        <w:tc>
          <w:tcPr>
            <w:tcW w:w="3792" w:type="dxa"/>
            <w:gridSpan w:val="11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Учёная степень, учёное звание </w:t>
            </w:r>
          </w:p>
        </w:tc>
        <w:tc>
          <w:tcPr>
            <w:tcW w:w="580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851C18" w:rsidTr="00B43C48">
        <w:trPr>
          <w:trHeight w:val="421"/>
        </w:trPr>
        <w:tc>
          <w:tcPr>
            <w:tcW w:w="9600" w:type="dxa"/>
            <w:gridSpan w:val="16"/>
            <w:vAlign w:val="bottom"/>
            <w:hideMark/>
          </w:tcPr>
          <w:p w:rsidR="00851C18" w:rsidRDefault="00851C18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8. Какими государственными наградами награждён (а) и даты награждений </w:t>
            </w:r>
          </w:p>
        </w:tc>
      </w:tr>
      <w:tr w:rsidR="00851C18" w:rsidTr="00B43C48">
        <w:trPr>
          <w:trHeight w:val="364"/>
        </w:trPr>
        <w:tc>
          <w:tcPr>
            <w:tcW w:w="9600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  <w:tr w:rsidR="00851C18" w:rsidTr="00B43C48">
        <w:trPr>
          <w:trHeight w:val="364"/>
        </w:trPr>
        <w:tc>
          <w:tcPr>
            <w:tcW w:w="9600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  <w:tr w:rsidR="00851C18" w:rsidTr="00B43C48">
        <w:trPr>
          <w:trHeight w:val="364"/>
        </w:trPr>
        <w:tc>
          <w:tcPr>
            <w:tcW w:w="96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Какими ведомственными, региональными наградами награждён (а) и даты награждени</w:t>
            </w:r>
            <w:r>
              <w:rPr>
                <w:sz w:val="24"/>
                <w:szCs w:val="24"/>
              </w:rPr>
              <w:t>й</w:t>
            </w:r>
          </w:p>
        </w:tc>
      </w:tr>
      <w:tr w:rsidR="00851C18" w:rsidTr="00B43C48">
        <w:trPr>
          <w:trHeight w:val="364"/>
        </w:trPr>
        <w:tc>
          <w:tcPr>
            <w:tcW w:w="96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51C18" w:rsidTr="00B43C48">
        <w:trPr>
          <w:trHeight w:val="364"/>
        </w:trPr>
        <w:tc>
          <w:tcPr>
            <w:tcW w:w="96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51C18" w:rsidTr="00B43C48">
        <w:trPr>
          <w:trHeight w:val="351"/>
        </w:trPr>
        <w:tc>
          <w:tcPr>
            <w:tcW w:w="2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Домашний адрес </w:t>
            </w:r>
          </w:p>
        </w:tc>
        <w:tc>
          <w:tcPr>
            <w:tcW w:w="724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51C18" w:rsidTr="00B43C48">
        <w:trPr>
          <w:trHeight w:val="271"/>
        </w:trPr>
        <w:tc>
          <w:tcPr>
            <w:tcW w:w="2658" w:type="dxa"/>
            <w:gridSpan w:val="6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Общий стаж работы </w:t>
            </w:r>
          </w:p>
        </w:tc>
        <w:tc>
          <w:tcPr>
            <w:tcW w:w="21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086" w:type="dxa"/>
            <w:gridSpan w:val="3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 Стаж работы в отрасли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51C18" w:rsidTr="00B43C48">
        <w:trPr>
          <w:cantSplit/>
          <w:trHeight w:val="274"/>
        </w:trPr>
        <w:tc>
          <w:tcPr>
            <w:tcW w:w="3508" w:type="dxa"/>
            <w:gridSpan w:val="9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Стаж работы в должности</w:t>
            </w:r>
          </w:p>
        </w:tc>
        <w:tc>
          <w:tcPr>
            <w:tcW w:w="2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832" w:type="dxa"/>
            <w:gridSpan w:val="2"/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C67194">
        <w:trPr>
          <w:cantSplit/>
          <w:trHeight w:val="274"/>
        </w:trPr>
        <w:tc>
          <w:tcPr>
            <w:tcW w:w="3508" w:type="dxa"/>
            <w:gridSpan w:val="9"/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092" w:type="dxa"/>
            <w:gridSpan w:val="7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vertAlign w:val="superscript"/>
              </w:rPr>
              <w:t>(</w:t>
            </w:r>
            <w:r w:rsidRPr="00B9763A">
              <w:rPr>
                <w:rFonts w:ascii="Times New Roman" w:hAnsi="Times New Roman" w:cs="Times New Roman"/>
                <w:vertAlign w:val="superscript"/>
              </w:rPr>
              <w:t>для руководящих работников)</w:t>
            </w:r>
          </w:p>
        </w:tc>
      </w:tr>
      <w:tr w:rsidR="00851C18" w:rsidTr="00C67194">
        <w:trPr>
          <w:cantSplit/>
          <w:trHeight w:val="274"/>
        </w:trPr>
        <w:tc>
          <w:tcPr>
            <w:tcW w:w="4925" w:type="dxa"/>
            <w:gridSpan w:val="13"/>
            <w:vAlign w:val="bottom"/>
            <w:hideMark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 xml:space="preserve"> Численность работающих в организации</w:t>
            </w:r>
          </w:p>
        </w:tc>
        <w:tc>
          <w:tcPr>
            <w:tcW w:w="4675" w:type="dxa"/>
            <w:gridSpan w:val="3"/>
            <w:vAlign w:val="bottom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Arial" w:hAnsi="Arial"/>
                <w:vertAlign w:val="superscript"/>
              </w:rPr>
            </w:pPr>
          </w:p>
          <w:p w:rsidR="008005E7" w:rsidRDefault="00C67194" w:rsidP="00C67194">
            <w:pPr>
              <w:snapToGrid w:val="0"/>
              <w:spacing w:after="0" w:line="240" w:lineRule="auto"/>
              <w:jc w:val="both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____________________</w:t>
            </w:r>
          </w:p>
        </w:tc>
      </w:tr>
    </w:tbl>
    <w:p w:rsidR="00B43C48" w:rsidRDefault="00B43C48">
      <w:r>
        <w:br w:type="page"/>
      </w:r>
    </w:p>
    <w:p w:rsidR="00851C18" w:rsidRDefault="00851C18" w:rsidP="00851C18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15.</w:t>
      </w:r>
      <w:r>
        <w:rPr>
          <w:rFonts w:eastAsiaTheme="minorHAnsi"/>
          <w:b w:val="0"/>
          <w:sz w:val="24"/>
          <w:szCs w:val="24"/>
        </w:rPr>
        <w:t> 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p w:rsidR="00851C18" w:rsidRDefault="00851C18" w:rsidP="00851C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75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5390"/>
        <w:gridCol w:w="1840"/>
      </w:tblGrid>
      <w:tr w:rsidR="00851C18" w:rsidTr="00851C18">
        <w:trPr>
          <w:cantSplit/>
          <w:trHeight w:val="620"/>
        </w:trPr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vertAlign w:val="superscript"/>
              </w:rPr>
              <w:t>мм.гггг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с указанием названия организации </w:t>
            </w:r>
          </w:p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соответствии с записями в документах об образовании и (или) о квалификации, военном билете, трудовой книжке, со сведениями о трудовой деятельности)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организации</w:t>
            </w:r>
          </w:p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(фактический, с указанием муниципального образования)</w:t>
            </w:r>
          </w:p>
        </w:tc>
      </w:tr>
      <w:tr w:rsidR="00851C18" w:rsidTr="00851C18">
        <w:trPr>
          <w:cantSplit/>
          <w:trHeight w:hRule="exact" w:val="753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поступления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1C18" w:rsidRDefault="00851C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1C18" w:rsidRDefault="00851C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51C18" w:rsidRDefault="00851C18" w:rsidP="00851C18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Сведения в  </w:t>
      </w:r>
      <w:hyperlink r:id="rId4" w:history="1">
        <w:r>
          <w:rPr>
            <w:rStyle w:val="a4"/>
            <w:rFonts w:eastAsiaTheme="minorHAnsi"/>
            <w:b w:val="0"/>
            <w:color w:val="auto"/>
            <w:sz w:val="24"/>
            <w:szCs w:val="24"/>
            <w:u w:val="none"/>
          </w:rPr>
          <w:t>пунктах 1</w:t>
        </w:r>
      </w:hyperlink>
      <w:r>
        <w:rPr>
          <w:rFonts w:eastAsiaTheme="minorHAnsi"/>
          <w:b w:val="0"/>
          <w:sz w:val="24"/>
          <w:szCs w:val="24"/>
        </w:rPr>
        <w:t xml:space="preserve"> - </w:t>
      </w:r>
      <w:hyperlink r:id="rId5" w:history="1">
        <w:r>
          <w:rPr>
            <w:rStyle w:val="a4"/>
            <w:rFonts w:eastAsiaTheme="minorHAnsi"/>
            <w:b w:val="0"/>
            <w:color w:val="auto"/>
            <w:sz w:val="24"/>
            <w:szCs w:val="24"/>
            <w:u w:val="none"/>
          </w:rPr>
          <w:t>1</w:t>
        </w:r>
      </w:hyperlink>
      <w:r>
        <w:rPr>
          <w:rFonts w:eastAsiaTheme="minorHAnsi"/>
          <w:b w:val="0"/>
          <w:sz w:val="24"/>
          <w:szCs w:val="24"/>
        </w:rPr>
        <w:t>5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билета.</w:t>
      </w:r>
    </w:p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4"/>
        <w:gridCol w:w="2092"/>
        <w:gridCol w:w="1487"/>
        <w:gridCol w:w="723"/>
        <w:gridCol w:w="4239"/>
      </w:tblGrid>
      <w:tr w:rsidR="00851C18" w:rsidTr="00851C18"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3A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кадрового </w:t>
            </w:r>
          </w:p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подразделения</w:t>
            </w:r>
          </w:p>
        </w:tc>
        <w:tc>
          <w:tcPr>
            <w:tcW w:w="723" w:type="dxa"/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C18" w:rsidTr="00851C18">
        <w:trPr>
          <w:trHeight w:val="517"/>
        </w:trPr>
        <w:tc>
          <w:tcPr>
            <w:tcW w:w="4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инициалы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  <w:tr w:rsidR="00851C18" w:rsidTr="00851C18"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   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20___год</w:t>
            </w:r>
            <w:r w:rsidR="008005E7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723" w:type="dxa"/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2E4F" w:rsidRDefault="00A92E4F" w:rsidP="00851C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16. Характеристика с указанием конкретных заслуг представляемого к награждению</w:t>
      </w:r>
    </w:p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(при представлении к очередной награде</w:t>
      </w:r>
      <w:r w:rsidR="00343339">
        <w:rPr>
          <w:rFonts w:ascii="Times New Roman" w:hAnsi="Times New Roman" w:cs="Times New Roman"/>
          <w:sz w:val="24"/>
          <w:szCs w:val="24"/>
          <w:vertAlign w:val="superscript"/>
        </w:rPr>
        <w:t xml:space="preserve"> Курской области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указываются заслуги с момента предыдущего награждения)</w:t>
      </w:r>
    </w:p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51C18" w:rsidRDefault="00851C18" w:rsidP="00851C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9750" w:type="dxa"/>
        <w:tblInd w:w="-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08"/>
        <w:gridCol w:w="1844"/>
        <w:gridCol w:w="709"/>
        <w:gridCol w:w="283"/>
        <w:gridCol w:w="993"/>
        <w:gridCol w:w="1026"/>
        <w:gridCol w:w="1669"/>
        <w:gridCol w:w="1418"/>
      </w:tblGrid>
      <w:tr w:rsidR="00851C18" w:rsidTr="00210236">
        <w:tc>
          <w:tcPr>
            <w:tcW w:w="1808" w:type="dxa"/>
            <w:hideMark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Кандидатура</w:t>
            </w:r>
          </w:p>
        </w:tc>
        <w:tc>
          <w:tcPr>
            <w:tcW w:w="2836" w:type="dxa"/>
            <w:gridSpan w:val="3"/>
          </w:tcPr>
          <w:p w:rsidR="00851C18" w:rsidRDefault="008561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2019" w:type="dxa"/>
            <w:gridSpan w:val="2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награждению</w:t>
            </w:r>
          </w:p>
        </w:tc>
        <w:tc>
          <w:tcPr>
            <w:tcW w:w="3087" w:type="dxa"/>
            <w:gridSpan w:val="2"/>
          </w:tcPr>
          <w:p w:rsidR="00851C18" w:rsidRDefault="00856149" w:rsidP="008561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851C18" w:rsidTr="00210236">
        <w:tc>
          <w:tcPr>
            <w:tcW w:w="1808" w:type="dxa"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gridSpan w:val="3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(фамилии, инициалы награждаемого)</w:t>
            </w:r>
          </w:p>
        </w:tc>
        <w:tc>
          <w:tcPr>
            <w:tcW w:w="2019" w:type="dxa"/>
            <w:gridSpan w:val="2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gridSpan w:val="2"/>
            <w:hideMark/>
          </w:tcPr>
          <w:p w:rsidR="00851C18" w:rsidRDefault="00851C18" w:rsidP="00E510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наименование  награды</w:t>
            </w:r>
            <w:proofErr w:type="gramEnd"/>
            <w:r w:rsidR="00E510B8">
              <w:rPr>
                <w:rFonts w:ascii="Times New Roman" w:hAnsi="Times New Roman" w:cs="Times New Roman"/>
                <w:vertAlign w:val="superscript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851C18" w:rsidTr="00210236">
        <w:tc>
          <w:tcPr>
            <w:tcW w:w="9750" w:type="dxa"/>
            <w:gridSpan w:val="8"/>
            <w:tcBorders>
              <w:left w:val="nil"/>
              <w:bottom w:val="single" w:sz="4" w:space="0" w:color="000000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 общим собранием коллектива организации, её совета или собранием участников</w:t>
            </w:r>
          </w:p>
        </w:tc>
      </w:tr>
      <w:tr w:rsidR="00851C18" w:rsidTr="00E510B8">
        <w:tc>
          <w:tcPr>
            <w:tcW w:w="975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организации)</w:t>
            </w:r>
          </w:p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18" w:rsidTr="00E510B8">
        <w:tc>
          <w:tcPr>
            <w:tcW w:w="1808" w:type="dxa"/>
            <w:hideMark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1276" w:type="dxa"/>
            <w:gridSpan w:val="2"/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        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hideMark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20___ год</w:t>
            </w:r>
            <w:r w:rsidR="008005E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851C18" w:rsidRDefault="00851C18" w:rsidP="00851C18">
      <w:pPr>
        <w:spacing w:after="0" w:line="240" w:lineRule="auto"/>
        <w:rPr>
          <w:rFonts w:ascii="Times New Roman" w:hAnsi="Times New Roman" w:cs="Times New Roman"/>
        </w:rPr>
      </w:pPr>
    </w:p>
    <w:p w:rsidR="00A92E4F" w:rsidRDefault="00A92E4F" w:rsidP="00851C18">
      <w:pPr>
        <w:spacing w:after="0" w:line="240" w:lineRule="auto"/>
        <w:rPr>
          <w:rFonts w:ascii="Times New Roman" w:hAnsi="Times New Roman" w:cs="Times New Roman"/>
        </w:rPr>
      </w:pPr>
    </w:p>
    <w:p w:rsidR="00A92E4F" w:rsidRDefault="00A92E4F" w:rsidP="00851C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80" w:type="dxa"/>
        <w:tblLayout w:type="fixed"/>
        <w:tblCellMar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5205"/>
        <w:gridCol w:w="567"/>
        <w:gridCol w:w="4008"/>
      </w:tblGrid>
      <w:tr w:rsidR="00851C18" w:rsidTr="00851C18">
        <w:trPr>
          <w:trHeight w:val="300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C18" w:rsidRPr="00210236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3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567" w:type="dxa"/>
            <w:vMerge w:val="restart"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C18" w:rsidRPr="00210236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36">
              <w:rPr>
                <w:rFonts w:ascii="Times New Roman" w:hAnsi="Times New Roman" w:cs="Times New Roman"/>
                <w:sz w:val="24"/>
                <w:szCs w:val="24"/>
              </w:rPr>
              <w:t>Председательствующий на общем собрании коллектива организации, её совета или собрании участников</w:t>
            </w:r>
          </w:p>
        </w:tc>
      </w:tr>
      <w:tr w:rsidR="00851C18" w:rsidTr="00851C18">
        <w:trPr>
          <w:trHeight w:val="599"/>
        </w:trPr>
        <w:tc>
          <w:tcPr>
            <w:tcW w:w="52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51C18" w:rsidRDefault="00851C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C18" w:rsidRDefault="00851C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1C18" w:rsidTr="00851C18">
        <w:tc>
          <w:tcPr>
            <w:tcW w:w="52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1C18" w:rsidRDefault="00851C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18" w:rsidTr="00851C18">
        <w:tc>
          <w:tcPr>
            <w:tcW w:w="5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7" w:type="dxa"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18" w:rsidTr="00851C18">
        <w:tc>
          <w:tcPr>
            <w:tcW w:w="520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851C18" w:rsidRDefault="00851C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51C18" w:rsidRDefault="00851C18" w:rsidP="00851C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1"/>
        <w:gridCol w:w="2658"/>
        <w:gridCol w:w="1843"/>
      </w:tblGrid>
      <w:tr w:rsidR="00851C18" w:rsidTr="00851C18">
        <w:tc>
          <w:tcPr>
            <w:tcW w:w="851" w:type="dxa"/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800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2E4F" w:rsidRDefault="00A92E4F" w:rsidP="00851C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2E4F" w:rsidRDefault="00A92E4F" w:rsidP="00851C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67"/>
        <w:gridCol w:w="876"/>
        <w:gridCol w:w="2373"/>
        <w:gridCol w:w="1287"/>
      </w:tblGrid>
      <w:tr w:rsidR="00851C18" w:rsidTr="00851C1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18" w:rsidTr="00851C18">
        <w:trPr>
          <w:trHeight w:val="643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18" w:rsidTr="00851C18">
        <w:trPr>
          <w:trHeight w:val="149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851C18" w:rsidTr="00851C18">
        <w:trPr>
          <w:trHeight w:val="405"/>
        </w:trPr>
        <w:tc>
          <w:tcPr>
            <w:tcW w:w="4644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hideMark/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851C18" w:rsidTr="00851C18">
        <w:tc>
          <w:tcPr>
            <w:tcW w:w="4644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hideMark/>
          </w:tcPr>
          <w:p w:rsidR="00851C18" w:rsidRDefault="00851C18" w:rsidP="00800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 год</w:t>
            </w:r>
            <w:r w:rsidR="00800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2E4F" w:rsidRDefault="00A92E4F" w:rsidP="00851C1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9"/>
        <w:gridCol w:w="566"/>
        <w:gridCol w:w="875"/>
        <w:gridCol w:w="2369"/>
        <w:gridCol w:w="1298"/>
      </w:tblGrid>
      <w:tr w:rsidR="00851C18" w:rsidTr="00851C1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C18" w:rsidRDefault="00851C18" w:rsidP="0021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исполнительного органа Курской области</w:t>
            </w: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18" w:rsidTr="00851C18">
        <w:trPr>
          <w:trHeight w:val="643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18" w:rsidTr="00851C18">
        <w:trPr>
          <w:trHeight w:val="20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851C18" w:rsidTr="00851C18">
        <w:trPr>
          <w:trHeight w:val="440"/>
        </w:trPr>
        <w:tc>
          <w:tcPr>
            <w:tcW w:w="4644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hideMark/>
          </w:tcPr>
          <w:p w:rsidR="00851C18" w:rsidRDefault="00851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851C18" w:rsidTr="00851C18">
        <w:tc>
          <w:tcPr>
            <w:tcW w:w="4644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hideMark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hideMark/>
          </w:tcPr>
          <w:p w:rsidR="00851C18" w:rsidRDefault="00851C18" w:rsidP="00800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20__год</w:t>
            </w:r>
            <w:r w:rsidR="00800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51C18" w:rsidRDefault="00851C18" w:rsidP="00851C1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644"/>
        <w:gridCol w:w="558"/>
        <w:gridCol w:w="4403"/>
      </w:tblGrid>
      <w:tr w:rsidR="00851C18" w:rsidTr="00851C1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</w:tcPr>
          <w:p w:rsidR="00851C18" w:rsidRDefault="008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C18" w:rsidRDefault="00851C18" w:rsidP="00851C1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51C18" w:rsidRPr="00FB7642" w:rsidRDefault="00851C18" w:rsidP="00851C18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hAnsi="Times New Roman" w:cs="Times New Roman"/>
        </w:rPr>
        <w:br w:type="page"/>
      </w:r>
    </w:p>
    <w:sectPr w:rsidR="00851C18" w:rsidRPr="00FB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8F"/>
    <w:rsid w:val="000D1FED"/>
    <w:rsid w:val="00113328"/>
    <w:rsid w:val="0015486C"/>
    <w:rsid w:val="00210236"/>
    <w:rsid w:val="0021679D"/>
    <w:rsid w:val="002B2E1E"/>
    <w:rsid w:val="002B4E79"/>
    <w:rsid w:val="00306712"/>
    <w:rsid w:val="00343339"/>
    <w:rsid w:val="004A3CA9"/>
    <w:rsid w:val="00511472"/>
    <w:rsid w:val="005A6730"/>
    <w:rsid w:val="0067593B"/>
    <w:rsid w:val="007A1388"/>
    <w:rsid w:val="007E6099"/>
    <w:rsid w:val="008005E7"/>
    <w:rsid w:val="00851C18"/>
    <w:rsid w:val="00856149"/>
    <w:rsid w:val="008872C1"/>
    <w:rsid w:val="00967AEE"/>
    <w:rsid w:val="00A92E4F"/>
    <w:rsid w:val="00B43C48"/>
    <w:rsid w:val="00B9763A"/>
    <w:rsid w:val="00BA378F"/>
    <w:rsid w:val="00C67194"/>
    <w:rsid w:val="00E510B8"/>
    <w:rsid w:val="00ED6FC6"/>
    <w:rsid w:val="00F409B0"/>
    <w:rsid w:val="00F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FBDC-CFB5-4C40-A814-3A292C89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1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51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C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1C1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851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5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1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0C63F15577A2782823E7155FFF13AAF568D679DC416E4958362AF78C224C3F3B4BC26E7DB4F2DA2730966A20FF27156E052FvF45H" TargetMode="External"/><Relationship Id="rId4" Type="http://schemas.openxmlformats.org/officeDocument/2006/relationships/hyperlink" Target="consultantplus://offline/ref=0E0C63F15577A2782823E7155FFF13AAF568D679DC416E4958362AF78C224C3F3B4BC26D76E1A09C7B36C0387AAB2B096F1B2CF4A05F56FDvB4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2022-10-25T09:07:00Z</dcterms:created>
  <dcterms:modified xsi:type="dcterms:W3CDTF">2023-03-21T12:44:00Z</dcterms:modified>
</cp:coreProperties>
</file>