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F88" w:rsidRPr="00C46C04" w:rsidRDefault="00412F88" w:rsidP="00913B81">
      <w:pPr>
        <w:ind w:left="4820"/>
        <w:jc w:val="center"/>
        <w:rPr>
          <w:sz w:val="28"/>
          <w:szCs w:val="28"/>
        </w:rPr>
      </w:pPr>
      <w:r w:rsidRPr="00C46C04">
        <w:rPr>
          <w:sz w:val="28"/>
          <w:szCs w:val="28"/>
        </w:rPr>
        <w:t>УТВЕРЖДЕН</w:t>
      </w:r>
      <w:r w:rsidR="000F674D">
        <w:rPr>
          <w:sz w:val="28"/>
          <w:szCs w:val="28"/>
        </w:rPr>
        <w:t>Ы</w:t>
      </w:r>
    </w:p>
    <w:p w:rsidR="00412F88" w:rsidRPr="00C46C04" w:rsidRDefault="00412F88" w:rsidP="00913B81">
      <w:pPr>
        <w:ind w:left="4820"/>
        <w:jc w:val="center"/>
        <w:rPr>
          <w:sz w:val="28"/>
          <w:szCs w:val="28"/>
        </w:rPr>
      </w:pPr>
      <w:r w:rsidRPr="00C46C04">
        <w:rPr>
          <w:sz w:val="28"/>
          <w:szCs w:val="28"/>
        </w:rPr>
        <w:t xml:space="preserve">постановлением </w:t>
      </w:r>
      <w:r w:rsidR="00AE2141" w:rsidRPr="00C46C04">
        <w:rPr>
          <w:sz w:val="28"/>
          <w:szCs w:val="28"/>
        </w:rPr>
        <w:t>Правительства</w:t>
      </w:r>
      <w:r w:rsidRPr="00C46C04">
        <w:rPr>
          <w:sz w:val="28"/>
          <w:szCs w:val="28"/>
        </w:rPr>
        <w:t xml:space="preserve"> Курской области</w:t>
      </w:r>
    </w:p>
    <w:p w:rsidR="00412F88" w:rsidRPr="00C46C04" w:rsidRDefault="00412F88" w:rsidP="00913B81">
      <w:pPr>
        <w:ind w:left="4820"/>
        <w:jc w:val="center"/>
        <w:rPr>
          <w:sz w:val="28"/>
          <w:szCs w:val="28"/>
        </w:rPr>
      </w:pPr>
      <w:r w:rsidRPr="00C46C04">
        <w:rPr>
          <w:sz w:val="28"/>
          <w:szCs w:val="28"/>
        </w:rPr>
        <w:t>от ______________  № _________</w:t>
      </w:r>
    </w:p>
    <w:p w:rsidR="003109B4" w:rsidRPr="00C46C04" w:rsidRDefault="003109B4" w:rsidP="00913B81">
      <w:pPr>
        <w:rPr>
          <w:sz w:val="28"/>
          <w:szCs w:val="28"/>
        </w:rPr>
      </w:pPr>
    </w:p>
    <w:p w:rsidR="00236E71" w:rsidRPr="00C46C04" w:rsidRDefault="00236E71" w:rsidP="00913B81">
      <w:pPr>
        <w:rPr>
          <w:sz w:val="28"/>
          <w:szCs w:val="28"/>
        </w:rPr>
      </w:pPr>
    </w:p>
    <w:p w:rsidR="006953BB" w:rsidRPr="00C46C04" w:rsidRDefault="006953BB" w:rsidP="00913B81">
      <w:pPr>
        <w:rPr>
          <w:sz w:val="28"/>
          <w:szCs w:val="28"/>
        </w:rPr>
      </w:pPr>
    </w:p>
    <w:p w:rsidR="000F674D" w:rsidRPr="005E2F05" w:rsidRDefault="00857686" w:rsidP="000F674D">
      <w:pPr>
        <w:jc w:val="center"/>
        <w:rPr>
          <w:b/>
          <w:sz w:val="28"/>
          <w:szCs w:val="28"/>
        </w:rPr>
      </w:pPr>
      <w:r>
        <w:rPr>
          <w:b/>
          <w:sz w:val="28"/>
          <w:szCs w:val="28"/>
        </w:rPr>
        <w:t>ИЗМЕНЕНИ</w:t>
      </w:r>
      <w:r w:rsidR="000F674D" w:rsidRPr="005E2F05">
        <w:rPr>
          <w:b/>
          <w:sz w:val="28"/>
          <w:szCs w:val="28"/>
        </w:rPr>
        <w:t>Я,</w:t>
      </w:r>
    </w:p>
    <w:p w:rsidR="000F674D" w:rsidRDefault="000F674D" w:rsidP="000F674D">
      <w:pPr>
        <w:jc w:val="center"/>
        <w:rPr>
          <w:b/>
          <w:sz w:val="28"/>
          <w:szCs w:val="28"/>
        </w:rPr>
      </w:pPr>
      <w:r w:rsidRPr="005E2F05">
        <w:rPr>
          <w:b/>
          <w:sz w:val="28"/>
          <w:szCs w:val="28"/>
        </w:rPr>
        <w:t>которые вносятся в государственную программу Курской области «</w:t>
      </w:r>
      <w:r w:rsidR="003F510E">
        <w:rPr>
          <w:b/>
          <w:sz w:val="28"/>
          <w:szCs w:val="28"/>
        </w:rPr>
        <w:t xml:space="preserve">Развитие </w:t>
      </w:r>
      <w:r w:rsidR="00611C28">
        <w:rPr>
          <w:b/>
          <w:sz w:val="28"/>
          <w:szCs w:val="28"/>
        </w:rPr>
        <w:t>образования в</w:t>
      </w:r>
      <w:r w:rsidR="003F510E">
        <w:rPr>
          <w:b/>
          <w:sz w:val="28"/>
          <w:szCs w:val="28"/>
        </w:rPr>
        <w:t xml:space="preserve"> Курской области</w:t>
      </w:r>
      <w:r w:rsidRPr="005E2F05">
        <w:rPr>
          <w:b/>
          <w:sz w:val="28"/>
          <w:szCs w:val="28"/>
        </w:rPr>
        <w:t>»</w:t>
      </w:r>
    </w:p>
    <w:p w:rsidR="000F674D" w:rsidRDefault="000F674D" w:rsidP="00913B81">
      <w:pPr>
        <w:jc w:val="center"/>
        <w:rPr>
          <w:b/>
          <w:sz w:val="28"/>
          <w:szCs w:val="28"/>
        </w:rPr>
      </w:pPr>
    </w:p>
    <w:p w:rsidR="000F674D" w:rsidRDefault="002754B4" w:rsidP="000F674D">
      <w:pPr>
        <w:ind w:firstLine="709"/>
        <w:jc w:val="both"/>
        <w:rPr>
          <w:sz w:val="28"/>
          <w:szCs w:val="28"/>
        </w:rPr>
      </w:pPr>
      <w:r>
        <w:rPr>
          <w:sz w:val="28"/>
          <w:szCs w:val="28"/>
        </w:rPr>
        <w:t xml:space="preserve">Государственную </w:t>
      </w:r>
      <w:r w:rsidRPr="002754B4">
        <w:rPr>
          <w:sz w:val="28"/>
          <w:szCs w:val="28"/>
        </w:rPr>
        <w:t xml:space="preserve">программу </w:t>
      </w:r>
      <w:r w:rsidR="003F510E">
        <w:rPr>
          <w:sz w:val="28"/>
          <w:szCs w:val="28"/>
        </w:rPr>
        <w:t xml:space="preserve">Курской области </w:t>
      </w:r>
      <w:r w:rsidRPr="002754B4">
        <w:rPr>
          <w:sz w:val="28"/>
          <w:szCs w:val="28"/>
        </w:rPr>
        <w:t>«</w:t>
      </w:r>
      <w:r w:rsidR="003F510E">
        <w:rPr>
          <w:sz w:val="28"/>
          <w:szCs w:val="28"/>
        </w:rPr>
        <w:t xml:space="preserve">Развитие </w:t>
      </w:r>
      <w:r w:rsidR="00611C28">
        <w:rPr>
          <w:sz w:val="28"/>
          <w:szCs w:val="28"/>
        </w:rPr>
        <w:t xml:space="preserve">образования в </w:t>
      </w:r>
      <w:r w:rsidR="003F510E">
        <w:rPr>
          <w:sz w:val="28"/>
          <w:szCs w:val="28"/>
        </w:rPr>
        <w:t>Курской</w:t>
      </w:r>
      <w:r w:rsidRPr="002754B4">
        <w:rPr>
          <w:sz w:val="28"/>
          <w:szCs w:val="28"/>
        </w:rPr>
        <w:t xml:space="preserve"> области»</w:t>
      </w:r>
      <w:r>
        <w:rPr>
          <w:sz w:val="28"/>
          <w:szCs w:val="28"/>
        </w:rPr>
        <w:t xml:space="preserve"> изложить в следующей редакции:</w:t>
      </w:r>
    </w:p>
    <w:p w:rsidR="002754B4" w:rsidRDefault="002754B4" w:rsidP="000F674D">
      <w:pPr>
        <w:ind w:firstLine="709"/>
        <w:jc w:val="both"/>
        <w:rPr>
          <w:sz w:val="28"/>
          <w:szCs w:val="28"/>
        </w:rPr>
      </w:pPr>
    </w:p>
    <w:p w:rsidR="002477B0" w:rsidRPr="00C46C04" w:rsidRDefault="00F43722" w:rsidP="00F43722">
      <w:pPr>
        <w:ind w:left="4111"/>
        <w:jc w:val="center"/>
        <w:rPr>
          <w:sz w:val="28"/>
          <w:szCs w:val="28"/>
        </w:rPr>
      </w:pPr>
      <w:r>
        <w:rPr>
          <w:sz w:val="28"/>
          <w:szCs w:val="28"/>
        </w:rPr>
        <w:t>«</w:t>
      </w:r>
      <w:r w:rsidR="002477B0" w:rsidRPr="00C46C04">
        <w:rPr>
          <w:sz w:val="28"/>
          <w:szCs w:val="28"/>
        </w:rPr>
        <w:t>УТВЕРЖДЕН</w:t>
      </w:r>
      <w:r w:rsidR="002477B0">
        <w:rPr>
          <w:sz w:val="28"/>
          <w:szCs w:val="28"/>
        </w:rPr>
        <w:t>А</w:t>
      </w:r>
    </w:p>
    <w:p w:rsidR="00CC650E" w:rsidRDefault="002477B0" w:rsidP="00F43722">
      <w:pPr>
        <w:ind w:left="4111"/>
        <w:jc w:val="center"/>
        <w:rPr>
          <w:sz w:val="28"/>
          <w:szCs w:val="28"/>
        </w:rPr>
      </w:pPr>
      <w:r w:rsidRPr="00C46C04">
        <w:rPr>
          <w:sz w:val="28"/>
          <w:szCs w:val="28"/>
        </w:rPr>
        <w:t xml:space="preserve">постановлением </w:t>
      </w:r>
      <w:r>
        <w:rPr>
          <w:sz w:val="28"/>
          <w:szCs w:val="28"/>
        </w:rPr>
        <w:t xml:space="preserve">Администрации </w:t>
      </w:r>
      <w:r w:rsidRPr="00C46C04">
        <w:rPr>
          <w:sz w:val="28"/>
          <w:szCs w:val="28"/>
        </w:rPr>
        <w:t>Курской области</w:t>
      </w:r>
      <w:r>
        <w:rPr>
          <w:sz w:val="28"/>
          <w:szCs w:val="28"/>
        </w:rPr>
        <w:t xml:space="preserve"> </w:t>
      </w:r>
    </w:p>
    <w:p w:rsidR="002477B0" w:rsidRDefault="002477B0" w:rsidP="00F43722">
      <w:pPr>
        <w:ind w:left="4111"/>
        <w:jc w:val="center"/>
        <w:rPr>
          <w:sz w:val="28"/>
          <w:szCs w:val="28"/>
        </w:rPr>
      </w:pPr>
      <w:r w:rsidRPr="00C46C04">
        <w:rPr>
          <w:sz w:val="28"/>
          <w:szCs w:val="28"/>
        </w:rPr>
        <w:t xml:space="preserve">от </w:t>
      </w:r>
      <w:r w:rsidR="00611C28">
        <w:rPr>
          <w:sz w:val="28"/>
          <w:szCs w:val="28"/>
        </w:rPr>
        <w:t>15</w:t>
      </w:r>
      <w:r w:rsidR="003F510E">
        <w:rPr>
          <w:sz w:val="28"/>
          <w:szCs w:val="28"/>
        </w:rPr>
        <w:t>.10.2013</w:t>
      </w:r>
      <w:r w:rsidRPr="00C46C04">
        <w:rPr>
          <w:sz w:val="28"/>
          <w:szCs w:val="28"/>
        </w:rPr>
        <w:t xml:space="preserve"> № </w:t>
      </w:r>
      <w:r w:rsidR="00611C28">
        <w:rPr>
          <w:sz w:val="28"/>
          <w:szCs w:val="28"/>
        </w:rPr>
        <w:t>737</w:t>
      </w:r>
      <w:r>
        <w:rPr>
          <w:sz w:val="28"/>
          <w:szCs w:val="28"/>
        </w:rPr>
        <w:t>-па</w:t>
      </w:r>
    </w:p>
    <w:p w:rsidR="00F43722" w:rsidRPr="00C46C04" w:rsidRDefault="00F43722" w:rsidP="00F43722">
      <w:pPr>
        <w:ind w:left="4111"/>
        <w:jc w:val="center"/>
        <w:rPr>
          <w:sz w:val="28"/>
          <w:szCs w:val="28"/>
        </w:rPr>
      </w:pPr>
      <w:r>
        <w:rPr>
          <w:sz w:val="28"/>
          <w:szCs w:val="28"/>
        </w:rPr>
        <w:t>(в редакции постановления Правительства Курской области</w:t>
      </w:r>
      <w:r w:rsidR="00414ABC">
        <w:rPr>
          <w:sz w:val="28"/>
          <w:szCs w:val="28"/>
        </w:rPr>
        <w:br/>
      </w:r>
      <w:r>
        <w:rPr>
          <w:sz w:val="28"/>
          <w:szCs w:val="28"/>
        </w:rPr>
        <w:t xml:space="preserve">от </w:t>
      </w:r>
      <w:r w:rsidR="00414ABC">
        <w:rPr>
          <w:sz w:val="28"/>
          <w:szCs w:val="28"/>
        </w:rPr>
        <w:t xml:space="preserve"> ______________ </w:t>
      </w:r>
      <w:r w:rsidR="00C1117B">
        <w:rPr>
          <w:sz w:val="28"/>
          <w:szCs w:val="28"/>
        </w:rPr>
        <w:t xml:space="preserve"> </w:t>
      </w:r>
      <w:r w:rsidR="00414ABC">
        <w:rPr>
          <w:sz w:val="28"/>
          <w:szCs w:val="28"/>
        </w:rPr>
        <w:t>№</w:t>
      </w:r>
      <w:r w:rsidR="00C1117B">
        <w:rPr>
          <w:sz w:val="28"/>
          <w:szCs w:val="28"/>
        </w:rPr>
        <w:t xml:space="preserve"> </w:t>
      </w:r>
      <w:r w:rsidR="00414ABC">
        <w:rPr>
          <w:sz w:val="28"/>
          <w:szCs w:val="28"/>
        </w:rPr>
        <w:t xml:space="preserve"> ________</w:t>
      </w:r>
      <w:proofErr w:type="gramStart"/>
      <w:r w:rsidR="00414ABC">
        <w:rPr>
          <w:sz w:val="28"/>
          <w:szCs w:val="28"/>
        </w:rPr>
        <w:t xml:space="preserve"> )</w:t>
      </w:r>
      <w:proofErr w:type="gramEnd"/>
    </w:p>
    <w:p w:rsidR="002477B0" w:rsidRDefault="002477B0" w:rsidP="000F674D">
      <w:pPr>
        <w:ind w:firstLine="709"/>
        <w:jc w:val="both"/>
        <w:rPr>
          <w:sz w:val="28"/>
          <w:szCs w:val="28"/>
        </w:rPr>
      </w:pPr>
    </w:p>
    <w:p w:rsidR="002754B4" w:rsidRPr="002754B4" w:rsidRDefault="002754B4" w:rsidP="000F674D">
      <w:pPr>
        <w:ind w:firstLine="709"/>
        <w:jc w:val="both"/>
        <w:rPr>
          <w:sz w:val="28"/>
          <w:szCs w:val="28"/>
        </w:rPr>
      </w:pPr>
    </w:p>
    <w:p w:rsidR="003F510E" w:rsidRDefault="00C46C04" w:rsidP="00913B81">
      <w:pPr>
        <w:jc w:val="center"/>
        <w:rPr>
          <w:b/>
          <w:sz w:val="28"/>
          <w:szCs w:val="28"/>
        </w:rPr>
      </w:pPr>
      <w:r w:rsidRPr="00C46C04">
        <w:rPr>
          <w:b/>
          <w:sz w:val="28"/>
          <w:szCs w:val="28"/>
        </w:rPr>
        <w:t>Государственная</w:t>
      </w:r>
      <w:r w:rsidR="003109B4" w:rsidRPr="00C46C04">
        <w:rPr>
          <w:b/>
          <w:sz w:val="28"/>
          <w:szCs w:val="28"/>
        </w:rPr>
        <w:t xml:space="preserve"> программ</w:t>
      </w:r>
      <w:r w:rsidRPr="00C46C04">
        <w:rPr>
          <w:b/>
          <w:sz w:val="28"/>
          <w:szCs w:val="28"/>
        </w:rPr>
        <w:t xml:space="preserve">а </w:t>
      </w:r>
      <w:r w:rsidR="003109B4" w:rsidRPr="00C46C04">
        <w:rPr>
          <w:b/>
          <w:sz w:val="28"/>
          <w:szCs w:val="28"/>
        </w:rPr>
        <w:t xml:space="preserve">Курской области </w:t>
      </w:r>
    </w:p>
    <w:p w:rsidR="003109B4" w:rsidRDefault="003109B4" w:rsidP="00913B81">
      <w:pPr>
        <w:jc w:val="center"/>
        <w:rPr>
          <w:b/>
          <w:sz w:val="28"/>
          <w:szCs w:val="28"/>
        </w:rPr>
      </w:pPr>
      <w:r w:rsidRPr="00C46C04">
        <w:rPr>
          <w:b/>
          <w:sz w:val="28"/>
          <w:szCs w:val="28"/>
        </w:rPr>
        <w:t>«</w:t>
      </w:r>
      <w:r w:rsidR="003F510E">
        <w:rPr>
          <w:b/>
          <w:sz w:val="28"/>
          <w:szCs w:val="28"/>
        </w:rPr>
        <w:t xml:space="preserve">Развитие </w:t>
      </w:r>
      <w:r w:rsidR="00611C28">
        <w:rPr>
          <w:b/>
          <w:sz w:val="28"/>
          <w:szCs w:val="28"/>
        </w:rPr>
        <w:t>образования в</w:t>
      </w:r>
      <w:r w:rsidR="003F510E">
        <w:rPr>
          <w:b/>
          <w:sz w:val="28"/>
          <w:szCs w:val="28"/>
        </w:rPr>
        <w:t xml:space="preserve"> Курской области</w:t>
      </w:r>
      <w:r w:rsidRPr="004334BE">
        <w:rPr>
          <w:b/>
          <w:sz w:val="28"/>
          <w:szCs w:val="28"/>
        </w:rPr>
        <w:t>»</w:t>
      </w:r>
    </w:p>
    <w:p w:rsidR="007B2B63" w:rsidRPr="00CC650E" w:rsidRDefault="007B2B63" w:rsidP="00913B81">
      <w:pPr>
        <w:jc w:val="center"/>
        <w:rPr>
          <w:sz w:val="28"/>
          <w:szCs w:val="28"/>
        </w:rPr>
      </w:pPr>
      <w:r w:rsidRPr="00CC650E">
        <w:rPr>
          <w:sz w:val="28"/>
          <w:szCs w:val="28"/>
        </w:rPr>
        <w:t>(далее – государственная программа)</w:t>
      </w:r>
    </w:p>
    <w:p w:rsidR="003109B4" w:rsidRPr="004334BE" w:rsidRDefault="003109B4" w:rsidP="00913B81">
      <w:pPr>
        <w:rPr>
          <w:sz w:val="28"/>
          <w:szCs w:val="28"/>
        </w:rPr>
      </w:pPr>
    </w:p>
    <w:p w:rsidR="00913B81" w:rsidRPr="004334BE" w:rsidRDefault="00FE38C1" w:rsidP="0046268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lang w:val="en-US"/>
        </w:rPr>
        <w:t>I</w:t>
      </w:r>
      <w:r w:rsidRPr="00FE38C1">
        <w:rPr>
          <w:rFonts w:ascii="Times New Roman" w:hAnsi="Times New Roman" w:cs="Times New Roman"/>
          <w:sz w:val="28"/>
          <w:szCs w:val="28"/>
        </w:rPr>
        <w:t xml:space="preserve">. </w:t>
      </w:r>
      <w:r w:rsidR="00E15184" w:rsidRPr="004334BE">
        <w:rPr>
          <w:rFonts w:ascii="Times New Roman" w:hAnsi="Times New Roman" w:cs="Times New Roman"/>
          <w:sz w:val="28"/>
          <w:szCs w:val="28"/>
        </w:rPr>
        <w:t>Стратегические п</w:t>
      </w:r>
      <w:r w:rsidR="00462680">
        <w:rPr>
          <w:rFonts w:ascii="Times New Roman" w:hAnsi="Times New Roman" w:cs="Times New Roman"/>
          <w:sz w:val="28"/>
          <w:szCs w:val="28"/>
        </w:rPr>
        <w:t>риоритеты</w:t>
      </w:r>
      <w:r w:rsidR="00E15184" w:rsidRPr="004334BE">
        <w:rPr>
          <w:rFonts w:ascii="Times New Roman" w:hAnsi="Times New Roman" w:cs="Times New Roman"/>
          <w:sz w:val="28"/>
          <w:szCs w:val="28"/>
        </w:rPr>
        <w:t xml:space="preserve"> государственной программы</w:t>
      </w:r>
    </w:p>
    <w:p w:rsidR="00913B81" w:rsidRPr="004334BE" w:rsidRDefault="00913B81" w:rsidP="00913B81">
      <w:pPr>
        <w:pStyle w:val="ConsPlusNormal"/>
        <w:jc w:val="center"/>
        <w:rPr>
          <w:rFonts w:ascii="Times New Roman" w:hAnsi="Times New Roman" w:cs="Times New Roman"/>
          <w:sz w:val="28"/>
          <w:szCs w:val="28"/>
        </w:rPr>
      </w:pPr>
    </w:p>
    <w:p w:rsidR="004334BE" w:rsidRPr="004334BE" w:rsidRDefault="00FE38C1" w:rsidP="00376C41">
      <w:pPr>
        <w:pStyle w:val="ConsPlusTitle"/>
        <w:jc w:val="center"/>
        <w:outlineLvl w:val="2"/>
        <w:rPr>
          <w:rFonts w:ascii="Times New Roman" w:hAnsi="Times New Roman" w:cs="Times New Roman"/>
          <w:sz w:val="28"/>
          <w:szCs w:val="28"/>
        </w:rPr>
      </w:pPr>
      <w:r w:rsidRPr="00411787">
        <w:rPr>
          <w:rFonts w:ascii="Times New Roman" w:hAnsi="Times New Roman" w:cs="Times New Roman"/>
          <w:sz w:val="28"/>
          <w:szCs w:val="28"/>
        </w:rPr>
        <w:t>1</w:t>
      </w:r>
      <w:r w:rsidR="00913B81" w:rsidRPr="004334BE">
        <w:rPr>
          <w:rFonts w:ascii="Times New Roman" w:hAnsi="Times New Roman" w:cs="Times New Roman"/>
          <w:sz w:val="28"/>
          <w:szCs w:val="28"/>
        </w:rPr>
        <w:t xml:space="preserve">. Оценка текущего состояния сферы </w:t>
      </w:r>
      <w:r w:rsidR="00376C41" w:rsidRPr="004334BE">
        <w:rPr>
          <w:rFonts w:ascii="Times New Roman" w:hAnsi="Times New Roman" w:cs="Times New Roman"/>
          <w:sz w:val="28"/>
          <w:szCs w:val="28"/>
        </w:rPr>
        <w:t xml:space="preserve">реализации </w:t>
      </w:r>
    </w:p>
    <w:p w:rsidR="00913B81" w:rsidRDefault="004334BE" w:rsidP="00376C41">
      <w:pPr>
        <w:pStyle w:val="ConsPlusTitle"/>
        <w:jc w:val="center"/>
        <w:outlineLvl w:val="2"/>
        <w:rPr>
          <w:rFonts w:ascii="Times New Roman" w:hAnsi="Times New Roman" w:cs="Times New Roman"/>
          <w:sz w:val="28"/>
          <w:szCs w:val="28"/>
        </w:rPr>
      </w:pPr>
      <w:r w:rsidRPr="004334BE">
        <w:rPr>
          <w:rFonts w:ascii="Times New Roman" w:hAnsi="Times New Roman" w:cs="Times New Roman"/>
          <w:sz w:val="28"/>
          <w:szCs w:val="28"/>
        </w:rPr>
        <w:t>государственной программы</w:t>
      </w:r>
    </w:p>
    <w:p w:rsidR="00F83095" w:rsidRPr="004334BE" w:rsidRDefault="00F83095" w:rsidP="00376C41">
      <w:pPr>
        <w:pStyle w:val="ConsPlusTitle"/>
        <w:jc w:val="center"/>
        <w:outlineLvl w:val="2"/>
        <w:rPr>
          <w:rFonts w:ascii="Times New Roman" w:hAnsi="Times New Roman" w:cs="Times New Roman"/>
          <w:sz w:val="28"/>
          <w:szCs w:val="28"/>
        </w:rPr>
      </w:pPr>
    </w:p>
    <w:p w:rsidR="004730C4" w:rsidRDefault="004730C4" w:rsidP="007F3457">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Система образования</w:t>
      </w:r>
      <w:r w:rsidRPr="004730C4">
        <w:rPr>
          <w:rFonts w:ascii="Times New Roman" w:hAnsi="Times New Roman" w:cs="Times New Roman"/>
          <w:sz w:val="28"/>
          <w:szCs w:val="28"/>
        </w:rPr>
        <w:t xml:space="preserve"> оказывает прямое влияние на экономический рост, повышение качества и уровня жизни населения и на достижение других стратегических целей социально-экономического развития Курской области.</w:t>
      </w:r>
    </w:p>
    <w:p w:rsidR="00D74899" w:rsidRPr="00D74899" w:rsidRDefault="00D74899" w:rsidP="007F3457">
      <w:pPr>
        <w:pStyle w:val="ConsPlusNormal"/>
        <w:ind w:firstLine="709"/>
        <w:contextualSpacing/>
        <w:jc w:val="both"/>
        <w:rPr>
          <w:rFonts w:ascii="Times New Roman" w:hAnsi="Times New Roman" w:cs="Times New Roman"/>
          <w:sz w:val="28"/>
          <w:szCs w:val="28"/>
        </w:rPr>
      </w:pPr>
      <w:r w:rsidRPr="00D74899">
        <w:rPr>
          <w:rFonts w:ascii="Times New Roman" w:hAnsi="Times New Roman" w:cs="Times New Roman"/>
          <w:sz w:val="28"/>
          <w:szCs w:val="28"/>
        </w:rPr>
        <w:t>Система дошкольного образования Курской области направлена на обеспечение доступности качественного дошкольного образования.</w:t>
      </w:r>
    </w:p>
    <w:p w:rsidR="00D74899" w:rsidRPr="00D74899" w:rsidRDefault="00D74899" w:rsidP="007F3457">
      <w:pPr>
        <w:pStyle w:val="ConsPlusNormal"/>
        <w:ind w:firstLine="709"/>
        <w:contextualSpacing/>
        <w:jc w:val="both"/>
        <w:rPr>
          <w:rFonts w:ascii="Times New Roman" w:hAnsi="Times New Roman" w:cs="Times New Roman"/>
          <w:sz w:val="28"/>
          <w:szCs w:val="28"/>
        </w:rPr>
      </w:pPr>
      <w:proofErr w:type="gramStart"/>
      <w:r w:rsidRPr="00D74899">
        <w:rPr>
          <w:rFonts w:ascii="Times New Roman" w:hAnsi="Times New Roman" w:cs="Times New Roman"/>
          <w:sz w:val="28"/>
          <w:szCs w:val="28"/>
        </w:rPr>
        <w:t>В целях исполнения Указа Президента Российской Федерации от 7 мая 2012 года № 599 «О мерах по реализации государственной политики в области образования и науки» в части обеспечения 100-процентов доступности дошкольного образования для детей в возрасте от 3 до 7 лет в Кур</w:t>
      </w:r>
      <w:r>
        <w:rPr>
          <w:rFonts w:ascii="Times New Roman" w:hAnsi="Times New Roman" w:cs="Times New Roman"/>
          <w:sz w:val="28"/>
          <w:szCs w:val="28"/>
        </w:rPr>
        <w:t xml:space="preserve">ской области за </w:t>
      </w:r>
      <w:r w:rsidR="00937593">
        <w:rPr>
          <w:rFonts w:ascii="Times New Roman" w:hAnsi="Times New Roman" w:cs="Times New Roman"/>
          <w:sz w:val="28"/>
          <w:szCs w:val="28"/>
        </w:rPr>
        <w:t>последние 5 лет</w:t>
      </w:r>
      <w:r w:rsidRPr="00D74899">
        <w:rPr>
          <w:rFonts w:ascii="Times New Roman" w:hAnsi="Times New Roman" w:cs="Times New Roman"/>
          <w:sz w:val="28"/>
          <w:szCs w:val="28"/>
        </w:rPr>
        <w:t xml:space="preserve"> создано 2 576 дополнительных дошкольных мест, в том числе 1 125 дополнительных дошкольных</w:t>
      </w:r>
      <w:proofErr w:type="gramEnd"/>
      <w:r w:rsidRPr="00D74899">
        <w:rPr>
          <w:rFonts w:ascii="Times New Roman" w:hAnsi="Times New Roman" w:cs="Times New Roman"/>
          <w:sz w:val="28"/>
          <w:szCs w:val="28"/>
        </w:rPr>
        <w:t xml:space="preserve"> </w:t>
      </w:r>
      <w:r w:rsidR="004D17CB">
        <w:rPr>
          <w:rFonts w:ascii="Times New Roman" w:hAnsi="Times New Roman" w:cs="Times New Roman"/>
          <w:sz w:val="28"/>
          <w:szCs w:val="28"/>
        </w:rPr>
        <w:t>мест для детей в возрасте до 3-</w:t>
      </w:r>
      <w:r w:rsidRPr="00D74899">
        <w:rPr>
          <w:rFonts w:ascii="Times New Roman" w:hAnsi="Times New Roman" w:cs="Times New Roman"/>
          <w:sz w:val="28"/>
          <w:szCs w:val="28"/>
        </w:rPr>
        <w:t xml:space="preserve">х лет. </w:t>
      </w:r>
      <w:proofErr w:type="gramStart"/>
      <w:r w:rsidRPr="00D74899">
        <w:rPr>
          <w:rFonts w:ascii="Times New Roman" w:hAnsi="Times New Roman" w:cs="Times New Roman"/>
          <w:sz w:val="28"/>
          <w:szCs w:val="28"/>
        </w:rPr>
        <w:t>Приобретены</w:t>
      </w:r>
      <w:proofErr w:type="gramEnd"/>
      <w:r w:rsidRPr="00D74899">
        <w:rPr>
          <w:rFonts w:ascii="Times New Roman" w:hAnsi="Times New Roman" w:cs="Times New Roman"/>
          <w:sz w:val="28"/>
          <w:szCs w:val="28"/>
        </w:rPr>
        <w:t xml:space="preserve"> 6 объе</w:t>
      </w:r>
      <w:r w:rsidR="001151AD">
        <w:rPr>
          <w:rFonts w:ascii="Times New Roman" w:hAnsi="Times New Roman" w:cs="Times New Roman"/>
          <w:sz w:val="28"/>
          <w:szCs w:val="28"/>
        </w:rPr>
        <w:t xml:space="preserve">ктов детских садов (5 - </w:t>
      </w:r>
      <w:r w:rsidR="001151AD">
        <w:rPr>
          <w:rFonts w:ascii="Times New Roman" w:hAnsi="Times New Roman" w:cs="Times New Roman"/>
          <w:sz w:val="28"/>
          <w:szCs w:val="28"/>
        </w:rPr>
        <w:lastRenderedPageBreak/>
        <w:t>в г. Курске, 1 - в г.</w:t>
      </w:r>
      <w:r w:rsidRPr="00D74899">
        <w:rPr>
          <w:rFonts w:ascii="Times New Roman" w:hAnsi="Times New Roman" w:cs="Times New Roman"/>
          <w:sz w:val="28"/>
          <w:szCs w:val="28"/>
        </w:rPr>
        <w:t xml:space="preserve"> Железногорске). Построен 1 детский сад в </w:t>
      </w:r>
      <w:r w:rsidR="00937593">
        <w:rPr>
          <w:rFonts w:ascii="Times New Roman" w:hAnsi="Times New Roman" w:cs="Times New Roman"/>
          <w:sz w:val="28"/>
          <w:szCs w:val="28"/>
        </w:rPr>
        <w:t xml:space="preserve">  </w:t>
      </w:r>
      <w:r w:rsidR="004D17CB">
        <w:rPr>
          <w:rFonts w:ascii="Times New Roman" w:hAnsi="Times New Roman" w:cs="Times New Roman"/>
          <w:sz w:val="28"/>
          <w:szCs w:val="28"/>
        </w:rPr>
        <w:t xml:space="preserve"> </w:t>
      </w:r>
      <w:r w:rsidR="0054086F">
        <w:rPr>
          <w:rFonts w:ascii="Times New Roman" w:hAnsi="Times New Roman" w:cs="Times New Roman"/>
          <w:sz w:val="28"/>
          <w:szCs w:val="28"/>
        </w:rPr>
        <w:t xml:space="preserve">                   </w:t>
      </w:r>
      <w:r w:rsidRPr="00D74899">
        <w:rPr>
          <w:rFonts w:ascii="Times New Roman" w:hAnsi="Times New Roman" w:cs="Times New Roman"/>
          <w:sz w:val="28"/>
          <w:szCs w:val="28"/>
        </w:rPr>
        <w:t xml:space="preserve">п. Солнцево. </w:t>
      </w:r>
      <w:proofErr w:type="gramStart"/>
      <w:r w:rsidRPr="00D74899">
        <w:rPr>
          <w:rFonts w:ascii="Times New Roman" w:hAnsi="Times New Roman" w:cs="Times New Roman"/>
          <w:sz w:val="28"/>
          <w:szCs w:val="28"/>
        </w:rPr>
        <w:t>Осуществлены</w:t>
      </w:r>
      <w:proofErr w:type="gramEnd"/>
      <w:r w:rsidRPr="00D74899">
        <w:rPr>
          <w:rFonts w:ascii="Times New Roman" w:hAnsi="Times New Roman" w:cs="Times New Roman"/>
          <w:sz w:val="28"/>
          <w:szCs w:val="28"/>
        </w:rPr>
        <w:t xml:space="preserve"> 2 </w:t>
      </w:r>
      <w:proofErr w:type="spellStart"/>
      <w:r w:rsidRPr="00D74899">
        <w:rPr>
          <w:rFonts w:ascii="Times New Roman" w:hAnsi="Times New Roman" w:cs="Times New Roman"/>
          <w:sz w:val="28"/>
          <w:szCs w:val="28"/>
        </w:rPr>
        <w:t>пристроя</w:t>
      </w:r>
      <w:proofErr w:type="spellEnd"/>
      <w:r w:rsidRPr="00D74899">
        <w:rPr>
          <w:rFonts w:ascii="Times New Roman" w:hAnsi="Times New Roman" w:cs="Times New Roman"/>
          <w:sz w:val="28"/>
          <w:szCs w:val="28"/>
        </w:rPr>
        <w:t xml:space="preserve"> к зданиям функционирующих детских садов в Курском и </w:t>
      </w:r>
      <w:proofErr w:type="spellStart"/>
      <w:r w:rsidRPr="00D74899">
        <w:rPr>
          <w:rFonts w:ascii="Times New Roman" w:hAnsi="Times New Roman" w:cs="Times New Roman"/>
          <w:sz w:val="28"/>
          <w:szCs w:val="28"/>
        </w:rPr>
        <w:t>Поныровском</w:t>
      </w:r>
      <w:proofErr w:type="spellEnd"/>
      <w:r w:rsidRPr="00D74899">
        <w:rPr>
          <w:rFonts w:ascii="Times New Roman" w:hAnsi="Times New Roman" w:cs="Times New Roman"/>
          <w:sz w:val="28"/>
          <w:szCs w:val="28"/>
        </w:rPr>
        <w:t xml:space="preserve"> районах. Все объекты дошкольного образования введены в эксплуатацию.</w:t>
      </w:r>
    </w:p>
    <w:p w:rsidR="00D74899" w:rsidRPr="00D74899" w:rsidRDefault="00D74899" w:rsidP="004D1896">
      <w:pPr>
        <w:pStyle w:val="ConsPlusNormal"/>
        <w:ind w:firstLine="709"/>
        <w:contextualSpacing/>
        <w:jc w:val="both"/>
        <w:rPr>
          <w:rFonts w:ascii="Times New Roman" w:hAnsi="Times New Roman" w:cs="Times New Roman"/>
          <w:sz w:val="28"/>
          <w:szCs w:val="28"/>
        </w:rPr>
      </w:pPr>
      <w:r w:rsidRPr="00D74899">
        <w:rPr>
          <w:rFonts w:ascii="Times New Roman" w:hAnsi="Times New Roman" w:cs="Times New Roman"/>
          <w:sz w:val="28"/>
          <w:szCs w:val="28"/>
        </w:rPr>
        <w:t xml:space="preserve">В рамках реализации регионального проекта «Содействие занятости» национального проекта «Демография» за период с 2020 по 2022 годы создано 700 дополнительных мест для детей в возрасте до трех лет за счет ввода в эксплуатацию 9 объектов дошкольных организаций. Кроме того, создано 235 замещающих дополнительных </w:t>
      </w:r>
      <w:r w:rsidR="004D17CB">
        <w:rPr>
          <w:rFonts w:ascii="Times New Roman" w:hAnsi="Times New Roman" w:cs="Times New Roman"/>
          <w:sz w:val="28"/>
          <w:szCs w:val="28"/>
        </w:rPr>
        <w:t xml:space="preserve">мест для детей в возрасте до </w:t>
      </w:r>
      <w:r w:rsidR="007B2B63">
        <w:rPr>
          <w:rFonts w:ascii="Times New Roman" w:hAnsi="Times New Roman" w:cs="Times New Roman"/>
          <w:sz w:val="28"/>
          <w:szCs w:val="28"/>
        </w:rPr>
        <w:t xml:space="preserve">   </w:t>
      </w:r>
      <w:r w:rsidR="004D17CB">
        <w:rPr>
          <w:rFonts w:ascii="Times New Roman" w:hAnsi="Times New Roman" w:cs="Times New Roman"/>
          <w:sz w:val="28"/>
          <w:szCs w:val="28"/>
        </w:rPr>
        <w:t>3-</w:t>
      </w:r>
      <w:r w:rsidRPr="00D74899">
        <w:rPr>
          <w:rFonts w:ascii="Times New Roman" w:hAnsi="Times New Roman" w:cs="Times New Roman"/>
          <w:sz w:val="28"/>
          <w:szCs w:val="28"/>
        </w:rPr>
        <w:t>х лет.</w:t>
      </w:r>
      <w:r w:rsidR="004D1896">
        <w:rPr>
          <w:rFonts w:ascii="Times New Roman" w:hAnsi="Times New Roman" w:cs="Times New Roman"/>
          <w:sz w:val="28"/>
          <w:szCs w:val="28"/>
        </w:rPr>
        <w:t xml:space="preserve"> </w:t>
      </w:r>
      <w:r w:rsidRPr="00D74899">
        <w:rPr>
          <w:rFonts w:ascii="Times New Roman" w:hAnsi="Times New Roman" w:cs="Times New Roman"/>
          <w:sz w:val="28"/>
          <w:szCs w:val="28"/>
        </w:rPr>
        <w:t xml:space="preserve">Услугами дошкольного образования охвачено более 38 </w:t>
      </w:r>
      <w:r>
        <w:rPr>
          <w:rFonts w:ascii="Times New Roman" w:hAnsi="Times New Roman" w:cs="Times New Roman"/>
          <w:sz w:val="28"/>
          <w:szCs w:val="28"/>
        </w:rPr>
        <w:t>тыс. детей дошкольного возраста,</w:t>
      </w:r>
      <w:r w:rsidRPr="00D74899">
        <w:rPr>
          <w:rFonts w:ascii="Times New Roman" w:hAnsi="Times New Roman" w:cs="Times New Roman"/>
          <w:sz w:val="28"/>
          <w:szCs w:val="28"/>
        </w:rPr>
        <w:t xml:space="preserve"> </w:t>
      </w:r>
      <w:r>
        <w:rPr>
          <w:rFonts w:ascii="Times New Roman" w:hAnsi="Times New Roman" w:cs="Times New Roman"/>
          <w:sz w:val="28"/>
          <w:szCs w:val="28"/>
        </w:rPr>
        <w:t>из них</w:t>
      </w:r>
      <w:r w:rsidRPr="00D74899">
        <w:rPr>
          <w:rFonts w:ascii="Times New Roman" w:hAnsi="Times New Roman" w:cs="Times New Roman"/>
          <w:sz w:val="28"/>
          <w:szCs w:val="28"/>
        </w:rPr>
        <w:t xml:space="preserve"> 4,5 </w:t>
      </w:r>
      <w:r w:rsidR="00937593">
        <w:rPr>
          <w:rFonts w:ascii="Times New Roman" w:hAnsi="Times New Roman" w:cs="Times New Roman"/>
          <w:sz w:val="28"/>
          <w:szCs w:val="28"/>
        </w:rPr>
        <w:t xml:space="preserve">тыс. детей в возрасте до 3 лет. </w:t>
      </w:r>
    </w:p>
    <w:p w:rsidR="004D1896" w:rsidRPr="004817F3" w:rsidRDefault="00D74899" w:rsidP="007F3457">
      <w:pPr>
        <w:pStyle w:val="ConsPlusNormal"/>
        <w:ind w:firstLine="709"/>
        <w:contextualSpacing/>
        <w:jc w:val="both"/>
        <w:rPr>
          <w:rFonts w:ascii="Times New Roman" w:hAnsi="Times New Roman" w:cs="Times New Roman"/>
          <w:sz w:val="28"/>
          <w:szCs w:val="28"/>
        </w:rPr>
      </w:pPr>
      <w:r w:rsidRPr="004817F3">
        <w:rPr>
          <w:rFonts w:ascii="Times New Roman" w:hAnsi="Times New Roman" w:cs="Times New Roman"/>
          <w:sz w:val="28"/>
          <w:szCs w:val="28"/>
        </w:rPr>
        <w:t xml:space="preserve">В 2023 году </w:t>
      </w:r>
      <w:r w:rsidR="004817F3" w:rsidRPr="004817F3">
        <w:rPr>
          <w:rFonts w:ascii="Times New Roman" w:hAnsi="Times New Roman" w:cs="Times New Roman"/>
          <w:sz w:val="28"/>
          <w:szCs w:val="28"/>
        </w:rPr>
        <w:t>завершено строительство</w:t>
      </w:r>
      <w:r w:rsidRPr="004817F3">
        <w:rPr>
          <w:rFonts w:ascii="Times New Roman" w:hAnsi="Times New Roman" w:cs="Times New Roman"/>
          <w:sz w:val="28"/>
          <w:szCs w:val="28"/>
        </w:rPr>
        <w:t xml:space="preserve"> за счет средств бюджетных кредитов 2 детских садов по 150 мест каждый на пр. А. </w:t>
      </w:r>
      <w:proofErr w:type="spellStart"/>
      <w:r w:rsidRPr="004817F3">
        <w:rPr>
          <w:rFonts w:ascii="Times New Roman" w:hAnsi="Times New Roman" w:cs="Times New Roman"/>
          <w:sz w:val="28"/>
          <w:szCs w:val="28"/>
        </w:rPr>
        <w:t>Дериглазова</w:t>
      </w:r>
      <w:proofErr w:type="spellEnd"/>
      <w:r w:rsidRPr="004817F3">
        <w:rPr>
          <w:rFonts w:ascii="Times New Roman" w:hAnsi="Times New Roman" w:cs="Times New Roman"/>
          <w:sz w:val="28"/>
          <w:szCs w:val="28"/>
        </w:rPr>
        <w:t xml:space="preserve">  </w:t>
      </w:r>
      <w:r w:rsidR="004817F3" w:rsidRPr="004817F3">
        <w:rPr>
          <w:rFonts w:ascii="Times New Roman" w:hAnsi="Times New Roman" w:cs="Times New Roman"/>
          <w:sz w:val="28"/>
          <w:szCs w:val="28"/>
        </w:rPr>
        <w:t xml:space="preserve">          </w:t>
      </w:r>
      <w:r w:rsidRPr="004817F3">
        <w:rPr>
          <w:rFonts w:ascii="Times New Roman" w:hAnsi="Times New Roman" w:cs="Times New Roman"/>
          <w:sz w:val="28"/>
          <w:szCs w:val="28"/>
        </w:rPr>
        <w:t>г. Курск</w:t>
      </w:r>
      <w:r w:rsidR="004D1896" w:rsidRPr="004817F3">
        <w:rPr>
          <w:rFonts w:ascii="Times New Roman" w:hAnsi="Times New Roman" w:cs="Times New Roman"/>
          <w:sz w:val="28"/>
          <w:szCs w:val="28"/>
        </w:rPr>
        <w:t>а.</w:t>
      </w:r>
      <w:r w:rsidRPr="004817F3">
        <w:rPr>
          <w:rFonts w:ascii="Times New Roman" w:hAnsi="Times New Roman" w:cs="Times New Roman"/>
          <w:sz w:val="28"/>
          <w:szCs w:val="28"/>
        </w:rPr>
        <w:t xml:space="preserve"> </w:t>
      </w:r>
    </w:p>
    <w:p w:rsidR="00D74899" w:rsidRDefault="00D74899" w:rsidP="007F3457">
      <w:pPr>
        <w:pStyle w:val="ConsPlusNormal"/>
        <w:ind w:firstLine="709"/>
        <w:contextualSpacing/>
        <w:jc w:val="both"/>
        <w:rPr>
          <w:rFonts w:ascii="Times New Roman" w:hAnsi="Times New Roman" w:cs="Times New Roman"/>
          <w:sz w:val="28"/>
          <w:szCs w:val="28"/>
        </w:rPr>
      </w:pPr>
      <w:r w:rsidRPr="00D74899">
        <w:rPr>
          <w:rFonts w:ascii="Times New Roman" w:hAnsi="Times New Roman" w:cs="Times New Roman"/>
          <w:sz w:val="28"/>
          <w:szCs w:val="28"/>
        </w:rPr>
        <w:t xml:space="preserve">С использованием механизма инфраструктурных </w:t>
      </w:r>
      <w:r>
        <w:rPr>
          <w:rFonts w:ascii="Times New Roman" w:hAnsi="Times New Roman" w:cs="Times New Roman"/>
          <w:sz w:val="28"/>
          <w:szCs w:val="28"/>
        </w:rPr>
        <w:t xml:space="preserve">облигаций </w:t>
      </w:r>
      <w:r w:rsidRPr="00D74899">
        <w:rPr>
          <w:rFonts w:ascii="Times New Roman" w:hAnsi="Times New Roman" w:cs="Times New Roman"/>
          <w:sz w:val="28"/>
          <w:szCs w:val="28"/>
        </w:rPr>
        <w:t xml:space="preserve">начато строительство детского сада на пр. </w:t>
      </w:r>
      <w:proofErr w:type="spellStart"/>
      <w:r w:rsidRPr="00D74899">
        <w:rPr>
          <w:rFonts w:ascii="Times New Roman" w:hAnsi="Times New Roman" w:cs="Times New Roman"/>
          <w:sz w:val="28"/>
          <w:szCs w:val="28"/>
        </w:rPr>
        <w:t>Н.Плевицкой</w:t>
      </w:r>
      <w:proofErr w:type="spellEnd"/>
      <w:r w:rsidRPr="00D74899">
        <w:rPr>
          <w:rFonts w:ascii="Times New Roman" w:hAnsi="Times New Roman" w:cs="Times New Roman"/>
          <w:sz w:val="28"/>
          <w:szCs w:val="28"/>
        </w:rPr>
        <w:t xml:space="preserve"> г. Курска на 280 мест</w:t>
      </w:r>
      <w:r w:rsidR="004817F3">
        <w:rPr>
          <w:rFonts w:ascii="Times New Roman" w:hAnsi="Times New Roman" w:cs="Times New Roman"/>
          <w:sz w:val="28"/>
          <w:szCs w:val="28"/>
        </w:rPr>
        <w:t>. Кроме того, в 2023 году начато строительство</w:t>
      </w:r>
      <w:r w:rsidRPr="00D74899">
        <w:rPr>
          <w:rFonts w:ascii="Times New Roman" w:hAnsi="Times New Roman" w:cs="Times New Roman"/>
          <w:sz w:val="28"/>
          <w:szCs w:val="28"/>
        </w:rPr>
        <w:t xml:space="preserve"> за счет бюджетного кредита детского сада на пр. В. Клы</w:t>
      </w:r>
      <w:r w:rsidR="004D17CB">
        <w:rPr>
          <w:rFonts w:ascii="Times New Roman" w:hAnsi="Times New Roman" w:cs="Times New Roman"/>
          <w:sz w:val="28"/>
          <w:szCs w:val="28"/>
        </w:rPr>
        <w:t>кова г. Курска на 140 мест</w:t>
      </w:r>
      <w:r>
        <w:rPr>
          <w:rFonts w:ascii="Times New Roman" w:hAnsi="Times New Roman" w:cs="Times New Roman"/>
          <w:sz w:val="28"/>
          <w:szCs w:val="28"/>
        </w:rPr>
        <w:t>.</w:t>
      </w:r>
    </w:p>
    <w:p w:rsidR="004817F3" w:rsidRDefault="004817F3" w:rsidP="007F3457">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Обозначенные объекты планируется ввести в эксплуатацию в 2024 году.</w:t>
      </w:r>
    </w:p>
    <w:p w:rsidR="00B50824" w:rsidRPr="00D74899" w:rsidRDefault="00B50824" w:rsidP="007F3457">
      <w:pPr>
        <w:pStyle w:val="ConsPlusNormal"/>
        <w:ind w:firstLine="709"/>
        <w:contextualSpacing/>
        <w:jc w:val="both"/>
        <w:rPr>
          <w:rFonts w:ascii="Times New Roman" w:hAnsi="Times New Roman" w:cs="Times New Roman"/>
          <w:sz w:val="28"/>
          <w:szCs w:val="28"/>
        </w:rPr>
      </w:pPr>
      <w:r w:rsidRPr="00B50824">
        <w:rPr>
          <w:rFonts w:ascii="Times New Roman" w:hAnsi="Times New Roman" w:cs="Times New Roman"/>
          <w:sz w:val="28"/>
          <w:szCs w:val="28"/>
        </w:rPr>
        <w:t xml:space="preserve">Продолжилось создание эффективной сети </w:t>
      </w:r>
      <w:r w:rsidR="004817F3">
        <w:rPr>
          <w:rFonts w:ascii="Times New Roman" w:hAnsi="Times New Roman" w:cs="Times New Roman"/>
          <w:sz w:val="28"/>
          <w:szCs w:val="28"/>
        </w:rPr>
        <w:t>обще</w:t>
      </w:r>
      <w:r w:rsidRPr="00B50824">
        <w:rPr>
          <w:rFonts w:ascii="Times New Roman" w:hAnsi="Times New Roman" w:cs="Times New Roman"/>
          <w:sz w:val="28"/>
          <w:szCs w:val="28"/>
        </w:rPr>
        <w:t>образовательных организаций. Количество юридических лиц (школ) сократилось с 482 до 455.</w:t>
      </w:r>
      <w:r w:rsidR="00117D28" w:rsidRPr="00117D28">
        <w:t xml:space="preserve"> </w:t>
      </w:r>
      <w:r w:rsidR="00117D28" w:rsidRPr="00117D28">
        <w:rPr>
          <w:rFonts w:ascii="Times New Roman" w:hAnsi="Times New Roman" w:cs="Times New Roman"/>
          <w:sz w:val="28"/>
          <w:szCs w:val="28"/>
        </w:rPr>
        <w:t>Внедрен инфраструктурный стандарт курской школы.</w:t>
      </w:r>
    </w:p>
    <w:p w:rsidR="00DB25DB" w:rsidRDefault="00EA145D" w:rsidP="007F3457">
      <w:pPr>
        <w:pStyle w:val="ConsPlusNormal"/>
        <w:ind w:firstLine="709"/>
        <w:contextualSpacing/>
        <w:jc w:val="both"/>
        <w:rPr>
          <w:rFonts w:ascii="Times New Roman" w:hAnsi="Times New Roman" w:cs="Times New Roman"/>
          <w:sz w:val="28"/>
          <w:szCs w:val="28"/>
        </w:rPr>
      </w:pPr>
      <w:r w:rsidRPr="00EA145D">
        <w:rPr>
          <w:rFonts w:ascii="Times New Roman" w:hAnsi="Times New Roman" w:cs="Times New Roman"/>
          <w:sz w:val="28"/>
          <w:szCs w:val="28"/>
        </w:rPr>
        <w:t>Важным этапом на пути к доступн</w:t>
      </w:r>
      <w:r w:rsidR="00AF7545">
        <w:rPr>
          <w:rFonts w:ascii="Times New Roman" w:hAnsi="Times New Roman" w:cs="Times New Roman"/>
          <w:sz w:val="28"/>
          <w:szCs w:val="28"/>
        </w:rPr>
        <w:t xml:space="preserve">ому и качественному общему образованию </w:t>
      </w:r>
      <w:r w:rsidRPr="00EA145D">
        <w:rPr>
          <w:rFonts w:ascii="Times New Roman" w:hAnsi="Times New Roman" w:cs="Times New Roman"/>
          <w:sz w:val="28"/>
          <w:szCs w:val="28"/>
        </w:rPr>
        <w:t>является переход на обновлен</w:t>
      </w:r>
      <w:r w:rsidR="004D17CB">
        <w:rPr>
          <w:rFonts w:ascii="Times New Roman" w:hAnsi="Times New Roman" w:cs="Times New Roman"/>
          <w:sz w:val="28"/>
          <w:szCs w:val="28"/>
        </w:rPr>
        <w:t>ные стандарты. С 1 сентября 2023 года во всех 1-2-х</w:t>
      </w:r>
      <w:r w:rsidRPr="00EA145D">
        <w:rPr>
          <w:rFonts w:ascii="Times New Roman" w:hAnsi="Times New Roman" w:cs="Times New Roman"/>
          <w:sz w:val="28"/>
          <w:szCs w:val="28"/>
        </w:rPr>
        <w:t xml:space="preserve"> и 5-</w:t>
      </w:r>
      <w:r w:rsidR="004D17CB">
        <w:rPr>
          <w:rFonts w:ascii="Times New Roman" w:hAnsi="Times New Roman" w:cs="Times New Roman"/>
          <w:sz w:val="28"/>
          <w:szCs w:val="28"/>
        </w:rPr>
        <w:t>6-</w:t>
      </w:r>
      <w:r w:rsidRPr="00EA145D">
        <w:rPr>
          <w:rFonts w:ascii="Times New Roman" w:hAnsi="Times New Roman" w:cs="Times New Roman"/>
          <w:sz w:val="28"/>
          <w:szCs w:val="28"/>
        </w:rPr>
        <w:t xml:space="preserve">х классах общеобразовательных организаций региона </w:t>
      </w:r>
      <w:r w:rsidR="004D17CB">
        <w:rPr>
          <w:rFonts w:ascii="Times New Roman" w:hAnsi="Times New Roman" w:cs="Times New Roman"/>
          <w:sz w:val="28"/>
          <w:szCs w:val="28"/>
        </w:rPr>
        <w:t>реализуются обновленные</w:t>
      </w:r>
      <w:r w:rsidRPr="00EA145D">
        <w:rPr>
          <w:rFonts w:ascii="Times New Roman" w:hAnsi="Times New Roman" w:cs="Times New Roman"/>
          <w:sz w:val="28"/>
          <w:szCs w:val="28"/>
        </w:rPr>
        <w:t xml:space="preserve"> </w:t>
      </w:r>
      <w:r w:rsidR="004D17CB">
        <w:rPr>
          <w:rFonts w:ascii="Times New Roman" w:hAnsi="Times New Roman" w:cs="Times New Roman"/>
          <w:sz w:val="28"/>
          <w:szCs w:val="28"/>
        </w:rPr>
        <w:t>федеральные государственные образовательные стандарты</w:t>
      </w:r>
      <w:r w:rsidR="004D1896">
        <w:rPr>
          <w:rFonts w:ascii="Times New Roman" w:hAnsi="Times New Roman" w:cs="Times New Roman"/>
          <w:sz w:val="28"/>
          <w:szCs w:val="28"/>
        </w:rPr>
        <w:t xml:space="preserve"> (далее – ФГОС)</w:t>
      </w:r>
      <w:r w:rsidRPr="00EA145D">
        <w:rPr>
          <w:rFonts w:ascii="Times New Roman" w:hAnsi="Times New Roman" w:cs="Times New Roman"/>
          <w:sz w:val="28"/>
          <w:szCs w:val="28"/>
        </w:rPr>
        <w:t xml:space="preserve"> начального общего и основного общего образования. С 1 сентября 2023 года формируется единое образовательное и воспитательное пространство. </w:t>
      </w:r>
      <w:r>
        <w:rPr>
          <w:rFonts w:ascii="Times New Roman" w:hAnsi="Times New Roman" w:cs="Times New Roman"/>
          <w:sz w:val="28"/>
          <w:szCs w:val="28"/>
        </w:rPr>
        <w:t xml:space="preserve">Задача - </w:t>
      </w:r>
      <w:r w:rsidRPr="00EA145D">
        <w:rPr>
          <w:rFonts w:ascii="Times New Roman" w:hAnsi="Times New Roman" w:cs="Times New Roman"/>
          <w:sz w:val="28"/>
          <w:szCs w:val="28"/>
        </w:rPr>
        <w:t>привести программы в соответствие с Федеральной основной образовательной программой,  приступить к реализации обновленного ФГОС дошкольного и среднего общего образования и к введению единых линеек учебников.</w:t>
      </w:r>
    </w:p>
    <w:p w:rsidR="00D74899" w:rsidRDefault="00EA145D" w:rsidP="007F3457">
      <w:pPr>
        <w:pStyle w:val="ConsPlusNormal"/>
        <w:ind w:firstLine="709"/>
        <w:contextualSpacing/>
        <w:jc w:val="both"/>
        <w:rPr>
          <w:rFonts w:ascii="Times New Roman" w:hAnsi="Times New Roman" w:cs="Times New Roman"/>
          <w:sz w:val="28"/>
          <w:szCs w:val="28"/>
        </w:rPr>
      </w:pPr>
      <w:r w:rsidRPr="00EA145D">
        <w:rPr>
          <w:rFonts w:ascii="Times New Roman" w:hAnsi="Times New Roman" w:cs="Times New Roman"/>
          <w:sz w:val="28"/>
          <w:szCs w:val="28"/>
        </w:rPr>
        <w:t xml:space="preserve"> </w:t>
      </w:r>
      <w:r w:rsidR="00DB25DB" w:rsidRPr="00DB25DB">
        <w:rPr>
          <w:rFonts w:ascii="Times New Roman" w:hAnsi="Times New Roman" w:cs="Times New Roman"/>
          <w:sz w:val="28"/>
          <w:szCs w:val="28"/>
        </w:rPr>
        <w:t>На уровне муниципалитетов, образовательных организаций региона с 1 сентября 2023 года начата апробация введения нового учебного предмета «Основы безопасности и защиты Родины».  Модули «Начальная военная подготовка», «Оказание первой помощи» в текущем учебном году включены в программы обучения 113 кадетских классов школ Курской области.</w:t>
      </w:r>
    </w:p>
    <w:p w:rsidR="007B2F07" w:rsidRPr="007B2F07" w:rsidRDefault="007B2F07" w:rsidP="007F3457">
      <w:pPr>
        <w:pStyle w:val="ConsPlusNormal"/>
        <w:ind w:firstLine="709"/>
        <w:contextualSpacing/>
        <w:jc w:val="both"/>
        <w:rPr>
          <w:rFonts w:ascii="Times New Roman" w:hAnsi="Times New Roman" w:cs="Times New Roman"/>
          <w:sz w:val="28"/>
          <w:szCs w:val="28"/>
        </w:rPr>
      </w:pPr>
      <w:r w:rsidRPr="007B2F07">
        <w:rPr>
          <w:rFonts w:ascii="Times New Roman" w:hAnsi="Times New Roman" w:cs="Times New Roman"/>
          <w:sz w:val="28"/>
          <w:szCs w:val="28"/>
        </w:rPr>
        <w:t>Важным приоритетом развития отрасли является совершенствование инфраструктуры общего образования.</w:t>
      </w:r>
    </w:p>
    <w:p w:rsidR="007B2F07" w:rsidRDefault="007B2F07" w:rsidP="007F3457">
      <w:pPr>
        <w:pStyle w:val="ConsPlusNormal"/>
        <w:ind w:firstLine="709"/>
        <w:contextualSpacing/>
        <w:jc w:val="both"/>
        <w:rPr>
          <w:rFonts w:ascii="Times New Roman" w:hAnsi="Times New Roman" w:cs="Times New Roman"/>
          <w:sz w:val="28"/>
          <w:szCs w:val="28"/>
        </w:rPr>
      </w:pPr>
      <w:r w:rsidRPr="007B2F07">
        <w:rPr>
          <w:rFonts w:ascii="Times New Roman" w:hAnsi="Times New Roman" w:cs="Times New Roman"/>
          <w:sz w:val="28"/>
          <w:szCs w:val="28"/>
        </w:rPr>
        <w:t>Строительство новых школ, капитальный ремонт и реконструкция действующих – основные мероприятия по созданию современных условий обучения.</w:t>
      </w:r>
    </w:p>
    <w:p w:rsidR="007668F4" w:rsidRDefault="007668F4" w:rsidP="007F3457">
      <w:pPr>
        <w:pStyle w:val="ConsPlusNormal"/>
        <w:ind w:firstLine="709"/>
        <w:contextualSpacing/>
        <w:jc w:val="both"/>
        <w:rPr>
          <w:rFonts w:ascii="Times New Roman" w:hAnsi="Times New Roman" w:cs="Times New Roman"/>
          <w:sz w:val="28"/>
          <w:szCs w:val="28"/>
        </w:rPr>
      </w:pPr>
      <w:r w:rsidRPr="007668F4">
        <w:rPr>
          <w:rFonts w:ascii="Times New Roman" w:hAnsi="Times New Roman" w:cs="Times New Roman"/>
          <w:sz w:val="28"/>
          <w:szCs w:val="28"/>
        </w:rPr>
        <w:t xml:space="preserve">В </w:t>
      </w:r>
      <w:r>
        <w:rPr>
          <w:rFonts w:ascii="Times New Roman" w:hAnsi="Times New Roman" w:cs="Times New Roman"/>
          <w:sz w:val="28"/>
          <w:szCs w:val="28"/>
        </w:rPr>
        <w:t xml:space="preserve">2019 - 2023 годах в Курской области </w:t>
      </w:r>
      <w:r w:rsidRPr="007668F4">
        <w:rPr>
          <w:rFonts w:ascii="Times New Roman" w:hAnsi="Times New Roman" w:cs="Times New Roman"/>
          <w:sz w:val="28"/>
          <w:szCs w:val="28"/>
        </w:rPr>
        <w:t xml:space="preserve">построено 7 школ на 5250 </w:t>
      </w:r>
      <w:r w:rsidRPr="007668F4">
        <w:rPr>
          <w:rFonts w:ascii="Times New Roman" w:hAnsi="Times New Roman" w:cs="Times New Roman"/>
          <w:sz w:val="28"/>
          <w:szCs w:val="28"/>
        </w:rPr>
        <w:lastRenderedPageBreak/>
        <w:t>мест</w:t>
      </w:r>
      <w:r w:rsidR="00A87FCF">
        <w:rPr>
          <w:rFonts w:ascii="Times New Roman" w:hAnsi="Times New Roman" w:cs="Times New Roman"/>
          <w:sz w:val="28"/>
          <w:szCs w:val="28"/>
        </w:rPr>
        <w:t>:</w:t>
      </w:r>
      <w:r w:rsidRPr="007668F4">
        <w:rPr>
          <w:rFonts w:ascii="Times New Roman" w:hAnsi="Times New Roman" w:cs="Times New Roman"/>
          <w:sz w:val="28"/>
          <w:szCs w:val="28"/>
        </w:rPr>
        <w:t xml:space="preserve"> на проспектах В. Клыкова и А. </w:t>
      </w:r>
      <w:proofErr w:type="spellStart"/>
      <w:r w:rsidRPr="007668F4">
        <w:rPr>
          <w:rFonts w:ascii="Times New Roman" w:hAnsi="Times New Roman" w:cs="Times New Roman"/>
          <w:sz w:val="28"/>
          <w:szCs w:val="28"/>
        </w:rPr>
        <w:t>Дериглазова</w:t>
      </w:r>
      <w:proofErr w:type="spellEnd"/>
      <w:r w:rsidRPr="007668F4">
        <w:rPr>
          <w:rFonts w:ascii="Times New Roman" w:hAnsi="Times New Roman" w:cs="Times New Roman"/>
          <w:sz w:val="28"/>
          <w:szCs w:val="28"/>
        </w:rPr>
        <w:t xml:space="preserve"> г. Курска, в микрорайоне № 13 г. Железногорска, в </w:t>
      </w:r>
      <w:proofErr w:type="spellStart"/>
      <w:r w:rsidRPr="007668F4">
        <w:rPr>
          <w:rFonts w:ascii="Times New Roman" w:hAnsi="Times New Roman" w:cs="Times New Roman"/>
          <w:sz w:val="28"/>
          <w:szCs w:val="28"/>
        </w:rPr>
        <w:t>Обоянском</w:t>
      </w:r>
      <w:proofErr w:type="spellEnd"/>
      <w:r w:rsidRPr="007668F4">
        <w:rPr>
          <w:rFonts w:ascii="Times New Roman" w:hAnsi="Times New Roman" w:cs="Times New Roman"/>
          <w:sz w:val="28"/>
          <w:szCs w:val="28"/>
        </w:rPr>
        <w:t xml:space="preserve"> и </w:t>
      </w:r>
      <w:proofErr w:type="spellStart"/>
      <w:r w:rsidRPr="007668F4">
        <w:rPr>
          <w:rFonts w:ascii="Times New Roman" w:hAnsi="Times New Roman" w:cs="Times New Roman"/>
          <w:sz w:val="28"/>
          <w:szCs w:val="28"/>
        </w:rPr>
        <w:t>Пристенском</w:t>
      </w:r>
      <w:proofErr w:type="spellEnd"/>
      <w:r w:rsidRPr="007668F4">
        <w:rPr>
          <w:rFonts w:ascii="Times New Roman" w:hAnsi="Times New Roman" w:cs="Times New Roman"/>
          <w:sz w:val="28"/>
          <w:szCs w:val="28"/>
        </w:rPr>
        <w:t xml:space="preserve"> районах. Всего на эти цели бы</w:t>
      </w:r>
      <w:r>
        <w:rPr>
          <w:rFonts w:ascii="Times New Roman" w:hAnsi="Times New Roman" w:cs="Times New Roman"/>
          <w:sz w:val="28"/>
          <w:szCs w:val="28"/>
        </w:rPr>
        <w:t xml:space="preserve">ло израсходовано </w:t>
      </w:r>
      <w:r w:rsidR="00A87FCF">
        <w:rPr>
          <w:rFonts w:ascii="Times New Roman" w:hAnsi="Times New Roman" w:cs="Times New Roman"/>
          <w:sz w:val="28"/>
          <w:szCs w:val="28"/>
        </w:rPr>
        <w:t xml:space="preserve">около </w:t>
      </w:r>
      <w:r>
        <w:rPr>
          <w:rFonts w:ascii="Times New Roman" w:hAnsi="Times New Roman" w:cs="Times New Roman"/>
          <w:sz w:val="28"/>
          <w:szCs w:val="28"/>
        </w:rPr>
        <w:t>5,7 млрд. руб.</w:t>
      </w:r>
    </w:p>
    <w:p w:rsidR="00517C38" w:rsidRDefault="00937593" w:rsidP="006F7663">
      <w:pPr>
        <w:pStyle w:val="ConsPlusNormal"/>
        <w:ind w:firstLine="709"/>
        <w:contextualSpacing/>
        <w:jc w:val="both"/>
        <w:rPr>
          <w:rFonts w:ascii="Times New Roman" w:hAnsi="Times New Roman" w:cs="Times New Roman"/>
          <w:sz w:val="28"/>
          <w:szCs w:val="28"/>
        </w:rPr>
      </w:pPr>
      <w:r w:rsidRPr="00937593">
        <w:rPr>
          <w:rFonts w:ascii="Times New Roman" w:hAnsi="Times New Roman" w:cs="Times New Roman"/>
          <w:sz w:val="28"/>
          <w:szCs w:val="28"/>
        </w:rPr>
        <w:t>В</w:t>
      </w:r>
      <w:r w:rsidR="00A87FCF">
        <w:rPr>
          <w:rFonts w:ascii="Times New Roman" w:hAnsi="Times New Roman" w:cs="Times New Roman"/>
          <w:sz w:val="28"/>
          <w:szCs w:val="28"/>
        </w:rPr>
        <w:t xml:space="preserve"> 2024 году</w:t>
      </w:r>
      <w:r>
        <w:rPr>
          <w:rFonts w:ascii="Times New Roman" w:hAnsi="Times New Roman" w:cs="Times New Roman"/>
          <w:sz w:val="28"/>
          <w:szCs w:val="28"/>
        </w:rPr>
        <w:t xml:space="preserve"> планируется </w:t>
      </w:r>
      <w:r w:rsidRPr="00937593">
        <w:rPr>
          <w:rFonts w:ascii="Times New Roman" w:hAnsi="Times New Roman" w:cs="Times New Roman"/>
          <w:sz w:val="28"/>
          <w:szCs w:val="28"/>
        </w:rPr>
        <w:t xml:space="preserve">ввести в эксплуатацию 2 школы в </w:t>
      </w:r>
      <w:r>
        <w:rPr>
          <w:rFonts w:ascii="Times New Roman" w:hAnsi="Times New Roman" w:cs="Times New Roman"/>
          <w:sz w:val="28"/>
          <w:szCs w:val="28"/>
        </w:rPr>
        <w:t xml:space="preserve">    </w:t>
      </w:r>
      <w:r w:rsidR="00A87FCF">
        <w:rPr>
          <w:rFonts w:ascii="Times New Roman" w:hAnsi="Times New Roman" w:cs="Times New Roman"/>
          <w:sz w:val="28"/>
          <w:szCs w:val="28"/>
        </w:rPr>
        <w:t xml:space="preserve">           </w:t>
      </w:r>
      <w:r w:rsidRPr="00937593">
        <w:rPr>
          <w:rFonts w:ascii="Times New Roman" w:hAnsi="Times New Roman" w:cs="Times New Roman"/>
          <w:sz w:val="28"/>
          <w:szCs w:val="28"/>
        </w:rPr>
        <w:t>г. Курске</w:t>
      </w:r>
      <w:r w:rsidR="00A87FCF">
        <w:rPr>
          <w:rFonts w:ascii="Times New Roman" w:hAnsi="Times New Roman" w:cs="Times New Roman"/>
          <w:sz w:val="28"/>
          <w:szCs w:val="28"/>
        </w:rPr>
        <w:t>:</w:t>
      </w:r>
      <w:r w:rsidRPr="00937593">
        <w:rPr>
          <w:rFonts w:ascii="Times New Roman" w:hAnsi="Times New Roman" w:cs="Times New Roman"/>
          <w:sz w:val="28"/>
          <w:szCs w:val="28"/>
        </w:rPr>
        <w:t xml:space="preserve"> на проспектах Н. </w:t>
      </w:r>
      <w:proofErr w:type="spellStart"/>
      <w:r w:rsidRPr="00937593">
        <w:rPr>
          <w:rFonts w:ascii="Times New Roman" w:hAnsi="Times New Roman" w:cs="Times New Roman"/>
          <w:sz w:val="28"/>
          <w:szCs w:val="28"/>
        </w:rPr>
        <w:t>Плевицкой</w:t>
      </w:r>
      <w:proofErr w:type="spellEnd"/>
      <w:r w:rsidRPr="00937593">
        <w:rPr>
          <w:rFonts w:ascii="Times New Roman" w:hAnsi="Times New Roman" w:cs="Times New Roman"/>
          <w:sz w:val="28"/>
          <w:szCs w:val="28"/>
        </w:rPr>
        <w:t xml:space="preserve"> (1600 мест) и А. </w:t>
      </w:r>
      <w:proofErr w:type="spellStart"/>
      <w:r w:rsidRPr="00937593">
        <w:rPr>
          <w:rFonts w:ascii="Times New Roman" w:hAnsi="Times New Roman" w:cs="Times New Roman"/>
          <w:sz w:val="28"/>
          <w:szCs w:val="28"/>
        </w:rPr>
        <w:t>Дериглазова</w:t>
      </w:r>
      <w:proofErr w:type="spellEnd"/>
      <w:r w:rsidRPr="00937593">
        <w:rPr>
          <w:rFonts w:ascii="Times New Roman" w:hAnsi="Times New Roman" w:cs="Times New Roman"/>
          <w:sz w:val="28"/>
          <w:szCs w:val="28"/>
        </w:rPr>
        <w:t xml:space="preserve"> (1000 мест), </w:t>
      </w:r>
      <w:proofErr w:type="spellStart"/>
      <w:r w:rsidRPr="00937593">
        <w:rPr>
          <w:rFonts w:ascii="Times New Roman" w:hAnsi="Times New Roman" w:cs="Times New Roman"/>
          <w:sz w:val="28"/>
          <w:szCs w:val="28"/>
        </w:rPr>
        <w:t>Саморядовскую</w:t>
      </w:r>
      <w:proofErr w:type="spellEnd"/>
      <w:r w:rsidRPr="00937593">
        <w:rPr>
          <w:rFonts w:ascii="Times New Roman" w:hAnsi="Times New Roman" w:cs="Times New Roman"/>
          <w:sz w:val="28"/>
          <w:szCs w:val="28"/>
        </w:rPr>
        <w:t xml:space="preserve"> школу </w:t>
      </w:r>
      <w:proofErr w:type="spellStart"/>
      <w:r w:rsidR="00A87FCF">
        <w:rPr>
          <w:rFonts w:ascii="Times New Roman" w:hAnsi="Times New Roman" w:cs="Times New Roman"/>
          <w:sz w:val="28"/>
          <w:szCs w:val="28"/>
        </w:rPr>
        <w:t>Большесолдатского</w:t>
      </w:r>
      <w:proofErr w:type="spellEnd"/>
      <w:r w:rsidR="00A87FCF">
        <w:rPr>
          <w:rFonts w:ascii="Times New Roman" w:hAnsi="Times New Roman" w:cs="Times New Roman"/>
          <w:sz w:val="28"/>
          <w:szCs w:val="28"/>
        </w:rPr>
        <w:t xml:space="preserve"> района </w:t>
      </w:r>
      <w:r w:rsidRPr="00937593">
        <w:rPr>
          <w:rFonts w:ascii="Times New Roman" w:hAnsi="Times New Roman" w:cs="Times New Roman"/>
          <w:sz w:val="28"/>
          <w:szCs w:val="28"/>
        </w:rPr>
        <w:t>на 150 мест и завершить пристрой к ш</w:t>
      </w:r>
      <w:r>
        <w:rPr>
          <w:rFonts w:ascii="Times New Roman" w:hAnsi="Times New Roman" w:cs="Times New Roman"/>
          <w:sz w:val="28"/>
          <w:szCs w:val="28"/>
        </w:rPr>
        <w:t>коле № 45 г. Курска на 225 мест.</w:t>
      </w:r>
    </w:p>
    <w:p w:rsidR="00CF4667" w:rsidRDefault="0008708D" w:rsidP="006F7663">
      <w:pPr>
        <w:pStyle w:val="ConsPlusNormal"/>
        <w:ind w:firstLine="709"/>
        <w:contextualSpacing/>
        <w:jc w:val="both"/>
        <w:rPr>
          <w:rFonts w:ascii="Times New Roman" w:hAnsi="Times New Roman" w:cs="Times New Roman"/>
          <w:sz w:val="28"/>
          <w:szCs w:val="28"/>
        </w:rPr>
      </w:pPr>
      <w:r w:rsidRPr="0008708D">
        <w:rPr>
          <w:rFonts w:ascii="Times New Roman" w:hAnsi="Times New Roman" w:cs="Times New Roman"/>
          <w:sz w:val="28"/>
          <w:szCs w:val="28"/>
        </w:rPr>
        <w:t>В структуру государственной программы Курской области «Развитие образования в Курской области» входит региональный проект «Современная школа», в рамках  которого  запланирована реализация мероприятий по строитель</w:t>
      </w:r>
      <w:r w:rsidR="006B0ABB">
        <w:rPr>
          <w:rFonts w:ascii="Times New Roman" w:hAnsi="Times New Roman" w:cs="Times New Roman"/>
          <w:sz w:val="28"/>
          <w:szCs w:val="28"/>
        </w:rPr>
        <w:t>ству и реконструкции (пристрою)</w:t>
      </w:r>
      <w:r w:rsidR="00BF698F">
        <w:rPr>
          <w:rFonts w:ascii="Times New Roman" w:hAnsi="Times New Roman" w:cs="Times New Roman"/>
          <w:sz w:val="28"/>
          <w:szCs w:val="28"/>
        </w:rPr>
        <w:t xml:space="preserve"> общеобразовательных организаций</w:t>
      </w:r>
      <w:r w:rsidR="006B0ABB">
        <w:rPr>
          <w:rFonts w:ascii="Times New Roman" w:hAnsi="Times New Roman" w:cs="Times New Roman"/>
          <w:sz w:val="28"/>
          <w:szCs w:val="28"/>
        </w:rPr>
        <w:t>.</w:t>
      </w:r>
    </w:p>
    <w:p w:rsidR="006B0ABB" w:rsidRDefault="006B0ABB" w:rsidP="006F7663">
      <w:pPr>
        <w:pStyle w:val="ConsPlusNormal"/>
        <w:ind w:firstLine="709"/>
        <w:contextualSpacing/>
        <w:jc w:val="both"/>
        <w:rPr>
          <w:rFonts w:ascii="Times New Roman" w:hAnsi="Times New Roman" w:cs="Times New Roman"/>
          <w:sz w:val="28"/>
          <w:szCs w:val="28"/>
        </w:rPr>
      </w:pPr>
    </w:p>
    <w:p w:rsidR="006B0ABB" w:rsidRPr="006B0ABB" w:rsidRDefault="006B0ABB" w:rsidP="006B0ABB">
      <w:pPr>
        <w:pStyle w:val="ConsPlusNormal"/>
        <w:ind w:firstLine="709"/>
        <w:contextualSpacing/>
        <w:jc w:val="center"/>
        <w:rPr>
          <w:rFonts w:ascii="Times New Roman" w:hAnsi="Times New Roman" w:cs="Times New Roman"/>
          <w:b/>
          <w:sz w:val="28"/>
          <w:szCs w:val="28"/>
        </w:rPr>
      </w:pPr>
      <w:r w:rsidRPr="006B0ABB">
        <w:rPr>
          <w:rFonts w:ascii="Times New Roman" w:hAnsi="Times New Roman" w:cs="Times New Roman"/>
          <w:b/>
          <w:sz w:val="28"/>
          <w:szCs w:val="28"/>
        </w:rPr>
        <w:t>Перечень общеобразовательных организаций,</w:t>
      </w:r>
      <w:r w:rsidRPr="006B0ABB">
        <w:rPr>
          <w:b/>
        </w:rPr>
        <w:t xml:space="preserve"> </w:t>
      </w:r>
      <w:r w:rsidRPr="006B0ABB">
        <w:rPr>
          <w:rFonts w:ascii="Times New Roman" w:hAnsi="Times New Roman" w:cs="Times New Roman"/>
          <w:b/>
          <w:sz w:val="28"/>
          <w:szCs w:val="28"/>
        </w:rPr>
        <w:t>подлежащих строительству (реконструкции) в рамках регионального проекта «Современная школа»</w:t>
      </w:r>
    </w:p>
    <w:p w:rsidR="00A16904" w:rsidRDefault="00A16904" w:rsidP="006F7663">
      <w:pPr>
        <w:pStyle w:val="ConsPlusNormal"/>
        <w:ind w:firstLine="709"/>
        <w:contextualSpacing/>
        <w:jc w:val="both"/>
        <w:rPr>
          <w:rFonts w:ascii="Times New Roman" w:hAnsi="Times New Roman" w:cs="Times New Roman"/>
          <w:sz w:val="28"/>
          <w:szCs w:val="28"/>
        </w:rPr>
      </w:pPr>
    </w:p>
    <w:tbl>
      <w:tblPr>
        <w:tblW w:w="491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9"/>
        <w:gridCol w:w="1887"/>
        <w:gridCol w:w="2886"/>
        <w:gridCol w:w="1929"/>
        <w:gridCol w:w="1836"/>
      </w:tblGrid>
      <w:tr w:rsidR="00A16904" w:rsidRPr="00A16904" w:rsidTr="0068088F">
        <w:trPr>
          <w:trHeight w:val="416"/>
        </w:trPr>
        <w:tc>
          <w:tcPr>
            <w:tcW w:w="322" w:type="pct"/>
            <w:tcBorders>
              <w:top w:val="single" w:sz="4" w:space="0" w:color="auto"/>
              <w:left w:val="single" w:sz="4" w:space="0" w:color="auto"/>
              <w:bottom w:val="single" w:sz="4" w:space="0" w:color="auto"/>
              <w:right w:val="single" w:sz="4" w:space="0" w:color="auto"/>
            </w:tcBorders>
            <w:hideMark/>
          </w:tcPr>
          <w:p w:rsidR="00A16904" w:rsidRPr="00A16904" w:rsidRDefault="00A16904" w:rsidP="00A16904">
            <w:pPr>
              <w:spacing w:line="276" w:lineRule="auto"/>
              <w:jc w:val="center"/>
              <w:outlineLvl w:val="0"/>
              <w:rPr>
                <w:b/>
                <w:lang w:eastAsia="en-US"/>
              </w:rPr>
            </w:pPr>
            <w:r w:rsidRPr="00A16904">
              <w:rPr>
                <w:b/>
                <w:lang w:eastAsia="en-US"/>
              </w:rPr>
              <w:t xml:space="preserve">№ </w:t>
            </w:r>
            <w:proofErr w:type="gramStart"/>
            <w:r w:rsidRPr="00A16904">
              <w:rPr>
                <w:b/>
                <w:lang w:eastAsia="en-US"/>
              </w:rPr>
              <w:t>п</w:t>
            </w:r>
            <w:proofErr w:type="gramEnd"/>
            <w:r w:rsidRPr="00A16904">
              <w:rPr>
                <w:b/>
                <w:lang w:eastAsia="en-US"/>
              </w:rPr>
              <w:t>/п</w:t>
            </w:r>
          </w:p>
        </w:tc>
        <w:tc>
          <w:tcPr>
            <w:tcW w:w="1034" w:type="pct"/>
            <w:tcBorders>
              <w:top w:val="single" w:sz="4" w:space="0" w:color="000000"/>
              <w:left w:val="single" w:sz="4" w:space="0" w:color="auto"/>
              <w:bottom w:val="single" w:sz="4" w:space="0" w:color="000000"/>
              <w:right w:val="single" w:sz="4" w:space="0" w:color="000000"/>
            </w:tcBorders>
            <w:hideMark/>
          </w:tcPr>
          <w:p w:rsidR="00A16904" w:rsidRPr="00A16904" w:rsidRDefault="00A16904" w:rsidP="00A16904">
            <w:pPr>
              <w:spacing w:line="276" w:lineRule="auto"/>
              <w:jc w:val="center"/>
              <w:rPr>
                <w:b/>
                <w:lang w:eastAsia="en-US"/>
              </w:rPr>
            </w:pPr>
            <w:proofErr w:type="spellStart"/>
            <w:proofErr w:type="gramStart"/>
            <w:r w:rsidRPr="00A16904">
              <w:rPr>
                <w:b/>
                <w:lang w:eastAsia="en-US"/>
              </w:rPr>
              <w:t>Муниципаль-ное</w:t>
            </w:r>
            <w:proofErr w:type="spellEnd"/>
            <w:proofErr w:type="gramEnd"/>
            <w:r w:rsidRPr="00A16904">
              <w:rPr>
                <w:b/>
                <w:lang w:eastAsia="en-US"/>
              </w:rPr>
              <w:t xml:space="preserve"> образование,</w:t>
            </w:r>
          </w:p>
          <w:p w:rsidR="00A16904" w:rsidRPr="00A16904" w:rsidRDefault="00A16904" w:rsidP="00A16904">
            <w:pPr>
              <w:spacing w:line="276" w:lineRule="auto"/>
              <w:jc w:val="center"/>
              <w:rPr>
                <w:b/>
                <w:lang w:eastAsia="en-US"/>
              </w:rPr>
            </w:pPr>
            <w:r w:rsidRPr="00A16904">
              <w:rPr>
                <w:b/>
                <w:lang w:eastAsia="en-US"/>
              </w:rPr>
              <w:t xml:space="preserve">на </w:t>
            </w:r>
            <w:proofErr w:type="gramStart"/>
            <w:r w:rsidRPr="00A16904">
              <w:rPr>
                <w:b/>
                <w:lang w:eastAsia="en-US"/>
              </w:rPr>
              <w:t>территории</w:t>
            </w:r>
            <w:proofErr w:type="gramEnd"/>
            <w:r w:rsidRPr="00A16904">
              <w:rPr>
                <w:b/>
                <w:lang w:eastAsia="en-US"/>
              </w:rPr>
              <w:t xml:space="preserve"> которого предусмотрена реализация мероприятия</w:t>
            </w:r>
          </w:p>
        </w:tc>
        <w:tc>
          <w:tcPr>
            <w:tcW w:w="1581" w:type="pct"/>
            <w:tcBorders>
              <w:top w:val="single" w:sz="4" w:space="0" w:color="000000"/>
              <w:left w:val="single" w:sz="4" w:space="0" w:color="000000"/>
              <w:bottom w:val="single" w:sz="4" w:space="0" w:color="000000"/>
              <w:right w:val="single" w:sz="4" w:space="0" w:color="000000"/>
            </w:tcBorders>
            <w:hideMark/>
          </w:tcPr>
          <w:p w:rsidR="00A16904" w:rsidRPr="00A16904" w:rsidRDefault="00A16904" w:rsidP="00A16904">
            <w:pPr>
              <w:spacing w:line="276" w:lineRule="auto"/>
              <w:jc w:val="center"/>
              <w:rPr>
                <w:b/>
                <w:lang w:eastAsia="en-US"/>
              </w:rPr>
            </w:pPr>
            <w:r w:rsidRPr="00A16904">
              <w:rPr>
                <w:b/>
                <w:lang w:eastAsia="en-US"/>
              </w:rPr>
              <w:t>«Техническое» наименование объекта</w:t>
            </w:r>
          </w:p>
        </w:tc>
        <w:tc>
          <w:tcPr>
            <w:tcW w:w="1057" w:type="pct"/>
            <w:tcBorders>
              <w:top w:val="single" w:sz="4" w:space="0" w:color="000000"/>
              <w:left w:val="single" w:sz="4" w:space="0" w:color="000000"/>
              <w:bottom w:val="single" w:sz="4" w:space="0" w:color="000000"/>
              <w:right w:val="single" w:sz="4" w:space="0" w:color="000000"/>
            </w:tcBorders>
          </w:tcPr>
          <w:p w:rsidR="00A16904" w:rsidRPr="00A16904" w:rsidRDefault="002B3058" w:rsidP="00A16904">
            <w:pPr>
              <w:spacing w:line="276" w:lineRule="auto"/>
              <w:jc w:val="center"/>
              <w:rPr>
                <w:b/>
                <w:lang w:eastAsia="en-US"/>
              </w:rPr>
            </w:pPr>
            <w:r>
              <w:rPr>
                <w:b/>
                <w:lang w:eastAsia="en-US"/>
              </w:rPr>
              <w:t>Ф</w:t>
            </w:r>
            <w:r w:rsidR="00A16904" w:rsidRPr="00A16904">
              <w:rPr>
                <w:b/>
                <w:lang w:eastAsia="en-US"/>
              </w:rPr>
              <w:t>орма ввода объекта (</w:t>
            </w:r>
            <w:proofErr w:type="gramStart"/>
            <w:r w:rsidR="00A16904" w:rsidRPr="00A16904">
              <w:rPr>
                <w:b/>
                <w:lang w:eastAsia="en-US"/>
              </w:rPr>
              <w:t>строитель</w:t>
            </w:r>
            <w:r w:rsidR="00D7499D">
              <w:rPr>
                <w:b/>
                <w:lang w:eastAsia="en-US"/>
              </w:rPr>
              <w:t>-</w:t>
            </w:r>
            <w:proofErr w:type="spellStart"/>
            <w:r w:rsidR="00A16904" w:rsidRPr="00A16904">
              <w:rPr>
                <w:b/>
                <w:lang w:eastAsia="en-US"/>
              </w:rPr>
              <w:t>ство</w:t>
            </w:r>
            <w:proofErr w:type="spellEnd"/>
            <w:proofErr w:type="gramEnd"/>
            <w:r w:rsidR="00A16904" w:rsidRPr="00A16904">
              <w:rPr>
                <w:b/>
                <w:lang w:eastAsia="en-US"/>
              </w:rPr>
              <w:t>, реконструкция / пристрой)</w:t>
            </w:r>
          </w:p>
        </w:tc>
        <w:tc>
          <w:tcPr>
            <w:tcW w:w="1006" w:type="pct"/>
            <w:tcBorders>
              <w:top w:val="single" w:sz="4" w:space="0" w:color="000000"/>
              <w:left w:val="single" w:sz="4" w:space="0" w:color="000000"/>
              <w:bottom w:val="single" w:sz="4" w:space="0" w:color="000000"/>
              <w:right w:val="single" w:sz="4" w:space="0" w:color="000000"/>
            </w:tcBorders>
            <w:hideMark/>
          </w:tcPr>
          <w:p w:rsidR="00A16904" w:rsidRPr="00A16904" w:rsidRDefault="00A16904" w:rsidP="00A16904">
            <w:pPr>
              <w:spacing w:line="276" w:lineRule="auto"/>
              <w:jc w:val="center"/>
              <w:rPr>
                <w:b/>
                <w:lang w:eastAsia="en-US"/>
              </w:rPr>
            </w:pPr>
            <w:r w:rsidRPr="00A16904">
              <w:rPr>
                <w:b/>
                <w:lang w:eastAsia="en-US"/>
              </w:rPr>
              <w:t xml:space="preserve">Число </w:t>
            </w:r>
            <w:proofErr w:type="spellStart"/>
            <w:proofErr w:type="gramStart"/>
            <w:r w:rsidRPr="00A16904">
              <w:rPr>
                <w:b/>
                <w:lang w:eastAsia="en-US"/>
              </w:rPr>
              <w:t>дополнитель-ных</w:t>
            </w:r>
            <w:proofErr w:type="spellEnd"/>
            <w:proofErr w:type="gramEnd"/>
            <w:r w:rsidRPr="00A16904">
              <w:rPr>
                <w:b/>
                <w:lang w:eastAsia="en-US"/>
              </w:rPr>
              <w:t xml:space="preserve"> мест для реализации программ общего образования</w:t>
            </w:r>
          </w:p>
          <w:p w:rsidR="00A16904" w:rsidRPr="00A16904" w:rsidRDefault="00A16904" w:rsidP="00A16904">
            <w:pPr>
              <w:spacing w:line="276" w:lineRule="auto"/>
              <w:jc w:val="center"/>
              <w:rPr>
                <w:b/>
                <w:lang w:eastAsia="en-US"/>
              </w:rPr>
            </w:pPr>
            <w:r w:rsidRPr="00A16904">
              <w:rPr>
                <w:b/>
                <w:lang w:eastAsia="en-US"/>
              </w:rPr>
              <w:t xml:space="preserve"> (всего мест)</w:t>
            </w:r>
          </w:p>
        </w:tc>
      </w:tr>
      <w:tr w:rsidR="00A16904" w:rsidRPr="00A16904" w:rsidTr="0068088F">
        <w:trPr>
          <w:trHeight w:val="416"/>
        </w:trPr>
        <w:tc>
          <w:tcPr>
            <w:tcW w:w="5000" w:type="pct"/>
            <w:gridSpan w:val="5"/>
            <w:tcBorders>
              <w:top w:val="single" w:sz="4" w:space="0" w:color="auto"/>
              <w:left w:val="single" w:sz="4" w:space="0" w:color="auto"/>
              <w:bottom w:val="single" w:sz="4" w:space="0" w:color="auto"/>
              <w:right w:val="single" w:sz="4" w:space="0" w:color="000000"/>
            </w:tcBorders>
          </w:tcPr>
          <w:p w:rsidR="00A16904" w:rsidRPr="00A16904" w:rsidRDefault="00A16904" w:rsidP="00A16904">
            <w:pPr>
              <w:spacing w:line="276" w:lineRule="auto"/>
              <w:jc w:val="center"/>
              <w:rPr>
                <w:lang w:eastAsia="en-US"/>
              </w:rPr>
            </w:pPr>
            <w:r w:rsidRPr="00A16904">
              <w:rPr>
                <w:b/>
                <w:lang w:eastAsia="en-US"/>
              </w:rPr>
              <w:t xml:space="preserve">Планируемый год ввода объектов в эксплуатацию – 2024 </w:t>
            </w:r>
          </w:p>
        </w:tc>
      </w:tr>
      <w:tr w:rsidR="00A16904" w:rsidRPr="00A16904" w:rsidTr="0068088F">
        <w:trPr>
          <w:trHeight w:val="416"/>
        </w:trPr>
        <w:tc>
          <w:tcPr>
            <w:tcW w:w="322" w:type="pct"/>
            <w:tcBorders>
              <w:top w:val="single" w:sz="4" w:space="0" w:color="auto"/>
              <w:left w:val="single" w:sz="4" w:space="0" w:color="auto"/>
              <w:bottom w:val="single" w:sz="4" w:space="0" w:color="auto"/>
              <w:right w:val="single" w:sz="4" w:space="0" w:color="auto"/>
            </w:tcBorders>
          </w:tcPr>
          <w:p w:rsidR="00A16904" w:rsidRPr="00A16904" w:rsidRDefault="00A16904" w:rsidP="00A16904">
            <w:pPr>
              <w:spacing w:line="276" w:lineRule="auto"/>
              <w:jc w:val="center"/>
              <w:outlineLvl w:val="0"/>
              <w:rPr>
                <w:lang w:eastAsia="en-US"/>
              </w:rPr>
            </w:pPr>
            <w:r w:rsidRPr="00A16904">
              <w:rPr>
                <w:lang w:eastAsia="en-US"/>
              </w:rPr>
              <w:t>1.</w:t>
            </w:r>
          </w:p>
        </w:tc>
        <w:tc>
          <w:tcPr>
            <w:tcW w:w="1034" w:type="pct"/>
            <w:tcBorders>
              <w:top w:val="single" w:sz="4" w:space="0" w:color="000000"/>
              <w:left w:val="single" w:sz="4" w:space="0" w:color="auto"/>
              <w:bottom w:val="single" w:sz="4" w:space="0" w:color="000000"/>
              <w:right w:val="single" w:sz="4" w:space="0" w:color="000000"/>
            </w:tcBorders>
            <w:vAlign w:val="center"/>
          </w:tcPr>
          <w:p w:rsidR="00A16904" w:rsidRPr="00A16904" w:rsidRDefault="00A16904" w:rsidP="00E30E50">
            <w:pPr>
              <w:rPr>
                <w:lang w:eastAsia="en-US"/>
              </w:rPr>
            </w:pPr>
            <w:r w:rsidRPr="00A16904">
              <w:rPr>
                <w:lang w:eastAsia="en-US"/>
              </w:rPr>
              <w:t>г. Курск</w:t>
            </w:r>
          </w:p>
        </w:tc>
        <w:tc>
          <w:tcPr>
            <w:tcW w:w="1581" w:type="pct"/>
            <w:tcBorders>
              <w:top w:val="single" w:sz="4" w:space="0" w:color="000000"/>
              <w:left w:val="single" w:sz="4" w:space="0" w:color="000000"/>
              <w:bottom w:val="single" w:sz="4" w:space="0" w:color="000000"/>
              <w:right w:val="single" w:sz="4" w:space="0" w:color="000000"/>
            </w:tcBorders>
            <w:vAlign w:val="center"/>
          </w:tcPr>
          <w:p w:rsidR="00A16904" w:rsidRPr="00A16904" w:rsidRDefault="00A16904" w:rsidP="00E30E50">
            <w:pPr>
              <w:tabs>
                <w:tab w:val="left" w:pos="31"/>
              </w:tabs>
              <w:jc w:val="center"/>
              <w:rPr>
                <w:lang w:eastAsia="en-US"/>
              </w:rPr>
            </w:pPr>
            <w:r w:rsidRPr="00A16904">
              <w:rPr>
                <w:lang w:eastAsia="en-US"/>
              </w:rPr>
              <w:t>Объект</w:t>
            </w:r>
          </w:p>
          <w:p w:rsidR="00A16904" w:rsidRPr="00A16904" w:rsidRDefault="00A16904" w:rsidP="00E30E50">
            <w:pPr>
              <w:tabs>
                <w:tab w:val="left" w:pos="31"/>
              </w:tabs>
              <w:jc w:val="center"/>
              <w:rPr>
                <w:lang w:eastAsia="en-US"/>
              </w:rPr>
            </w:pPr>
            <w:r w:rsidRPr="00A16904">
              <w:rPr>
                <w:lang w:eastAsia="en-US"/>
              </w:rPr>
              <w:t>образования</w:t>
            </w:r>
          </w:p>
          <w:p w:rsidR="00A16904" w:rsidRPr="00A16904" w:rsidRDefault="00A16904" w:rsidP="00E30E50">
            <w:pPr>
              <w:tabs>
                <w:tab w:val="left" w:pos="31"/>
              </w:tabs>
              <w:jc w:val="center"/>
              <w:rPr>
                <w:lang w:eastAsia="en-US"/>
              </w:rPr>
            </w:pPr>
            <w:r w:rsidRPr="00A16904">
              <w:rPr>
                <w:lang w:eastAsia="en-US"/>
              </w:rPr>
              <w:t xml:space="preserve">(школа) </w:t>
            </w:r>
          </w:p>
          <w:p w:rsidR="00A16904" w:rsidRPr="00A16904" w:rsidRDefault="00A16904" w:rsidP="00E30E50">
            <w:pPr>
              <w:tabs>
                <w:tab w:val="left" w:pos="31"/>
              </w:tabs>
              <w:jc w:val="center"/>
              <w:rPr>
                <w:lang w:eastAsia="en-US"/>
              </w:rPr>
            </w:pPr>
            <w:r w:rsidRPr="00A16904">
              <w:rPr>
                <w:lang w:eastAsia="en-US"/>
              </w:rPr>
              <w:t xml:space="preserve">на </w:t>
            </w:r>
            <w:proofErr w:type="spellStart"/>
            <w:r w:rsidRPr="00A16904">
              <w:rPr>
                <w:lang w:eastAsia="en-US"/>
              </w:rPr>
              <w:t>пр</w:t>
            </w:r>
            <w:proofErr w:type="spellEnd"/>
            <w:r w:rsidRPr="00A16904">
              <w:rPr>
                <w:lang w:eastAsia="en-US"/>
              </w:rPr>
              <w:t xml:space="preserve">-те </w:t>
            </w:r>
          </w:p>
          <w:p w:rsidR="00A16904" w:rsidRPr="00A16904" w:rsidRDefault="00A16904" w:rsidP="00E30E50">
            <w:pPr>
              <w:tabs>
                <w:tab w:val="left" w:pos="31"/>
              </w:tabs>
              <w:jc w:val="center"/>
              <w:rPr>
                <w:lang w:eastAsia="en-US"/>
              </w:rPr>
            </w:pPr>
            <w:r w:rsidRPr="00A16904">
              <w:rPr>
                <w:lang w:eastAsia="en-US"/>
              </w:rPr>
              <w:t xml:space="preserve">Н. </w:t>
            </w:r>
            <w:proofErr w:type="spellStart"/>
            <w:r w:rsidRPr="00A16904">
              <w:rPr>
                <w:lang w:eastAsia="en-US"/>
              </w:rPr>
              <w:t>Плевицкой</w:t>
            </w:r>
            <w:proofErr w:type="spellEnd"/>
            <w:r w:rsidRPr="00A16904">
              <w:rPr>
                <w:lang w:eastAsia="en-US"/>
              </w:rPr>
              <w:t xml:space="preserve"> </w:t>
            </w:r>
          </w:p>
          <w:p w:rsidR="00A16904" w:rsidRPr="00A16904" w:rsidRDefault="00A16904" w:rsidP="00E30E50">
            <w:pPr>
              <w:tabs>
                <w:tab w:val="left" w:pos="31"/>
              </w:tabs>
              <w:jc w:val="center"/>
              <w:rPr>
                <w:lang w:eastAsia="en-US"/>
              </w:rPr>
            </w:pPr>
            <w:r w:rsidRPr="00A16904">
              <w:rPr>
                <w:lang w:eastAsia="en-US"/>
              </w:rPr>
              <w:t>г. Курска</w:t>
            </w:r>
          </w:p>
          <w:p w:rsidR="00A16904" w:rsidRPr="00A16904" w:rsidRDefault="00A16904" w:rsidP="00E30E50">
            <w:pPr>
              <w:tabs>
                <w:tab w:val="left" w:pos="31"/>
              </w:tabs>
              <w:jc w:val="center"/>
              <w:rPr>
                <w:lang w:eastAsia="en-US"/>
              </w:rPr>
            </w:pPr>
            <w:proofErr w:type="gramStart"/>
            <w:r w:rsidRPr="00A16904">
              <w:rPr>
                <w:lang w:eastAsia="en-US"/>
              </w:rPr>
              <w:t>(</w:t>
            </w:r>
            <w:proofErr w:type="spellStart"/>
            <w:r w:rsidRPr="00A16904">
              <w:rPr>
                <w:lang w:eastAsia="en-US"/>
              </w:rPr>
              <w:t>Общеобразо</w:t>
            </w:r>
            <w:proofErr w:type="spellEnd"/>
            <w:r w:rsidRPr="00A16904">
              <w:rPr>
                <w:lang w:eastAsia="en-US"/>
              </w:rPr>
              <w:t>-</w:t>
            </w:r>
            <w:proofErr w:type="gramEnd"/>
          </w:p>
          <w:p w:rsidR="00A16904" w:rsidRPr="00A16904" w:rsidRDefault="00A16904" w:rsidP="00E30E50">
            <w:pPr>
              <w:tabs>
                <w:tab w:val="left" w:pos="31"/>
              </w:tabs>
              <w:jc w:val="center"/>
              <w:rPr>
                <w:lang w:eastAsia="en-US"/>
              </w:rPr>
            </w:pPr>
            <w:proofErr w:type="spellStart"/>
            <w:r w:rsidRPr="00A16904">
              <w:rPr>
                <w:lang w:eastAsia="en-US"/>
              </w:rPr>
              <w:t>вательная</w:t>
            </w:r>
            <w:proofErr w:type="spellEnd"/>
            <w:r w:rsidRPr="00A16904">
              <w:rPr>
                <w:lang w:eastAsia="en-US"/>
              </w:rPr>
              <w:t xml:space="preserve"> школа</w:t>
            </w:r>
          </w:p>
          <w:p w:rsidR="00A16904" w:rsidRPr="00A16904" w:rsidRDefault="00A16904" w:rsidP="00E30E50">
            <w:pPr>
              <w:tabs>
                <w:tab w:val="left" w:pos="31"/>
              </w:tabs>
              <w:jc w:val="center"/>
              <w:rPr>
                <w:lang w:eastAsia="en-US"/>
              </w:rPr>
            </w:pPr>
            <w:r w:rsidRPr="00A16904">
              <w:rPr>
                <w:lang w:eastAsia="en-US"/>
              </w:rPr>
              <w:t xml:space="preserve">на 1600 мест </w:t>
            </w:r>
          </w:p>
          <w:p w:rsidR="00A16904" w:rsidRPr="00A16904" w:rsidRDefault="00A16904" w:rsidP="00E30E50">
            <w:pPr>
              <w:tabs>
                <w:tab w:val="left" w:pos="31"/>
              </w:tabs>
              <w:jc w:val="center"/>
              <w:rPr>
                <w:lang w:eastAsia="en-US"/>
              </w:rPr>
            </w:pPr>
            <w:r w:rsidRPr="00A16904">
              <w:rPr>
                <w:lang w:eastAsia="en-US"/>
              </w:rPr>
              <w:t xml:space="preserve">по адресу: </w:t>
            </w:r>
          </w:p>
          <w:p w:rsidR="00A16904" w:rsidRPr="00A16904" w:rsidRDefault="00A16904" w:rsidP="00E30E50">
            <w:pPr>
              <w:tabs>
                <w:tab w:val="left" w:pos="31"/>
              </w:tabs>
              <w:jc w:val="center"/>
              <w:rPr>
                <w:lang w:eastAsia="en-US"/>
              </w:rPr>
            </w:pPr>
            <w:r w:rsidRPr="00A16904">
              <w:rPr>
                <w:lang w:eastAsia="en-US"/>
              </w:rPr>
              <w:t xml:space="preserve">пр-т Н. </w:t>
            </w:r>
            <w:proofErr w:type="spellStart"/>
            <w:r w:rsidRPr="00A16904">
              <w:rPr>
                <w:lang w:eastAsia="en-US"/>
              </w:rPr>
              <w:t>Плевицкой</w:t>
            </w:r>
            <w:proofErr w:type="spellEnd"/>
            <w:r w:rsidRPr="00A16904">
              <w:rPr>
                <w:lang w:eastAsia="en-US"/>
              </w:rPr>
              <w:t xml:space="preserve">, </w:t>
            </w:r>
          </w:p>
          <w:p w:rsidR="00A16904" w:rsidRPr="00A16904" w:rsidRDefault="00A16904" w:rsidP="00E30E50">
            <w:pPr>
              <w:tabs>
                <w:tab w:val="left" w:pos="31"/>
              </w:tabs>
              <w:jc w:val="center"/>
              <w:rPr>
                <w:lang w:eastAsia="en-US"/>
              </w:rPr>
            </w:pPr>
            <w:r w:rsidRPr="00A16904">
              <w:rPr>
                <w:lang w:eastAsia="en-US"/>
              </w:rPr>
              <w:t xml:space="preserve">г. Курск, </w:t>
            </w:r>
          </w:p>
          <w:p w:rsidR="00A16904" w:rsidRPr="00A16904" w:rsidRDefault="00A16904" w:rsidP="00E30E50">
            <w:pPr>
              <w:tabs>
                <w:tab w:val="left" w:pos="31"/>
              </w:tabs>
              <w:jc w:val="center"/>
              <w:rPr>
                <w:lang w:eastAsia="en-US"/>
              </w:rPr>
            </w:pPr>
            <w:proofErr w:type="gramStart"/>
            <w:r w:rsidRPr="00A16904">
              <w:rPr>
                <w:lang w:eastAsia="en-US"/>
              </w:rPr>
              <w:t>Курской области)</w:t>
            </w:r>
            <w:proofErr w:type="gramEnd"/>
          </w:p>
        </w:tc>
        <w:tc>
          <w:tcPr>
            <w:tcW w:w="1057" w:type="pct"/>
            <w:tcBorders>
              <w:top w:val="single" w:sz="4" w:space="0" w:color="000000"/>
              <w:left w:val="single" w:sz="4" w:space="0" w:color="000000"/>
              <w:bottom w:val="single" w:sz="4" w:space="0" w:color="000000"/>
              <w:right w:val="single" w:sz="4" w:space="0" w:color="000000"/>
            </w:tcBorders>
            <w:vAlign w:val="center"/>
          </w:tcPr>
          <w:p w:rsidR="00A16904" w:rsidRPr="00A16904" w:rsidRDefault="00A16904" w:rsidP="00E30E50">
            <w:pPr>
              <w:ind w:firstLine="35"/>
              <w:jc w:val="center"/>
              <w:rPr>
                <w:lang w:eastAsia="en-US"/>
              </w:rPr>
            </w:pPr>
            <w:r w:rsidRPr="00A16904">
              <w:rPr>
                <w:lang w:eastAsia="en-US"/>
              </w:rPr>
              <w:t>Строительство</w:t>
            </w:r>
          </w:p>
        </w:tc>
        <w:tc>
          <w:tcPr>
            <w:tcW w:w="1006" w:type="pct"/>
            <w:tcBorders>
              <w:top w:val="single" w:sz="4" w:space="0" w:color="000000"/>
              <w:left w:val="single" w:sz="4" w:space="0" w:color="000000"/>
              <w:bottom w:val="single" w:sz="4" w:space="0" w:color="000000"/>
              <w:right w:val="single" w:sz="4" w:space="0" w:color="000000"/>
            </w:tcBorders>
            <w:vAlign w:val="center"/>
          </w:tcPr>
          <w:p w:rsidR="00A16904" w:rsidRPr="00A16904" w:rsidRDefault="00A16904" w:rsidP="00E30E50">
            <w:pPr>
              <w:ind w:firstLine="113"/>
              <w:jc w:val="center"/>
              <w:rPr>
                <w:lang w:eastAsia="en-US"/>
              </w:rPr>
            </w:pPr>
            <w:r w:rsidRPr="00A16904">
              <w:rPr>
                <w:lang w:eastAsia="en-US"/>
              </w:rPr>
              <w:t>1600</w:t>
            </w:r>
          </w:p>
        </w:tc>
      </w:tr>
      <w:tr w:rsidR="00A16904" w:rsidRPr="00A16904" w:rsidTr="0068088F">
        <w:trPr>
          <w:trHeight w:val="416"/>
        </w:trPr>
        <w:tc>
          <w:tcPr>
            <w:tcW w:w="322" w:type="pct"/>
            <w:tcBorders>
              <w:top w:val="single" w:sz="4" w:space="0" w:color="auto"/>
              <w:left w:val="single" w:sz="4" w:space="0" w:color="auto"/>
              <w:bottom w:val="single" w:sz="4" w:space="0" w:color="auto"/>
              <w:right w:val="single" w:sz="4" w:space="0" w:color="auto"/>
            </w:tcBorders>
          </w:tcPr>
          <w:p w:rsidR="00A16904" w:rsidRPr="00A16904" w:rsidRDefault="00A16904" w:rsidP="00A16904">
            <w:pPr>
              <w:spacing w:line="276" w:lineRule="auto"/>
              <w:jc w:val="center"/>
              <w:outlineLvl w:val="0"/>
              <w:rPr>
                <w:lang w:eastAsia="en-US"/>
              </w:rPr>
            </w:pPr>
            <w:r w:rsidRPr="00A16904">
              <w:rPr>
                <w:lang w:eastAsia="en-US"/>
              </w:rPr>
              <w:t>2.</w:t>
            </w:r>
          </w:p>
        </w:tc>
        <w:tc>
          <w:tcPr>
            <w:tcW w:w="1034" w:type="pct"/>
            <w:tcBorders>
              <w:top w:val="single" w:sz="4" w:space="0" w:color="000000"/>
              <w:left w:val="single" w:sz="4" w:space="0" w:color="auto"/>
              <w:bottom w:val="single" w:sz="4" w:space="0" w:color="000000"/>
              <w:right w:val="single" w:sz="4" w:space="0" w:color="000000"/>
            </w:tcBorders>
            <w:vAlign w:val="center"/>
          </w:tcPr>
          <w:p w:rsidR="00A16904" w:rsidRPr="00A16904" w:rsidRDefault="00A16904" w:rsidP="00E30E50">
            <w:pPr>
              <w:rPr>
                <w:lang w:eastAsia="en-US"/>
              </w:rPr>
            </w:pPr>
            <w:r w:rsidRPr="00A16904">
              <w:rPr>
                <w:lang w:eastAsia="en-US"/>
              </w:rPr>
              <w:t>г. Курск</w:t>
            </w:r>
          </w:p>
        </w:tc>
        <w:tc>
          <w:tcPr>
            <w:tcW w:w="1581" w:type="pct"/>
            <w:tcBorders>
              <w:top w:val="single" w:sz="4" w:space="0" w:color="000000"/>
              <w:left w:val="single" w:sz="4" w:space="0" w:color="000000"/>
              <w:bottom w:val="single" w:sz="4" w:space="0" w:color="000000"/>
              <w:right w:val="single" w:sz="4" w:space="0" w:color="000000"/>
            </w:tcBorders>
          </w:tcPr>
          <w:p w:rsidR="00A16904" w:rsidRPr="00A16904" w:rsidRDefault="00A16904" w:rsidP="00E30E50">
            <w:pPr>
              <w:jc w:val="center"/>
              <w:rPr>
                <w:lang w:eastAsia="en-US"/>
              </w:rPr>
            </w:pPr>
            <w:r w:rsidRPr="00A16904">
              <w:rPr>
                <w:lang w:eastAsia="en-US"/>
              </w:rPr>
              <w:t>Средняя</w:t>
            </w:r>
          </w:p>
          <w:p w:rsidR="00A16904" w:rsidRPr="00A16904" w:rsidRDefault="00A16904" w:rsidP="00E30E50">
            <w:pPr>
              <w:jc w:val="center"/>
              <w:rPr>
                <w:lang w:eastAsia="en-US"/>
              </w:rPr>
            </w:pPr>
            <w:proofErr w:type="spellStart"/>
            <w:r w:rsidRPr="00A16904">
              <w:rPr>
                <w:lang w:eastAsia="en-US"/>
              </w:rPr>
              <w:t>общеобразова</w:t>
            </w:r>
            <w:proofErr w:type="spellEnd"/>
            <w:r w:rsidRPr="00A16904">
              <w:rPr>
                <w:lang w:eastAsia="en-US"/>
              </w:rPr>
              <w:t>-</w:t>
            </w:r>
          </w:p>
          <w:p w:rsidR="00A16904" w:rsidRPr="00A16904" w:rsidRDefault="00A16904" w:rsidP="00E30E50">
            <w:pPr>
              <w:jc w:val="center"/>
              <w:rPr>
                <w:lang w:eastAsia="en-US"/>
              </w:rPr>
            </w:pPr>
            <w:r w:rsidRPr="00A16904">
              <w:rPr>
                <w:lang w:eastAsia="en-US"/>
              </w:rPr>
              <w:t xml:space="preserve">тельная школа </w:t>
            </w:r>
          </w:p>
          <w:p w:rsidR="00A16904" w:rsidRPr="00A16904" w:rsidRDefault="00A16904" w:rsidP="00E30E50">
            <w:pPr>
              <w:jc w:val="center"/>
              <w:rPr>
                <w:lang w:eastAsia="en-US"/>
              </w:rPr>
            </w:pPr>
            <w:r w:rsidRPr="00A16904">
              <w:rPr>
                <w:lang w:eastAsia="en-US"/>
              </w:rPr>
              <w:t xml:space="preserve">на проспекте </w:t>
            </w:r>
          </w:p>
          <w:p w:rsidR="00A16904" w:rsidRPr="00A16904" w:rsidRDefault="00A16904" w:rsidP="00E30E50">
            <w:pPr>
              <w:jc w:val="center"/>
              <w:rPr>
                <w:lang w:eastAsia="en-US"/>
              </w:rPr>
            </w:pPr>
            <w:r w:rsidRPr="00A16904">
              <w:rPr>
                <w:lang w:eastAsia="en-US"/>
              </w:rPr>
              <w:t xml:space="preserve">А. </w:t>
            </w:r>
            <w:proofErr w:type="spellStart"/>
            <w:r w:rsidRPr="00A16904">
              <w:rPr>
                <w:lang w:eastAsia="en-US"/>
              </w:rPr>
              <w:t>Дериглазова</w:t>
            </w:r>
            <w:proofErr w:type="spellEnd"/>
          </w:p>
        </w:tc>
        <w:tc>
          <w:tcPr>
            <w:tcW w:w="1057" w:type="pct"/>
            <w:tcBorders>
              <w:top w:val="single" w:sz="4" w:space="0" w:color="000000"/>
              <w:left w:val="single" w:sz="4" w:space="0" w:color="000000"/>
              <w:bottom w:val="single" w:sz="4" w:space="0" w:color="000000"/>
              <w:right w:val="single" w:sz="4" w:space="0" w:color="000000"/>
            </w:tcBorders>
            <w:vAlign w:val="center"/>
          </w:tcPr>
          <w:p w:rsidR="00A16904" w:rsidRPr="00A16904" w:rsidRDefault="00A16904" w:rsidP="00E30E50">
            <w:pPr>
              <w:ind w:firstLine="35"/>
              <w:jc w:val="center"/>
              <w:rPr>
                <w:lang w:eastAsia="en-US"/>
              </w:rPr>
            </w:pPr>
            <w:r w:rsidRPr="00A16904">
              <w:rPr>
                <w:lang w:eastAsia="en-US"/>
              </w:rPr>
              <w:t>Строительство</w:t>
            </w:r>
          </w:p>
        </w:tc>
        <w:tc>
          <w:tcPr>
            <w:tcW w:w="1006" w:type="pct"/>
            <w:tcBorders>
              <w:top w:val="single" w:sz="4" w:space="0" w:color="000000"/>
              <w:left w:val="single" w:sz="4" w:space="0" w:color="000000"/>
              <w:bottom w:val="single" w:sz="4" w:space="0" w:color="000000"/>
              <w:right w:val="single" w:sz="4" w:space="0" w:color="000000"/>
            </w:tcBorders>
            <w:vAlign w:val="center"/>
          </w:tcPr>
          <w:p w:rsidR="00A16904" w:rsidRPr="00A16904" w:rsidRDefault="00A16904" w:rsidP="00E30E50">
            <w:pPr>
              <w:ind w:firstLine="113"/>
              <w:jc w:val="center"/>
              <w:rPr>
                <w:lang w:eastAsia="en-US"/>
              </w:rPr>
            </w:pPr>
            <w:r w:rsidRPr="00A16904">
              <w:rPr>
                <w:lang w:eastAsia="en-US"/>
              </w:rPr>
              <w:t>1000</w:t>
            </w:r>
          </w:p>
        </w:tc>
      </w:tr>
      <w:tr w:rsidR="00A16904" w:rsidRPr="00A16904" w:rsidTr="0068088F">
        <w:trPr>
          <w:trHeight w:val="416"/>
        </w:trPr>
        <w:tc>
          <w:tcPr>
            <w:tcW w:w="322" w:type="pct"/>
            <w:tcBorders>
              <w:top w:val="single" w:sz="4" w:space="0" w:color="auto"/>
              <w:left w:val="single" w:sz="4" w:space="0" w:color="auto"/>
              <w:bottom w:val="single" w:sz="4" w:space="0" w:color="auto"/>
              <w:right w:val="single" w:sz="4" w:space="0" w:color="auto"/>
            </w:tcBorders>
          </w:tcPr>
          <w:p w:rsidR="00A16904" w:rsidRPr="00A16904" w:rsidRDefault="00A16904" w:rsidP="00A16904">
            <w:pPr>
              <w:spacing w:line="276" w:lineRule="auto"/>
              <w:jc w:val="center"/>
              <w:outlineLvl w:val="0"/>
              <w:rPr>
                <w:lang w:eastAsia="en-US"/>
              </w:rPr>
            </w:pPr>
            <w:r w:rsidRPr="00A16904">
              <w:rPr>
                <w:lang w:eastAsia="en-US"/>
              </w:rPr>
              <w:t>3.</w:t>
            </w:r>
          </w:p>
        </w:tc>
        <w:tc>
          <w:tcPr>
            <w:tcW w:w="1034" w:type="pct"/>
            <w:tcBorders>
              <w:top w:val="single" w:sz="4" w:space="0" w:color="000000"/>
              <w:left w:val="single" w:sz="4" w:space="0" w:color="auto"/>
              <w:bottom w:val="single" w:sz="4" w:space="0" w:color="000000"/>
              <w:right w:val="single" w:sz="4" w:space="0" w:color="000000"/>
            </w:tcBorders>
            <w:vAlign w:val="center"/>
          </w:tcPr>
          <w:p w:rsidR="00A16904" w:rsidRPr="00A16904" w:rsidRDefault="00A16904" w:rsidP="00E30E50">
            <w:pPr>
              <w:rPr>
                <w:lang w:eastAsia="en-US"/>
              </w:rPr>
            </w:pPr>
            <w:r w:rsidRPr="00A16904">
              <w:rPr>
                <w:lang w:eastAsia="en-US"/>
              </w:rPr>
              <w:t>г. Курск</w:t>
            </w:r>
          </w:p>
        </w:tc>
        <w:tc>
          <w:tcPr>
            <w:tcW w:w="1581" w:type="pct"/>
            <w:tcBorders>
              <w:top w:val="single" w:sz="4" w:space="0" w:color="000000"/>
              <w:left w:val="single" w:sz="4" w:space="0" w:color="000000"/>
              <w:bottom w:val="single" w:sz="4" w:space="0" w:color="000000"/>
              <w:right w:val="single" w:sz="4" w:space="0" w:color="000000"/>
            </w:tcBorders>
          </w:tcPr>
          <w:p w:rsidR="00A16904" w:rsidRPr="00A16904" w:rsidRDefault="00A16904" w:rsidP="00E30E50">
            <w:pPr>
              <w:jc w:val="center"/>
              <w:rPr>
                <w:lang w:eastAsia="en-US"/>
              </w:rPr>
            </w:pPr>
            <w:r w:rsidRPr="00A16904">
              <w:rPr>
                <w:lang w:eastAsia="en-US"/>
              </w:rPr>
              <w:t>МБОУ</w:t>
            </w:r>
          </w:p>
          <w:p w:rsidR="00A16904" w:rsidRPr="00A16904" w:rsidRDefault="00A16904" w:rsidP="00E30E50">
            <w:pPr>
              <w:jc w:val="center"/>
              <w:rPr>
                <w:lang w:eastAsia="en-US"/>
              </w:rPr>
            </w:pPr>
            <w:r w:rsidRPr="00A16904">
              <w:rPr>
                <w:lang w:eastAsia="en-US"/>
              </w:rPr>
              <w:t>«Средняя</w:t>
            </w:r>
          </w:p>
          <w:p w:rsidR="00A16904" w:rsidRPr="00A16904" w:rsidRDefault="00A16904" w:rsidP="00E30E50">
            <w:pPr>
              <w:jc w:val="center"/>
              <w:rPr>
                <w:lang w:eastAsia="en-US"/>
              </w:rPr>
            </w:pPr>
            <w:proofErr w:type="spellStart"/>
            <w:r w:rsidRPr="00A16904">
              <w:rPr>
                <w:lang w:eastAsia="en-US"/>
              </w:rPr>
              <w:t>общеобразова</w:t>
            </w:r>
            <w:proofErr w:type="spellEnd"/>
            <w:r w:rsidRPr="00A16904">
              <w:rPr>
                <w:lang w:eastAsia="en-US"/>
              </w:rPr>
              <w:t>-</w:t>
            </w:r>
          </w:p>
          <w:p w:rsidR="00A16904" w:rsidRPr="00A16904" w:rsidRDefault="00A16904" w:rsidP="00E30E50">
            <w:pPr>
              <w:jc w:val="center"/>
              <w:rPr>
                <w:lang w:eastAsia="en-US"/>
              </w:rPr>
            </w:pPr>
            <w:r w:rsidRPr="00A16904">
              <w:rPr>
                <w:lang w:eastAsia="en-US"/>
              </w:rPr>
              <w:t>тельная школа № 45»</w:t>
            </w:r>
          </w:p>
        </w:tc>
        <w:tc>
          <w:tcPr>
            <w:tcW w:w="1057" w:type="pct"/>
            <w:tcBorders>
              <w:top w:val="single" w:sz="4" w:space="0" w:color="000000"/>
              <w:left w:val="single" w:sz="4" w:space="0" w:color="000000"/>
              <w:bottom w:val="single" w:sz="4" w:space="0" w:color="000000"/>
              <w:right w:val="single" w:sz="4" w:space="0" w:color="000000"/>
            </w:tcBorders>
          </w:tcPr>
          <w:p w:rsidR="00A16904" w:rsidRPr="00A16904" w:rsidRDefault="00A16904" w:rsidP="00E30E50">
            <w:pPr>
              <w:jc w:val="center"/>
              <w:rPr>
                <w:lang w:eastAsia="en-US"/>
              </w:rPr>
            </w:pPr>
            <w:r w:rsidRPr="00A16904">
              <w:rPr>
                <w:lang w:eastAsia="en-US"/>
              </w:rPr>
              <w:t>Пристрой</w:t>
            </w:r>
          </w:p>
          <w:p w:rsidR="00A16904" w:rsidRPr="00A16904" w:rsidRDefault="00A16904" w:rsidP="00E30E50">
            <w:pPr>
              <w:jc w:val="center"/>
              <w:rPr>
                <w:lang w:eastAsia="en-US"/>
              </w:rPr>
            </w:pPr>
            <w:r w:rsidRPr="00A16904">
              <w:rPr>
                <w:lang w:eastAsia="en-US"/>
              </w:rPr>
              <w:t>(реконструкция)</w:t>
            </w:r>
          </w:p>
          <w:p w:rsidR="00A16904" w:rsidRPr="00A16904" w:rsidRDefault="00A16904" w:rsidP="00E30E50">
            <w:pPr>
              <w:jc w:val="center"/>
              <w:rPr>
                <w:lang w:eastAsia="en-US"/>
              </w:rPr>
            </w:pPr>
          </w:p>
        </w:tc>
        <w:tc>
          <w:tcPr>
            <w:tcW w:w="1006" w:type="pct"/>
            <w:tcBorders>
              <w:top w:val="single" w:sz="4" w:space="0" w:color="000000"/>
              <w:left w:val="single" w:sz="4" w:space="0" w:color="000000"/>
              <w:bottom w:val="single" w:sz="4" w:space="0" w:color="000000"/>
              <w:right w:val="single" w:sz="4" w:space="0" w:color="000000"/>
            </w:tcBorders>
          </w:tcPr>
          <w:p w:rsidR="00A16904" w:rsidRPr="00A16904" w:rsidRDefault="00A16904" w:rsidP="00E30E50">
            <w:pPr>
              <w:jc w:val="center"/>
              <w:rPr>
                <w:lang w:eastAsia="en-US"/>
              </w:rPr>
            </w:pPr>
            <w:r w:rsidRPr="00A16904">
              <w:rPr>
                <w:lang w:eastAsia="en-US"/>
              </w:rPr>
              <w:t>225</w:t>
            </w:r>
          </w:p>
        </w:tc>
      </w:tr>
    </w:tbl>
    <w:p w:rsidR="0008708D" w:rsidRDefault="0008708D" w:rsidP="006F7663">
      <w:pPr>
        <w:pStyle w:val="ConsPlusNormal"/>
        <w:ind w:firstLine="709"/>
        <w:contextualSpacing/>
        <w:jc w:val="both"/>
        <w:rPr>
          <w:rFonts w:ascii="Times New Roman" w:hAnsi="Times New Roman" w:cs="Times New Roman"/>
          <w:sz w:val="28"/>
          <w:szCs w:val="28"/>
        </w:rPr>
      </w:pPr>
    </w:p>
    <w:p w:rsidR="001A70B6" w:rsidRDefault="001A70B6" w:rsidP="006F7663">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 целях обеспечения</w:t>
      </w:r>
      <w:r w:rsidRPr="001A70B6">
        <w:rPr>
          <w:rFonts w:ascii="Times New Roman" w:hAnsi="Times New Roman" w:cs="Times New Roman"/>
          <w:sz w:val="28"/>
          <w:szCs w:val="28"/>
        </w:rPr>
        <w:t xml:space="preserve"> доступности общего образования путем создания новых (дополнительных) мест для обучающихся </w:t>
      </w:r>
      <w:r>
        <w:rPr>
          <w:rFonts w:ascii="Times New Roman" w:hAnsi="Times New Roman" w:cs="Times New Roman"/>
          <w:sz w:val="28"/>
          <w:szCs w:val="28"/>
        </w:rPr>
        <w:t>и</w:t>
      </w:r>
      <w:r w:rsidRPr="001A70B6">
        <w:rPr>
          <w:rFonts w:ascii="Times New Roman" w:hAnsi="Times New Roman" w:cs="Times New Roman"/>
          <w:sz w:val="28"/>
          <w:szCs w:val="28"/>
        </w:rPr>
        <w:t xml:space="preserve">        обеспечения односменного режима обучения в общеобразовательных организациях (в том числе путем создания дополнительных мест в общеобразовательных организациях в связи с ростом числа обучающихся, вызванным демографическим фактором;</w:t>
      </w:r>
      <w:proofErr w:type="gramEnd"/>
      <w:r w:rsidRPr="001A70B6">
        <w:rPr>
          <w:rFonts w:ascii="Times New Roman" w:hAnsi="Times New Roman" w:cs="Times New Roman"/>
          <w:sz w:val="28"/>
          <w:szCs w:val="28"/>
        </w:rPr>
        <w:t xml:space="preserve"> создания дополнительных мест для ликвидации двухсменного режима обучения в функционирующих общеобразовательных организациях), перевода обучающихся общеобразовательных организаций из зданий с износом 50 процентов и свыше в новые здания общеобразовательных организаций</w:t>
      </w:r>
      <w:r>
        <w:rPr>
          <w:rFonts w:ascii="Times New Roman" w:hAnsi="Times New Roman" w:cs="Times New Roman"/>
          <w:sz w:val="28"/>
          <w:szCs w:val="28"/>
        </w:rPr>
        <w:t xml:space="preserve"> разработан новый </w:t>
      </w:r>
      <w:r w:rsidRPr="001A70B6">
        <w:rPr>
          <w:rFonts w:ascii="Times New Roman" w:hAnsi="Times New Roman" w:cs="Times New Roman"/>
          <w:sz w:val="28"/>
          <w:szCs w:val="28"/>
        </w:rPr>
        <w:t xml:space="preserve">региональный проект «Развитие инфраструктуры в сфере образования», в рамках  которого запланирована реализация мероприятий по строительству и реконструкции </w:t>
      </w:r>
      <w:r>
        <w:rPr>
          <w:rFonts w:ascii="Times New Roman" w:hAnsi="Times New Roman" w:cs="Times New Roman"/>
          <w:sz w:val="28"/>
          <w:szCs w:val="28"/>
        </w:rPr>
        <w:t xml:space="preserve">общеобразовательных организаций. </w:t>
      </w:r>
    </w:p>
    <w:p w:rsidR="00541A24" w:rsidRDefault="00541A24" w:rsidP="006F7663">
      <w:pPr>
        <w:pStyle w:val="ConsPlusNormal"/>
        <w:ind w:firstLine="709"/>
        <w:contextualSpacing/>
        <w:jc w:val="both"/>
        <w:rPr>
          <w:rFonts w:ascii="Times New Roman" w:hAnsi="Times New Roman" w:cs="Times New Roman"/>
          <w:sz w:val="28"/>
          <w:szCs w:val="28"/>
        </w:rPr>
      </w:pPr>
    </w:p>
    <w:p w:rsidR="001A70B6" w:rsidRDefault="008E7976" w:rsidP="00A605CB">
      <w:pPr>
        <w:pStyle w:val="ConsPlusNormal"/>
        <w:ind w:firstLine="709"/>
        <w:contextualSpacing/>
        <w:jc w:val="center"/>
        <w:rPr>
          <w:rFonts w:ascii="Times New Roman" w:hAnsi="Times New Roman" w:cs="Times New Roman"/>
          <w:b/>
          <w:sz w:val="28"/>
          <w:szCs w:val="28"/>
        </w:rPr>
      </w:pPr>
      <w:r w:rsidRPr="00541A24">
        <w:rPr>
          <w:rFonts w:ascii="Times New Roman" w:hAnsi="Times New Roman" w:cs="Times New Roman"/>
          <w:b/>
          <w:sz w:val="28"/>
          <w:szCs w:val="28"/>
        </w:rPr>
        <w:t>Перечень общеобразовательных организаций, подлежащих строительству (реконструкции) в рамках регионального проекта «Развитие инфраструктуры в сфере образования»</w:t>
      </w:r>
    </w:p>
    <w:p w:rsidR="00541A24" w:rsidRPr="00541A24" w:rsidRDefault="00541A24" w:rsidP="00A605CB">
      <w:pPr>
        <w:pStyle w:val="ConsPlusNormal"/>
        <w:ind w:firstLine="709"/>
        <w:contextualSpacing/>
        <w:jc w:val="center"/>
        <w:rPr>
          <w:rFonts w:ascii="Times New Roman" w:hAnsi="Times New Roman" w:cs="Times New Roman"/>
          <w:b/>
          <w:sz w:val="28"/>
          <w:szCs w:val="28"/>
        </w:rPr>
      </w:pPr>
    </w:p>
    <w:tbl>
      <w:tblPr>
        <w:tblW w:w="491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984"/>
        <w:gridCol w:w="2835"/>
        <w:gridCol w:w="1940"/>
        <w:gridCol w:w="1800"/>
      </w:tblGrid>
      <w:tr w:rsidR="008121AA" w:rsidRPr="003A521A" w:rsidTr="008121AA">
        <w:trPr>
          <w:trHeight w:val="416"/>
        </w:trPr>
        <w:tc>
          <w:tcPr>
            <w:tcW w:w="311" w:type="pct"/>
            <w:tcBorders>
              <w:top w:val="single" w:sz="4" w:space="0" w:color="auto"/>
              <w:left w:val="single" w:sz="4" w:space="0" w:color="auto"/>
              <w:bottom w:val="single" w:sz="4" w:space="0" w:color="auto"/>
              <w:right w:val="single" w:sz="4" w:space="0" w:color="auto"/>
            </w:tcBorders>
            <w:hideMark/>
          </w:tcPr>
          <w:p w:rsidR="008121AA" w:rsidRDefault="008121AA" w:rsidP="004C2079">
            <w:pPr>
              <w:jc w:val="center"/>
              <w:outlineLvl w:val="0"/>
              <w:rPr>
                <w:lang w:eastAsia="en-US"/>
              </w:rPr>
            </w:pPr>
            <w:r>
              <w:rPr>
                <w:lang w:eastAsia="en-US"/>
              </w:rPr>
              <w:t>№</w:t>
            </w:r>
          </w:p>
          <w:p w:rsidR="00704E45" w:rsidRPr="003A521A" w:rsidRDefault="00704E45" w:rsidP="004C2079">
            <w:pPr>
              <w:jc w:val="center"/>
              <w:outlineLvl w:val="0"/>
              <w:rPr>
                <w:lang w:eastAsia="en-US"/>
              </w:rPr>
            </w:pPr>
            <w:proofErr w:type="gramStart"/>
            <w:r w:rsidRPr="003A521A">
              <w:rPr>
                <w:lang w:eastAsia="en-US"/>
              </w:rPr>
              <w:t>п</w:t>
            </w:r>
            <w:proofErr w:type="gramEnd"/>
            <w:r w:rsidRPr="003A521A">
              <w:rPr>
                <w:lang w:eastAsia="en-US"/>
              </w:rPr>
              <w:t>/п</w:t>
            </w:r>
          </w:p>
        </w:tc>
        <w:tc>
          <w:tcPr>
            <w:tcW w:w="1087" w:type="pct"/>
            <w:tcBorders>
              <w:top w:val="single" w:sz="4" w:space="0" w:color="000000"/>
              <w:left w:val="single" w:sz="4" w:space="0" w:color="auto"/>
              <w:bottom w:val="single" w:sz="4" w:space="0" w:color="000000"/>
              <w:right w:val="single" w:sz="4" w:space="0" w:color="000000"/>
            </w:tcBorders>
          </w:tcPr>
          <w:p w:rsidR="00704E45" w:rsidRPr="00A16904" w:rsidRDefault="00343A66" w:rsidP="00D36B1F">
            <w:pPr>
              <w:spacing w:line="276" w:lineRule="auto"/>
              <w:jc w:val="center"/>
              <w:rPr>
                <w:b/>
                <w:lang w:eastAsia="en-US"/>
              </w:rPr>
            </w:pPr>
            <w:proofErr w:type="spellStart"/>
            <w:proofErr w:type="gramStart"/>
            <w:r>
              <w:rPr>
                <w:b/>
                <w:lang w:eastAsia="en-US"/>
              </w:rPr>
              <w:t>Муниципаль</w:t>
            </w:r>
            <w:r w:rsidR="00D46F67">
              <w:rPr>
                <w:b/>
                <w:lang w:eastAsia="en-US"/>
              </w:rPr>
              <w:t>-</w:t>
            </w:r>
            <w:r w:rsidR="00704E45" w:rsidRPr="00A16904">
              <w:rPr>
                <w:b/>
                <w:lang w:eastAsia="en-US"/>
              </w:rPr>
              <w:t>ное</w:t>
            </w:r>
            <w:proofErr w:type="spellEnd"/>
            <w:proofErr w:type="gramEnd"/>
            <w:r w:rsidR="00704E45" w:rsidRPr="00A16904">
              <w:rPr>
                <w:b/>
                <w:lang w:eastAsia="en-US"/>
              </w:rPr>
              <w:t xml:space="preserve"> образование,</w:t>
            </w:r>
          </w:p>
          <w:p w:rsidR="00704E45" w:rsidRPr="00A16904" w:rsidRDefault="00704E45" w:rsidP="00D36B1F">
            <w:pPr>
              <w:spacing w:line="276" w:lineRule="auto"/>
              <w:jc w:val="center"/>
              <w:rPr>
                <w:b/>
                <w:lang w:eastAsia="en-US"/>
              </w:rPr>
            </w:pPr>
            <w:r w:rsidRPr="00A16904">
              <w:rPr>
                <w:b/>
                <w:lang w:eastAsia="en-US"/>
              </w:rPr>
              <w:t xml:space="preserve">на </w:t>
            </w:r>
            <w:proofErr w:type="gramStart"/>
            <w:r w:rsidRPr="00A16904">
              <w:rPr>
                <w:b/>
                <w:lang w:eastAsia="en-US"/>
              </w:rPr>
              <w:t>территории</w:t>
            </w:r>
            <w:proofErr w:type="gramEnd"/>
            <w:r w:rsidRPr="00A16904">
              <w:rPr>
                <w:b/>
                <w:lang w:eastAsia="en-US"/>
              </w:rPr>
              <w:t xml:space="preserve"> которого предусмотрена реализация мероприятия</w:t>
            </w:r>
          </w:p>
        </w:tc>
        <w:tc>
          <w:tcPr>
            <w:tcW w:w="1553" w:type="pct"/>
            <w:tcBorders>
              <w:top w:val="single" w:sz="4" w:space="0" w:color="000000"/>
              <w:left w:val="single" w:sz="4" w:space="0" w:color="000000"/>
              <w:bottom w:val="single" w:sz="4" w:space="0" w:color="000000"/>
              <w:right w:val="single" w:sz="4" w:space="0" w:color="000000"/>
            </w:tcBorders>
          </w:tcPr>
          <w:p w:rsidR="00704E45" w:rsidRPr="00A16904" w:rsidRDefault="00704E45" w:rsidP="00D36B1F">
            <w:pPr>
              <w:spacing w:line="276" w:lineRule="auto"/>
              <w:jc w:val="center"/>
              <w:rPr>
                <w:b/>
                <w:lang w:eastAsia="en-US"/>
              </w:rPr>
            </w:pPr>
            <w:r w:rsidRPr="00A16904">
              <w:rPr>
                <w:b/>
                <w:lang w:eastAsia="en-US"/>
              </w:rPr>
              <w:t>«Техническое» наименование объекта</w:t>
            </w:r>
          </w:p>
        </w:tc>
        <w:tc>
          <w:tcPr>
            <w:tcW w:w="1063" w:type="pct"/>
            <w:tcBorders>
              <w:top w:val="single" w:sz="4" w:space="0" w:color="000000"/>
              <w:left w:val="single" w:sz="4" w:space="0" w:color="000000"/>
              <w:bottom w:val="single" w:sz="4" w:space="0" w:color="000000"/>
              <w:right w:val="single" w:sz="4" w:space="0" w:color="000000"/>
            </w:tcBorders>
          </w:tcPr>
          <w:p w:rsidR="00704E45" w:rsidRPr="00A16904" w:rsidRDefault="00704E45" w:rsidP="00D36B1F">
            <w:pPr>
              <w:spacing w:line="276" w:lineRule="auto"/>
              <w:jc w:val="center"/>
              <w:rPr>
                <w:b/>
                <w:lang w:eastAsia="en-US"/>
              </w:rPr>
            </w:pPr>
            <w:r>
              <w:rPr>
                <w:b/>
                <w:lang w:eastAsia="en-US"/>
              </w:rPr>
              <w:t>Ф</w:t>
            </w:r>
            <w:r w:rsidRPr="00A16904">
              <w:rPr>
                <w:b/>
                <w:lang w:eastAsia="en-US"/>
              </w:rPr>
              <w:t>орма ввода объекта (</w:t>
            </w:r>
            <w:proofErr w:type="gramStart"/>
            <w:r w:rsidRPr="00A16904">
              <w:rPr>
                <w:b/>
                <w:lang w:eastAsia="en-US"/>
              </w:rPr>
              <w:t>строитель</w:t>
            </w:r>
            <w:r>
              <w:rPr>
                <w:b/>
                <w:lang w:eastAsia="en-US"/>
              </w:rPr>
              <w:t>-</w:t>
            </w:r>
            <w:proofErr w:type="spellStart"/>
            <w:r w:rsidRPr="00A16904">
              <w:rPr>
                <w:b/>
                <w:lang w:eastAsia="en-US"/>
              </w:rPr>
              <w:t>ство</w:t>
            </w:r>
            <w:proofErr w:type="spellEnd"/>
            <w:proofErr w:type="gramEnd"/>
            <w:r w:rsidRPr="00A16904">
              <w:rPr>
                <w:b/>
                <w:lang w:eastAsia="en-US"/>
              </w:rPr>
              <w:t>, реконструкция / пристрой)</w:t>
            </w:r>
          </w:p>
        </w:tc>
        <w:tc>
          <w:tcPr>
            <w:tcW w:w="986" w:type="pct"/>
            <w:tcBorders>
              <w:top w:val="single" w:sz="4" w:space="0" w:color="000000"/>
              <w:left w:val="single" w:sz="4" w:space="0" w:color="000000"/>
              <w:bottom w:val="single" w:sz="4" w:space="0" w:color="000000"/>
              <w:right w:val="single" w:sz="4" w:space="0" w:color="000000"/>
            </w:tcBorders>
            <w:hideMark/>
          </w:tcPr>
          <w:p w:rsidR="00704E45" w:rsidRPr="00A16904" w:rsidRDefault="00704E45" w:rsidP="00D36B1F">
            <w:pPr>
              <w:spacing w:line="276" w:lineRule="auto"/>
              <w:jc w:val="center"/>
              <w:rPr>
                <w:b/>
                <w:lang w:eastAsia="en-US"/>
              </w:rPr>
            </w:pPr>
            <w:r w:rsidRPr="00A16904">
              <w:rPr>
                <w:b/>
                <w:lang w:eastAsia="en-US"/>
              </w:rPr>
              <w:t xml:space="preserve">Число </w:t>
            </w:r>
            <w:proofErr w:type="spellStart"/>
            <w:proofErr w:type="gramStart"/>
            <w:r w:rsidRPr="00A16904">
              <w:rPr>
                <w:b/>
                <w:lang w:eastAsia="en-US"/>
              </w:rPr>
              <w:t>дополнитель-ных</w:t>
            </w:r>
            <w:proofErr w:type="spellEnd"/>
            <w:proofErr w:type="gramEnd"/>
            <w:r w:rsidRPr="00A16904">
              <w:rPr>
                <w:b/>
                <w:lang w:eastAsia="en-US"/>
              </w:rPr>
              <w:t xml:space="preserve"> мест для реализации программ общего образования</w:t>
            </w:r>
          </w:p>
          <w:p w:rsidR="00704E45" w:rsidRPr="00A16904" w:rsidRDefault="00704E45" w:rsidP="00D36B1F">
            <w:pPr>
              <w:spacing w:line="276" w:lineRule="auto"/>
              <w:jc w:val="center"/>
              <w:rPr>
                <w:b/>
                <w:lang w:eastAsia="en-US"/>
              </w:rPr>
            </w:pPr>
            <w:r w:rsidRPr="00A16904">
              <w:rPr>
                <w:b/>
                <w:lang w:eastAsia="en-US"/>
              </w:rPr>
              <w:t xml:space="preserve"> (всего мест)</w:t>
            </w:r>
          </w:p>
        </w:tc>
      </w:tr>
      <w:tr w:rsidR="008121AA" w:rsidRPr="003A521A" w:rsidTr="008121AA">
        <w:trPr>
          <w:trHeight w:val="244"/>
        </w:trPr>
        <w:tc>
          <w:tcPr>
            <w:tcW w:w="311" w:type="pct"/>
            <w:tcBorders>
              <w:top w:val="single" w:sz="4" w:space="0" w:color="auto"/>
              <w:left w:val="single" w:sz="4" w:space="0" w:color="auto"/>
              <w:bottom w:val="single" w:sz="4" w:space="0" w:color="auto"/>
              <w:right w:val="single" w:sz="4" w:space="0" w:color="auto"/>
            </w:tcBorders>
          </w:tcPr>
          <w:p w:rsidR="00704E45" w:rsidRPr="003A521A" w:rsidRDefault="00704E45" w:rsidP="004C2079">
            <w:pPr>
              <w:jc w:val="center"/>
              <w:outlineLvl w:val="0"/>
              <w:rPr>
                <w:lang w:eastAsia="en-US"/>
              </w:rPr>
            </w:pPr>
            <w:r>
              <w:rPr>
                <w:lang w:eastAsia="en-US"/>
              </w:rPr>
              <w:t>1</w:t>
            </w:r>
          </w:p>
        </w:tc>
        <w:tc>
          <w:tcPr>
            <w:tcW w:w="1087" w:type="pct"/>
            <w:tcBorders>
              <w:top w:val="single" w:sz="4" w:space="0" w:color="000000"/>
              <w:left w:val="single" w:sz="4" w:space="0" w:color="auto"/>
              <w:bottom w:val="single" w:sz="4" w:space="0" w:color="000000"/>
              <w:right w:val="single" w:sz="4" w:space="0" w:color="000000"/>
            </w:tcBorders>
          </w:tcPr>
          <w:p w:rsidR="00704E45" w:rsidRPr="003A521A" w:rsidRDefault="00704E45" w:rsidP="00D7499D">
            <w:pPr>
              <w:jc w:val="center"/>
              <w:rPr>
                <w:lang w:eastAsia="en-US"/>
              </w:rPr>
            </w:pPr>
            <w:r>
              <w:rPr>
                <w:lang w:eastAsia="en-US"/>
              </w:rPr>
              <w:t>2</w:t>
            </w:r>
          </w:p>
        </w:tc>
        <w:tc>
          <w:tcPr>
            <w:tcW w:w="1553" w:type="pct"/>
            <w:tcBorders>
              <w:top w:val="single" w:sz="4" w:space="0" w:color="000000"/>
              <w:left w:val="single" w:sz="4" w:space="0" w:color="000000"/>
              <w:bottom w:val="single" w:sz="4" w:space="0" w:color="000000"/>
              <w:right w:val="single" w:sz="4" w:space="0" w:color="000000"/>
            </w:tcBorders>
          </w:tcPr>
          <w:p w:rsidR="00704E45" w:rsidRPr="003A521A" w:rsidRDefault="00704E45" w:rsidP="004C2079">
            <w:pPr>
              <w:jc w:val="center"/>
              <w:rPr>
                <w:lang w:eastAsia="en-US"/>
              </w:rPr>
            </w:pPr>
            <w:r>
              <w:rPr>
                <w:lang w:eastAsia="en-US"/>
              </w:rPr>
              <w:t>3</w:t>
            </w:r>
          </w:p>
        </w:tc>
        <w:tc>
          <w:tcPr>
            <w:tcW w:w="1063" w:type="pct"/>
            <w:tcBorders>
              <w:top w:val="single" w:sz="4" w:space="0" w:color="000000"/>
              <w:left w:val="single" w:sz="4" w:space="0" w:color="000000"/>
              <w:bottom w:val="single" w:sz="4" w:space="0" w:color="000000"/>
              <w:right w:val="single" w:sz="4" w:space="0" w:color="000000"/>
            </w:tcBorders>
          </w:tcPr>
          <w:p w:rsidR="00704E45" w:rsidRPr="003A521A" w:rsidRDefault="00704E45" w:rsidP="004C2079">
            <w:pPr>
              <w:jc w:val="center"/>
              <w:rPr>
                <w:lang w:eastAsia="en-US"/>
              </w:rPr>
            </w:pPr>
            <w:r>
              <w:rPr>
                <w:lang w:eastAsia="en-US"/>
              </w:rPr>
              <w:t>4</w:t>
            </w:r>
          </w:p>
        </w:tc>
        <w:tc>
          <w:tcPr>
            <w:tcW w:w="986" w:type="pct"/>
            <w:tcBorders>
              <w:top w:val="single" w:sz="4" w:space="0" w:color="000000"/>
              <w:left w:val="single" w:sz="4" w:space="0" w:color="000000"/>
              <w:bottom w:val="single" w:sz="4" w:space="0" w:color="000000"/>
              <w:right w:val="single" w:sz="4" w:space="0" w:color="000000"/>
            </w:tcBorders>
          </w:tcPr>
          <w:p w:rsidR="00704E45" w:rsidRPr="003A521A" w:rsidRDefault="00704E45" w:rsidP="004C2079">
            <w:pPr>
              <w:jc w:val="center"/>
              <w:rPr>
                <w:lang w:eastAsia="en-US"/>
              </w:rPr>
            </w:pPr>
            <w:r>
              <w:rPr>
                <w:lang w:eastAsia="en-US"/>
              </w:rPr>
              <w:t>5</w:t>
            </w:r>
          </w:p>
        </w:tc>
      </w:tr>
      <w:tr w:rsidR="008121AA" w:rsidRPr="003A521A" w:rsidTr="008121AA">
        <w:tc>
          <w:tcPr>
            <w:tcW w:w="311" w:type="pct"/>
            <w:tcBorders>
              <w:top w:val="single" w:sz="4" w:space="0" w:color="000000"/>
              <w:left w:val="single" w:sz="4" w:space="0" w:color="000000"/>
              <w:bottom w:val="single" w:sz="4" w:space="0" w:color="000000"/>
              <w:right w:val="single" w:sz="4" w:space="0" w:color="000000"/>
            </w:tcBorders>
            <w:vAlign w:val="center"/>
          </w:tcPr>
          <w:p w:rsidR="00704E45" w:rsidRPr="003A521A" w:rsidRDefault="00704E45" w:rsidP="004C2079">
            <w:pPr>
              <w:jc w:val="center"/>
              <w:rPr>
                <w:lang w:eastAsia="en-US"/>
              </w:rPr>
            </w:pPr>
            <w:r w:rsidRPr="003A521A">
              <w:rPr>
                <w:lang w:eastAsia="en-US"/>
              </w:rPr>
              <w:t>1.</w:t>
            </w:r>
          </w:p>
        </w:tc>
        <w:tc>
          <w:tcPr>
            <w:tcW w:w="1087" w:type="pct"/>
            <w:tcBorders>
              <w:top w:val="single" w:sz="4" w:space="0" w:color="000000"/>
              <w:left w:val="single" w:sz="4" w:space="0" w:color="000000"/>
              <w:bottom w:val="single" w:sz="4" w:space="0" w:color="000000"/>
              <w:right w:val="single" w:sz="4" w:space="0" w:color="000000"/>
            </w:tcBorders>
            <w:vAlign w:val="center"/>
          </w:tcPr>
          <w:p w:rsidR="00704E45" w:rsidRPr="003A521A" w:rsidRDefault="00343A66" w:rsidP="00E30E50">
            <w:pPr>
              <w:rPr>
                <w:lang w:eastAsia="en-US"/>
              </w:rPr>
            </w:pPr>
            <w:r w:rsidRPr="00343A66">
              <w:rPr>
                <w:lang w:eastAsia="en-US"/>
              </w:rPr>
              <w:t>г. Курск</w:t>
            </w:r>
          </w:p>
        </w:tc>
        <w:tc>
          <w:tcPr>
            <w:tcW w:w="1553" w:type="pct"/>
            <w:tcBorders>
              <w:top w:val="single" w:sz="4" w:space="0" w:color="000000"/>
              <w:left w:val="single" w:sz="4" w:space="0" w:color="000000"/>
              <w:bottom w:val="single" w:sz="4" w:space="0" w:color="000000"/>
              <w:right w:val="single" w:sz="4" w:space="0" w:color="000000"/>
            </w:tcBorders>
            <w:vAlign w:val="center"/>
          </w:tcPr>
          <w:p w:rsidR="00704E45" w:rsidRPr="003A521A" w:rsidRDefault="00CC650E" w:rsidP="00D36B1F">
            <w:pPr>
              <w:rPr>
                <w:lang w:eastAsia="en-US"/>
              </w:rPr>
            </w:pPr>
            <w:r>
              <w:rPr>
                <w:lang w:eastAsia="en-US"/>
              </w:rPr>
              <w:t>Ш</w:t>
            </w:r>
            <w:r w:rsidR="00704E45" w:rsidRPr="003A521A">
              <w:rPr>
                <w:lang w:eastAsia="en-US"/>
              </w:rPr>
              <w:t>кола на 550 ученических мест по ул. Полевая в городе Курске</w:t>
            </w:r>
          </w:p>
        </w:tc>
        <w:tc>
          <w:tcPr>
            <w:tcW w:w="1063" w:type="pct"/>
            <w:tcBorders>
              <w:top w:val="single" w:sz="4" w:space="0" w:color="000000"/>
              <w:left w:val="single" w:sz="4" w:space="0" w:color="000000"/>
              <w:bottom w:val="single" w:sz="4" w:space="0" w:color="000000"/>
              <w:right w:val="single" w:sz="4" w:space="0" w:color="000000"/>
            </w:tcBorders>
            <w:vAlign w:val="center"/>
          </w:tcPr>
          <w:p w:rsidR="00704E45" w:rsidRPr="003A521A" w:rsidRDefault="00704E45" w:rsidP="00D36B1F">
            <w:pPr>
              <w:jc w:val="center"/>
              <w:rPr>
                <w:lang w:eastAsia="en-US"/>
              </w:rPr>
            </w:pPr>
            <w:r w:rsidRPr="003A521A">
              <w:rPr>
                <w:lang w:eastAsia="en-US"/>
              </w:rPr>
              <w:t>Строительство</w:t>
            </w:r>
          </w:p>
        </w:tc>
        <w:tc>
          <w:tcPr>
            <w:tcW w:w="986" w:type="pct"/>
            <w:tcBorders>
              <w:top w:val="single" w:sz="4" w:space="0" w:color="000000"/>
              <w:left w:val="single" w:sz="4" w:space="0" w:color="000000"/>
              <w:bottom w:val="single" w:sz="4" w:space="0" w:color="000000"/>
              <w:right w:val="single" w:sz="4" w:space="0" w:color="000000"/>
            </w:tcBorders>
            <w:vAlign w:val="center"/>
            <w:hideMark/>
          </w:tcPr>
          <w:p w:rsidR="000D3BA2" w:rsidRDefault="00704E45" w:rsidP="00E30E50">
            <w:pPr>
              <w:ind w:firstLine="113"/>
              <w:jc w:val="center"/>
              <w:rPr>
                <w:lang w:eastAsia="en-US"/>
              </w:rPr>
            </w:pPr>
            <w:r w:rsidRPr="003A521A">
              <w:rPr>
                <w:lang w:eastAsia="en-US"/>
              </w:rPr>
              <w:t xml:space="preserve">171 </w:t>
            </w:r>
          </w:p>
          <w:p w:rsidR="00704E45" w:rsidRPr="003A521A" w:rsidRDefault="00704E45" w:rsidP="00E30E50">
            <w:pPr>
              <w:ind w:firstLine="113"/>
              <w:jc w:val="center"/>
              <w:rPr>
                <w:lang w:eastAsia="en-US"/>
              </w:rPr>
            </w:pPr>
            <w:r w:rsidRPr="003A521A">
              <w:rPr>
                <w:lang w:eastAsia="en-US"/>
              </w:rPr>
              <w:t>(всего 550)</w:t>
            </w:r>
          </w:p>
        </w:tc>
      </w:tr>
      <w:tr w:rsidR="008121AA" w:rsidRPr="003A521A" w:rsidTr="008121AA">
        <w:trPr>
          <w:trHeight w:val="2961"/>
        </w:trPr>
        <w:tc>
          <w:tcPr>
            <w:tcW w:w="311" w:type="pct"/>
            <w:tcBorders>
              <w:top w:val="single" w:sz="4" w:space="0" w:color="000000"/>
              <w:left w:val="single" w:sz="4" w:space="0" w:color="000000"/>
              <w:bottom w:val="single" w:sz="4" w:space="0" w:color="000000"/>
              <w:right w:val="single" w:sz="4" w:space="0" w:color="000000"/>
            </w:tcBorders>
            <w:vAlign w:val="center"/>
          </w:tcPr>
          <w:p w:rsidR="00704E45" w:rsidRPr="003A521A" w:rsidRDefault="00704E45" w:rsidP="004C2079">
            <w:pPr>
              <w:jc w:val="center"/>
              <w:rPr>
                <w:lang w:eastAsia="en-US"/>
              </w:rPr>
            </w:pPr>
            <w:r w:rsidRPr="003A521A">
              <w:rPr>
                <w:lang w:eastAsia="en-US"/>
              </w:rPr>
              <w:t>2.</w:t>
            </w:r>
          </w:p>
        </w:tc>
        <w:tc>
          <w:tcPr>
            <w:tcW w:w="1087" w:type="pct"/>
            <w:tcBorders>
              <w:top w:val="single" w:sz="4" w:space="0" w:color="000000"/>
              <w:left w:val="single" w:sz="4" w:space="0" w:color="000000"/>
              <w:bottom w:val="single" w:sz="4" w:space="0" w:color="000000"/>
              <w:right w:val="single" w:sz="4" w:space="0" w:color="000000"/>
            </w:tcBorders>
            <w:vAlign w:val="center"/>
          </w:tcPr>
          <w:p w:rsidR="00704E45" w:rsidRPr="003A521A" w:rsidRDefault="00753DC5" w:rsidP="00E30E50">
            <w:pPr>
              <w:rPr>
                <w:lang w:eastAsia="en-US"/>
              </w:rPr>
            </w:pPr>
            <w:r>
              <w:rPr>
                <w:lang w:eastAsia="en-US"/>
              </w:rPr>
              <w:t>Курский район</w:t>
            </w:r>
          </w:p>
        </w:tc>
        <w:tc>
          <w:tcPr>
            <w:tcW w:w="1553" w:type="pct"/>
            <w:tcBorders>
              <w:top w:val="single" w:sz="4" w:space="0" w:color="000000"/>
              <w:left w:val="single" w:sz="4" w:space="0" w:color="000000"/>
              <w:bottom w:val="single" w:sz="4" w:space="0" w:color="000000"/>
              <w:right w:val="single" w:sz="4" w:space="0" w:color="000000"/>
            </w:tcBorders>
            <w:vAlign w:val="center"/>
          </w:tcPr>
          <w:p w:rsidR="00704E45" w:rsidRPr="003A521A" w:rsidRDefault="00CC650E" w:rsidP="00D36B1F">
            <w:pPr>
              <w:rPr>
                <w:lang w:eastAsia="en-US"/>
              </w:rPr>
            </w:pPr>
            <w:r>
              <w:rPr>
                <w:lang w:eastAsia="en-US"/>
              </w:rPr>
              <w:t>М</w:t>
            </w:r>
            <w:r w:rsidR="00704E45" w:rsidRPr="003A521A">
              <w:rPr>
                <w:lang w:eastAsia="en-US"/>
              </w:rPr>
              <w:t xml:space="preserve">униципальное бюджетное общеобразовательное учреждение </w:t>
            </w:r>
          </w:p>
          <w:p w:rsidR="00704E45" w:rsidRPr="003A521A" w:rsidRDefault="00704E45" w:rsidP="00D36B1F">
            <w:pPr>
              <w:rPr>
                <w:lang w:eastAsia="en-US"/>
              </w:rPr>
            </w:pPr>
            <w:r w:rsidRPr="003A521A">
              <w:rPr>
                <w:lang w:eastAsia="en-US"/>
              </w:rPr>
              <w:t>«</w:t>
            </w:r>
            <w:proofErr w:type="spellStart"/>
            <w:r w:rsidRPr="003A521A">
              <w:rPr>
                <w:lang w:eastAsia="en-US"/>
              </w:rPr>
              <w:t>Новопоселёновская</w:t>
            </w:r>
            <w:proofErr w:type="spellEnd"/>
            <w:r w:rsidRPr="003A521A">
              <w:rPr>
                <w:lang w:eastAsia="en-US"/>
              </w:rPr>
              <w:t xml:space="preserve"> средняя </w:t>
            </w:r>
          </w:p>
          <w:p w:rsidR="00704E45" w:rsidRPr="003A521A" w:rsidRDefault="00704E45" w:rsidP="00D36B1F">
            <w:pPr>
              <w:rPr>
                <w:lang w:eastAsia="en-US"/>
              </w:rPr>
            </w:pPr>
            <w:r w:rsidRPr="003A521A">
              <w:rPr>
                <w:lang w:eastAsia="en-US"/>
              </w:rPr>
              <w:t>общеобразовательная школа» Курского района Курской области</w:t>
            </w:r>
          </w:p>
        </w:tc>
        <w:tc>
          <w:tcPr>
            <w:tcW w:w="1063" w:type="pct"/>
            <w:tcBorders>
              <w:top w:val="single" w:sz="4" w:space="0" w:color="000000"/>
              <w:left w:val="single" w:sz="4" w:space="0" w:color="000000"/>
              <w:bottom w:val="single" w:sz="4" w:space="0" w:color="000000"/>
              <w:right w:val="single" w:sz="4" w:space="0" w:color="000000"/>
            </w:tcBorders>
            <w:vAlign w:val="center"/>
          </w:tcPr>
          <w:p w:rsidR="00704E45" w:rsidRPr="003A521A" w:rsidRDefault="00704E45" w:rsidP="00D36B1F">
            <w:pPr>
              <w:jc w:val="center"/>
              <w:rPr>
                <w:lang w:eastAsia="en-US"/>
              </w:rPr>
            </w:pPr>
            <w:r w:rsidRPr="003A521A">
              <w:rPr>
                <w:lang w:eastAsia="en-US"/>
              </w:rPr>
              <w:t>Строительство</w:t>
            </w:r>
          </w:p>
        </w:tc>
        <w:tc>
          <w:tcPr>
            <w:tcW w:w="986" w:type="pct"/>
            <w:tcBorders>
              <w:top w:val="single" w:sz="4" w:space="0" w:color="000000"/>
              <w:left w:val="single" w:sz="4" w:space="0" w:color="000000"/>
              <w:bottom w:val="single" w:sz="4" w:space="0" w:color="000000"/>
              <w:right w:val="single" w:sz="4" w:space="0" w:color="000000"/>
            </w:tcBorders>
            <w:vAlign w:val="center"/>
          </w:tcPr>
          <w:p w:rsidR="00704E45" w:rsidRPr="003A521A" w:rsidRDefault="00704E45" w:rsidP="00E30E50">
            <w:pPr>
              <w:jc w:val="center"/>
              <w:rPr>
                <w:lang w:eastAsia="en-US"/>
              </w:rPr>
            </w:pPr>
            <w:r w:rsidRPr="003A521A">
              <w:rPr>
                <w:lang w:eastAsia="en-US"/>
              </w:rPr>
              <w:t>71 (всего 500)</w:t>
            </w:r>
          </w:p>
        </w:tc>
      </w:tr>
      <w:tr w:rsidR="008121AA" w:rsidRPr="003A521A" w:rsidTr="008121AA">
        <w:trPr>
          <w:trHeight w:val="623"/>
        </w:trPr>
        <w:tc>
          <w:tcPr>
            <w:tcW w:w="311" w:type="pct"/>
            <w:tcBorders>
              <w:top w:val="single" w:sz="4" w:space="0" w:color="000000"/>
              <w:left w:val="single" w:sz="4" w:space="0" w:color="000000"/>
              <w:bottom w:val="single" w:sz="4" w:space="0" w:color="000000"/>
              <w:right w:val="single" w:sz="4" w:space="0" w:color="000000"/>
            </w:tcBorders>
            <w:vAlign w:val="center"/>
          </w:tcPr>
          <w:p w:rsidR="00704E45" w:rsidRPr="003A521A" w:rsidRDefault="00704E45" w:rsidP="004C2079">
            <w:pPr>
              <w:jc w:val="center"/>
              <w:rPr>
                <w:lang w:eastAsia="en-US"/>
              </w:rPr>
            </w:pPr>
            <w:r w:rsidRPr="003A521A">
              <w:rPr>
                <w:lang w:eastAsia="en-US"/>
              </w:rPr>
              <w:t>3.</w:t>
            </w:r>
          </w:p>
        </w:tc>
        <w:tc>
          <w:tcPr>
            <w:tcW w:w="1087" w:type="pct"/>
            <w:tcBorders>
              <w:top w:val="single" w:sz="4" w:space="0" w:color="000000"/>
              <w:left w:val="single" w:sz="4" w:space="0" w:color="000000"/>
              <w:bottom w:val="single" w:sz="4" w:space="0" w:color="000000"/>
              <w:right w:val="single" w:sz="4" w:space="0" w:color="000000"/>
            </w:tcBorders>
            <w:vAlign w:val="center"/>
          </w:tcPr>
          <w:p w:rsidR="00704E45" w:rsidRPr="003A521A" w:rsidRDefault="00753DC5" w:rsidP="00E30E50">
            <w:pPr>
              <w:rPr>
                <w:lang w:eastAsia="en-US"/>
              </w:rPr>
            </w:pPr>
            <w:proofErr w:type="spellStart"/>
            <w:r>
              <w:rPr>
                <w:lang w:eastAsia="en-US"/>
              </w:rPr>
              <w:t>Обоянский</w:t>
            </w:r>
            <w:proofErr w:type="spellEnd"/>
            <w:r>
              <w:rPr>
                <w:lang w:eastAsia="en-US"/>
              </w:rPr>
              <w:t xml:space="preserve"> район</w:t>
            </w:r>
          </w:p>
        </w:tc>
        <w:tc>
          <w:tcPr>
            <w:tcW w:w="1553" w:type="pct"/>
            <w:tcBorders>
              <w:top w:val="single" w:sz="4" w:space="0" w:color="000000"/>
              <w:left w:val="single" w:sz="4" w:space="0" w:color="000000"/>
              <w:bottom w:val="single" w:sz="4" w:space="0" w:color="000000"/>
              <w:right w:val="single" w:sz="4" w:space="0" w:color="000000"/>
            </w:tcBorders>
            <w:vAlign w:val="center"/>
          </w:tcPr>
          <w:p w:rsidR="00704E45" w:rsidRPr="003A521A" w:rsidRDefault="00CC650E" w:rsidP="00D36B1F">
            <w:pPr>
              <w:rPr>
                <w:lang w:eastAsia="en-US"/>
              </w:rPr>
            </w:pPr>
            <w:r>
              <w:rPr>
                <w:lang w:eastAsia="en-US"/>
              </w:rPr>
              <w:t>Г</w:t>
            </w:r>
            <w:r w:rsidR="00704E45" w:rsidRPr="003A521A">
              <w:rPr>
                <w:lang w:eastAsia="en-US"/>
              </w:rPr>
              <w:t xml:space="preserve">. </w:t>
            </w:r>
            <w:proofErr w:type="spellStart"/>
            <w:r w:rsidR="00704E45" w:rsidRPr="003A521A">
              <w:rPr>
                <w:lang w:eastAsia="en-US"/>
              </w:rPr>
              <w:t>Обоянь</w:t>
            </w:r>
            <w:proofErr w:type="spellEnd"/>
            <w:r w:rsidR="00704E45" w:rsidRPr="003A521A">
              <w:rPr>
                <w:lang w:eastAsia="en-US"/>
              </w:rPr>
              <w:t xml:space="preserve">, СОШ № 3 </w:t>
            </w:r>
          </w:p>
        </w:tc>
        <w:tc>
          <w:tcPr>
            <w:tcW w:w="1063" w:type="pct"/>
            <w:tcBorders>
              <w:top w:val="single" w:sz="4" w:space="0" w:color="000000"/>
              <w:left w:val="single" w:sz="4" w:space="0" w:color="000000"/>
              <w:bottom w:val="single" w:sz="4" w:space="0" w:color="000000"/>
              <w:right w:val="single" w:sz="4" w:space="0" w:color="000000"/>
            </w:tcBorders>
            <w:vAlign w:val="center"/>
          </w:tcPr>
          <w:p w:rsidR="00704E45" w:rsidRPr="003A521A" w:rsidRDefault="00704E45" w:rsidP="00D36B1F">
            <w:pPr>
              <w:jc w:val="center"/>
              <w:rPr>
                <w:lang w:eastAsia="en-US"/>
              </w:rPr>
            </w:pPr>
            <w:r w:rsidRPr="003A521A">
              <w:rPr>
                <w:lang w:eastAsia="en-US"/>
              </w:rPr>
              <w:t>Строительство</w:t>
            </w:r>
          </w:p>
        </w:tc>
        <w:tc>
          <w:tcPr>
            <w:tcW w:w="986" w:type="pct"/>
            <w:tcBorders>
              <w:top w:val="single" w:sz="4" w:space="0" w:color="000000"/>
              <w:left w:val="single" w:sz="4" w:space="0" w:color="000000"/>
              <w:bottom w:val="single" w:sz="4" w:space="0" w:color="000000"/>
              <w:right w:val="single" w:sz="4" w:space="0" w:color="000000"/>
            </w:tcBorders>
            <w:vAlign w:val="center"/>
            <w:hideMark/>
          </w:tcPr>
          <w:p w:rsidR="00704E45" w:rsidRPr="003A521A" w:rsidRDefault="00704E45" w:rsidP="00E30E50">
            <w:pPr>
              <w:ind w:firstLine="113"/>
              <w:jc w:val="center"/>
              <w:rPr>
                <w:lang w:eastAsia="en-US"/>
              </w:rPr>
            </w:pPr>
            <w:r w:rsidRPr="003A521A">
              <w:rPr>
                <w:lang w:eastAsia="en-US"/>
              </w:rPr>
              <w:t>101 (400)</w:t>
            </w:r>
          </w:p>
        </w:tc>
      </w:tr>
    </w:tbl>
    <w:p w:rsidR="00B55222" w:rsidRDefault="00B55222" w:rsidP="001F1076">
      <w:pPr>
        <w:pStyle w:val="ConsPlusNormal"/>
        <w:contextualSpacing/>
        <w:rPr>
          <w:rFonts w:ascii="Times New Roman" w:hAnsi="Times New Roman" w:cs="Times New Roman"/>
          <w:sz w:val="28"/>
          <w:szCs w:val="28"/>
        </w:rPr>
      </w:pPr>
    </w:p>
    <w:p w:rsidR="00B55222" w:rsidRDefault="00B55222">
      <w:pPr>
        <w:spacing w:after="200" w:line="276" w:lineRule="auto"/>
        <w:rPr>
          <w:sz w:val="28"/>
          <w:szCs w:val="28"/>
        </w:rPr>
      </w:pPr>
      <w:r>
        <w:rPr>
          <w:sz w:val="28"/>
          <w:szCs w:val="28"/>
        </w:rPr>
        <w:br w:type="page"/>
      </w:r>
    </w:p>
    <w:tbl>
      <w:tblPr>
        <w:tblStyle w:val="a9"/>
        <w:tblW w:w="0" w:type="auto"/>
        <w:tblInd w:w="108" w:type="dxa"/>
        <w:tblLook w:val="04A0" w:firstRow="1" w:lastRow="0" w:firstColumn="1" w:lastColumn="0" w:noHBand="0" w:noVBand="1"/>
      </w:tblPr>
      <w:tblGrid>
        <w:gridCol w:w="537"/>
        <w:gridCol w:w="2427"/>
        <w:gridCol w:w="2449"/>
        <w:gridCol w:w="1903"/>
        <w:gridCol w:w="1863"/>
      </w:tblGrid>
      <w:tr w:rsidR="00B55222" w:rsidTr="00704E45">
        <w:tc>
          <w:tcPr>
            <w:tcW w:w="537" w:type="dxa"/>
          </w:tcPr>
          <w:p w:rsidR="00B55222" w:rsidRPr="003A521A" w:rsidRDefault="00B55222" w:rsidP="00E96654">
            <w:pPr>
              <w:jc w:val="center"/>
              <w:outlineLvl w:val="0"/>
              <w:rPr>
                <w:lang w:eastAsia="en-US"/>
              </w:rPr>
            </w:pPr>
            <w:r>
              <w:rPr>
                <w:lang w:eastAsia="en-US"/>
              </w:rPr>
              <w:lastRenderedPageBreak/>
              <w:t>1</w:t>
            </w:r>
          </w:p>
        </w:tc>
        <w:tc>
          <w:tcPr>
            <w:tcW w:w="2427" w:type="dxa"/>
          </w:tcPr>
          <w:p w:rsidR="00B55222" w:rsidRPr="003A521A" w:rsidRDefault="00B55222" w:rsidP="00E96654">
            <w:pPr>
              <w:jc w:val="center"/>
              <w:rPr>
                <w:lang w:eastAsia="en-US"/>
              </w:rPr>
            </w:pPr>
            <w:r>
              <w:rPr>
                <w:lang w:eastAsia="en-US"/>
              </w:rPr>
              <w:t>2</w:t>
            </w:r>
          </w:p>
        </w:tc>
        <w:tc>
          <w:tcPr>
            <w:tcW w:w="2449" w:type="dxa"/>
          </w:tcPr>
          <w:p w:rsidR="00B55222" w:rsidRPr="003A521A" w:rsidRDefault="00B55222" w:rsidP="00E96654">
            <w:pPr>
              <w:jc w:val="center"/>
              <w:rPr>
                <w:lang w:eastAsia="en-US"/>
              </w:rPr>
            </w:pPr>
            <w:r>
              <w:rPr>
                <w:lang w:eastAsia="en-US"/>
              </w:rPr>
              <w:t>3</w:t>
            </w:r>
          </w:p>
        </w:tc>
        <w:tc>
          <w:tcPr>
            <w:tcW w:w="1903" w:type="dxa"/>
          </w:tcPr>
          <w:p w:rsidR="00B55222" w:rsidRPr="003A521A" w:rsidRDefault="00B55222" w:rsidP="00E96654">
            <w:pPr>
              <w:jc w:val="center"/>
              <w:rPr>
                <w:lang w:eastAsia="en-US"/>
              </w:rPr>
            </w:pPr>
            <w:r>
              <w:rPr>
                <w:lang w:eastAsia="en-US"/>
              </w:rPr>
              <w:t>4</w:t>
            </w:r>
          </w:p>
        </w:tc>
        <w:tc>
          <w:tcPr>
            <w:tcW w:w="1863" w:type="dxa"/>
          </w:tcPr>
          <w:p w:rsidR="00B55222" w:rsidRPr="003A521A" w:rsidRDefault="00B55222" w:rsidP="00E96654">
            <w:pPr>
              <w:jc w:val="center"/>
              <w:rPr>
                <w:lang w:eastAsia="en-US"/>
              </w:rPr>
            </w:pPr>
            <w:r>
              <w:rPr>
                <w:lang w:eastAsia="en-US"/>
              </w:rPr>
              <w:t>5</w:t>
            </w:r>
          </w:p>
        </w:tc>
      </w:tr>
      <w:tr w:rsidR="00704E45" w:rsidTr="00704E45">
        <w:tc>
          <w:tcPr>
            <w:tcW w:w="537" w:type="dxa"/>
            <w:vAlign w:val="center"/>
          </w:tcPr>
          <w:p w:rsidR="00704E45" w:rsidRPr="003A521A" w:rsidRDefault="00704E45" w:rsidP="00E96654">
            <w:pPr>
              <w:jc w:val="center"/>
              <w:rPr>
                <w:lang w:eastAsia="en-US"/>
              </w:rPr>
            </w:pPr>
            <w:r w:rsidRPr="003A521A">
              <w:rPr>
                <w:lang w:eastAsia="en-US"/>
              </w:rPr>
              <w:t>4.</w:t>
            </w:r>
          </w:p>
        </w:tc>
        <w:tc>
          <w:tcPr>
            <w:tcW w:w="2427" w:type="dxa"/>
            <w:vAlign w:val="center"/>
          </w:tcPr>
          <w:p w:rsidR="00704E45" w:rsidRPr="003A521A" w:rsidRDefault="00753DC5" w:rsidP="00E96654">
            <w:pPr>
              <w:rPr>
                <w:lang w:eastAsia="en-US"/>
              </w:rPr>
            </w:pPr>
            <w:proofErr w:type="spellStart"/>
            <w:r>
              <w:rPr>
                <w:lang w:eastAsia="en-US"/>
              </w:rPr>
              <w:t>Глушковский</w:t>
            </w:r>
            <w:proofErr w:type="spellEnd"/>
            <w:r>
              <w:rPr>
                <w:lang w:eastAsia="en-US"/>
              </w:rPr>
              <w:t xml:space="preserve"> район</w:t>
            </w:r>
          </w:p>
        </w:tc>
        <w:tc>
          <w:tcPr>
            <w:tcW w:w="2449" w:type="dxa"/>
            <w:vAlign w:val="center"/>
          </w:tcPr>
          <w:p w:rsidR="00704E45" w:rsidRPr="003A521A" w:rsidRDefault="00CC650E" w:rsidP="00D36B1F">
            <w:pPr>
              <w:rPr>
                <w:lang w:eastAsia="en-US"/>
              </w:rPr>
            </w:pPr>
            <w:r>
              <w:rPr>
                <w:lang w:eastAsia="en-US"/>
              </w:rPr>
              <w:t>Б</w:t>
            </w:r>
            <w:r w:rsidR="00704E45" w:rsidRPr="003A521A">
              <w:rPr>
                <w:lang w:eastAsia="en-US"/>
              </w:rPr>
              <w:t>лок начальных классов МКОУ «</w:t>
            </w:r>
            <w:proofErr w:type="spellStart"/>
            <w:r w:rsidR="00704E45" w:rsidRPr="003A521A">
              <w:rPr>
                <w:lang w:eastAsia="en-US"/>
              </w:rPr>
              <w:t>Глушковская</w:t>
            </w:r>
            <w:proofErr w:type="spellEnd"/>
            <w:r w:rsidR="00704E45" w:rsidRPr="003A521A">
              <w:rPr>
                <w:lang w:eastAsia="en-US"/>
              </w:rPr>
              <w:t xml:space="preserve"> средняя общеобразовательная школа»</w:t>
            </w:r>
          </w:p>
        </w:tc>
        <w:tc>
          <w:tcPr>
            <w:tcW w:w="1903" w:type="dxa"/>
            <w:vAlign w:val="center"/>
          </w:tcPr>
          <w:p w:rsidR="00704E45" w:rsidRPr="003A521A" w:rsidRDefault="00704E45" w:rsidP="00D36B1F">
            <w:pPr>
              <w:jc w:val="center"/>
              <w:rPr>
                <w:lang w:eastAsia="en-US"/>
              </w:rPr>
            </w:pPr>
            <w:r w:rsidRPr="003A521A">
              <w:rPr>
                <w:lang w:eastAsia="en-US"/>
              </w:rPr>
              <w:t>Строительство</w:t>
            </w:r>
          </w:p>
        </w:tc>
        <w:tc>
          <w:tcPr>
            <w:tcW w:w="1863" w:type="dxa"/>
            <w:vAlign w:val="center"/>
          </w:tcPr>
          <w:p w:rsidR="00704E45" w:rsidRPr="003A521A" w:rsidRDefault="00704E45" w:rsidP="00E96654">
            <w:pPr>
              <w:jc w:val="center"/>
              <w:rPr>
                <w:lang w:eastAsia="en-US"/>
              </w:rPr>
            </w:pPr>
            <w:r w:rsidRPr="003A521A">
              <w:rPr>
                <w:lang w:eastAsia="en-US"/>
              </w:rPr>
              <w:t>176 (300)</w:t>
            </w:r>
          </w:p>
        </w:tc>
      </w:tr>
      <w:tr w:rsidR="00704E45" w:rsidTr="00704E45">
        <w:tc>
          <w:tcPr>
            <w:tcW w:w="537" w:type="dxa"/>
            <w:vAlign w:val="center"/>
          </w:tcPr>
          <w:p w:rsidR="00704E45" w:rsidRPr="003A521A" w:rsidRDefault="00704E45" w:rsidP="00E96654">
            <w:pPr>
              <w:jc w:val="center"/>
              <w:rPr>
                <w:lang w:eastAsia="en-US"/>
              </w:rPr>
            </w:pPr>
            <w:r w:rsidRPr="003A521A">
              <w:rPr>
                <w:lang w:eastAsia="en-US"/>
              </w:rPr>
              <w:t>5.</w:t>
            </w:r>
          </w:p>
        </w:tc>
        <w:tc>
          <w:tcPr>
            <w:tcW w:w="2427" w:type="dxa"/>
            <w:vAlign w:val="center"/>
          </w:tcPr>
          <w:p w:rsidR="00704E45" w:rsidRPr="003A521A" w:rsidRDefault="00753DC5" w:rsidP="00E96654">
            <w:pPr>
              <w:rPr>
                <w:lang w:eastAsia="en-US"/>
              </w:rPr>
            </w:pPr>
            <w:r>
              <w:rPr>
                <w:lang w:eastAsia="en-US"/>
              </w:rPr>
              <w:t>Октябрьский район</w:t>
            </w:r>
          </w:p>
        </w:tc>
        <w:tc>
          <w:tcPr>
            <w:tcW w:w="2449" w:type="dxa"/>
            <w:vAlign w:val="center"/>
          </w:tcPr>
          <w:p w:rsidR="00704E45" w:rsidRPr="003A521A" w:rsidRDefault="00704E45" w:rsidP="00D36B1F">
            <w:pPr>
              <w:rPr>
                <w:lang w:eastAsia="en-US"/>
              </w:rPr>
            </w:pPr>
            <w:r w:rsidRPr="003A521A">
              <w:rPr>
                <w:lang w:eastAsia="en-US"/>
              </w:rPr>
              <w:t>МКОУ «</w:t>
            </w:r>
            <w:proofErr w:type="spellStart"/>
            <w:r w:rsidRPr="003A521A">
              <w:rPr>
                <w:lang w:eastAsia="en-US"/>
              </w:rPr>
              <w:t>Залининская</w:t>
            </w:r>
            <w:proofErr w:type="spellEnd"/>
            <w:r w:rsidRPr="003A521A">
              <w:rPr>
                <w:lang w:eastAsia="en-US"/>
              </w:rPr>
              <w:t xml:space="preserve"> средняя общеобразовательная школа» Октябрьского района Курской области по адресу: </w:t>
            </w:r>
          </w:p>
          <w:p w:rsidR="00704E45" w:rsidRPr="003A521A" w:rsidRDefault="00704E45" w:rsidP="00D36B1F">
            <w:pPr>
              <w:rPr>
                <w:lang w:eastAsia="en-US"/>
              </w:rPr>
            </w:pPr>
            <w:r w:rsidRPr="003A521A">
              <w:rPr>
                <w:lang w:eastAsia="en-US"/>
              </w:rPr>
              <w:t>Курская область,</w:t>
            </w:r>
          </w:p>
          <w:p w:rsidR="00704E45" w:rsidRPr="003A521A" w:rsidRDefault="00704E45" w:rsidP="00D36B1F">
            <w:pPr>
              <w:rPr>
                <w:lang w:eastAsia="en-US"/>
              </w:rPr>
            </w:pPr>
            <w:r w:rsidRPr="003A521A">
              <w:rPr>
                <w:lang w:eastAsia="en-US"/>
              </w:rPr>
              <w:t xml:space="preserve">Октябрьский район, </w:t>
            </w:r>
            <w:proofErr w:type="spellStart"/>
            <w:r w:rsidRPr="003A521A">
              <w:rPr>
                <w:lang w:eastAsia="en-US"/>
              </w:rPr>
              <w:t>с</w:t>
            </w:r>
            <w:proofErr w:type="gramStart"/>
            <w:r w:rsidRPr="003A521A">
              <w:rPr>
                <w:lang w:eastAsia="en-US"/>
              </w:rPr>
              <w:t>.Д</w:t>
            </w:r>
            <w:proofErr w:type="gramEnd"/>
            <w:r w:rsidRPr="003A521A">
              <w:rPr>
                <w:lang w:eastAsia="en-US"/>
              </w:rPr>
              <w:t>ьяконово</w:t>
            </w:r>
            <w:proofErr w:type="spellEnd"/>
            <w:r w:rsidRPr="003A521A">
              <w:rPr>
                <w:lang w:eastAsia="en-US"/>
              </w:rPr>
              <w:t xml:space="preserve"> </w:t>
            </w:r>
          </w:p>
          <w:p w:rsidR="00704E45" w:rsidRPr="003A521A" w:rsidRDefault="00704E45" w:rsidP="00D36B1F">
            <w:pPr>
              <w:rPr>
                <w:lang w:eastAsia="en-US"/>
              </w:rPr>
            </w:pPr>
            <w:r w:rsidRPr="003A521A">
              <w:rPr>
                <w:lang w:eastAsia="en-US"/>
              </w:rPr>
              <w:t>ул. Победы, 63</w:t>
            </w:r>
          </w:p>
        </w:tc>
        <w:tc>
          <w:tcPr>
            <w:tcW w:w="1903" w:type="dxa"/>
            <w:vAlign w:val="center"/>
          </w:tcPr>
          <w:p w:rsidR="00704E45" w:rsidRPr="003A521A" w:rsidRDefault="00704E45" w:rsidP="00D36B1F">
            <w:pPr>
              <w:jc w:val="center"/>
              <w:rPr>
                <w:lang w:eastAsia="en-US"/>
              </w:rPr>
            </w:pPr>
            <w:r w:rsidRPr="003A521A">
              <w:rPr>
                <w:lang w:eastAsia="en-US"/>
              </w:rPr>
              <w:t>Реконструкция</w:t>
            </w:r>
          </w:p>
        </w:tc>
        <w:tc>
          <w:tcPr>
            <w:tcW w:w="1863" w:type="dxa"/>
            <w:vAlign w:val="center"/>
          </w:tcPr>
          <w:p w:rsidR="00704E45" w:rsidRPr="003A521A" w:rsidRDefault="00704E45" w:rsidP="00E96654">
            <w:pPr>
              <w:ind w:firstLine="113"/>
              <w:jc w:val="center"/>
              <w:rPr>
                <w:lang w:eastAsia="en-US"/>
              </w:rPr>
            </w:pPr>
            <w:r w:rsidRPr="003A521A">
              <w:rPr>
                <w:lang w:eastAsia="en-US"/>
              </w:rPr>
              <w:t>250</w:t>
            </w:r>
          </w:p>
        </w:tc>
      </w:tr>
      <w:tr w:rsidR="00704E45" w:rsidTr="00704E45">
        <w:tc>
          <w:tcPr>
            <w:tcW w:w="537" w:type="dxa"/>
            <w:vAlign w:val="center"/>
          </w:tcPr>
          <w:p w:rsidR="00704E45" w:rsidRPr="003A521A" w:rsidRDefault="00704E45" w:rsidP="00E96654">
            <w:pPr>
              <w:jc w:val="center"/>
              <w:rPr>
                <w:lang w:eastAsia="en-US"/>
              </w:rPr>
            </w:pPr>
            <w:r w:rsidRPr="003A521A">
              <w:rPr>
                <w:lang w:eastAsia="en-US"/>
              </w:rPr>
              <w:t>6.</w:t>
            </w:r>
          </w:p>
        </w:tc>
        <w:tc>
          <w:tcPr>
            <w:tcW w:w="2427" w:type="dxa"/>
            <w:vAlign w:val="center"/>
          </w:tcPr>
          <w:p w:rsidR="00704E45" w:rsidRPr="003A521A" w:rsidRDefault="00753DC5" w:rsidP="00E96654">
            <w:pPr>
              <w:rPr>
                <w:lang w:eastAsia="en-US"/>
              </w:rPr>
            </w:pPr>
            <w:proofErr w:type="spellStart"/>
            <w:r>
              <w:rPr>
                <w:lang w:eastAsia="en-US"/>
              </w:rPr>
              <w:t>Беловский</w:t>
            </w:r>
            <w:proofErr w:type="spellEnd"/>
            <w:r>
              <w:rPr>
                <w:lang w:eastAsia="en-US"/>
              </w:rPr>
              <w:t xml:space="preserve"> район</w:t>
            </w:r>
          </w:p>
        </w:tc>
        <w:tc>
          <w:tcPr>
            <w:tcW w:w="2449" w:type="dxa"/>
            <w:vAlign w:val="center"/>
          </w:tcPr>
          <w:p w:rsidR="00704E45" w:rsidRPr="003A521A" w:rsidRDefault="00704E45" w:rsidP="00D36B1F">
            <w:pPr>
              <w:rPr>
                <w:lang w:eastAsia="en-US"/>
              </w:rPr>
            </w:pPr>
            <w:proofErr w:type="spellStart"/>
            <w:r w:rsidRPr="003A521A">
              <w:rPr>
                <w:lang w:eastAsia="en-US"/>
              </w:rPr>
              <w:t>Гирьянская</w:t>
            </w:r>
            <w:proofErr w:type="spellEnd"/>
            <w:r w:rsidRPr="003A521A">
              <w:rPr>
                <w:lang w:eastAsia="en-US"/>
              </w:rPr>
              <w:t xml:space="preserve"> СОШ</w:t>
            </w:r>
          </w:p>
        </w:tc>
        <w:tc>
          <w:tcPr>
            <w:tcW w:w="1903" w:type="dxa"/>
            <w:vAlign w:val="center"/>
          </w:tcPr>
          <w:p w:rsidR="00704E45" w:rsidRPr="003A521A" w:rsidRDefault="00704E45" w:rsidP="00D36B1F">
            <w:pPr>
              <w:tabs>
                <w:tab w:val="left" w:pos="506"/>
              </w:tabs>
              <w:jc w:val="center"/>
              <w:rPr>
                <w:lang w:eastAsia="en-US"/>
              </w:rPr>
            </w:pPr>
            <w:r w:rsidRPr="003A521A">
              <w:rPr>
                <w:lang w:eastAsia="en-US"/>
              </w:rPr>
              <w:t>Строительство</w:t>
            </w:r>
          </w:p>
        </w:tc>
        <w:tc>
          <w:tcPr>
            <w:tcW w:w="1863" w:type="dxa"/>
            <w:vAlign w:val="center"/>
          </w:tcPr>
          <w:p w:rsidR="00704E45" w:rsidRPr="003A521A" w:rsidRDefault="00704E45" w:rsidP="00E96654">
            <w:pPr>
              <w:jc w:val="center"/>
              <w:rPr>
                <w:lang w:eastAsia="en-US"/>
              </w:rPr>
            </w:pPr>
            <w:r w:rsidRPr="003A521A">
              <w:rPr>
                <w:lang w:eastAsia="en-US"/>
              </w:rPr>
              <w:t>140 (всего 240)</w:t>
            </w:r>
          </w:p>
        </w:tc>
      </w:tr>
      <w:tr w:rsidR="00704E45" w:rsidTr="00704E45">
        <w:tc>
          <w:tcPr>
            <w:tcW w:w="537" w:type="dxa"/>
            <w:vAlign w:val="center"/>
          </w:tcPr>
          <w:p w:rsidR="00704E45" w:rsidRPr="003A521A" w:rsidRDefault="00704E45" w:rsidP="00E96654">
            <w:pPr>
              <w:jc w:val="center"/>
              <w:rPr>
                <w:lang w:eastAsia="en-US"/>
              </w:rPr>
            </w:pPr>
            <w:r w:rsidRPr="003A521A">
              <w:rPr>
                <w:lang w:eastAsia="en-US"/>
              </w:rPr>
              <w:t>7.</w:t>
            </w:r>
          </w:p>
        </w:tc>
        <w:tc>
          <w:tcPr>
            <w:tcW w:w="2427" w:type="dxa"/>
            <w:vAlign w:val="center"/>
          </w:tcPr>
          <w:p w:rsidR="00704E45" w:rsidRPr="003A521A" w:rsidRDefault="00753DC5" w:rsidP="00E96654">
            <w:pPr>
              <w:rPr>
                <w:lang w:eastAsia="en-US"/>
              </w:rPr>
            </w:pPr>
            <w:r>
              <w:rPr>
                <w:lang w:eastAsia="en-US"/>
              </w:rPr>
              <w:t>г. Курск</w:t>
            </w:r>
          </w:p>
        </w:tc>
        <w:tc>
          <w:tcPr>
            <w:tcW w:w="2449" w:type="dxa"/>
            <w:vAlign w:val="center"/>
          </w:tcPr>
          <w:p w:rsidR="00704E45" w:rsidRPr="003A521A" w:rsidRDefault="00CC650E" w:rsidP="00D36B1F">
            <w:pPr>
              <w:rPr>
                <w:lang w:eastAsia="en-US"/>
              </w:rPr>
            </w:pPr>
            <w:r>
              <w:rPr>
                <w:lang w:eastAsia="en-US"/>
              </w:rPr>
              <w:t>С</w:t>
            </w:r>
            <w:r w:rsidR="00704E45" w:rsidRPr="003A521A">
              <w:rPr>
                <w:lang w:eastAsia="en-US"/>
              </w:rPr>
              <w:t>редняя общеобразовательная школа № 41</w:t>
            </w:r>
          </w:p>
        </w:tc>
        <w:tc>
          <w:tcPr>
            <w:tcW w:w="1903" w:type="dxa"/>
            <w:vAlign w:val="center"/>
          </w:tcPr>
          <w:p w:rsidR="00704E45" w:rsidRPr="003A521A" w:rsidRDefault="00704E45" w:rsidP="00D36B1F">
            <w:pPr>
              <w:jc w:val="center"/>
              <w:rPr>
                <w:lang w:eastAsia="en-US"/>
              </w:rPr>
            </w:pPr>
            <w:r w:rsidRPr="003A521A">
              <w:rPr>
                <w:lang w:eastAsia="en-US"/>
              </w:rPr>
              <w:t>Строительство</w:t>
            </w:r>
          </w:p>
        </w:tc>
        <w:tc>
          <w:tcPr>
            <w:tcW w:w="1863" w:type="dxa"/>
            <w:vAlign w:val="center"/>
          </w:tcPr>
          <w:p w:rsidR="00704E45" w:rsidRPr="003A521A" w:rsidRDefault="00704E45" w:rsidP="00E96654">
            <w:pPr>
              <w:ind w:firstLine="113"/>
              <w:jc w:val="center"/>
              <w:rPr>
                <w:lang w:eastAsia="en-US"/>
              </w:rPr>
            </w:pPr>
          </w:p>
          <w:p w:rsidR="00704E45" w:rsidRPr="003A521A" w:rsidRDefault="00704E45" w:rsidP="00E96654">
            <w:pPr>
              <w:ind w:firstLine="113"/>
              <w:jc w:val="center"/>
              <w:rPr>
                <w:lang w:eastAsia="en-US"/>
              </w:rPr>
            </w:pPr>
            <w:r w:rsidRPr="003A521A">
              <w:rPr>
                <w:lang w:eastAsia="en-US"/>
              </w:rPr>
              <w:t>225</w:t>
            </w:r>
          </w:p>
        </w:tc>
      </w:tr>
      <w:tr w:rsidR="00704E45" w:rsidTr="00704E45">
        <w:tc>
          <w:tcPr>
            <w:tcW w:w="537" w:type="dxa"/>
            <w:vAlign w:val="center"/>
          </w:tcPr>
          <w:p w:rsidR="00704E45" w:rsidRPr="003A521A" w:rsidRDefault="00704E45" w:rsidP="00E96654">
            <w:pPr>
              <w:jc w:val="center"/>
              <w:rPr>
                <w:lang w:eastAsia="en-US"/>
              </w:rPr>
            </w:pPr>
            <w:r w:rsidRPr="003A521A">
              <w:rPr>
                <w:lang w:eastAsia="en-US"/>
              </w:rPr>
              <w:t>8.</w:t>
            </w:r>
          </w:p>
        </w:tc>
        <w:tc>
          <w:tcPr>
            <w:tcW w:w="2427" w:type="dxa"/>
            <w:vAlign w:val="center"/>
          </w:tcPr>
          <w:p w:rsidR="00704E45" w:rsidRPr="003A521A" w:rsidRDefault="00753DC5" w:rsidP="00E96654">
            <w:pPr>
              <w:rPr>
                <w:lang w:eastAsia="en-US"/>
              </w:rPr>
            </w:pPr>
            <w:r w:rsidRPr="00753DC5">
              <w:rPr>
                <w:lang w:eastAsia="en-US"/>
              </w:rPr>
              <w:t>г. Курск</w:t>
            </w:r>
          </w:p>
        </w:tc>
        <w:tc>
          <w:tcPr>
            <w:tcW w:w="2449" w:type="dxa"/>
            <w:vAlign w:val="center"/>
          </w:tcPr>
          <w:p w:rsidR="00704E45" w:rsidRPr="003A521A" w:rsidRDefault="00704E45" w:rsidP="00D36B1F">
            <w:pPr>
              <w:rPr>
                <w:lang w:eastAsia="en-US"/>
              </w:rPr>
            </w:pPr>
            <w:r w:rsidRPr="003A521A">
              <w:rPr>
                <w:lang w:eastAsia="en-US"/>
              </w:rPr>
              <w:t>СОШ №19</w:t>
            </w:r>
          </w:p>
        </w:tc>
        <w:tc>
          <w:tcPr>
            <w:tcW w:w="1903" w:type="dxa"/>
            <w:vAlign w:val="center"/>
          </w:tcPr>
          <w:p w:rsidR="00704E45" w:rsidRPr="003A521A" w:rsidRDefault="00704E45" w:rsidP="00D36B1F">
            <w:pPr>
              <w:ind w:firstLine="108"/>
              <w:jc w:val="center"/>
              <w:rPr>
                <w:lang w:eastAsia="en-US"/>
              </w:rPr>
            </w:pPr>
            <w:r w:rsidRPr="003A521A">
              <w:rPr>
                <w:lang w:eastAsia="en-US"/>
              </w:rPr>
              <w:t>Пристрой</w:t>
            </w:r>
          </w:p>
          <w:p w:rsidR="00704E45" w:rsidRPr="003A521A" w:rsidRDefault="00704E45" w:rsidP="00D36B1F">
            <w:pPr>
              <w:ind w:firstLine="108"/>
              <w:jc w:val="center"/>
              <w:rPr>
                <w:lang w:eastAsia="en-US"/>
              </w:rPr>
            </w:pPr>
            <w:r w:rsidRPr="003A521A">
              <w:rPr>
                <w:lang w:eastAsia="en-US"/>
              </w:rPr>
              <w:t>(</w:t>
            </w:r>
            <w:proofErr w:type="spellStart"/>
            <w:proofErr w:type="gramStart"/>
            <w:r w:rsidRPr="003A521A">
              <w:rPr>
                <w:lang w:eastAsia="en-US"/>
              </w:rPr>
              <w:t>реконструк</w:t>
            </w:r>
            <w:r w:rsidR="00CC650E">
              <w:rPr>
                <w:lang w:eastAsia="en-US"/>
              </w:rPr>
              <w:t>-</w:t>
            </w:r>
            <w:r w:rsidRPr="003A521A">
              <w:rPr>
                <w:lang w:eastAsia="en-US"/>
              </w:rPr>
              <w:t>ция</w:t>
            </w:r>
            <w:proofErr w:type="spellEnd"/>
            <w:proofErr w:type="gramEnd"/>
            <w:r w:rsidRPr="003A521A">
              <w:rPr>
                <w:lang w:eastAsia="en-US"/>
              </w:rPr>
              <w:t>)</w:t>
            </w:r>
          </w:p>
        </w:tc>
        <w:tc>
          <w:tcPr>
            <w:tcW w:w="1863" w:type="dxa"/>
            <w:vAlign w:val="center"/>
          </w:tcPr>
          <w:p w:rsidR="00704E45" w:rsidRPr="003A521A" w:rsidRDefault="00704E45" w:rsidP="00E96654">
            <w:pPr>
              <w:ind w:firstLine="113"/>
              <w:jc w:val="center"/>
              <w:rPr>
                <w:lang w:eastAsia="en-US"/>
              </w:rPr>
            </w:pPr>
            <w:r w:rsidRPr="003A521A">
              <w:rPr>
                <w:lang w:eastAsia="en-US"/>
              </w:rPr>
              <w:t>220</w:t>
            </w:r>
          </w:p>
        </w:tc>
      </w:tr>
      <w:tr w:rsidR="00704E45" w:rsidTr="00704E45">
        <w:tc>
          <w:tcPr>
            <w:tcW w:w="537" w:type="dxa"/>
            <w:vAlign w:val="center"/>
          </w:tcPr>
          <w:p w:rsidR="00704E45" w:rsidRDefault="00704E45" w:rsidP="00E96654">
            <w:pPr>
              <w:jc w:val="center"/>
            </w:pPr>
            <w:r>
              <w:t>9.</w:t>
            </w:r>
          </w:p>
        </w:tc>
        <w:tc>
          <w:tcPr>
            <w:tcW w:w="2427" w:type="dxa"/>
            <w:vAlign w:val="center"/>
          </w:tcPr>
          <w:p w:rsidR="00704E45" w:rsidRPr="00731822" w:rsidRDefault="00753DC5" w:rsidP="00E96654">
            <w:proofErr w:type="spellStart"/>
            <w:r>
              <w:t>Большесолдатский</w:t>
            </w:r>
            <w:proofErr w:type="spellEnd"/>
            <w:r>
              <w:t xml:space="preserve"> район</w:t>
            </w:r>
          </w:p>
        </w:tc>
        <w:tc>
          <w:tcPr>
            <w:tcW w:w="2449" w:type="dxa"/>
            <w:vAlign w:val="center"/>
          </w:tcPr>
          <w:p w:rsidR="00704E45" w:rsidRDefault="00704E45" w:rsidP="00D36B1F">
            <w:r w:rsidRPr="0011193E">
              <w:t>Муниципальное казённое общеобразовательное учреждение «</w:t>
            </w:r>
            <w:proofErr w:type="spellStart"/>
            <w:r w:rsidRPr="0011193E">
              <w:t>Саморядовская</w:t>
            </w:r>
            <w:proofErr w:type="spellEnd"/>
            <w:r w:rsidRPr="0011193E">
              <w:t xml:space="preserve"> средняя общеобразовательная школа» </w:t>
            </w:r>
            <w:proofErr w:type="spellStart"/>
            <w:r w:rsidRPr="0011193E">
              <w:t>Большесолдатского</w:t>
            </w:r>
            <w:proofErr w:type="spellEnd"/>
            <w:r w:rsidRPr="0011193E">
              <w:t xml:space="preserve"> района </w:t>
            </w:r>
          </w:p>
          <w:p w:rsidR="00704E45" w:rsidRPr="00731822" w:rsidRDefault="00704E45" w:rsidP="00D36B1F">
            <w:r w:rsidRPr="0011193E">
              <w:t>Курской области</w:t>
            </w:r>
          </w:p>
        </w:tc>
        <w:tc>
          <w:tcPr>
            <w:tcW w:w="1903" w:type="dxa"/>
            <w:vAlign w:val="center"/>
          </w:tcPr>
          <w:p w:rsidR="00704E45" w:rsidRPr="0011193E" w:rsidRDefault="00704E45" w:rsidP="00D36B1F">
            <w:pPr>
              <w:spacing w:line="276" w:lineRule="auto"/>
              <w:ind w:firstLine="75"/>
              <w:jc w:val="center"/>
            </w:pPr>
            <w:r w:rsidRPr="0011193E">
              <w:t>Строительство</w:t>
            </w:r>
          </w:p>
        </w:tc>
        <w:tc>
          <w:tcPr>
            <w:tcW w:w="1863" w:type="dxa"/>
            <w:vAlign w:val="center"/>
          </w:tcPr>
          <w:p w:rsidR="00704E45" w:rsidRPr="0011193E" w:rsidRDefault="00704E45" w:rsidP="00E96654">
            <w:pPr>
              <w:spacing w:line="276" w:lineRule="auto"/>
              <w:jc w:val="center"/>
            </w:pPr>
            <w:r>
              <w:t>150</w:t>
            </w:r>
          </w:p>
        </w:tc>
      </w:tr>
      <w:tr w:rsidR="00704E45" w:rsidTr="00704E45">
        <w:tc>
          <w:tcPr>
            <w:tcW w:w="537" w:type="dxa"/>
            <w:vAlign w:val="center"/>
          </w:tcPr>
          <w:p w:rsidR="00704E45" w:rsidRPr="003A521A" w:rsidRDefault="00704E45" w:rsidP="00E96654">
            <w:pPr>
              <w:jc w:val="center"/>
              <w:rPr>
                <w:lang w:eastAsia="en-US"/>
              </w:rPr>
            </w:pPr>
            <w:r>
              <w:rPr>
                <w:lang w:eastAsia="en-US"/>
              </w:rPr>
              <w:t>10</w:t>
            </w:r>
            <w:r w:rsidRPr="003A521A">
              <w:rPr>
                <w:lang w:eastAsia="en-US"/>
              </w:rPr>
              <w:t>.</w:t>
            </w:r>
          </w:p>
        </w:tc>
        <w:tc>
          <w:tcPr>
            <w:tcW w:w="2427" w:type="dxa"/>
            <w:vAlign w:val="center"/>
          </w:tcPr>
          <w:p w:rsidR="00704E45" w:rsidRPr="003A521A" w:rsidRDefault="00753DC5" w:rsidP="00E96654">
            <w:pPr>
              <w:rPr>
                <w:lang w:eastAsia="en-US"/>
              </w:rPr>
            </w:pPr>
            <w:proofErr w:type="spellStart"/>
            <w:r>
              <w:rPr>
                <w:lang w:eastAsia="en-US"/>
              </w:rPr>
              <w:t>Фатежский</w:t>
            </w:r>
            <w:proofErr w:type="spellEnd"/>
            <w:r>
              <w:rPr>
                <w:lang w:eastAsia="en-US"/>
              </w:rPr>
              <w:t xml:space="preserve"> район</w:t>
            </w:r>
          </w:p>
        </w:tc>
        <w:tc>
          <w:tcPr>
            <w:tcW w:w="2449" w:type="dxa"/>
            <w:vAlign w:val="center"/>
          </w:tcPr>
          <w:p w:rsidR="00704E45" w:rsidRPr="003A521A" w:rsidRDefault="00704E45" w:rsidP="00D36B1F">
            <w:pPr>
              <w:rPr>
                <w:lang w:eastAsia="en-US"/>
              </w:rPr>
            </w:pPr>
            <w:proofErr w:type="spellStart"/>
            <w:r w:rsidRPr="003A521A">
              <w:rPr>
                <w:lang w:eastAsia="en-US"/>
              </w:rPr>
              <w:t>Фатежская</w:t>
            </w:r>
            <w:proofErr w:type="spellEnd"/>
            <w:r w:rsidRPr="003A521A">
              <w:rPr>
                <w:lang w:eastAsia="en-US"/>
              </w:rPr>
              <w:t xml:space="preserve"> СОШ № 1</w:t>
            </w:r>
          </w:p>
          <w:p w:rsidR="00704E45" w:rsidRPr="003A521A" w:rsidRDefault="00704E45" w:rsidP="00D36B1F">
            <w:pPr>
              <w:rPr>
                <w:lang w:eastAsia="en-US"/>
              </w:rPr>
            </w:pPr>
            <w:r w:rsidRPr="003A521A">
              <w:rPr>
                <w:lang w:eastAsia="en-US"/>
              </w:rPr>
              <w:t>(блок начальной школы)</w:t>
            </w:r>
          </w:p>
        </w:tc>
        <w:tc>
          <w:tcPr>
            <w:tcW w:w="1903" w:type="dxa"/>
            <w:vAlign w:val="center"/>
          </w:tcPr>
          <w:p w:rsidR="00704E45" w:rsidRPr="003A521A" w:rsidRDefault="00704E45" w:rsidP="00D36B1F">
            <w:pPr>
              <w:jc w:val="center"/>
              <w:rPr>
                <w:lang w:eastAsia="en-US"/>
              </w:rPr>
            </w:pPr>
            <w:r w:rsidRPr="003A521A">
              <w:rPr>
                <w:lang w:eastAsia="en-US"/>
              </w:rPr>
              <w:t>Строительство</w:t>
            </w:r>
          </w:p>
        </w:tc>
        <w:tc>
          <w:tcPr>
            <w:tcW w:w="1863" w:type="dxa"/>
            <w:vAlign w:val="center"/>
          </w:tcPr>
          <w:p w:rsidR="00704E45" w:rsidRPr="003A521A" w:rsidRDefault="00704E45" w:rsidP="00E96654">
            <w:pPr>
              <w:ind w:firstLine="113"/>
              <w:jc w:val="center"/>
              <w:rPr>
                <w:lang w:eastAsia="en-US"/>
              </w:rPr>
            </w:pPr>
            <w:r w:rsidRPr="003A521A">
              <w:rPr>
                <w:lang w:eastAsia="en-US"/>
              </w:rPr>
              <w:t>120</w:t>
            </w:r>
          </w:p>
        </w:tc>
      </w:tr>
      <w:tr w:rsidR="00704E45" w:rsidTr="00704E45">
        <w:tc>
          <w:tcPr>
            <w:tcW w:w="537" w:type="dxa"/>
            <w:vAlign w:val="center"/>
          </w:tcPr>
          <w:p w:rsidR="00704E45" w:rsidRPr="003A521A" w:rsidRDefault="00704E45" w:rsidP="00E96654">
            <w:pPr>
              <w:jc w:val="center"/>
              <w:rPr>
                <w:lang w:eastAsia="en-US"/>
              </w:rPr>
            </w:pPr>
            <w:r>
              <w:rPr>
                <w:lang w:eastAsia="en-US"/>
              </w:rPr>
              <w:t>11</w:t>
            </w:r>
            <w:r w:rsidRPr="003A521A">
              <w:rPr>
                <w:lang w:eastAsia="en-US"/>
              </w:rPr>
              <w:t>.</w:t>
            </w:r>
          </w:p>
        </w:tc>
        <w:tc>
          <w:tcPr>
            <w:tcW w:w="2427" w:type="dxa"/>
            <w:vAlign w:val="center"/>
          </w:tcPr>
          <w:p w:rsidR="00704E45" w:rsidRPr="003A521A" w:rsidRDefault="00753DC5" w:rsidP="00E96654">
            <w:pPr>
              <w:rPr>
                <w:lang w:eastAsia="en-US"/>
              </w:rPr>
            </w:pPr>
            <w:proofErr w:type="spellStart"/>
            <w:r>
              <w:rPr>
                <w:lang w:eastAsia="en-US"/>
              </w:rPr>
              <w:t>Пристенский</w:t>
            </w:r>
            <w:proofErr w:type="spellEnd"/>
            <w:r>
              <w:rPr>
                <w:lang w:eastAsia="en-US"/>
              </w:rPr>
              <w:t xml:space="preserve"> район</w:t>
            </w:r>
          </w:p>
        </w:tc>
        <w:tc>
          <w:tcPr>
            <w:tcW w:w="2449" w:type="dxa"/>
            <w:vAlign w:val="center"/>
          </w:tcPr>
          <w:p w:rsidR="00704E45" w:rsidRPr="003A521A" w:rsidRDefault="00704E45" w:rsidP="00D36B1F">
            <w:pPr>
              <w:rPr>
                <w:lang w:eastAsia="en-US"/>
              </w:rPr>
            </w:pPr>
            <w:r w:rsidRPr="003A521A">
              <w:rPr>
                <w:lang w:eastAsia="en-US"/>
              </w:rPr>
              <w:t xml:space="preserve">пос. Кировский, </w:t>
            </w:r>
          </w:p>
          <w:p w:rsidR="00704E45" w:rsidRPr="003A521A" w:rsidRDefault="00704E45" w:rsidP="00D36B1F">
            <w:pPr>
              <w:rPr>
                <w:lang w:eastAsia="en-US"/>
              </w:rPr>
            </w:pPr>
            <w:r w:rsidRPr="003A521A">
              <w:rPr>
                <w:lang w:eastAsia="en-US"/>
              </w:rPr>
              <w:t>средняя школа</w:t>
            </w:r>
          </w:p>
        </w:tc>
        <w:tc>
          <w:tcPr>
            <w:tcW w:w="1903" w:type="dxa"/>
            <w:vAlign w:val="center"/>
          </w:tcPr>
          <w:p w:rsidR="00704E45" w:rsidRPr="003A521A" w:rsidRDefault="00704E45" w:rsidP="00D36B1F">
            <w:pPr>
              <w:jc w:val="center"/>
              <w:rPr>
                <w:lang w:eastAsia="en-US"/>
              </w:rPr>
            </w:pPr>
            <w:r w:rsidRPr="003A521A">
              <w:rPr>
                <w:lang w:eastAsia="en-US"/>
              </w:rPr>
              <w:t>Строительство</w:t>
            </w:r>
          </w:p>
        </w:tc>
        <w:tc>
          <w:tcPr>
            <w:tcW w:w="1863" w:type="dxa"/>
            <w:vAlign w:val="center"/>
          </w:tcPr>
          <w:p w:rsidR="00704E45" w:rsidRPr="003A521A" w:rsidRDefault="00704E45" w:rsidP="00E96654">
            <w:pPr>
              <w:ind w:firstLine="113"/>
              <w:jc w:val="center"/>
              <w:rPr>
                <w:lang w:eastAsia="en-US"/>
              </w:rPr>
            </w:pPr>
            <w:r w:rsidRPr="003A521A">
              <w:rPr>
                <w:lang w:eastAsia="en-US"/>
              </w:rPr>
              <w:t>0 (всего 300)</w:t>
            </w:r>
          </w:p>
        </w:tc>
      </w:tr>
      <w:tr w:rsidR="00704E45" w:rsidTr="00704E45">
        <w:tc>
          <w:tcPr>
            <w:tcW w:w="537" w:type="dxa"/>
            <w:vAlign w:val="center"/>
          </w:tcPr>
          <w:p w:rsidR="00704E45" w:rsidRPr="003A521A" w:rsidRDefault="00704E45" w:rsidP="00E96654">
            <w:pPr>
              <w:widowControl w:val="0"/>
              <w:autoSpaceDE w:val="0"/>
              <w:autoSpaceDN w:val="0"/>
              <w:jc w:val="center"/>
              <w:rPr>
                <w:lang w:eastAsia="en-US"/>
              </w:rPr>
            </w:pPr>
            <w:r>
              <w:rPr>
                <w:lang w:eastAsia="en-US"/>
              </w:rPr>
              <w:t>12</w:t>
            </w:r>
            <w:r w:rsidRPr="003A521A">
              <w:rPr>
                <w:lang w:eastAsia="en-US"/>
              </w:rPr>
              <w:t>.</w:t>
            </w:r>
          </w:p>
        </w:tc>
        <w:tc>
          <w:tcPr>
            <w:tcW w:w="2427" w:type="dxa"/>
            <w:vAlign w:val="center"/>
          </w:tcPr>
          <w:p w:rsidR="00704E45" w:rsidRPr="003A521A" w:rsidRDefault="00753DC5" w:rsidP="00E96654">
            <w:pPr>
              <w:rPr>
                <w:lang w:eastAsia="en-US"/>
              </w:rPr>
            </w:pPr>
            <w:proofErr w:type="spellStart"/>
            <w:r>
              <w:rPr>
                <w:lang w:eastAsia="en-US"/>
              </w:rPr>
              <w:t>Суджанский</w:t>
            </w:r>
            <w:proofErr w:type="spellEnd"/>
            <w:r>
              <w:rPr>
                <w:lang w:eastAsia="en-US"/>
              </w:rPr>
              <w:t xml:space="preserve"> район</w:t>
            </w:r>
          </w:p>
        </w:tc>
        <w:tc>
          <w:tcPr>
            <w:tcW w:w="2449" w:type="dxa"/>
            <w:vAlign w:val="center"/>
          </w:tcPr>
          <w:p w:rsidR="00704E45" w:rsidRPr="003A521A" w:rsidRDefault="00704E45" w:rsidP="00D36B1F">
            <w:pPr>
              <w:rPr>
                <w:lang w:eastAsia="en-US"/>
              </w:rPr>
            </w:pPr>
            <w:proofErr w:type="spellStart"/>
            <w:r w:rsidRPr="003A521A">
              <w:rPr>
                <w:lang w:eastAsia="en-US"/>
              </w:rPr>
              <w:t>Заолешенская</w:t>
            </w:r>
            <w:proofErr w:type="spellEnd"/>
            <w:r w:rsidRPr="003A521A">
              <w:rPr>
                <w:lang w:eastAsia="en-US"/>
              </w:rPr>
              <w:t xml:space="preserve"> СОШ</w:t>
            </w:r>
          </w:p>
        </w:tc>
        <w:tc>
          <w:tcPr>
            <w:tcW w:w="1903" w:type="dxa"/>
            <w:vAlign w:val="center"/>
          </w:tcPr>
          <w:p w:rsidR="00704E45" w:rsidRPr="003A521A" w:rsidRDefault="00704E45" w:rsidP="00D36B1F">
            <w:pPr>
              <w:jc w:val="center"/>
              <w:rPr>
                <w:lang w:eastAsia="en-US"/>
              </w:rPr>
            </w:pPr>
            <w:r w:rsidRPr="003A521A">
              <w:rPr>
                <w:lang w:eastAsia="en-US"/>
              </w:rPr>
              <w:t>Строительство</w:t>
            </w:r>
          </w:p>
        </w:tc>
        <w:tc>
          <w:tcPr>
            <w:tcW w:w="1863" w:type="dxa"/>
            <w:vAlign w:val="center"/>
          </w:tcPr>
          <w:p w:rsidR="00704E45" w:rsidRPr="003A521A" w:rsidRDefault="00704E45" w:rsidP="00E96654">
            <w:pPr>
              <w:jc w:val="center"/>
              <w:rPr>
                <w:lang w:eastAsia="en-US"/>
              </w:rPr>
            </w:pPr>
            <w:r w:rsidRPr="003A521A">
              <w:rPr>
                <w:lang w:eastAsia="en-US"/>
              </w:rPr>
              <w:t>0 (всего 240)</w:t>
            </w:r>
          </w:p>
        </w:tc>
      </w:tr>
      <w:tr w:rsidR="007E044B" w:rsidTr="007E3B87">
        <w:tc>
          <w:tcPr>
            <w:tcW w:w="537" w:type="dxa"/>
          </w:tcPr>
          <w:p w:rsidR="00FB2F14" w:rsidRDefault="00FB2F14" w:rsidP="00D36B1F">
            <w:pPr>
              <w:autoSpaceDE w:val="0"/>
              <w:autoSpaceDN w:val="0"/>
              <w:adjustRightInd w:val="0"/>
              <w:jc w:val="both"/>
              <w:rPr>
                <w:bCs/>
                <w:color w:val="000000"/>
              </w:rPr>
            </w:pPr>
          </w:p>
          <w:p w:rsidR="00FB2F14" w:rsidRDefault="00FB2F14" w:rsidP="00D36B1F">
            <w:pPr>
              <w:autoSpaceDE w:val="0"/>
              <w:autoSpaceDN w:val="0"/>
              <w:adjustRightInd w:val="0"/>
              <w:jc w:val="both"/>
              <w:rPr>
                <w:bCs/>
                <w:color w:val="000000"/>
              </w:rPr>
            </w:pPr>
          </w:p>
          <w:p w:rsidR="00FB2F14" w:rsidRDefault="00FB2F14" w:rsidP="00D36B1F">
            <w:pPr>
              <w:autoSpaceDE w:val="0"/>
              <w:autoSpaceDN w:val="0"/>
              <w:adjustRightInd w:val="0"/>
              <w:jc w:val="both"/>
              <w:rPr>
                <w:bCs/>
                <w:color w:val="000000"/>
              </w:rPr>
            </w:pPr>
          </w:p>
          <w:p w:rsidR="00FB2F14" w:rsidRDefault="00FB2F14" w:rsidP="00D36B1F">
            <w:pPr>
              <w:autoSpaceDE w:val="0"/>
              <w:autoSpaceDN w:val="0"/>
              <w:adjustRightInd w:val="0"/>
              <w:jc w:val="both"/>
              <w:rPr>
                <w:bCs/>
                <w:color w:val="000000"/>
              </w:rPr>
            </w:pPr>
          </w:p>
          <w:p w:rsidR="007E044B" w:rsidRPr="003A521A" w:rsidRDefault="007E044B" w:rsidP="00D36B1F">
            <w:pPr>
              <w:autoSpaceDE w:val="0"/>
              <w:autoSpaceDN w:val="0"/>
              <w:adjustRightInd w:val="0"/>
              <w:jc w:val="both"/>
              <w:rPr>
                <w:bCs/>
                <w:color w:val="000000"/>
              </w:rPr>
            </w:pPr>
            <w:r>
              <w:rPr>
                <w:bCs/>
                <w:color w:val="000000"/>
              </w:rPr>
              <w:t>13</w:t>
            </w:r>
            <w:r w:rsidRPr="003A521A">
              <w:rPr>
                <w:bCs/>
                <w:color w:val="000000"/>
              </w:rPr>
              <w:t>.</w:t>
            </w:r>
          </w:p>
        </w:tc>
        <w:tc>
          <w:tcPr>
            <w:tcW w:w="2427" w:type="dxa"/>
            <w:vAlign w:val="center"/>
          </w:tcPr>
          <w:p w:rsidR="007E044B" w:rsidRPr="003A521A" w:rsidRDefault="007E044B" w:rsidP="00D36B1F">
            <w:proofErr w:type="spellStart"/>
            <w:r>
              <w:rPr>
                <w:lang w:eastAsia="en-US"/>
              </w:rPr>
              <w:t>Суджанский</w:t>
            </w:r>
            <w:proofErr w:type="spellEnd"/>
            <w:r>
              <w:rPr>
                <w:lang w:eastAsia="en-US"/>
              </w:rPr>
              <w:t xml:space="preserve"> район</w:t>
            </w:r>
          </w:p>
        </w:tc>
        <w:tc>
          <w:tcPr>
            <w:tcW w:w="2449" w:type="dxa"/>
            <w:vAlign w:val="center"/>
          </w:tcPr>
          <w:p w:rsidR="007E044B" w:rsidRPr="003A521A" w:rsidRDefault="007E044B" w:rsidP="00D36B1F">
            <w:r w:rsidRPr="003A521A">
              <w:t>Муниципальное казенное общеобразовательное учреждение «</w:t>
            </w:r>
            <w:proofErr w:type="spellStart"/>
            <w:r w:rsidRPr="003A521A">
              <w:t>Свердликовская</w:t>
            </w:r>
            <w:proofErr w:type="spellEnd"/>
            <w:r w:rsidRPr="003A521A">
              <w:t xml:space="preserve"> средняя общеобразовательная школа» </w:t>
            </w:r>
            <w:proofErr w:type="spellStart"/>
            <w:r w:rsidRPr="003A521A">
              <w:t>Суджанского</w:t>
            </w:r>
            <w:proofErr w:type="spellEnd"/>
            <w:r w:rsidRPr="003A521A">
              <w:t xml:space="preserve"> района Курской области</w:t>
            </w:r>
          </w:p>
        </w:tc>
        <w:tc>
          <w:tcPr>
            <w:tcW w:w="1903" w:type="dxa"/>
            <w:vAlign w:val="center"/>
          </w:tcPr>
          <w:p w:rsidR="007E044B" w:rsidRPr="003A521A" w:rsidRDefault="00CC650E" w:rsidP="00D36B1F">
            <w:pPr>
              <w:jc w:val="center"/>
            </w:pPr>
            <w:r>
              <w:t>С</w:t>
            </w:r>
            <w:r w:rsidR="007E044B" w:rsidRPr="003A521A">
              <w:t>троительство</w:t>
            </w:r>
          </w:p>
        </w:tc>
        <w:tc>
          <w:tcPr>
            <w:tcW w:w="1863" w:type="dxa"/>
            <w:vAlign w:val="center"/>
          </w:tcPr>
          <w:p w:rsidR="007E044B" w:rsidRPr="003A521A" w:rsidRDefault="007E044B" w:rsidP="00D36B1F">
            <w:pPr>
              <w:jc w:val="center"/>
            </w:pPr>
            <w:r w:rsidRPr="003A521A">
              <w:t>0 (всего 130)</w:t>
            </w:r>
          </w:p>
        </w:tc>
      </w:tr>
      <w:tr w:rsidR="007E044B" w:rsidTr="00704E45">
        <w:tc>
          <w:tcPr>
            <w:tcW w:w="537" w:type="dxa"/>
            <w:vAlign w:val="center"/>
          </w:tcPr>
          <w:p w:rsidR="007E044B" w:rsidRPr="003A521A" w:rsidRDefault="007E044B" w:rsidP="00D36B1F">
            <w:pPr>
              <w:widowControl w:val="0"/>
              <w:autoSpaceDE w:val="0"/>
              <w:autoSpaceDN w:val="0"/>
              <w:jc w:val="center"/>
              <w:rPr>
                <w:lang w:eastAsia="en-US"/>
              </w:rPr>
            </w:pPr>
            <w:r>
              <w:rPr>
                <w:lang w:eastAsia="en-US"/>
              </w:rPr>
              <w:lastRenderedPageBreak/>
              <w:t>14</w:t>
            </w:r>
            <w:r w:rsidRPr="003A521A">
              <w:rPr>
                <w:lang w:eastAsia="en-US"/>
              </w:rPr>
              <w:t>.</w:t>
            </w:r>
          </w:p>
        </w:tc>
        <w:tc>
          <w:tcPr>
            <w:tcW w:w="2427" w:type="dxa"/>
            <w:vAlign w:val="center"/>
          </w:tcPr>
          <w:p w:rsidR="007E044B" w:rsidRPr="003A521A" w:rsidRDefault="007E044B" w:rsidP="00D36B1F">
            <w:pPr>
              <w:rPr>
                <w:lang w:eastAsia="en-US"/>
              </w:rPr>
            </w:pPr>
            <w:proofErr w:type="spellStart"/>
            <w:r>
              <w:rPr>
                <w:lang w:eastAsia="en-US"/>
              </w:rPr>
              <w:t>Солнцевский</w:t>
            </w:r>
            <w:proofErr w:type="spellEnd"/>
            <w:r>
              <w:rPr>
                <w:lang w:eastAsia="en-US"/>
              </w:rPr>
              <w:t xml:space="preserve"> район</w:t>
            </w:r>
          </w:p>
        </w:tc>
        <w:tc>
          <w:tcPr>
            <w:tcW w:w="2449" w:type="dxa"/>
            <w:vAlign w:val="center"/>
          </w:tcPr>
          <w:p w:rsidR="007E044B" w:rsidRPr="003A521A" w:rsidRDefault="007E044B" w:rsidP="00D36B1F">
            <w:pPr>
              <w:rPr>
                <w:lang w:eastAsia="en-US"/>
              </w:rPr>
            </w:pPr>
            <w:r w:rsidRPr="003A521A">
              <w:rPr>
                <w:lang w:eastAsia="en-US"/>
              </w:rPr>
              <w:t>МКОУ «</w:t>
            </w:r>
            <w:proofErr w:type="gramStart"/>
            <w:r w:rsidRPr="003A521A">
              <w:rPr>
                <w:lang w:eastAsia="en-US"/>
              </w:rPr>
              <w:t>Зуевская</w:t>
            </w:r>
            <w:proofErr w:type="gramEnd"/>
            <w:r w:rsidRPr="003A521A">
              <w:rPr>
                <w:lang w:eastAsia="en-US"/>
              </w:rPr>
              <w:t xml:space="preserve"> СОШ» </w:t>
            </w:r>
            <w:proofErr w:type="spellStart"/>
            <w:r w:rsidRPr="003A521A">
              <w:rPr>
                <w:lang w:eastAsia="en-US"/>
              </w:rPr>
              <w:t>Солнцевского</w:t>
            </w:r>
            <w:proofErr w:type="spellEnd"/>
            <w:r w:rsidRPr="003A521A">
              <w:rPr>
                <w:lang w:eastAsia="en-US"/>
              </w:rPr>
              <w:t xml:space="preserve"> района Курской области</w:t>
            </w:r>
          </w:p>
        </w:tc>
        <w:tc>
          <w:tcPr>
            <w:tcW w:w="1903" w:type="dxa"/>
            <w:vAlign w:val="center"/>
          </w:tcPr>
          <w:p w:rsidR="007E044B" w:rsidRPr="003A521A" w:rsidRDefault="007E044B" w:rsidP="00D36B1F">
            <w:pPr>
              <w:jc w:val="center"/>
              <w:rPr>
                <w:lang w:eastAsia="en-US"/>
              </w:rPr>
            </w:pPr>
            <w:r w:rsidRPr="003A521A">
              <w:rPr>
                <w:lang w:eastAsia="en-US"/>
              </w:rPr>
              <w:t>Строительство</w:t>
            </w:r>
          </w:p>
        </w:tc>
        <w:tc>
          <w:tcPr>
            <w:tcW w:w="1863" w:type="dxa"/>
            <w:vAlign w:val="center"/>
          </w:tcPr>
          <w:p w:rsidR="007E044B" w:rsidRPr="003A521A" w:rsidRDefault="007E044B" w:rsidP="00D36B1F">
            <w:pPr>
              <w:jc w:val="center"/>
              <w:rPr>
                <w:lang w:eastAsia="en-US"/>
              </w:rPr>
            </w:pPr>
            <w:r w:rsidRPr="003A521A">
              <w:rPr>
                <w:lang w:eastAsia="en-US"/>
              </w:rPr>
              <w:t>5 (всего 100)</w:t>
            </w:r>
          </w:p>
        </w:tc>
      </w:tr>
    </w:tbl>
    <w:p w:rsidR="00B55222" w:rsidRDefault="00B55222" w:rsidP="001F1076">
      <w:pPr>
        <w:pStyle w:val="ConsPlusNormal"/>
        <w:contextualSpacing/>
        <w:rPr>
          <w:rFonts w:ascii="Times New Roman" w:hAnsi="Times New Roman" w:cs="Times New Roman"/>
          <w:sz w:val="28"/>
          <w:szCs w:val="28"/>
        </w:rPr>
      </w:pPr>
    </w:p>
    <w:p w:rsidR="002C5D13" w:rsidRDefault="007B2F07" w:rsidP="007F3457">
      <w:pPr>
        <w:pStyle w:val="ConsPlusNormal"/>
        <w:ind w:firstLine="709"/>
        <w:contextualSpacing/>
        <w:jc w:val="both"/>
        <w:rPr>
          <w:rFonts w:ascii="Times New Roman" w:hAnsi="Times New Roman" w:cs="Times New Roman"/>
          <w:sz w:val="28"/>
          <w:szCs w:val="28"/>
        </w:rPr>
      </w:pPr>
      <w:r w:rsidRPr="007B2F07">
        <w:rPr>
          <w:rFonts w:ascii="Times New Roman" w:hAnsi="Times New Roman" w:cs="Times New Roman"/>
          <w:sz w:val="28"/>
          <w:szCs w:val="28"/>
        </w:rPr>
        <w:t>С 2022 года в Курской области реализуется новый региональный проект «Модернизация системы школьного образования Курской области», который направлен на обеспечение нормативного состояния зданий общеобразовательных организаций путем проведения комплексных капитальных ремонтов, включающих оснащение ремонтируемых школ средствами обучения и воспитания.</w:t>
      </w:r>
    </w:p>
    <w:p w:rsidR="007B2F07" w:rsidRDefault="00D96DCB" w:rsidP="00D96DC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За 2 года</w:t>
      </w:r>
      <w:r w:rsidR="007B2F07" w:rsidRPr="007B2F07">
        <w:rPr>
          <w:rFonts w:ascii="Times New Roman" w:hAnsi="Times New Roman" w:cs="Times New Roman"/>
          <w:sz w:val="28"/>
          <w:szCs w:val="28"/>
        </w:rPr>
        <w:t xml:space="preserve"> реализации  проекта на указанные цели было на</w:t>
      </w:r>
      <w:r>
        <w:rPr>
          <w:rFonts w:ascii="Times New Roman" w:hAnsi="Times New Roman" w:cs="Times New Roman"/>
          <w:sz w:val="28"/>
          <w:szCs w:val="28"/>
        </w:rPr>
        <w:t>правлено свыше 3,6 млрд. рублей</w:t>
      </w:r>
      <w:r w:rsidR="007B2F07" w:rsidRPr="007B2F07">
        <w:rPr>
          <w:rFonts w:ascii="Times New Roman" w:hAnsi="Times New Roman" w:cs="Times New Roman"/>
          <w:sz w:val="28"/>
          <w:szCs w:val="28"/>
        </w:rPr>
        <w:t xml:space="preserve">. </w:t>
      </w:r>
      <w:r w:rsidR="0054086F">
        <w:rPr>
          <w:rFonts w:ascii="Times New Roman" w:hAnsi="Times New Roman" w:cs="Times New Roman"/>
          <w:sz w:val="28"/>
          <w:szCs w:val="28"/>
        </w:rPr>
        <w:t>В</w:t>
      </w:r>
      <w:r w:rsidR="007B2F07" w:rsidRPr="007B2F07">
        <w:rPr>
          <w:rFonts w:ascii="Times New Roman" w:hAnsi="Times New Roman" w:cs="Times New Roman"/>
          <w:sz w:val="28"/>
          <w:szCs w:val="28"/>
        </w:rPr>
        <w:t xml:space="preserve"> 202</w:t>
      </w:r>
      <w:r>
        <w:rPr>
          <w:rFonts w:ascii="Times New Roman" w:hAnsi="Times New Roman" w:cs="Times New Roman"/>
          <w:sz w:val="28"/>
          <w:szCs w:val="28"/>
        </w:rPr>
        <w:t xml:space="preserve">2 </w:t>
      </w:r>
      <w:r w:rsidR="0054086F">
        <w:rPr>
          <w:rFonts w:ascii="Times New Roman" w:hAnsi="Times New Roman" w:cs="Times New Roman"/>
          <w:sz w:val="28"/>
          <w:szCs w:val="28"/>
        </w:rPr>
        <w:t>– 2023 годах</w:t>
      </w:r>
      <w:r>
        <w:rPr>
          <w:rFonts w:ascii="Times New Roman" w:hAnsi="Times New Roman" w:cs="Times New Roman"/>
          <w:sz w:val="28"/>
          <w:szCs w:val="28"/>
        </w:rPr>
        <w:t xml:space="preserve">  </w:t>
      </w:r>
      <w:r w:rsidR="007B2F07">
        <w:rPr>
          <w:rFonts w:ascii="Times New Roman" w:hAnsi="Times New Roman" w:cs="Times New Roman"/>
          <w:sz w:val="28"/>
          <w:szCs w:val="28"/>
        </w:rPr>
        <w:t>комплексные капитальные ремонты</w:t>
      </w:r>
      <w:r w:rsidR="007B2F07" w:rsidRPr="007B2F07">
        <w:rPr>
          <w:rFonts w:ascii="Times New Roman" w:hAnsi="Times New Roman" w:cs="Times New Roman"/>
          <w:sz w:val="28"/>
          <w:szCs w:val="28"/>
        </w:rPr>
        <w:t xml:space="preserve"> </w:t>
      </w:r>
      <w:r>
        <w:rPr>
          <w:rFonts w:ascii="Times New Roman" w:hAnsi="Times New Roman" w:cs="Times New Roman"/>
          <w:sz w:val="28"/>
          <w:szCs w:val="28"/>
        </w:rPr>
        <w:t xml:space="preserve">проведены </w:t>
      </w:r>
      <w:r w:rsidR="0054086F">
        <w:rPr>
          <w:rFonts w:ascii="Times New Roman" w:hAnsi="Times New Roman" w:cs="Times New Roman"/>
          <w:sz w:val="28"/>
          <w:szCs w:val="28"/>
        </w:rPr>
        <w:t>в 49</w:t>
      </w:r>
      <w:r w:rsidR="007B2F07" w:rsidRPr="007B2F07">
        <w:rPr>
          <w:rFonts w:ascii="Times New Roman" w:hAnsi="Times New Roman" w:cs="Times New Roman"/>
          <w:sz w:val="28"/>
          <w:szCs w:val="28"/>
        </w:rPr>
        <w:t xml:space="preserve"> </w:t>
      </w:r>
      <w:r w:rsidR="007B2F07">
        <w:rPr>
          <w:rFonts w:ascii="Times New Roman" w:hAnsi="Times New Roman" w:cs="Times New Roman"/>
          <w:sz w:val="28"/>
          <w:szCs w:val="28"/>
        </w:rPr>
        <w:t xml:space="preserve">школах. </w:t>
      </w:r>
    </w:p>
    <w:p w:rsidR="007B2F07" w:rsidRPr="007B2F07" w:rsidRDefault="007B2F07" w:rsidP="007F3457">
      <w:pPr>
        <w:pStyle w:val="ConsPlusNormal"/>
        <w:ind w:firstLine="709"/>
        <w:contextualSpacing/>
        <w:jc w:val="both"/>
        <w:rPr>
          <w:rFonts w:ascii="Times New Roman" w:hAnsi="Times New Roman" w:cs="Times New Roman"/>
          <w:sz w:val="28"/>
          <w:szCs w:val="28"/>
        </w:rPr>
      </w:pPr>
      <w:r w:rsidRPr="007B2F07">
        <w:rPr>
          <w:rFonts w:ascii="Times New Roman" w:hAnsi="Times New Roman" w:cs="Times New Roman"/>
          <w:sz w:val="28"/>
          <w:szCs w:val="28"/>
        </w:rPr>
        <w:t>В рамках нового регионального проекта реализуется комплексный подход к модернизации инфраструктуры общеобразова</w:t>
      </w:r>
      <w:r w:rsidR="00D96DCB">
        <w:rPr>
          <w:rFonts w:ascii="Times New Roman" w:hAnsi="Times New Roman" w:cs="Times New Roman"/>
          <w:sz w:val="28"/>
          <w:szCs w:val="28"/>
        </w:rPr>
        <w:t>тельных организаций, включающий</w:t>
      </w:r>
      <w:r w:rsidRPr="007B2F07">
        <w:rPr>
          <w:rFonts w:ascii="Times New Roman" w:hAnsi="Times New Roman" w:cs="Times New Roman"/>
          <w:sz w:val="28"/>
          <w:szCs w:val="28"/>
        </w:rPr>
        <w:t>:</w:t>
      </w:r>
    </w:p>
    <w:p w:rsidR="007B2F07" w:rsidRPr="007B2F07" w:rsidRDefault="007B2F07" w:rsidP="007F3457">
      <w:pPr>
        <w:pStyle w:val="ConsPlusNormal"/>
        <w:ind w:firstLine="709"/>
        <w:contextualSpacing/>
        <w:jc w:val="both"/>
        <w:rPr>
          <w:rFonts w:ascii="Times New Roman" w:hAnsi="Times New Roman" w:cs="Times New Roman"/>
          <w:sz w:val="28"/>
          <w:szCs w:val="28"/>
        </w:rPr>
      </w:pPr>
      <w:r w:rsidRPr="007B2F07">
        <w:rPr>
          <w:rFonts w:ascii="Times New Roman" w:hAnsi="Times New Roman" w:cs="Times New Roman"/>
          <w:sz w:val="28"/>
          <w:szCs w:val="28"/>
        </w:rPr>
        <w:t>проведение в школах непосредственно капитальных ремонтов;</w:t>
      </w:r>
    </w:p>
    <w:p w:rsidR="007B2F07" w:rsidRPr="007B2F07" w:rsidRDefault="007B2F07" w:rsidP="007F3457">
      <w:pPr>
        <w:pStyle w:val="ConsPlusNormal"/>
        <w:ind w:firstLine="709"/>
        <w:contextualSpacing/>
        <w:jc w:val="both"/>
        <w:rPr>
          <w:rFonts w:ascii="Times New Roman" w:hAnsi="Times New Roman" w:cs="Times New Roman"/>
          <w:sz w:val="28"/>
          <w:szCs w:val="28"/>
        </w:rPr>
      </w:pPr>
      <w:r w:rsidRPr="007B2F07">
        <w:rPr>
          <w:rFonts w:ascii="Times New Roman" w:hAnsi="Times New Roman" w:cs="Times New Roman"/>
          <w:sz w:val="28"/>
          <w:szCs w:val="28"/>
        </w:rPr>
        <w:t>обновление фонда школьных библиотек общеобразовательных организаций – участников регионального проекта;</w:t>
      </w:r>
    </w:p>
    <w:p w:rsidR="007B2F07" w:rsidRPr="007B2F07" w:rsidRDefault="007B2F07" w:rsidP="007F3457">
      <w:pPr>
        <w:pStyle w:val="ConsPlusNormal"/>
        <w:ind w:firstLine="709"/>
        <w:contextualSpacing/>
        <w:jc w:val="both"/>
        <w:rPr>
          <w:rFonts w:ascii="Times New Roman" w:hAnsi="Times New Roman" w:cs="Times New Roman"/>
          <w:sz w:val="28"/>
          <w:szCs w:val="28"/>
        </w:rPr>
      </w:pPr>
      <w:r w:rsidRPr="007B2F07">
        <w:rPr>
          <w:rFonts w:ascii="Times New Roman" w:hAnsi="Times New Roman" w:cs="Times New Roman"/>
          <w:sz w:val="28"/>
          <w:szCs w:val="28"/>
        </w:rPr>
        <w:t>оснащение капитально ремонтируемых помещений современными средствами обучения и воспитания;</w:t>
      </w:r>
    </w:p>
    <w:p w:rsidR="007B2F07" w:rsidRPr="007B2F07" w:rsidRDefault="007B2F07" w:rsidP="007F3457">
      <w:pPr>
        <w:pStyle w:val="ConsPlusNormal"/>
        <w:ind w:firstLine="709"/>
        <w:contextualSpacing/>
        <w:jc w:val="both"/>
        <w:rPr>
          <w:rFonts w:ascii="Times New Roman" w:hAnsi="Times New Roman" w:cs="Times New Roman"/>
          <w:sz w:val="28"/>
          <w:szCs w:val="28"/>
        </w:rPr>
      </w:pPr>
      <w:r w:rsidRPr="007B2F07">
        <w:rPr>
          <w:rFonts w:ascii="Times New Roman" w:hAnsi="Times New Roman" w:cs="Times New Roman"/>
          <w:sz w:val="28"/>
          <w:szCs w:val="28"/>
        </w:rPr>
        <w:t>повышение квалификации педагогических кадров, которые осуществляют образовательный процесс в объектах капитального ремонта;</w:t>
      </w:r>
    </w:p>
    <w:p w:rsidR="007B2F07" w:rsidRPr="007B2F07" w:rsidRDefault="007B2F07" w:rsidP="007F3457">
      <w:pPr>
        <w:pStyle w:val="ConsPlusNormal"/>
        <w:ind w:firstLine="709"/>
        <w:contextualSpacing/>
        <w:jc w:val="both"/>
        <w:rPr>
          <w:rFonts w:ascii="Times New Roman" w:hAnsi="Times New Roman" w:cs="Times New Roman"/>
          <w:sz w:val="28"/>
          <w:szCs w:val="28"/>
        </w:rPr>
      </w:pPr>
      <w:r w:rsidRPr="007B2F07">
        <w:rPr>
          <w:rFonts w:ascii="Times New Roman" w:hAnsi="Times New Roman" w:cs="Times New Roman"/>
          <w:sz w:val="28"/>
          <w:szCs w:val="28"/>
        </w:rPr>
        <w:t>усиление обеспечения безопасности объектов капитального ремонта;</w:t>
      </w:r>
    </w:p>
    <w:p w:rsidR="007B2F07" w:rsidRDefault="007B2F07" w:rsidP="007F3457">
      <w:pPr>
        <w:pStyle w:val="ConsPlusNormal"/>
        <w:ind w:firstLine="709"/>
        <w:contextualSpacing/>
        <w:jc w:val="both"/>
        <w:rPr>
          <w:rFonts w:ascii="Times New Roman" w:hAnsi="Times New Roman" w:cs="Times New Roman"/>
          <w:sz w:val="28"/>
          <w:szCs w:val="28"/>
        </w:rPr>
      </w:pPr>
      <w:r w:rsidRPr="007B2F07">
        <w:rPr>
          <w:rFonts w:ascii="Times New Roman" w:hAnsi="Times New Roman" w:cs="Times New Roman"/>
          <w:sz w:val="28"/>
          <w:szCs w:val="28"/>
        </w:rPr>
        <w:t>учет мнения обучающихся, их родителей и работников общеобразовательных организаций при разработке дизайнерских решений, применяемых к объектам капитальных ремонтов в рамках подготовки к проведению капитальных ремонтов.</w:t>
      </w:r>
    </w:p>
    <w:p w:rsidR="004D1896" w:rsidRPr="004D1896" w:rsidRDefault="004D1896" w:rsidP="004D1896">
      <w:pPr>
        <w:pStyle w:val="ConsPlusNormal"/>
        <w:ind w:firstLine="709"/>
        <w:contextualSpacing/>
        <w:jc w:val="both"/>
        <w:rPr>
          <w:rFonts w:ascii="Times New Roman" w:hAnsi="Times New Roman" w:cs="Times New Roman"/>
          <w:sz w:val="28"/>
          <w:szCs w:val="28"/>
        </w:rPr>
      </w:pPr>
      <w:r w:rsidRPr="004D1896">
        <w:rPr>
          <w:rFonts w:ascii="Times New Roman" w:hAnsi="Times New Roman" w:cs="Times New Roman"/>
          <w:sz w:val="28"/>
          <w:szCs w:val="28"/>
        </w:rPr>
        <w:t>Обеспечение транспортной доступности получения обучающимися общего образования является одним из приоритетных направлений государственной и муниципальной политики в сфере образования</w:t>
      </w:r>
      <w:r w:rsidR="00913E4D">
        <w:rPr>
          <w:rFonts w:ascii="Times New Roman" w:hAnsi="Times New Roman" w:cs="Times New Roman"/>
          <w:sz w:val="28"/>
          <w:szCs w:val="28"/>
        </w:rPr>
        <w:t xml:space="preserve"> региона</w:t>
      </w:r>
      <w:r w:rsidRPr="004D1896">
        <w:rPr>
          <w:rFonts w:ascii="Times New Roman" w:hAnsi="Times New Roman" w:cs="Times New Roman"/>
          <w:sz w:val="28"/>
          <w:szCs w:val="28"/>
        </w:rPr>
        <w:t xml:space="preserve">. </w:t>
      </w:r>
    </w:p>
    <w:p w:rsidR="004D1896" w:rsidRDefault="004D1896" w:rsidP="004D1896">
      <w:pPr>
        <w:pStyle w:val="ConsPlusNormal"/>
        <w:ind w:firstLine="709"/>
        <w:contextualSpacing/>
        <w:jc w:val="both"/>
        <w:rPr>
          <w:rFonts w:ascii="Times New Roman" w:hAnsi="Times New Roman" w:cs="Times New Roman"/>
          <w:sz w:val="28"/>
          <w:szCs w:val="28"/>
        </w:rPr>
      </w:pPr>
      <w:r w:rsidRPr="004D1896">
        <w:rPr>
          <w:rFonts w:ascii="Times New Roman" w:hAnsi="Times New Roman" w:cs="Times New Roman"/>
          <w:sz w:val="28"/>
          <w:szCs w:val="28"/>
        </w:rPr>
        <w:t>В 2021-2023 годах для общеобразовательных организаций</w:t>
      </w:r>
      <w:r w:rsidR="004A5EED">
        <w:rPr>
          <w:rFonts w:ascii="Times New Roman" w:hAnsi="Times New Roman" w:cs="Times New Roman"/>
          <w:sz w:val="28"/>
          <w:szCs w:val="28"/>
        </w:rPr>
        <w:t xml:space="preserve"> Курской области приобретено 174 школьных автобуса на общую сумму 517,7</w:t>
      </w:r>
      <w:r w:rsidRPr="004D1896">
        <w:rPr>
          <w:rFonts w:ascii="Times New Roman" w:hAnsi="Times New Roman" w:cs="Times New Roman"/>
          <w:sz w:val="28"/>
          <w:szCs w:val="28"/>
        </w:rPr>
        <w:t xml:space="preserve"> млн. рублей. Парк ш</w:t>
      </w:r>
      <w:r w:rsidR="00B50824">
        <w:rPr>
          <w:rFonts w:ascii="Times New Roman" w:hAnsi="Times New Roman" w:cs="Times New Roman"/>
          <w:sz w:val="28"/>
          <w:szCs w:val="28"/>
        </w:rPr>
        <w:t>кольных автобусов составляет 339</w:t>
      </w:r>
      <w:r w:rsidRPr="004D1896">
        <w:rPr>
          <w:rFonts w:ascii="Times New Roman" w:hAnsi="Times New Roman" w:cs="Times New Roman"/>
          <w:sz w:val="28"/>
          <w:szCs w:val="28"/>
        </w:rPr>
        <w:t xml:space="preserve"> транспортных средств.</w:t>
      </w:r>
    </w:p>
    <w:p w:rsidR="003734A2" w:rsidRPr="003734A2" w:rsidRDefault="00CB6004" w:rsidP="00D96DC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С 1 сентября  2023</w:t>
      </w:r>
      <w:r w:rsidR="003734A2" w:rsidRPr="003734A2">
        <w:rPr>
          <w:rFonts w:ascii="Times New Roman" w:hAnsi="Times New Roman" w:cs="Times New Roman"/>
          <w:sz w:val="28"/>
          <w:szCs w:val="28"/>
        </w:rPr>
        <w:t xml:space="preserve"> года в Курской области продолжается работа по организации бесплатного горячего питания всех обучающихся 1-4 классов </w:t>
      </w:r>
      <w:proofErr w:type="gramStart"/>
      <w:r w:rsidR="003734A2" w:rsidRPr="003734A2">
        <w:rPr>
          <w:rFonts w:ascii="Times New Roman" w:hAnsi="Times New Roman" w:cs="Times New Roman"/>
          <w:sz w:val="28"/>
          <w:szCs w:val="28"/>
        </w:rPr>
        <w:t>для</w:t>
      </w:r>
      <w:proofErr w:type="gramEnd"/>
      <w:r w:rsidR="003734A2" w:rsidRPr="003734A2">
        <w:rPr>
          <w:rFonts w:ascii="Times New Roman" w:hAnsi="Times New Roman" w:cs="Times New Roman"/>
          <w:sz w:val="28"/>
          <w:szCs w:val="28"/>
        </w:rPr>
        <w:t xml:space="preserve"> более </w:t>
      </w:r>
      <w:proofErr w:type="gramStart"/>
      <w:r w:rsidR="003734A2" w:rsidRPr="003734A2">
        <w:rPr>
          <w:rFonts w:ascii="Times New Roman" w:hAnsi="Times New Roman" w:cs="Times New Roman"/>
          <w:sz w:val="28"/>
          <w:szCs w:val="28"/>
        </w:rPr>
        <w:t>чем</w:t>
      </w:r>
      <w:proofErr w:type="gramEnd"/>
      <w:r w:rsidR="003734A2" w:rsidRPr="003734A2">
        <w:rPr>
          <w:rFonts w:ascii="Times New Roman" w:hAnsi="Times New Roman" w:cs="Times New Roman"/>
          <w:sz w:val="28"/>
          <w:szCs w:val="28"/>
        </w:rPr>
        <w:t xml:space="preserve"> 50 тысяч школьников, что составляет 100% питающихся указанной категории детей. В 2023 </w:t>
      </w:r>
      <w:r w:rsidR="00D96DCB">
        <w:rPr>
          <w:rFonts w:ascii="Times New Roman" w:hAnsi="Times New Roman" w:cs="Times New Roman"/>
          <w:sz w:val="28"/>
          <w:szCs w:val="28"/>
        </w:rPr>
        <w:t xml:space="preserve">году </w:t>
      </w:r>
      <w:r w:rsidR="003734A2" w:rsidRPr="003734A2">
        <w:rPr>
          <w:rFonts w:ascii="Times New Roman" w:hAnsi="Times New Roman" w:cs="Times New Roman"/>
          <w:sz w:val="28"/>
          <w:szCs w:val="28"/>
        </w:rPr>
        <w:t>на эти цели предусмотрена субсидия федерального бюджета 462 818 801,00 руб.</w:t>
      </w:r>
    </w:p>
    <w:p w:rsidR="003734A2" w:rsidRPr="003734A2" w:rsidRDefault="00D96DCB" w:rsidP="007F3457">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У</w:t>
      </w:r>
      <w:r w:rsidR="003734A2" w:rsidRPr="003734A2">
        <w:rPr>
          <w:rFonts w:ascii="Times New Roman" w:hAnsi="Times New Roman" w:cs="Times New Roman"/>
          <w:sz w:val="28"/>
          <w:szCs w:val="28"/>
        </w:rPr>
        <w:t>твержден Региональный стандарт оказания услуги по обеспечению горячим питанием обучающихся государственных и муниципальных образовательных организаций Курской области.</w:t>
      </w:r>
    </w:p>
    <w:p w:rsidR="003734A2" w:rsidRDefault="00937593" w:rsidP="007F3457">
      <w:pPr>
        <w:pStyle w:val="ConsPlusNormal"/>
        <w:ind w:firstLine="709"/>
        <w:contextualSpacing/>
        <w:jc w:val="both"/>
        <w:rPr>
          <w:rFonts w:ascii="Times New Roman" w:hAnsi="Times New Roman" w:cs="Times New Roman"/>
          <w:sz w:val="28"/>
          <w:szCs w:val="28"/>
        </w:rPr>
      </w:pPr>
      <w:r w:rsidRPr="00937593">
        <w:rPr>
          <w:rFonts w:ascii="Times New Roman" w:hAnsi="Times New Roman" w:cs="Times New Roman"/>
          <w:sz w:val="28"/>
          <w:szCs w:val="28"/>
        </w:rPr>
        <w:t>На ф</w:t>
      </w:r>
      <w:r w:rsidR="00273B37">
        <w:rPr>
          <w:rFonts w:ascii="Times New Roman" w:hAnsi="Times New Roman" w:cs="Times New Roman"/>
          <w:sz w:val="28"/>
          <w:szCs w:val="28"/>
        </w:rPr>
        <w:t>едеральном и региональном уровнях</w:t>
      </w:r>
      <w:r w:rsidRPr="00937593">
        <w:rPr>
          <w:rFonts w:ascii="Times New Roman" w:hAnsi="Times New Roman" w:cs="Times New Roman"/>
          <w:sz w:val="28"/>
          <w:szCs w:val="28"/>
        </w:rPr>
        <w:t xml:space="preserve"> в сферу образования в последние годы вкладываются значительные материальные средства.</w:t>
      </w:r>
      <w:r>
        <w:rPr>
          <w:rFonts w:ascii="Times New Roman" w:hAnsi="Times New Roman" w:cs="Times New Roman"/>
          <w:sz w:val="28"/>
          <w:szCs w:val="28"/>
        </w:rPr>
        <w:t xml:space="preserve"> </w:t>
      </w:r>
    </w:p>
    <w:p w:rsidR="00A0256E" w:rsidRPr="00A0256E" w:rsidRDefault="00937593" w:rsidP="007F3457">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Только н</w:t>
      </w:r>
      <w:r w:rsidR="00A0256E" w:rsidRPr="00A0256E">
        <w:rPr>
          <w:rFonts w:ascii="Times New Roman" w:hAnsi="Times New Roman" w:cs="Times New Roman"/>
          <w:sz w:val="28"/>
          <w:szCs w:val="28"/>
        </w:rPr>
        <w:t xml:space="preserve">а реализацию национального проекта </w:t>
      </w:r>
      <w:r w:rsidR="00273B37">
        <w:rPr>
          <w:rFonts w:ascii="Times New Roman" w:hAnsi="Times New Roman" w:cs="Times New Roman"/>
          <w:sz w:val="28"/>
          <w:szCs w:val="28"/>
        </w:rPr>
        <w:t>«Образование» в 2019 - 2023 годах</w:t>
      </w:r>
      <w:r w:rsidR="00A0256E" w:rsidRPr="00A0256E">
        <w:rPr>
          <w:rFonts w:ascii="Times New Roman" w:hAnsi="Times New Roman" w:cs="Times New Roman"/>
          <w:sz w:val="28"/>
          <w:szCs w:val="28"/>
        </w:rPr>
        <w:t xml:space="preserve"> выделено 7,5 млрд. руб.</w:t>
      </w:r>
    </w:p>
    <w:p w:rsidR="00A0256E" w:rsidRPr="00A0256E" w:rsidRDefault="00A0256E" w:rsidP="007F3457">
      <w:pPr>
        <w:pStyle w:val="ConsPlusNormal"/>
        <w:ind w:firstLine="709"/>
        <w:contextualSpacing/>
        <w:jc w:val="both"/>
        <w:rPr>
          <w:rFonts w:ascii="Times New Roman" w:hAnsi="Times New Roman" w:cs="Times New Roman"/>
          <w:sz w:val="28"/>
          <w:szCs w:val="28"/>
        </w:rPr>
      </w:pPr>
      <w:r w:rsidRPr="00A0256E">
        <w:rPr>
          <w:rFonts w:ascii="Times New Roman" w:hAnsi="Times New Roman" w:cs="Times New Roman"/>
          <w:sz w:val="28"/>
          <w:szCs w:val="28"/>
        </w:rPr>
        <w:t>В рамках реализации национального проекта «Образование» в 2019 - 2023 годах</w:t>
      </w:r>
      <w:r w:rsidR="00D96DCB">
        <w:rPr>
          <w:rFonts w:ascii="Times New Roman" w:hAnsi="Times New Roman" w:cs="Times New Roman"/>
          <w:sz w:val="28"/>
          <w:szCs w:val="28"/>
        </w:rPr>
        <w:t xml:space="preserve"> созданы и функционируют</w:t>
      </w:r>
      <w:r w:rsidRPr="00A0256E">
        <w:rPr>
          <w:rFonts w:ascii="Times New Roman" w:hAnsi="Times New Roman" w:cs="Times New Roman"/>
          <w:sz w:val="28"/>
          <w:szCs w:val="28"/>
        </w:rPr>
        <w:t>:</w:t>
      </w:r>
    </w:p>
    <w:p w:rsidR="00A0256E" w:rsidRPr="00A0256E" w:rsidRDefault="00A0256E" w:rsidP="007F3457">
      <w:pPr>
        <w:pStyle w:val="ConsPlusNormal"/>
        <w:ind w:firstLine="709"/>
        <w:contextualSpacing/>
        <w:jc w:val="both"/>
        <w:rPr>
          <w:rFonts w:ascii="Times New Roman" w:hAnsi="Times New Roman" w:cs="Times New Roman"/>
          <w:sz w:val="28"/>
          <w:szCs w:val="28"/>
        </w:rPr>
      </w:pPr>
      <w:r w:rsidRPr="00A0256E">
        <w:rPr>
          <w:rFonts w:ascii="Times New Roman" w:hAnsi="Times New Roman" w:cs="Times New Roman"/>
          <w:sz w:val="28"/>
          <w:szCs w:val="28"/>
        </w:rPr>
        <w:t xml:space="preserve">в сельских школах и малых городах открыты 148 образовательных центров «Точка роста», из которых 42 - цифрового и гуманитарного профилей и 106 ориентированы на </w:t>
      </w:r>
      <w:proofErr w:type="gramStart"/>
      <w:r w:rsidRPr="00A0256E">
        <w:rPr>
          <w:rFonts w:ascii="Times New Roman" w:hAnsi="Times New Roman" w:cs="Times New Roman"/>
          <w:sz w:val="28"/>
          <w:szCs w:val="28"/>
        </w:rPr>
        <w:t>естественно-научные</w:t>
      </w:r>
      <w:proofErr w:type="gramEnd"/>
      <w:r w:rsidRPr="00A0256E">
        <w:rPr>
          <w:rFonts w:ascii="Times New Roman" w:hAnsi="Times New Roman" w:cs="Times New Roman"/>
          <w:sz w:val="28"/>
          <w:szCs w:val="28"/>
        </w:rPr>
        <w:t xml:space="preserve"> и технологические дисциплины;</w:t>
      </w:r>
    </w:p>
    <w:p w:rsidR="00A0256E" w:rsidRPr="00A0256E" w:rsidRDefault="00A0256E" w:rsidP="007F3457">
      <w:pPr>
        <w:pStyle w:val="ConsPlusNormal"/>
        <w:ind w:firstLine="709"/>
        <w:contextualSpacing/>
        <w:jc w:val="both"/>
        <w:rPr>
          <w:rFonts w:ascii="Times New Roman" w:hAnsi="Times New Roman" w:cs="Times New Roman"/>
          <w:sz w:val="28"/>
          <w:szCs w:val="28"/>
        </w:rPr>
      </w:pPr>
      <w:r w:rsidRPr="00A0256E">
        <w:rPr>
          <w:rFonts w:ascii="Times New Roman" w:hAnsi="Times New Roman" w:cs="Times New Roman"/>
          <w:sz w:val="28"/>
          <w:szCs w:val="28"/>
        </w:rPr>
        <w:t>обновлена материально-техническая база в 11 школах-интернатах для детей с ограниченными возможностями здоровья;</w:t>
      </w:r>
    </w:p>
    <w:p w:rsidR="00A0256E" w:rsidRPr="00A0256E" w:rsidRDefault="00A0256E" w:rsidP="007F3457">
      <w:pPr>
        <w:pStyle w:val="ConsPlusNormal"/>
        <w:ind w:firstLine="709"/>
        <w:contextualSpacing/>
        <w:jc w:val="both"/>
        <w:rPr>
          <w:rFonts w:ascii="Times New Roman" w:hAnsi="Times New Roman" w:cs="Times New Roman"/>
          <w:sz w:val="28"/>
          <w:szCs w:val="28"/>
        </w:rPr>
      </w:pPr>
      <w:r w:rsidRPr="00A0256E">
        <w:rPr>
          <w:rFonts w:ascii="Times New Roman" w:hAnsi="Times New Roman" w:cs="Times New Roman"/>
          <w:sz w:val="28"/>
          <w:szCs w:val="28"/>
        </w:rPr>
        <w:t>создан и функционирует Центр непрерывного повышения профессионального мастерства педагогических работников Курской области, деятельность которого ориентирована на обеспечение стабильной, системной работы по всесторонней методической поддержке педагогов региона, перехода на новые модели непрерывного профессионального роста;</w:t>
      </w:r>
    </w:p>
    <w:p w:rsidR="00A0256E" w:rsidRPr="00A0256E" w:rsidRDefault="00A0256E" w:rsidP="007F3457">
      <w:pPr>
        <w:pStyle w:val="ConsPlusNormal"/>
        <w:ind w:firstLine="709"/>
        <w:contextualSpacing/>
        <w:jc w:val="both"/>
        <w:rPr>
          <w:rFonts w:ascii="Times New Roman" w:hAnsi="Times New Roman" w:cs="Times New Roman"/>
          <w:sz w:val="28"/>
          <w:szCs w:val="28"/>
        </w:rPr>
      </w:pPr>
      <w:r w:rsidRPr="00A0256E">
        <w:rPr>
          <w:rFonts w:ascii="Times New Roman" w:hAnsi="Times New Roman" w:cs="Times New Roman"/>
          <w:sz w:val="28"/>
          <w:szCs w:val="28"/>
        </w:rPr>
        <w:t>на базе 2 общеобразовательных организаций г. Курска созданы и функционируют детские технопарки «</w:t>
      </w:r>
      <w:proofErr w:type="spellStart"/>
      <w:r w:rsidRPr="00A0256E">
        <w:rPr>
          <w:rFonts w:ascii="Times New Roman" w:hAnsi="Times New Roman" w:cs="Times New Roman"/>
          <w:sz w:val="28"/>
          <w:szCs w:val="28"/>
        </w:rPr>
        <w:t>Кванториум</w:t>
      </w:r>
      <w:proofErr w:type="spellEnd"/>
      <w:r w:rsidRPr="00A0256E">
        <w:rPr>
          <w:rFonts w:ascii="Times New Roman" w:hAnsi="Times New Roman" w:cs="Times New Roman"/>
          <w:sz w:val="28"/>
          <w:szCs w:val="28"/>
        </w:rPr>
        <w:t xml:space="preserve">» (школьные </w:t>
      </w:r>
      <w:proofErr w:type="spellStart"/>
      <w:r w:rsidRPr="00A0256E">
        <w:rPr>
          <w:rFonts w:ascii="Times New Roman" w:hAnsi="Times New Roman" w:cs="Times New Roman"/>
          <w:sz w:val="28"/>
          <w:szCs w:val="28"/>
        </w:rPr>
        <w:t>Кванториумы</w:t>
      </w:r>
      <w:proofErr w:type="spellEnd"/>
      <w:r w:rsidRPr="00A0256E">
        <w:rPr>
          <w:rFonts w:ascii="Times New Roman" w:hAnsi="Times New Roman" w:cs="Times New Roman"/>
          <w:sz w:val="28"/>
          <w:szCs w:val="28"/>
        </w:rPr>
        <w:t xml:space="preserve">), цель которых – развитие у обучающихся современных компетенций и навыков, в том числе </w:t>
      </w:r>
      <w:proofErr w:type="gramStart"/>
      <w:r w:rsidRPr="00A0256E">
        <w:rPr>
          <w:rFonts w:ascii="Times New Roman" w:hAnsi="Times New Roman" w:cs="Times New Roman"/>
          <w:sz w:val="28"/>
          <w:szCs w:val="28"/>
        </w:rPr>
        <w:t>естественно-научной</w:t>
      </w:r>
      <w:proofErr w:type="gramEnd"/>
      <w:r w:rsidRPr="00A0256E">
        <w:rPr>
          <w:rFonts w:ascii="Times New Roman" w:hAnsi="Times New Roman" w:cs="Times New Roman"/>
          <w:sz w:val="28"/>
          <w:szCs w:val="28"/>
        </w:rPr>
        <w:t>, математической, информационной, технологической грамотности, формирование критического и творческого мышления;</w:t>
      </w:r>
    </w:p>
    <w:p w:rsidR="00A0256E" w:rsidRPr="00A0256E" w:rsidRDefault="00A0256E" w:rsidP="007F3457">
      <w:pPr>
        <w:pStyle w:val="ConsPlusNormal"/>
        <w:ind w:firstLine="709"/>
        <w:contextualSpacing/>
        <w:jc w:val="both"/>
        <w:rPr>
          <w:rFonts w:ascii="Times New Roman" w:hAnsi="Times New Roman" w:cs="Times New Roman"/>
          <w:sz w:val="28"/>
          <w:szCs w:val="28"/>
        </w:rPr>
      </w:pPr>
      <w:r w:rsidRPr="00A0256E">
        <w:rPr>
          <w:rFonts w:ascii="Times New Roman" w:hAnsi="Times New Roman" w:cs="Times New Roman"/>
          <w:sz w:val="28"/>
          <w:szCs w:val="28"/>
        </w:rPr>
        <w:t>в рамках проекта «Земский учитель» предоставлена единовременная компенсационная выплата (1 млн. руб.) 18 учителям, прибывшим на работу в сельскую местность и малые города Курской области;</w:t>
      </w:r>
    </w:p>
    <w:p w:rsidR="00A0256E" w:rsidRPr="00A0256E" w:rsidRDefault="00A0256E" w:rsidP="007F3457">
      <w:pPr>
        <w:pStyle w:val="ConsPlusNormal"/>
        <w:ind w:firstLine="709"/>
        <w:contextualSpacing/>
        <w:jc w:val="both"/>
        <w:rPr>
          <w:rFonts w:ascii="Times New Roman" w:hAnsi="Times New Roman" w:cs="Times New Roman"/>
          <w:sz w:val="28"/>
          <w:szCs w:val="28"/>
        </w:rPr>
      </w:pPr>
      <w:r w:rsidRPr="00A0256E">
        <w:rPr>
          <w:rFonts w:ascii="Times New Roman" w:hAnsi="Times New Roman" w:cs="Times New Roman"/>
          <w:sz w:val="28"/>
          <w:szCs w:val="28"/>
        </w:rPr>
        <w:t>создано 31038 новых мест для реализации дополнительных общеразвивающих программ различных направленностей в 174 образовательных организациях;</w:t>
      </w:r>
    </w:p>
    <w:p w:rsidR="00A0256E" w:rsidRPr="00A0256E" w:rsidRDefault="00A0256E" w:rsidP="007F3457">
      <w:pPr>
        <w:pStyle w:val="ConsPlusNormal"/>
        <w:ind w:firstLine="709"/>
        <w:contextualSpacing/>
        <w:jc w:val="both"/>
        <w:rPr>
          <w:rFonts w:ascii="Times New Roman" w:hAnsi="Times New Roman" w:cs="Times New Roman"/>
          <w:sz w:val="28"/>
          <w:szCs w:val="28"/>
        </w:rPr>
      </w:pPr>
      <w:proofErr w:type="gramStart"/>
      <w:r w:rsidRPr="00A0256E">
        <w:rPr>
          <w:rFonts w:ascii="Times New Roman" w:hAnsi="Times New Roman" w:cs="Times New Roman"/>
          <w:sz w:val="28"/>
          <w:szCs w:val="28"/>
        </w:rPr>
        <w:t>созданы региональный модельный центр дополнительного образования детей и сеть муниципальных опорных центров  во всех муниципальных образованиях Курской области, обеспечивающие комплексное и эффективное функционирование системы взаимодействия в сфере дополнительного образования детей.</w:t>
      </w:r>
      <w:proofErr w:type="gramEnd"/>
      <w:r w:rsidRPr="00A0256E">
        <w:rPr>
          <w:rFonts w:ascii="Times New Roman" w:hAnsi="Times New Roman" w:cs="Times New Roman"/>
          <w:sz w:val="28"/>
          <w:szCs w:val="28"/>
        </w:rPr>
        <w:t xml:space="preserve"> В рамках данного мероприятия внедрены общедоступный сайт-навигатор по дополнительным общеобразовательным программам и сертификаты персонифицированного финансирования;</w:t>
      </w:r>
    </w:p>
    <w:p w:rsidR="00A0256E" w:rsidRPr="00A0256E" w:rsidRDefault="00A0256E" w:rsidP="007F3457">
      <w:pPr>
        <w:pStyle w:val="ConsPlusNormal"/>
        <w:ind w:firstLine="709"/>
        <w:contextualSpacing/>
        <w:jc w:val="both"/>
        <w:rPr>
          <w:rFonts w:ascii="Times New Roman" w:hAnsi="Times New Roman" w:cs="Times New Roman"/>
          <w:sz w:val="28"/>
          <w:szCs w:val="28"/>
        </w:rPr>
      </w:pPr>
      <w:r w:rsidRPr="00A0256E">
        <w:rPr>
          <w:rFonts w:ascii="Times New Roman" w:hAnsi="Times New Roman" w:cs="Times New Roman"/>
          <w:sz w:val="28"/>
          <w:szCs w:val="28"/>
        </w:rPr>
        <w:t xml:space="preserve">создан и функционирует региональный центр выявления и поддержки одаренных детей «Успех». Основной целью Центра является выявление, развитие, раскрытие и поддержка талантливых и одаренных детей, с учетом их индивидуальных способностей;  </w:t>
      </w:r>
    </w:p>
    <w:p w:rsidR="00A0256E" w:rsidRPr="00A0256E" w:rsidRDefault="00A0256E" w:rsidP="007F3457">
      <w:pPr>
        <w:pStyle w:val="ConsPlusNormal"/>
        <w:ind w:firstLine="709"/>
        <w:contextualSpacing/>
        <w:jc w:val="both"/>
        <w:rPr>
          <w:rFonts w:ascii="Times New Roman" w:hAnsi="Times New Roman" w:cs="Times New Roman"/>
          <w:sz w:val="28"/>
          <w:szCs w:val="28"/>
        </w:rPr>
      </w:pPr>
      <w:r w:rsidRPr="00A0256E">
        <w:rPr>
          <w:rFonts w:ascii="Times New Roman" w:hAnsi="Times New Roman" w:cs="Times New Roman"/>
          <w:sz w:val="28"/>
          <w:szCs w:val="28"/>
        </w:rPr>
        <w:t>отремонтировано 49 спортивных залов для занятий физической культурой и спортом в общеобразовательных организациях, расположенных в сельской местности и малых городах;</w:t>
      </w:r>
    </w:p>
    <w:p w:rsidR="00A0256E" w:rsidRPr="00A0256E" w:rsidRDefault="00A0256E" w:rsidP="007F3457">
      <w:pPr>
        <w:pStyle w:val="ConsPlusNormal"/>
        <w:ind w:firstLine="709"/>
        <w:contextualSpacing/>
        <w:jc w:val="both"/>
        <w:rPr>
          <w:rFonts w:ascii="Times New Roman" w:hAnsi="Times New Roman" w:cs="Times New Roman"/>
          <w:sz w:val="28"/>
          <w:szCs w:val="28"/>
        </w:rPr>
      </w:pPr>
      <w:r w:rsidRPr="00A0256E">
        <w:rPr>
          <w:rFonts w:ascii="Times New Roman" w:hAnsi="Times New Roman" w:cs="Times New Roman"/>
          <w:sz w:val="28"/>
          <w:szCs w:val="28"/>
        </w:rPr>
        <w:t xml:space="preserve">созданы и функционируют  детские технопарки Кванториум в </w:t>
      </w:r>
      <w:r w:rsidR="00F94BEB">
        <w:rPr>
          <w:rFonts w:ascii="Times New Roman" w:hAnsi="Times New Roman" w:cs="Times New Roman"/>
          <w:sz w:val="28"/>
          <w:szCs w:val="28"/>
        </w:rPr>
        <w:t xml:space="preserve">          </w:t>
      </w:r>
      <w:r w:rsidRPr="00A0256E">
        <w:rPr>
          <w:rFonts w:ascii="Times New Roman" w:hAnsi="Times New Roman" w:cs="Times New Roman"/>
          <w:sz w:val="28"/>
          <w:szCs w:val="28"/>
        </w:rPr>
        <w:t>г. Курске и мобильный технопарк;</w:t>
      </w:r>
    </w:p>
    <w:p w:rsidR="00A0256E" w:rsidRPr="00A0256E" w:rsidRDefault="00A0256E" w:rsidP="007F3457">
      <w:pPr>
        <w:pStyle w:val="ConsPlusNormal"/>
        <w:ind w:firstLine="709"/>
        <w:contextualSpacing/>
        <w:jc w:val="both"/>
        <w:rPr>
          <w:rFonts w:ascii="Times New Roman" w:hAnsi="Times New Roman" w:cs="Times New Roman"/>
          <w:sz w:val="28"/>
          <w:szCs w:val="28"/>
        </w:rPr>
      </w:pPr>
      <w:r w:rsidRPr="00A0256E">
        <w:rPr>
          <w:rFonts w:ascii="Times New Roman" w:hAnsi="Times New Roman" w:cs="Times New Roman"/>
          <w:sz w:val="28"/>
          <w:szCs w:val="28"/>
        </w:rPr>
        <w:lastRenderedPageBreak/>
        <w:t>приобретено оборудование для внедрения цифровой образовательной среды в 231 образовательной организации;</w:t>
      </w:r>
    </w:p>
    <w:p w:rsidR="00A0256E" w:rsidRPr="00A0256E" w:rsidRDefault="00A0256E" w:rsidP="007F3457">
      <w:pPr>
        <w:pStyle w:val="ConsPlusNormal"/>
        <w:ind w:firstLine="709"/>
        <w:contextualSpacing/>
        <w:jc w:val="both"/>
        <w:rPr>
          <w:rFonts w:ascii="Times New Roman" w:hAnsi="Times New Roman" w:cs="Times New Roman"/>
          <w:sz w:val="28"/>
          <w:szCs w:val="28"/>
        </w:rPr>
      </w:pPr>
      <w:r w:rsidRPr="00A0256E">
        <w:rPr>
          <w:rFonts w:ascii="Times New Roman" w:hAnsi="Times New Roman" w:cs="Times New Roman"/>
          <w:sz w:val="28"/>
          <w:szCs w:val="28"/>
        </w:rPr>
        <w:t xml:space="preserve">созданы и функционируют центры цифрового образования детей «IT-куб» в г. Курске и г. Железногорске, основными целями которых являются создание инфраструктурной площадки для приобщения учащихся к инновационной, практико-ориентированной деятельности в сфере информационных технологий, робототехники и IT-инжиниринга; </w:t>
      </w:r>
    </w:p>
    <w:p w:rsidR="00A0256E" w:rsidRPr="00A0256E" w:rsidRDefault="00A0256E" w:rsidP="007F3457">
      <w:pPr>
        <w:pStyle w:val="ConsPlusNormal"/>
        <w:ind w:firstLine="709"/>
        <w:contextualSpacing/>
        <w:jc w:val="both"/>
        <w:rPr>
          <w:rFonts w:ascii="Times New Roman" w:hAnsi="Times New Roman" w:cs="Times New Roman"/>
          <w:sz w:val="28"/>
          <w:szCs w:val="28"/>
        </w:rPr>
      </w:pPr>
      <w:r w:rsidRPr="00A0256E">
        <w:rPr>
          <w:rFonts w:ascii="Times New Roman" w:hAnsi="Times New Roman" w:cs="Times New Roman"/>
          <w:sz w:val="28"/>
          <w:szCs w:val="28"/>
        </w:rPr>
        <w:t>создано 39 новых мастерских в учреждениях среднего профессионального образования, открыт Центр опережающей профессиональной подготовки, который позволяет комплексно решать задачи профессиональной ориентации;</w:t>
      </w:r>
    </w:p>
    <w:p w:rsidR="00A0256E" w:rsidRPr="00A0256E" w:rsidRDefault="00A0256E" w:rsidP="007F3457">
      <w:pPr>
        <w:pStyle w:val="ConsPlusNormal"/>
        <w:ind w:firstLine="709"/>
        <w:contextualSpacing/>
        <w:jc w:val="both"/>
        <w:rPr>
          <w:rFonts w:ascii="Times New Roman" w:hAnsi="Times New Roman" w:cs="Times New Roman"/>
          <w:sz w:val="28"/>
          <w:szCs w:val="28"/>
        </w:rPr>
      </w:pPr>
      <w:r w:rsidRPr="00A0256E">
        <w:rPr>
          <w:rFonts w:ascii="Times New Roman" w:hAnsi="Times New Roman" w:cs="Times New Roman"/>
          <w:sz w:val="28"/>
          <w:szCs w:val="28"/>
        </w:rPr>
        <w:t>все общеобразовательные организации и их филиалы оснащены государственными символами Российской Федерации в рамках регионального проекта «Патриотическое воспитани</w:t>
      </w:r>
      <w:r w:rsidR="00F94BEB">
        <w:rPr>
          <w:rFonts w:ascii="Times New Roman" w:hAnsi="Times New Roman" w:cs="Times New Roman"/>
          <w:sz w:val="28"/>
          <w:szCs w:val="28"/>
        </w:rPr>
        <w:t>е граждан Российской Федерации».</w:t>
      </w:r>
    </w:p>
    <w:p w:rsidR="00A0256E" w:rsidRPr="00A0256E" w:rsidRDefault="00A0256E" w:rsidP="007F3457">
      <w:pPr>
        <w:pStyle w:val="ConsPlusNormal"/>
        <w:ind w:firstLine="709"/>
        <w:contextualSpacing/>
        <w:jc w:val="both"/>
        <w:rPr>
          <w:rFonts w:ascii="Times New Roman" w:hAnsi="Times New Roman" w:cs="Times New Roman"/>
          <w:sz w:val="28"/>
          <w:szCs w:val="28"/>
        </w:rPr>
      </w:pPr>
      <w:r w:rsidRPr="00A0256E">
        <w:rPr>
          <w:rFonts w:ascii="Times New Roman" w:hAnsi="Times New Roman" w:cs="Times New Roman"/>
          <w:sz w:val="28"/>
          <w:szCs w:val="28"/>
        </w:rPr>
        <w:t>В 2024 - 2025 годах планируется:</w:t>
      </w:r>
    </w:p>
    <w:p w:rsidR="00A0256E" w:rsidRPr="00A0256E" w:rsidRDefault="00A0256E" w:rsidP="007F3457">
      <w:pPr>
        <w:pStyle w:val="ConsPlusNormal"/>
        <w:ind w:firstLine="709"/>
        <w:contextualSpacing/>
        <w:jc w:val="both"/>
        <w:rPr>
          <w:rFonts w:ascii="Times New Roman" w:hAnsi="Times New Roman" w:cs="Times New Roman"/>
          <w:sz w:val="28"/>
          <w:szCs w:val="28"/>
        </w:rPr>
      </w:pPr>
      <w:r w:rsidRPr="00A0256E">
        <w:rPr>
          <w:rFonts w:ascii="Times New Roman" w:hAnsi="Times New Roman" w:cs="Times New Roman"/>
          <w:sz w:val="28"/>
          <w:szCs w:val="28"/>
        </w:rPr>
        <w:t>создать 72 Центра образования естественнонаучной и технологической направленности «Точк</w:t>
      </w:r>
      <w:r w:rsidR="00F94BEB">
        <w:rPr>
          <w:rFonts w:ascii="Times New Roman" w:hAnsi="Times New Roman" w:cs="Times New Roman"/>
          <w:sz w:val="28"/>
          <w:szCs w:val="28"/>
        </w:rPr>
        <w:t>а роста» и 3 детских технопарка</w:t>
      </w:r>
      <w:r w:rsidRPr="00A0256E">
        <w:rPr>
          <w:rFonts w:ascii="Times New Roman" w:hAnsi="Times New Roman" w:cs="Times New Roman"/>
          <w:sz w:val="28"/>
          <w:szCs w:val="28"/>
        </w:rPr>
        <w:t xml:space="preserve"> «Кванториум» в г. Курске и г. Железногорске;</w:t>
      </w:r>
    </w:p>
    <w:p w:rsidR="00A0256E" w:rsidRPr="00A0256E" w:rsidRDefault="00A0256E" w:rsidP="007F3457">
      <w:pPr>
        <w:pStyle w:val="ConsPlusNormal"/>
        <w:ind w:firstLine="709"/>
        <w:contextualSpacing/>
        <w:jc w:val="both"/>
        <w:rPr>
          <w:rFonts w:ascii="Times New Roman" w:hAnsi="Times New Roman" w:cs="Times New Roman"/>
          <w:sz w:val="28"/>
          <w:szCs w:val="28"/>
        </w:rPr>
      </w:pPr>
      <w:r w:rsidRPr="00A0256E">
        <w:rPr>
          <w:rFonts w:ascii="Times New Roman" w:hAnsi="Times New Roman" w:cs="Times New Roman"/>
          <w:sz w:val="28"/>
          <w:szCs w:val="28"/>
        </w:rPr>
        <w:t>предоставить единовременную компенсационную выплату (1 млн. руб.) еще 4 учителям, прибывшим (переехавшим) на работу в сельские населенные пункты и малые города Курской области;</w:t>
      </w:r>
    </w:p>
    <w:p w:rsidR="00A0256E" w:rsidRPr="00A0256E" w:rsidRDefault="00A0256E" w:rsidP="007F3457">
      <w:pPr>
        <w:pStyle w:val="ConsPlusNormal"/>
        <w:ind w:firstLine="709"/>
        <w:contextualSpacing/>
        <w:jc w:val="both"/>
        <w:rPr>
          <w:rFonts w:ascii="Times New Roman" w:hAnsi="Times New Roman" w:cs="Times New Roman"/>
          <w:sz w:val="28"/>
          <w:szCs w:val="28"/>
        </w:rPr>
      </w:pPr>
      <w:r w:rsidRPr="00A0256E">
        <w:rPr>
          <w:rFonts w:ascii="Times New Roman" w:hAnsi="Times New Roman" w:cs="Times New Roman"/>
          <w:sz w:val="28"/>
          <w:szCs w:val="28"/>
        </w:rPr>
        <w:t>обновить материально-техническую базу для занятий детей физической культурой и спортом в 32 общеобразовательных организациях;</w:t>
      </w:r>
    </w:p>
    <w:p w:rsidR="00A0256E" w:rsidRPr="00A0256E" w:rsidRDefault="00A0256E" w:rsidP="007F3457">
      <w:pPr>
        <w:pStyle w:val="ConsPlusNormal"/>
        <w:ind w:firstLine="709"/>
        <w:contextualSpacing/>
        <w:jc w:val="both"/>
        <w:rPr>
          <w:rFonts w:ascii="Times New Roman" w:hAnsi="Times New Roman" w:cs="Times New Roman"/>
          <w:sz w:val="28"/>
          <w:szCs w:val="28"/>
        </w:rPr>
      </w:pPr>
      <w:r w:rsidRPr="00A0256E">
        <w:rPr>
          <w:rFonts w:ascii="Times New Roman" w:hAnsi="Times New Roman" w:cs="Times New Roman"/>
          <w:sz w:val="28"/>
          <w:szCs w:val="28"/>
        </w:rPr>
        <w:t xml:space="preserve">создать 4358 новых </w:t>
      </w:r>
      <w:proofErr w:type="spellStart"/>
      <w:r w:rsidRPr="00A0256E">
        <w:rPr>
          <w:rFonts w:ascii="Times New Roman" w:hAnsi="Times New Roman" w:cs="Times New Roman"/>
          <w:sz w:val="28"/>
          <w:szCs w:val="28"/>
        </w:rPr>
        <w:t>ученико</w:t>
      </w:r>
      <w:proofErr w:type="spellEnd"/>
      <w:r w:rsidRPr="00A0256E">
        <w:rPr>
          <w:rFonts w:ascii="Times New Roman" w:hAnsi="Times New Roman" w:cs="Times New Roman"/>
          <w:sz w:val="28"/>
          <w:szCs w:val="28"/>
        </w:rPr>
        <w:t>-мест в 61 образовательной организации различных типов для реализации дополнительных общеразвивающих программ всех направленностей;</w:t>
      </w:r>
    </w:p>
    <w:p w:rsidR="00A0256E" w:rsidRPr="00A0256E" w:rsidRDefault="00A0256E" w:rsidP="007F3457">
      <w:pPr>
        <w:pStyle w:val="ConsPlusNormal"/>
        <w:ind w:firstLine="709"/>
        <w:contextualSpacing/>
        <w:jc w:val="both"/>
        <w:rPr>
          <w:rFonts w:ascii="Times New Roman" w:hAnsi="Times New Roman" w:cs="Times New Roman"/>
          <w:sz w:val="28"/>
          <w:szCs w:val="28"/>
        </w:rPr>
      </w:pPr>
      <w:r w:rsidRPr="00A0256E">
        <w:rPr>
          <w:rFonts w:ascii="Times New Roman" w:hAnsi="Times New Roman" w:cs="Times New Roman"/>
          <w:sz w:val="28"/>
          <w:szCs w:val="28"/>
        </w:rPr>
        <w:t>приобрести оборудование для внедрения цифровой образовательной среды в 39 образовательных организациях и создать 1 центр цифрового образования детей «IT-куб» в г. Курчатове;</w:t>
      </w:r>
    </w:p>
    <w:p w:rsidR="00A0256E" w:rsidRDefault="00A0256E" w:rsidP="007F3457">
      <w:pPr>
        <w:pStyle w:val="ConsPlusNormal"/>
        <w:ind w:firstLine="709"/>
        <w:contextualSpacing/>
        <w:jc w:val="both"/>
        <w:rPr>
          <w:rFonts w:ascii="Times New Roman" w:hAnsi="Times New Roman" w:cs="Times New Roman"/>
          <w:sz w:val="28"/>
          <w:szCs w:val="28"/>
        </w:rPr>
      </w:pPr>
      <w:r w:rsidRPr="00A0256E">
        <w:rPr>
          <w:rFonts w:ascii="Times New Roman" w:hAnsi="Times New Roman" w:cs="Times New Roman"/>
          <w:sz w:val="28"/>
          <w:szCs w:val="28"/>
        </w:rPr>
        <w:t>обеспечить деятельность советников директора по воспитанию и взаимодействию с детскими общественными объединениями в образовательных организациях.</w:t>
      </w:r>
    </w:p>
    <w:p w:rsidR="00245B8B" w:rsidRPr="00245B8B" w:rsidRDefault="00245B8B" w:rsidP="00245B8B">
      <w:pPr>
        <w:pStyle w:val="ConsPlusNormal"/>
        <w:ind w:firstLine="709"/>
        <w:contextualSpacing/>
        <w:jc w:val="both"/>
        <w:rPr>
          <w:rFonts w:ascii="Times New Roman" w:hAnsi="Times New Roman" w:cs="Times New Roman"/>
          <w:sz w:val="28"/>
          <w:szCs w:val="28"/>
        </w:rPr>
      </w:pPr>
      <w:r w:rsidRPr="00245B8B">
        <w:rPr>
          <w:rFonts w:ascii="Times New Roman" w:hAnsi="Times New Roman" w:cs="Times New Roman"/>
          <w:sz w:val="28"/>
          <w:szCs w:val="28"/>
        </w:rPr>
        <w:t>Создание новых сущностей позволило добиться значимых результатов государственной итоговой аттестации.</w:t>
      </w:r>
    </w:p>
    <w:p w:rsidR="00245B8B" w:rsidRDefault="00245B8B" w:rsidP="00245B8B">
      <w:pPr>
        <w:pStyle w:val="ConsPlusNormal"/>
        <w:ind w:firstLine="709"/>
        <w:contextualSpacing/>
        <w:jc w:val="both"/>
        <w:rPr>
          <w:rFonts w:ascii="Times New Roman" w:hAnsi="Times New Roman" w:cs="Times New Roman"/>
          <w:sz w:val="28"/>
          <w:szCs w:val="28"/>
        </w:rPr>
      </w:pPr>
      <w:r w:rsidRPr="00245B8B">
        <w:rPr>
          <w:rFonts w:ascii="Times New Roman" w:hAnsi="Times New Roman" w:cs="Times New Roman"/>
          <w:sz w:val="28"/>
          <w:szCs w:val="28"/>
        </w:rPr>
        <w:t xml:space="preserve">Ежегодно результаты участников единого государственного экзамена Курской области по всем учебным предметам сопоставимы с результатами ЕГЭ по Российской Федерации. </w:t>
      </w:r>
    </w:p>
    <w:p w:rsidR="00245B8B" w:rsidRPr="00245B8B" w:rsidRDefault="00245B8B" w:rsidP="00245B8B">
      <w:pPr>
        <w:pStyle w:val="ConsPlusNormal"/>
        <w:ind w:firstLine="709"/>
        <w:contextualSpacing/>
        <w:jc w:val="both"/>
        <w:rPr>
          <w:rFonts w:ascii="Times New Roman" w:hAnsi="Times New Roman" w:cs="Times New Roman"/>
          <w:sz w:val="28"/>
          <w:szCs w:val="28"/>
        </w:rPr>
      </w:pPr>
      <w:r w:rsidRPr="00245B8B">
        <w:rPr>
          <w:rFonts w:ascii="Times New Roman" w:hAnsi="Times New Roman" w:cs="Times New Roman"/>
          <w:sz w:val="28"/>
          <w:szCs w:val="28"/>
        </w:rPr>
        <w:t xml:space="preserve">В 2023 году результаты участников ЕГЭ нашего региона по учебным предметам: математика (профильный уровень), математика (базовый уровень), биология, история, информатика и ИКТ выше общероссийских показателей. По результатам ЕГЭ в Курской области по трем учебным предметам 268 выпускников набрали более 250 тестовых баллов, 72 выпускника – более 270 тестовых баллов. По трем предметам более 290 баллов из 300 возможных получили 5 участников. </w:t>
      </w:r>
    </w:p>
    <w:p w:rsidR="00B50824" w:rsidRDefault="00245B8B" w:rsidP="00245B8B">
      <w:pPr>
        <w:pStyle w:val="ConsPlusNormal"/>
        <w:ind w:firstLine="709"/>
        <w:contextualSpacing/>
        <w:jc w:val="both"/>
        <w:rPr>
          <w:rFonts w:ascii="Times New Roman" w:hAnsi="Times New Roman" w:cs="Times New Roman"/>
          <w:sz w:val="28"/>
          <w:szCs w:val="28"/>
        </w:rPr>
      </w:pPr>
      <w:r w:rsidRPr="00245B8B">
        <w:rPr>
          <w:rFonts w:ascii="Times New Roman" w:hAnsi="Times New Roman" w:cs="Times New Roman"/>
          <w:sz w:val="28"/>
          <w:szCs w:val="28"/>
        </w:rPr>
        <w:lastRenderedPageBreak/>
        <w:t>В течение 5 лет Ку</w:t>
      </w:r>
      <w:r w:rsidR="00273B37">
        <w:rPr>
          <w:rFonts w:ascii="Times New Roman" w:hAnsi="Times New Roman" w:cs="Times New Roman"/>
          <w:sz w:val="28"/>
          <w:szCs w:val="28"/>
        </w:rPr>
        <w:t>рская область занимает 1-2 места</w:t>
      </w:r>
      <w:r w:rsidRPr="00245B8B">
        <w:rPr>
          <w:rFonts w:ascii="Times New Roman" w:hAnsi="Times New Roman" w:cs="Times New Roman"/>
          <w:sz w:val="28"/>
          <w:szCs w:val="28"/>
        </w:rPr>
        <w:t xml:space="preserve"> в Российской Федерации по количеству выпускников 11 классов, получивших аттестат с отличием и медаль «За особые успехи в учении». Все медали подтверждены результатами государственной итоговой аттестации по </w:t>
      </w:r>
      <w:proofErr w:type="gramStart"/>
      <w:r w:rsidRPr="00245B8B">
        <w:rPr>
          <w:rFonts w:ascii="Times New Roman" w:hAnsi="Times New Roman" w:cs="Times New Roman"/>
          <w:sz w:val="28"/>
          <w:szCs w:val="28"/>
        </w:rPr>
        <w:t>образовательным</w:t>
      </w:r>
      <w:proofErr w:type="gramEnd"/>
      <w:r w:rsidRPr="00245B8B">
        <w:rPr>
          <w:rFonts w:ascii="Times New Roman" w:hAnsi="Times New Roman" w:cs="Times New Roman"/>
          <w:sz w:val="28"/>
          <w:szCs w:val="28"/>
        </w:rPr>
        <w:t xml:space="preserve"> программа среднего общего образования.</w:t>
      </w:r>
    </w:p>
    <w:p w:rsidR="002E144C" w:rsidRPr="002E144C" w:rsidRDefault="002E144C" w:rsidP="002E144C">
      <w:pPr>
        <w:pStyle w:val="ConsPlusNormal"/>
        <w:ind w:firstLine="709"/>
        <w:contextualSpacing/>
        <w:jc w:val="both"/>
        <w:rPr>
          <w:rFonts w:ascii="Times New Roman" w:hAnsi="Times New Roman" w:cs="Times New Roman"/>
          <w:sz w:val="28"/>
          <w:szCs w:val="28"/>
        </w:rPr>
      </w:pPr>
      <w:r w:rsidRPr="002E144C">
        <w:rPr>
          <w:rFonts w:ascii="Times New Roman" w:hAnsi="Times New Roman" w:cs="Times New Roman"/>
          <w:sz w:val="28"/>
          <w:szCs w:val="28"/>
        </w:rPr>
        <w:t xml:space="preserve">Работа по выявлению, сопровождению и поддержке одаренных детей является одной из приоритетных в системе образования региона. Сформировано эффективное образовательное пространство, системообразующим элементом которого является региональный центр выявления и поддержки одаренных детей «УСПЕХ».  </w:t>
      </w:r>
    </w:p>
    <w:p w:rsidR="002E144C" w:rsidRPr="002E144C" w:rsidRDefault="002E144C" w:rsidP="002E144C">
      <w:pPr>
        <w:pStyle w:val="ConsPlusNormal"/>
        <w:ind w:firstLine="709"/>
        <w:contextualSpacing/>
        <w:jc w:val="both"/>
        <w:rPr>
          <w:rFonts w:ascii="Times New Roman" w:hAnsi="Times New Roman" w:cs="Times New Roman"/>
          <w:sz w:val="28"/>
          <w:szCs w:val="28"/>
        </w:rPr>
      </w:pPr>
      <w:r w:rsidRPr="002E144C">
        <w:rPr>
          <w:rFonts w:ascii="Times New Roman" w:hAnsi="Times New Roman" w:cs="Times New Roman"/>
          <w:sz w:val="28"/>
          <w:szCs w:val="28"/>
        </w:rPr>
        <w:t>По данным рейтинга эффективности системы выявления, поддержки и развития способностей и талантов у детей среди регионов ЦФО Курская область занимает 3 место с показателем в 47,29 %.</w:t>
      </w:r>
    </w:p>
    <w:p w:rsidR="002E144C" w:rsidRPr="002E144C" w:rsidRDefault="002E144C" w:rsidP="002E144C">
      <w:pPr>
        <w:pStyle w:val="ConsPlusNormal"/>
        <w:ind w:firstLine="709"/>
        <w:contextualSpacing/>
        <w:jc w:val="both"/>
        <w:rPr>
          <w:rFonts w:ascii="Times New Roman" w:hAnsi="Times New Roman" w:cs="Times New Roman"/>
          <w:sz w:val="28"/>
          <w:szCs w:val="28"/>
        </w:rPr>
      </w:pPr>
      <w:r w:rsidRPr="002E144C">
        <w:rPr>
          <w:rFonts w:ascii="Times New Roman" w:hAnsi="Times New Roman" w:cs="Times New Roman"/>
          <w:sz w:val="28"/>
          <w:szCs w:val="28"/>
        </w:rPr>
        <w:t xml:space="preserve">Итог работы: увеличение количества курских школьников (победители и призеры всероссийских олимпиад и конкурсов), достижения которых внесены в Государственный информационный ресурс о лицах, проявивших выдающиеся способности в 2023 году (9192 достижения, которые принадлежат 4963 обучающимся Курской области), что на 909 человек больше, чем в 2022 году.  </w:t>
      </w:r>
    </w:p>
    <w:p w:rsidR="002E144C" w:rsidRPr="002E144C" w:rsidRDefault="002E144C" w:rsidP="002E144C">
      <w:pPr>
        <w:pStyle w:val="ConsPlusNormal"/>
        <w:ind w:firstLine="709"/>
        <w:contextualSpacing/>
        <w:jc w:val="both"/>
        <w:rPr>
          <w:rFonts w:ascii="Times New Roman" w:hAnsi="Times New Roman" w:cs="Times New Roman"/>
          <w:sz w:val="28"/>
          <w:szCs w:val="28"/>
        </w:rPr>
      </w:pPr>
      <w:r w:rsidRPr="002E144C">
        <w:rPr>
          <w:rFonts w:ascii="Times New Roman" w:hAnsi="Times New Roman" w:cs="Times New Roman"/>
          <w:sz w:val="28"/>
          <w:szCs w:val="28"/>
        </w:rPr>
        <w:t xml:space="preserve">По итогам 2022-2023 учебного года государственная поддержка в сфере образования назначена 412 обучающимся (8,9 %, от общей численности, </w:t>
      </w:r>
      <w:proofErr w:type="gramStart"/>
      <w:r w:rsidRPr="002E144C">
        <w:rPr>
          <w:rFonts w:ascii="Times New Roman" w:hAnsi="Times New Roman" w:cs="Times New Roman"/>
          <w:sz w:val="28"/>
          <w:szCs w:val="28"/>
        </w:rPr>
        <w:t>включенных</w:t>
      </w:r>
      <w:proofErr w:type="gramEnd"/>
      <w:r w:rsidRPr="002E144C">
        <w:rPr>
          <w:rFonts w:ascii="Times New Roman" w:hAnsi="Times New Roman" w:cs="Times New Roman"/>
          <w:sz w:val="28"/>
          <w:szCs w:val="28"/>
        </w:rPr>
        <w:t xml:space="preserve"> в ГИР). </w:t>
      </w:r>
    </w:p>
    <w:p w:rsidR="002E144C" w:rsidRPr="007122C4" w:rsidRDefault="002E144C" w:rsidP="002E144C">
      <w:pPr>
        <w:pStyle w:val="ConsPlusNormal"/>
        <w:ind w:firstLine="709"/>
        <w:contextualSpacing/>
        <w:jc w:val="both"/>
        <w:rPr>
          <w:rFonts w:ascii="Times New Roman" w:hAnsi="Times New Roman" w:cs="Times New Roman"/>
          <w:sz w:val="28"/>
          <w:szCs w:val="28"/>
        </w:rPr>
      </w:pPr>
      <w:r w:rsidRPr="002E144C">
        <w:rPr>
          <w:rFonts w:ascii="Times New Roman" w:hAnsi="Times New Roman" w:cs="Times New Roman"/>
          <w:sz w:val="28"/>
          <w:szCs w:val="28"/>
        </w:rPr>
        <w:t xml:space="preserve">Воспитание личности на основе базовых национальных ценностей – ключевое направление развития образования в регионе. Региональный проект «Я – курянин» охватывает все стороны воспитательного процесса.  </w:t>
      </w:r>
    </w:p>
    <w:p w:rsidR="004C2079" w:rsidRPr="004C2079" w:rsidRDefault="004C2079" w:rsidP="004C2079">
      <w:pPr>
        <w:pStyle w:val="ConsPlusNormal"/>
        <w:ind w:firstLine="709"/>
        <w:contextualSpacing/>
        <w:jc w:val="both"/>
        <w:rPr>
          <w:rFonts w:ascii="Times New Roman" w:hAnsi="Times New Roman" w:cs="Times New Roman"/>
          <w:sz w:val="28"/>
          <w:szCs w:val="28"/>
        </w:rPr>
      </w:pPr>
      <w:r w:rsidRPr="004C2079">
        <w:rPr>
          <w:rFonts w:ascii="Times New Roman" w:hAnsi="Times New Roman" w:cs="Times New Roman"/>
          <w:sz w:val="28"/>
          <w:szCs w:val="28"/>
        </w:rPr>
        <w:t>Сформированы и утверждены региональные концептуальные документы, определяющие   целевые характеристики системы воспитания региона: региональная концепция духовно-нравственного и гражданско-патриотического воспитания обучающихся, региональная целевая модель организации воспитательной работы в Курской области, создана цифровая платформа «</w:t>
      </w:r>
      <w:proofErr w:type="gramStart"/>
      <w:r w:rsidRPr="004C2079">
        <w:rPr>
          <w:rFonts w:ascii="Times New Roman" w:hAnsi="Times New Roman" w:cs="Times New Roman"/>
          <w:sz w:val="28"/>
          <w:szCs w:val="28"/>
        </w:rPr>
        <w:t>Я-курянин</w:t>
      </w:r>
      <w:proofErr w:type="gramEnd"/>
      <w:r w:rsidRPr="004C2079">
        <w:rPr>
          <w:rFonts w:ascii="Times New Roman" w:hAnsi="Times New Roman" w:cs="Times New Roman"/>
          <w:sz w:val="28"/>
          <w:szCs w:val="28"/>
        </w:rPr>
        <w:t>». Удобная навигация направляет пользователей портала «Я - курянин» по тематическим культурно-историческим маршрутам региона.</w:t>
      </w:r>
    </w:p>
    <w:p w:rsidR="004C2079" w:rsidRPr="004C2079" w:rsidRDefault="00273B37" w:rsidP="004C2079">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В год 80-</w:t>
      </w:r>
      <w:r w:rsidR="004C2079" w:rsidRPr="004C2079">
        <w:rPr>
          <w:rFonts w:ascii="Times New Roman" w:hAnsi="Times New Roman" w:cs="Times New Roman"/>
          <w:sz w:val="28"/>
          <w:szCs w:val="28"/>
        </w:rPr>
        <w:t>летия Курской битвы на платформе «</w:t>
      </w:r>
      <w:proofErr w:type="spellStart"/>
      <w:r w:rsidR="004C2079" w:rsidRPr="004C2079">
        <w:rPr>
          <w:rFonts w:ascii="Times New Roman" w:hAnsi="Times New Roman" w:cs="Times New Roman"/>
          <w:sz w:val="28"/>
          <w:szCs w:val="28"/>
        </w:rPr>
        <w:t>Учи</w:t>
      </w:r>
      <w:proofErr w:type="gramStart"/>
      <w:r w:rsidR="004C2079" w:rsidRPr="004C2079">
        <w:rPr>
          <w:rFonts w:ascii="Times New Roman" w:hAnsi="Times New Roman" w:cs="Times New Roman"/>
          <w:sz w:val="28"/>
          <w:szCs w:val="28"/>
        </w:rPr>
        <w:t>.р</w:t>
      </w:r>
      <w:proofErr w:type="gramEnd"/>
      <w:r w:rsidR="004C2079" w:rsidRPr="004C2079">
        <w:rPr>
          <w:rFonts w:ascii="Times New Roman" w:hAnsi="Times New Roman" w:cs="Times New Roman"/>
          <w:sz w:val="28"/>
          <w:szCs w:val="28"/>
        </w:rPr>
        <w:t>у</w:t>
      </w:r>
      <w:proofErr w:type="spellEnd"/>
      <w:r w:rsidR="004C2079" w:rsidRPr="004C2079">
        <w:rPr>
          <w:rFonts w:ascii="Times New Roman" w:hAnsi="Times New Roman" w:cs="Times New Roman"/>
          <w:sz w:val="28"/>
          <w:szCs w:val="28"/>
        </w:rPr>
        <w:t>» для обучающихся всей России педагогическим сообществом области была организована викторина «Открываем Курскую область», в которой  приняли участие 304533 обучающихся России. Из них 63562 – из Курской области. Реализация культурно-гуманитарного проекта «</w:t>
      </w:r>
      <w:proofErr w:type="spellStart"/>
      <w:r w:rsidR="004C2079" w:rsidRPr="004C2079">
        <w:rPr>
          <w:rFonts w:ascii="Times New Roman" w:hAnsi="Times New Roman" w:cs="Times New Roman"/>
          <w:sz w:val="28"/>
          <w:szCs w:val="28"/>
        </w:rPr>
        <w:t>Киноуроки</w:t>
      </w:r>
      <w:proofErr w:type="spellEnd"/>
      <w:r w:rsidR="004C2079" w:rsidRPr="004C2079">
        <w:rPr>
          <w:rFonts w:ascii="Times New Roman" w:hAnsi="Times New Roman" w:cs="Times New Roman"/>
          <w:sz w:val="28"/>
          <w:szCs w:val="28"/>
        </w:rPr>
        <w:t xml:space="preserve"> в школах России» в Курской области завершилась созданием  фильма «Редкий вид» и  практико-ориентированными событиями: инициированы и воплощены в жизнь новые акции: «Окопная свеча», работа по благо</w:t>
      </w:r>
      <w:r>
        <w:rPr>
          <w:rFonts w:ascii="Times New Roman" w:hAnsi="Times New Roman" w:cs="Times New Roman"/>
          <w:sz w:val="28"/>
          <w:szCs w:val="28"/>
        </w:rPr>
        <w:t>устройству памятников воинам Великой Отечественной войны</w:t>
      </w:r>
      <w:r w:rsidR="004C2079" w:rsidRPr="004C2079">
        <w:rPr>
          <w:rFonts w:ascii="Times New Roman" w:hAnsi="Times New Roman" w:cs="Times New Roman"/>
          <w:sz w:val="28"/>
          <w:szCs w:val="28"/>
        </w:rPr>
        <w:t xml:space="preserve"> и т.д.      </w:t>
      </w:r>
    </w:p>
    <w:p w:rsidR="004C2079" w:rsidRPr="004C2079" w:rsidRDefault="004C2079" w:rsidP="004C2079">
      <w:pPr>
        <w:pStyle w:val="ConsPlusNormal"/>
        <w:ind w:firstLine="709"/>
        <w:contextualSpacing/>
        <w:jc w:val="both"/>
        <w:rPr>
          <w:rFonts w:ascii="Times New Roman" w:hAnsi="Times New Roman" w:cs="Times New Roman"/>
          <w:sz w:val="28"/>
          <w:szCs w:val="28"/>
        </w:rPr>
      </w:pPr>
      <w:r w:rsidRPr="004C2079">
        <w:rPr>
          <w:rFonts w:ascii="Times New Roman" w:hAnsi="Times New Roman" w:cs="Times New Roman"/>
          <w:sz w:val="28"/>
          <w:szCs w:val="28"/>
        </w:rPr>
        <w:t xml:space="preserve">Результатом воспитательной работы стали победы курских школьников на всероссийских этапах различных конкурсов. В Курской области в 90 % школ реализуется федеральная программа развития </w:t>
      </w:r>
      <w:r w:rsidRPr="004C2079">
        <w:rPr>
          <w:rFonts w:ascii="Times New Roman" w:hAnsi="Times New Roman" w:cs="Times New Roman"/>
          <w:sz w:val="28"/>
          <w:szCs w:val="28"/>
        </w:rPr>
        <w:lastRenderedPageBreak/>
        <w:t xml:space="preserve">социальной активности «Орлята России» (в 1557 классах на базе 394 школ, вовлечены 11967 обучающихся). </w:t>
      </w:r>
    </w:p>
    <w:p w:rsidR="004C2079" w:rsidRPr="004C2079" w:rsidRDefault="004C2079" w:rsidP="004C2079">
      <w:pPr>
        <w:pStyle w:val="ConsPlusNormal"/>
        <w:ind w:firstLine="709"/>
        <w:contextualSpacing/>
        <w:jc w:val="both"/>
        <w:rPr>
          <w:rFonts w:ascii="Times New Roman" w:hAnsi="Times New Roman" w:cs="Times New Roman"/>
          <w:sz w:val="28"/>
          <w:szCs w:val="28"/>
        </w:rPr>
      </w:pPr>
      <w:r w:rsidRPr="004C2079">
        <w:rPr>
          <w:rFonts w:ascii="Times New Roman" w:hAnsi="Times New Roman" w:cs="Times New Roman"/>
          <w:sz w:val="28"/>
          <w:szCs w:val="28"/>
        </w:rPr>
        <w:t xml:space="preserve">85 % школьников включились в проект «Навигаторы детства», во всех школах Курской области создан Штаб </w:t>
      </w:r>
      <w:r w:rsidR="00273B37">
        <w:rPr>
          <w:rFonts w:ascii="Times New Roman" w:hAnsi="Times New Roman" w:cs="Times New Roman"/>
          <w:sz w:val="28"/>
          <w:szCs w:val="28"/>
        </w:rPr>
        <w:t>воспитательной работы, детские а</w:t>
      </w:r>
      <w:r w:rsidRPr="004C2079">
        <w:rPr>
          <w:rFonts w:ascii="Times New Roman" w:hAnsi="Times New Roman" w:cs="Times New Roman"/>
          <w:sz w:val="28"/>
          <w:szCs w:val="28"/>
        </w:rPr>
        <w:t xml:space="preserve">дминистрации сформированы в 25 муниципальных районах Курской области. </w:t>
      </w:r>
    </w:p>
    <w:p w:rsidR="004C2079" w:rsidRPr="004C2079" w:rsidRDefault="004C2079" w:rsidP="004C2079">
      <w:pPr>
        <w:pStyle w:val="ConsPlusNormal"/>
        <w:ind w:firstLine="709"/>
        <w:contextualSpacing/>
        <w:jc w:val="both"/>
        <w:rPr>
          <w:rFonts w:ascii="Times New Roman" w:hAnsi="Times New Roman" w:cs="Times New Roman"/>
          <w:sz w:val="28"/>
          <w:szCs w:val="28"/>
        </w:rPr>
      </w:pPr>
      <w:r w:rsidRPr="004C2079">
        <w:rPr>
          <w:rFonts w:ascii="Times New Roman" w:hAnsi="Times New Roman" w:cs="Times New Roman"/>
          <w:sz w:val="28"/>
          <w:szCs w:val="28"/>
        </w:rPr>
        <w:t xml:space="preserve">Курская область вошла в ТОП-10 регионов по правотворческой инициативе по наставничеству. Позиция «Педагог-наставник» была включена в новый порядок проведения аттестации, вступивший в силу с 1 сентября 2023 года. В течение года проведены значимые мероприятия: межрегиональные педагогические чтения, посвященные 200-летию </w:t>
      </w:r>
      <w:r w:rsidR="00273B37">
        <w:rPr>
          <w:rFonts w:ascii="Times New Roman" w:hAnsi="Times New Roman" w:cs="Times New Roman"/>
          <w:sz w:val="28"/>
          <w:szCs w:val="28"/>
        </w:rPr>
        <w:t xml:space="preserve">      </w:t>
      </w:r>
      <w:r w:rsidRPr="004C2079">
        <w:rPr>
          <w:rFonts w:ascii="Times New Roman" w:hAnsi="Times New Roman" w:cs="Times New Roman"/>
          <w:sz w:val="28"/>
          <w:szCs w:val="28"/>
        </w:rPr>
        <w:t>К.Д. Ушинского, Съезд наставников «</w:t>
      </w:r>
      <w:proofErr w:type="gramStart"/>
      <w:r w:rsidRPr="004C2079">
        <w:rPr>
          <w:rFonts w:ascii="Times New Roman" w:hAnsi="Times New Roman" w:cs="Times New Roman"/>
          <w:sz w:val="28"/>
          <w:szCs w:val="28"/>
        </w:rPr>
        <w:t>Я-курянин</w:t>
      </w:r>
      <w:proofErr w:type="gramEnd"/>
      <w:r w:rsidRPr="004C2079">
        <w:rPr>
          <w:rFonts w:ascii="Times New Roman" w:hAnsi="Times New Roman" w:cs="Times New Roman"/>
          <w:sz w:val="28"/>
          <w:szCs w:val="28"/>
        </w:rPr>
        <w:t>», Слет участников профессионального конкурсного движения, III региональный форум «Наставничество в образовании».</w:t>
      </w:r>
    </w:p>
    <w:p w:rsidR="002E144C" w:rsidRDefault="004C2079" w:rsidP="004C2079">
      <w:pPr>
        <w:pStyle w:val="ConsPlusNormal"/>
        <w:ind w:firstLine="709"/>
        <w:contextualSpacing/>
        <w:jc w:val="both"/>
        <w:rPr>
          <w:rFonts w:ascii="Times New Roman" w:hAnsi="Times New Roman" w:cs="Times New Roman"/>
          <w:sz w:val="28"/>
          <w:szCs w:val="28"/>
        </w:rPr>
      </w:pPr>
      <w:r w:rsidRPr="004C2079">
        <w:rPr>
          <w:rFonts w:ascii="Times New Roman" w:hAnsi="Times New Roman" w:cs="Times New Roman"/>
          <w:sz w:val="28"/>
          <w:szCs w:val="28"/>
        </w:rPr>
        <w:t>Более 100 лучших наставников системы образования внесены в региональный реестр наставников.</w:t>
      </w:r>
    </w:p>
    <w:p w:rsidR="00916ED6" w:rsidRDefault="009628F5" w:rsidP="004C2079">
      <w:pPr>
        <w:pStyle w:val="ConsPlusNormal"/>
        <w:ind w:firstLine="709"/>
        <w:contextualSpacing/>
        <w:jc w:val="both"/>
        <w:rPr>
          <w:rFonts w:ascii="Times New Roman" w:hAnsi="Times New Roman" w:cs="Times New Roman"/>
          <w:sz w:val="28"/>
          <w:szCs w:val="28"/>
        </w:rPr>
      </w:pPr>
      <w:r w:rsidRPr="009628F5">
        <w:rPr>
          <w:rFonts w:ascii="Times New Roman" w:hAnsi="Times New Roman" w:cs="Times New Roman"/>
          <w:sz w:val="28"/>
          <w:szCs w:val="28"/>
        </w:rPr>
        <w:t xml:space="preserve">В 386 общеобразовательных организациях введены должности советника директора по воспитанию и взаимодействию с общественными организациями. </w:t>
      </w:r>
    </w:p>
    <w:p w:rsidR="0012794B" w:rsidRPr="0012794B" w:rsidRDefault="00F54719" w:rsidP="007F3457">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С 2021 года в Курской области</w:t>
      </w:r>
      <w:r w:rsidR="0012794B" w:rsidRPr="0012794B">
        <w:rPr>
          <w:rFonts w:ascii="Times New Roman" w:hAnsi="Times New Roman" w:cs="Times New Roman"/>
          <w:sz w:val="28"/>
          <w:szCs w:val="28"/>
        </w:rPr>
        <w:t xml:space="preserve"> внедрена система персонифицированного финансирования дополнительного образования для детей и подростков от 5 до 18 лет посредством предоставления сертификатов дополнительного образования. Обеспечена процедура независимой оценки качества дополнительных общеобразовател</w:t>
      </w:r>
      <w:r>
        <w:rPr>
          <w:rFonts w:ascii="Times New Roman" w:hAnsi="Times New Roman" w:cs="Times New Roman"/>
          <w:sz w:val="28"/>
          <w:szCs w:val="28"/>
        </w:rPr>
        <w:t>ьных программ</w:t>
      </w:r>
      <w:r w:rsidR="0012794B" w:rsidRPr="0012794B">
        <w:rPr>
          <w:rFonts w:ascii="Times New Roman" w:hAnsi="Times New Roman" w:cs="Times New Roman"/>
          <w:sz w:val="28"/>
          <w:szCs w:val="28"/>
        </w:rPr>
        <w:t xml:space="preserve">. В реестр сертифицированных программ </w:t>
      </w:r>
      <w:proofErr w:type="gramStart"/>
      <w:r w:rsidR="0012794B" w:rsidRPr="0012794B">
        <w:rPr>
          <w:rFonts w:ascii="Times New Roman" w:hAnsi="Times New Roman" w:cs="Times New Roman"/>
          <w:sz w:val="28"/>
          <w:szCs w:val="28"/>
        </w:rPr>
        <w:t>включены</w:t>
      </w:r>
      <w:proofErr w:type="gramEnd"/>
      <w:r w:rsidR="0012794B" w:rsidRPr="0012794B">
        <w:rPr>
          <w:rFonts w:ascii="Times New Roman" w:hAnsi="Times New Roman" w:cs="Times New Roman"/>
          <w:sz w:val="28"/>
          <w:szCs w:val="28"/>
        </w:rPr>
        <w:t xml:space="preserve"> 798 дополнительных общеобразовательных </w:t>
      </w:r>
      <w:r w:rsidR="004C2079">
        <w:rPr>
          <w:rFonts w:ascii="Times New Roman" w:hAnsi="Times New Roman" w:cs="Times New Roman"/>
          <w:sz w:val="28"/>
          <w:szCs w:val="28"/>
        </w:rPr>
        <w:t>общеразвивающих программ. В 2023</w:t>
      </w:r>
      <w:r w:rsidR="0012794B" w:rsidRPr="0012794B">
        <w:rPr>
          <w:rFonts w:ascii="Times New Roman" w:hAnsi="Times New Roman" w:cs="Times New Roman"/>
          <w:sz w:val="28"/>
          <w:szCs w:val="28"/>
        </w:rPr>
        <w:t xml:space="preserve"> году бы</w:t>
      </w:r>
      <w:r>
        <w:rPr>
          <w:rFonts w:ascii="Times New Roman" w:hAnsi="Times New Roman" w:cs="Times New Roman"/>
          <w:sz w:val="28"/>
          <w:szCs w:val="28"/>
        </w:rPr>
        <w:t xml:space="preserve">ло выдано 89 915 сертификатов. </w:t>
      </w:r>
    </w:p>
    <w:p w:rsidR="0012794B" w:rsidRPr="0012794B" w:rsidRDefault="0012794B" w:rsidP="007F3457">
      <w:pPr>
        <w:pStyle w:val="ConsPlusNormal"/>
        <w:ind w:firstLine="709"/>
        <w:contextualSpacing/>
        <w:jc w:val="both"/>
        <w:rPr>
          <w:rFonts w:ascii="Times New Roman" w:hAnsi="Times New Roman" w:cs="Times New Roman"/>
          <w:sz w:val="28"/>
          <w:szCs w:val="28"/>
        </w:rPr>
      </w:pPr>
      <w:r w:rsidRPr="0012794B">
        <w:rPr>
          <w:rFonts w:ascii="Times New Roman" w:hAnsi="Times New Roman" w:cs="Times New Roman"/>
          <w:sz w:val="28"/>
          <w:szCs w:val="28"/>
        </w:rPr>
        <w:t>В Курской области активно реализуются мероприятия по созданию в общеобразовательных организациях, расположенных в сельской местности и малых городах, условий для занятия физической культурой</w:t>
      </w:r>
      <w:r w:rsidR="004C1F5E">
        <w:rPr>
          <w:rFonts w:ascii="Times New Roman" w:hAnsi="Times New Roman" w:cs="Times New Roman"/>
          <w:sz w:val="28"/>
          <w:szCs w:val="28"/>
        </w:rPr>
        <w:t xml:space="preserve"> и спортом. </w:t>
      </w:r>
      <w:proofErr w:type="gramStart"/>
      <w:r w:rsidR="004C1F5E">
        <w:rPr>
          <w:rFonts w:ascii="Times New Roman" w:hAnsi="Times New Roman" w:cs="Times New Roman"/>
          <w:sz w:val="28"/>
          <w:szCs w:val="28"/>
        </w:rPr>
        <w:t>Начиная с 2019 года</w:t>
      </w:r>
      <w:r w:rsidRPr="0012794B">
        <w:rPr>
          <w:rFonts w:ascii="Times New Roman" w:hAnsi="Times New Roman" w:cs="Times New Roman"/>
          <w:sz w:val="28"/>
          <w:szCs w:val="28"/>
        </w:rPr>
        <w:t xml:space="preserve"> такие учреждения оснащаются новым спортивным</w:t>
      </w:r>
      <w:proofErr w:type="gramEnd"/>
      <w:r w:rsidR="004C2079">
        <w:rPr>
          <w:rFonts w:ascii="Times New Roman" w:hAnsi="Times New Roman" w:cs="Times New Roman"/>
          <w:sz w:val="28"/>
          <w:szCs w:val="28"/>
        </w:rPr>
        <w:t xml:space="preserve"> инвентарем и оборудованием, в 4</w:t>
      </w:r>
      <w:r w:rsidRPr="0012794B">
        <w:rPr>
          <w:rFonts w:ascii="Times New Roman" w:hAnsi="Times New Roman" w:cs="Times New Roman"/>
          <w:sz w:val="28"/>
          <w:szCs w:val="28"/>
        </w:rPr>
        <w:t>9 организациях отремонтированы спортивные залы, в каждом из которых создан школьный спортивный клуб. Все клубы внесены в Единый всероссийский перечень (реестр) школьных спортивных клубов и региональный банк данных.</w:t>
      </w:r>
    </w:p>
    <w:p w:rsidR="0012794B" w:rsidRDefault="0012794B" w:rsidP="007F3457">
      <w:pPr>
        <w:pStyle w:val="ConsPlusNormal"/>
        <w:ind w:firstLine="709"/>
        <w:contextualSpacing/>
        <w:jc w:val="both"/>
        <w:rPr>
          <w:rFonts w:ascii="Times New Roman" w:hAnsi="Times New Roman" w:cs="Times New Roman"/>
          <w:sz w:val="28"/>
          <w:szCs w:val="28"/>
        </w:rPr>
      </w:pPr>
      <w:r w:rsidRPr="0012794B">
        <w:rPr>
          <w:rFonts w:ascii="Times New Roman" w:hAnsi="Times New Roman" w:cs="Times New Roman"/>
          <w:sz w:val="28"/>
          <w:szCs w:val="28"/>
        </w:rPr>
        <w:t>Благодаря проектам «Успех каждого ребенка», «Современная школа», «Цифровая образовательная среда» национального проекта «Образование» удалось обновить и существенно модернизировать инфраструктурное оснащение дополнительных общеобразовательных программ в регионе.</w:t>
      </w:r>
    </w:p>
    <w:p w:rsidR="004C2079" w:rsidRPr="004C2079" w:rsidRDefault="004C2079" w:rsidP="004C2079">
      <w:pPr>
        <w:pStyle w:val="ConsPlusNormal"/>
        <w:ind w:firstLine="709"/>
        <w:contextualSpacing/>
        <w:jc w:val="both"/>
        <w:rPr>
          <w:rFonts w:ascii="Times New Roman" w:hAnsi="Times New Roman" w:cs="Times New Roman"/>
          <w:sz w:val="28"/>
          <w:szCs w:val="28"/>
        </w:rPr>
      </w:pPr>
      <w:r w:rsidRPr="004C2079">
        <w:rPr>
          <w:rFonts w:ascii="Times New Roman" w:hAnsi="Times New Roman" w:cs="Times New Roman"/>
          <w:sz w:val="28"/>
          <w:szCs w:val="28"/>
        </w:rPr>
        <w:t xml:space="preserve">Актуальной для Курской области является задача родительского просвещения, создания эффективной системы по оказанию родителям поддержки в воспитании детей. </w:t>
      </w:r>
    </w:p>
    <w:p w:rsidR="004C2079" w:rsidRPr="004C2079" w:rsidRDefault="004C2079" w:rsidP="004C2079">
      <w:pPr>
        <w:pStyle w:val="ConsPlusNormal"/>
        <w:ind w:firstLine="709"/>
        <w:contextualSpacing/>
        <w:jc w:val="both"/>
        <w:rPr>
          <w:rFonts w:ascii="Times New Roman" w:hAnsi="Times New Roman" w:cs="Times New Roman"/>
          <w:sz w:val="28"/>
          <w:szCs w:val="28"/>
        </w:rPr>
      </w:pPr>
      <w:r w:rsidRPr="004C2079">
        <w:rPr>
          <w:rFonts w:ascii="Times New Roman" w:hAnsi="Times New Roman" w:cs="Times New Roman"/>
          <w:sz w:val="28"/>
          <w:szCs w:val="28"/>
        </w:rPr>
        <w:t xml:space="preserve">В регионе действует 116 консультационных центров по оказанию психолого-педагогической, методической и консультативной помощи </w:t>
      </w:r>
      <w:r w:rsidRPr="004C2079">
        <w:rPr>
          <w:rFonts w:ascii="Times New Roman" w:hAnsi="Times New Roman" w:cs="Times New Roman"/>
          <w:sz w:val="28"/>
          <w:szCs w:val="28"/>
        </w:rPr>
        <w:lastRenderedPageBreak/>
        <w:t xml:space="preserve">родителям, региональный Центр помощи «Позитив». С 2004 года в регионе функционирует Курский областной центр психолого-педагогического, медицинского и социального сопровождения. В 2022 году на его базе создан региональный ресурсно-методический центр психологической службы Курской области. Психолого-педагогическое сопровождение с 1 марта 2023 года пришло в Горшеченский, Советский и Касторенский районы, в них  открылся территориальный центр. </w:t>
      </w:r>
    </w:p>
    <w:p w:rsidR="004C2079" w:rsidRDefault="004C2079" w:rsidP="004C2079">
      <w:pPr>
        <w:pStyle w:val="ConsPlusNormal"/>
        <w:ind w:firstLine="709"/>
        <w:contextualSpacing/>
        <w:jc w:val="both"/>
        <w:rPr>
          <w:rFonts w:ascii="Times New Roman" w:hAnsi="Times New Roman" w:cs="Times New Roman"/>
          <w:sz w:val="28"/>
          <w:szCs w:val="28"/>
        </w:rPr>
      </w:pPr>
      <w:r w:rsidRPr="004C2079">
        <w:rPr>
          <w:rFonts w:ascii="Times New Roman" w:hAnsi="Times New Roman" w:cs="Times New Roman"/>
          <w:sz w:val="28"/>
          <w:szCs w:val="28"/>
        </w:rPr>
        <w:t>На постоянном контроле находится профилактическая работа с подростками группы риска, проводится мониторинг социальных процессов и настроений в ученической и студенческой среде. Создана 281 школьная служба медиации, 21 школьная служба примирения.</w:t>
      </w:r>
    </w:p>
    <w:p w:rsidR="004C2079" w:rsidRDefault="004C2079" w:rsidP="004C2079">
      <w:pPr>
        <w:pStyle w:val="ConsPlusNormal"/>
        <w:ind w:firstLine="709"/>
        <w:contextualSpacing/>
        <w:jc w:val="both"/>
        <w:rPr>
          <w:rFonts w:ascii="Times New Roman" w:hAnsi="Times New Roman" w:cs="Times New Roman"/>
          <w:sz w:val="28"/>
          <w:szCs w:val="28"/>
        </w:rPr>
      </w:pPr>
      <w:proofErr w:type="gramStart"/>
      <w:r w:rsidRPr="004C2079">
        <w:rPr>
          <w:rFonts w:ascii="Times New Roman" w:hAnsi="Times New Roman" w:cs="Times New Roman"/>
          <w:sz w:val="28"/>
          <w:szCs w:val="28"/>
        </w:rPr>
        <w:t>Основным результатом реализации указанных мер</w:t>
      </w:r>
      <w:r w:rsidR="001F7217">
        <w:rPr>
          <w:rFonts w:ascii="Times New Roman" w:hAnsi="Times New Roman" w:cs="Times New Roman"/>
          <w:sz w:val="28"/>
          <w:szCs w:val="28"/>
        </w:rPr>
        <w:t>оприятий стало увеличение к 2024</w:t>
      </w:r>
      <w:r w:rsidRPr="004C2079">
        <w:rPr>
          <w:rFonts w:ascii="Times New Roman" w:hAnsi="Times New Roman" w:cs="Times New Roman"/>
          <w:sz w:val="28"/>
          <w:szCs w:val="28"/>
        </w:rPr>
        <w:t xml:space="preserve"> году удельного веса численности детей в возрасте 5 - 18 лет, включенных в социально значимую общественную проектную деятельность, в общей численности детей в возрасте 5 - 18 лет до 52%; доли детей в возрасте от 5 до 18 лет, охваченных дополнительным образованием, до 79,5%;</w:t>
      </w:r>
      <w:proofErr w:type="gramEnd"/>
      <w:r w:rsidRPr="004C2079">
        <w:rPr>
          <w:rFonts w:ascii="Times New Roman" w:hAnsi="Times New Roman" w:cs="Times New Roman"/>
          <w:sz w:val="28"/>
          <w:szCs w:val="28"/>
        </w:rPr>
        <w:t xml:space="preserve"> доли образовательных организаций, в которых реализуются мероприятия по укреплению гражданского единства и гармонизации межнациональных отношений, до 95,7%.</w:t>
      </w:r>
    </w:p>
    <w:p w:rsidR="002E41A9" w:rsidRPr="002E41A9" w:rsidRDefault="000E34B9" w:rsidP="00D15B6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Курской области эффективно развивается система профессионального образования. </w:t>
      </w:r>
      <w:proofErr w:type="gramStart"/>
      <w:r w:rsidR="002E41A9" w:rsidRPr="002E41A9">
        <w:rPr>
          <w:rFonts w:ascii="Times New Roman" w:hAnsi="Times New Roman" w:cs="Times New Roman"/>
          <w:sz w:val="28"/>
          <w:szCs w:val="28"/>
        </w:rPr>
        <w:t>Обучение по программам</w:t>
      </w:r>
      <w:proofErr w:type="gramEnd"/>
      <w:r w:rsidR="002E41A9" w:rsidRPr="002E41A9">
        <w:rPr>
          <w:rFonts w:ascii="Times New Roman" w:hAnsi="Times New Roman" w:cs="Times New Roman"/>
          <w:sz w:val="28"/>
          <w:szCs w:val="28"/>
        </w:rPr>
        <w:t xml:space="preserve"> среднего профессиональ</w:t>
      </w:r>
      <w:r>
        <w:rPr>
          <w:rFonts w:ascii="Times New Roman" w:hAnsi="Times New Roman" w:cs="Times New Roman"/>
          <w:sz w:val="28"/>
          <w:szCs w:val="28"/>
        </w:rPr>
        <w:t xml:space="preserve">ного образования </w:t>
      </w:r>
      <w:r w:rsidR="002E41A9" w:rsidRPr="002E41A9">
        <w:rPr>
          <w:rFonts w:ascii="Times New Roman" w:hAnsi="Times New Roman" w:cs="Times New Roman"/>
          <w:sz w:val="28"/>
          <w:szCs w:val="28"/>
        </w:rPr>
        <w:t>в Курской области реализуется в 25 профессиональных образовательных организациях и 19 филиалах, 4 филиала образовательных организаций высшего образования, расположенных в других реги</w:t>
      </w:r>
      <w:r w:rsidR="00776458">
        <w:rPr>
          <w:rFonts w:ascii="Times New Roman" w:hAnsi="Times New Roman" w:cs="Times New Roman"/>
          <w:sz w:val="28"/>
          <w:szCs w:val="28"/>
        </w:rPr>
        <w:t xml:space="preserve">онах,  </w:t>
      </w:r>
      <w:r w:rsidR="002E41A9" w:rsidRPr="002E41A9">
        <w:rPr>
          <w:rFonts w:ascii="Times New Roman" w:hAnsi="Times New Roman" w:cs="Times New Roman"/>
          <w:sz w:val="28"/>
          <w:szCs w:val="28"/>
        </w:rPr>
        <w:t>и 4 образовательных организаций высшего образования нашего региона. Все организации являются многоуровневыми учреждениями и осуществляют подготовку квалифицированных рабочих, служащих и специалистов среднего звена по 44 профессиям и 100 специальностям среднего профессионального образования. По программам среднего профессионального образования в образовательных организациях, реализующих программы СПО (далее – СПО), обучаются более 28000 человек, из них на бюджетной основе обучаются более 21000 человек, за счет средств физических и юридических лиц по договорам об оказании платных образовательных услуг – 7000.</w:t>
      </w:r>
    </w:p>
    <w:p w:rsidR="00776458" w:rsidRDefault="002E41A9" w:rsidP="00D15B6F">
      <w:pPr>
        <w:pStyle w:val="ConsPlusNormal"/>
        <w:ind w:firstLine="709"/>
        <w:contextualSpacing/>
        <w:jc w:val="both"/>
        <w:rPr>
          <w:rFonts w:ascii="Times New Roman" w:hAnsi="Times New Roman" w:cs="Times New Roman"/>
          <w:sz w:val="28"/>
          <w:szCs w:val="28"/>
        </w:rPr>
      </w:pPr>
      <w:r w:rsidRPr="002E41A9">
        <w:rPr>
          <w:rFonts w:ascii="Times New Roman" w:hAnsi="Times New Roman" w:cs="Times New Roman"/>
          <w:sz w:val="28"/>
          <w:szCs w:val="28"/>
        </w:rPr>
        <w:t>Реализуется практика ежегодного определения общего объема контрольных цифр приема на программы среднего профессиона</w:t>
      </w:r>
      <w:r w:rsidR="00776458">
        <w:rPr>
          <w:rFonts w:ascii="Times New Roman" w:hAnsi="Times New Roman" w:cs="Times New Roman"/>
          <w:sz w:val="28"/>
          <w:szCs w:val="28"/>
        </w:rPr>
        <w:t xml:space="preserve">льного образования </w:t>
      </w:r>
      <w:r w:rsidRPr="002E41A9">
        <w:rPr>
          <w:rFonts w:ascii="Times New Roman" w:hAnsi="Times New Roman" w:cs="Times New Roman"/>
          <w:sz w:val="28"/>
          <w:szCs w:val="28"/>
        </w:rPr>
        <w:t>в профессиональные образовательные организации, расположенные на территории Курской области, с учетом потребности экономики в современных высококвалифицированных кадрах и обеспечение их установления на конкурсной основе за счет средств областного бюджета. Ведется адресная работа с предприятиями региона, входящими в перечень оборонно-промышленного комплекса</w:t>
      </w:r>
      <w:r w:rsidR="00776458">
        <w:rPr>
          <w:rFonts w:ascii="Times New Roman" w:hAnsi="Times New Roman" w:cs="Times New Roman"/>
          <w:sz w:val="28"/>
          <w:szCs w:val="28"/>
        </w:rPr>
        <w:t xml:space="preserve">. </w:t>
      </w:r>
    </w:p>
    <w:p w:rsidR="002E41A9" w:rsidRPr="002E41A9" w:rsidRDefault="002E41A9" w:rsidP="00D15B6F">
      <w:pPr>
        <w:pStyle w:val="ConsPlusNormal"/>
        <w:ind w:firstLine="709"/>
        <w:contextualSpacing/>
        <w:jc w:val="both"/>
        <w:rPr>
          <w:rFonts w:ascii="Times New Roman" w:hAnsi="Times New Roman" w:cs="Times New Roman"/>
          <w:sz w:val="28"/>
          <w:szCs w:val="28"/>
        </w:rPr>
      </w:pPr>
      <w:r w:rsidRPr="002E41A9">
        <w:rPr>
          <w:rFonts w:ascii="Times New Roman" w:hAnsi="Times New Roman" w:cs="Times New Roman"/>
          <w:sz w:val="28"/>
          <w:szCs w:val="28"/>
        </w:rPr>
        <w:t>С 2019 года материальная техническая база колледжей и техникумов моде</w:t>
      </w:r>
      <w:r w:rsidR="001F7217">
        <w:rPr>
          <w:rFonts w:ascii="Times New Roman" w:hAnsi="Times New Roman" w:cs="Times New Roman"/>
          <w:sz w:val="28"/>
          <w:szCs w:val="28"/>
        </w:rPr>
        <w:t>рнизировалась</w:t>
      </w:r>
      <w:r w:rsidRPr="002E41A9">
        <w:rPr>
          <w:rFonts w:ascii="Times New Roman" w:hAnsi="Times New Roman" w:cs="Times New Roman"/>
          <w:sz w:val="28"/>
          <w:szCs w:val="28"/>
        </w:rPr>
        <w:t xml:space="preserve"> </w:t>
      </w:r>
      <w:r w:rsidR="001F7217">
        <w:rPr>
          <w:rFonts w:ascii="Times New Roman" w:hAnsi="Times New Roman" w:cs="Times New Roman"/>
          <w:sz w:val="28"/>
          <w:szCs w:val="28"/>
        </w:rPr>
        <w:t xml:space="preserve">в рамках </w:t>
      </w:r>
      <w:r w:rsidRPr="002E41A9">
        <w:rPr>
          <w:rFonts w:ascii="Times New Roman" w:hAnsi="Times New Roman" w:cs="Times New Roman"/>
          <w:sz w:val="28"/>
          <w:szCs w:val="28"/>
        </w:rPr>
        <w:t xml:space="preserve">реализации федерального проекта «Молодые </w:t>
      </w:r>
      <w:r w:rsidRPr="002E41A9">
        <w:rPr>
          <w:rFonts w:ascii="Times New Roman" w:hAnsi="Times New Roman" w:cs="Times New Roman"/>
          <w:sz w:val="28"/>
          <w:szCs w:val="28"/>
        </w:rPr>
        <w:lastRenderedPageBreak/>
        <w:t xml:space="preserve">профессионалы» национального проекта «Образование», что позволило создать сеть современных мастерских, оборудованных в соответствии с требованиями Федеральных государственных образовательных стандартов среднего </w:t>
      </w:r>
      <w:r w:rsidR="00776458">
        <w:rPr>
          <w:rFonts w:ascii="Times New Roman" w:hAnsi="Times New Roman" w:cs="Times New Roman"/>
          <w:sz w:val="28"/>
          <w:szCs w:val="28"/>
        </w:rPr>
        <w:t>профессионального образования</w:t>
      </w:r>
      <w:r w:rsidRPr="002E41A9">
        <w:rPr>
          <w:rFonts w:ascii="Times New Roman" w:hAnsi="Times New Roman" w:cs="Times New Roman"/>
          <w:sz w:val="28"/>
          <w:szCs w:val="28"/>
        </w:rPr>
        <w:t>. В регионе функционируют 39 мастерских по 7 направлениям: «Искусство, дизайн и сфера услуг», «Строительство», «Информационные и коммуникационные технологии», «Обслуживание транспорта и логистика», «Сельское хозяйство», «Социальная сфера», «Промышленные</w:t>
      </w:r>
      <w:r w:rsidR="00776458">
        <w:rPr>
          <w:rFonts w:ascii="Times New Roman" w:hAnsi="Times New Roman" w:cs="Times New Roman"/>
          <w:sz w:val="28"/>
          <w:szCs w:val="28"/>
        </w:rPr>
        <w:t xml:space="preserve"> и инженерные технологии» в </w:t>
      </w:r>
      <w:r w:rsidRPr="002E41A9">
        <w:rPr>
          <w:rFonts w:ascii="Times New Roman" w:hAnsi="Times New Roman" w:cs="Times New Roman"/>
          <w:sz w:val="28"/>
          <w:szCs w:val="28"/>
        </w:rPr>
        <w:t>9 профессиональных образовательных организациях.</w:t>
      </w:r>
    </w:p>
    <w:p w:rsidR="002E41A9" w:rsidRPr="002E41A9" w:rsidRDefault="002E41A9" w:rsidP="00D15B6F">
      <w:pPr>
        <w:pStyle w:val="ConsPlusNormal"/>
        <w:ind w:firstLine="709"/>
        <w:contextualSpacing/>
        <w:jc w:val="both"/>
        <w:rPr>
          <w:rFonts w:ascii="Times New Roman" w:hAnsi="Times New Roman" w:cs="Times New Roman"/>
          <w:sz w:val="28"/>
          <w:szCs w:val="28"/>
        </w:rPr>
      </w:pPr>
      <w:r w:rsidRPr="002E41A9">
        <w:rPr>
          <w:rFonts w:ascii="Times New Roman" w:hAnsi="Times New Roman" w:cs="Times New Roman"/>
          <w:sz w:val="28"/>
          <w:szCs w:val="28"/>
        </w:rPr>
        <w:t xml:space="preserve"> На базе ОБПОУ «Курский электромеханический техникум» в рамках реализации федерального проекта «Молодые профессионалы» создан Центр опережающей профессиональной подготовки, функционирующий  с 1 сентября 2021 года. Он является </w:t>
      </w:r>
      <w:proofErr w:type="spellStart"/>
      <w:r w:rsidRPr="002E41A9">
        <w:rPr>
          <w:rFonts w:ascii="Times New Roman" w:hAnsi="Times New Roman" w:cs="Times New Roman"/>
          <w:sz w:val="28"/>
          <w:szCs w:val="28"/>
        </w:rPr>
        <w:t>агрегатором</w:t>
      </w:r>
      <w:proofErr w:type="spellEnd"/>
      <w:r w:rsidRPr="002E41A9">
        <w:rPr>
          <w:rFonts w:ascii="Times New Roman" w:hAnsi="Times New Roman" w:cs="Times New Roman"/>
          <w:sz w:val="28"/>
          <w:szCs w:val="28"/>
        </w:rPr>
        <w:t xml:space="preserve"> и оператором ресурсов региона для профессиональной ориентации, ускоренного профессионального обучения, подготовки, переподготовки, повышения квалификации всех категорий граждан по наиболее востребованным, новым и перспективным профессиям и компетенциям. Новая стратегия учитывает опыт синхронизации региональных систем среднего профессионального образования и кадровых потребностей экономики региона.</w:t>
      </w:r>
    </w:p>
    <w:p w:rsidR="002E41A9" w:rsidRPr="002E41A9" w:rsidRDefault="002E41A9" w:rsidP="00D15B6F">
      <w:pPr>
        <w:pStyle w:val="ConsPlusNormal"/>
        <w:ind w:firstLine="709"/>
        <w:contextualSpacing/>
        <w:jc w:val="both"/>
        <w:rPr>
          <w:rFonts w:ascii="Times New Roman" w:hAnsi="Times New Roman" w:cs="Times New Roman"/>
          <w:sz w:val="28"/>
          <w:szCs w:val="28"/>
        </w:rPr>
      </w:pPr>
      <w:r w:rsidRPr="002E41A9">
        <w:rPr>
          <w:rFonts w:ascii="Times New Roman" w:hAnsi="Times New Roman" w:cs="Times New Roman"/>
          <w:sz w:val="28"/>
          <w:szCs w:val="28"/>
        </w:rPr>
        <w:t xml:space="preserve"> В рамках федерального проекта «Цифровая образовательная среда» с 2019 года в 7 профессиональных образовательных организациях региона осуществляется внедрение целевой модели цифровой образовательной среды.</w:t>
      </w:r>
    </w:p>
    <w:p w:rsidR="002E41A9" w:rsidRPr="002E41A9" w:rsidRDefault="002E41A9" w:rsidP="00D15B6F">
      <w:pPr>
        <w:pStyle w:val="ConsPlusNormal"/>
        <w:ind w:firstLine="709"/>
        <w:contextualSpacing/>
        <w:jc w:val="both"/>
        <w:rPr>
          <w:rFonts w:ascii="Times New Roman" w:hAnsi="Times New Roman" w:cs="Times New Roman"/>
          <w:sz w:val="28"/>
          <w:szCs w:val="28"/>
        </w:rPr>
      </w:pPr>
      <w:r w:rsidRPr="002E41A9">
        <w:rPr>
          <w:rFonts w:ascii="Times New Roman" w:hAnsi="Times New Roman" w:cs="Times New Roman"/>
          <w:sz w:val="28"/>
          <w:szCs w:val="28"/>
        </w:rPr>
        <w:t>Большое внимание в регионе уделяется сопровождению в период обучения лиц с инвалидностью и ограни</w:t>
      </w:r>
      <w:r w:rsidR="00776458">
        <w:rPr>
          <w:rFonts w:ascii="Times New Roman" w:hAnsi="Times New Roman" w:cs="Times New Roman"/>
          <w:sz w:val="28"/>
          <w:szCs w:val="28"/>
        </w:rPr>
        <w:t xml:space="preserve">ченными возможностями здоровья. </w:t>
      </w:r>
      <w:r w:rsidRPr="002E41A9">
        <w:rPr>
          <w:rFonts w:ascii="Times New Roman" w:hAnsi="Times New Roman" w:cs="Times New Roman"/>
          <w:sz w:val="28"/>
          <w:szCs w:val="28"/>
        </w:rPr>
        <w:t>С 2016 года профессиональные образовательные организации нашего региона принимают участие в Национальном чемпионате профессионального мастерства среди людей с инвалидностью «</w:t>
      </w:r>
      <w:proofErr w:type="spellStart"/>
      <w:r w:rsidRPr="002E41A9">
        <w:rPr>
          <w:rFonts w:ascii="Times New Roman" w:hAnsi="Times New Roman" w:cs="Times New Roman"/>
          <w:sz w:val="28"/>
          <w:szCs w:val="28"/>
        </w:rPr>
        <w:t>Абилимпикс</w:t>
      </w:r>
      <w:proofErr w:type="spellEnd"/>
      <w:r w:rsidRPr="002E41A9">
        <w:rPr>
          <w:rFonts w:ascii="Times New Roman" w:hAnsi="Times New Roman" w:cs="Times New Roman"/>
          <w:sz w:val="28"/>
          <w:szCs w:val="28"/>
        </w:rPr>
        <w:t>». Его победители ежегодно представляют Курскую область и становятся победителями и призерами Национального чемпионата «</w:t>
      </w:r>
      <w:proofErr w:type="spellStart"/>
      <w:r w:rsidRPr="002E41A9">
        <w:rPr>
          <w:rFonts w:ascii="Times New Roman" w:hAnsi="Times New Roman" w:cs="Times New Roman"/>
          <w:sz w:val="28"/>
          <w:szCs w:val="28"/>
        </w:rPr>
        <w:t>Абилимпикс</w:t>
      </w:r>
      <w:proofErr w:type="spellEnd"/>
      <w:r w:rsidRPr="002E41A9">
        <w:rPr>
          <w:rFonts w:ascii="Times New Roman" w:hAnsi="Times New Roman" w:cs="Times New Roman"/>
          <w:sz w:val="28"/>
          <w:szCs w:val="28"/>
        </w:rPr>
        <w:t>».</w:t>
      </w:r>
    </w:p>
    <w:p w:rsidR="002E41A9" w:rsidRPr="002E41A9" w:rsidRDefault="002E41A9" w:rsidP="00CB6004">
      <w:pPr>
        <w:pStyle w:val="ConsPlusNormal"/>
        <w:ind w:firstLine="709"/>
        <w:contextualSpacing/>
        <w:jc w:val="both"/>
        <w:rPr>
          <w:rFonts w:ascii="Times New Roman" w:hAnsi="Times New Roman" w:cs="Times New Roman"/>
          <w:sz w:val="28"/>
          <w:szCs w:val="28"/>
        </w:rPr>
      </w:pPr>
      <w:r w:rsidRPr="002E41A9">
        <w:rPr>
          <w:rFonts w:ascii="Times New Roman" w:hAnsi="Times New Roman" w:cs="Times New Roman"/>
          <w:sz w:val="28"/>
          <w:szCs w:val="28"/>
        </w:rPr>
        <w:t>С 2022 года регион принимает участие в реализации федеральной программы «</w:t>
      </w:r>
      <w:proofErr w:type="spellStart"/>
      <w:r w:rsidRPr="002E41A9">
        <w:rPr>
          <w:rFonts w:ascii="Times New Roman" w:hAnsi="Times New Roman" w:cs="Times New Roman"/>
          <w:sz w:val="28"/>
          <w:szCs w:val="28"/>
        </w:rPr>
        <w:t>Профессионалитет</w:t>
      </w:r>
      <w:proofErr w:type="spellEnd"/>
      <w:r w:rsidRPr="002E41A9">
        <w:rPr>
          <w:rFonts w:ascii="Times New Roman" w:hAnsi="Times New Roman" w:cs="Times New Roman"/>
          <w:sz w:val="28"/>
          <w:szCs w:val="28"/>
        </w:rPr>
        <w:t xml:space="preserve">». </w:t>
      </w:r>
      <w:r w:rsidR="00776458">
        <w:rPr>
          <w:rFonts w:ascii="Times New Roman" w:hAnsi="Times New Roman" w:cs="Times New Roman"/>
          <w:sz w:val="28"/>
          <w:szCs w:val="28"/>
        </w:rPr>
        <w:t>В</w:t>
      </w:r>
      <w:r w:rsidRPr="002E41A9">
        <w:rPr>
          <w:rFonts w:ascii="Times New Roman" w:hAnsi="Times New Roman" w:cs="Times New Roman"/>
          <w:sz w:val="28"/>
          <w:szCs w:val="28"/>
        </w:rPr>
        <w:t xml:space="preserve"> регионе заключено 5 со</w:t>
      </w:r>
      <w:r w:rsidR="00776458">
        <w:rPr>
          <w:rFonts w:ascii="Times New Roman" w:hAnsi="Times New Roman" w:cs="Times New Roman"/>
          <w:sz w:val="28"/>
          <w:szCs w:val="28"/>
        </w:rPr>
        <w:t xml:space="preserve">глашений </w:t>
      </w:r>
      <w:r w:rsidRPr="002E41A9">
        <w:rPr>
          <w:rFonts w:ascii="Times New Roman" w:hAnsi="Times New Roman" w:cs="Times New Roman"/>
          <w:sz w:val="28"/>
          <w:szCs w:val="28"/>
        </w:rPr>
        <w:t>о партнёрстве в рамках ФП «</w:t>
      </w:r>
      <w:proofErr w:type="spellStart"/>
      <w:r w:rsidRPr="002E41A9">
        <w:rPr>
          <w:rFonts w:ascii="Times New Roman" w:hAnsi="Times New Roman" w:cs="Times New Roman"/>
          <w:sz w:val="28"/>
          <w:szCs w:val="28"/>
        </w:rPr>
        <w:t>Профессионалитет</w:t>
      </w:r>
      <w:proofErr w:type="spellEnd"/>
      <w:r w:rsidRPr="002E41A9">
        <w:rPr>
          <w:rFonts w:ascii="Times New Roman" w:hAnsi="Times New Roman" w:cs="Times New Roman"/>
          <w:sz w:val="28"/>
          <w:szCs w:val="28"/>
        </w:rPr>
        <w:t xml:space="preserve">». </w:t>
      </w:r>
    </w:p>
    <w:p w:rsidR="002E41A9" w:rsidRPr="002E41A9" w:rsidRDefault="002E41A9" w:rsidP="00D15B6F">
      <w:pPr>
        <w:pStyle w:val="ConsPlusNormal"/>
        <w:ind w:firstLine="709"/>
        <w:contextualSpacing/>
        <w:jc w:val="both"/>
        <w:rPr>
          <w:rFonts w:ascii="Times New Roman" w:hAnsi="Times New Roman" w:cs="Times New Roman"/>
          <w:sz w:val="28"/>
          <w:szCs w:val="28"/>
        </w:rPr>
      </w:pPr>
      <w:r w:rsidRPr="002E41A9">
        <w:rPr>
          <w:rFonts w:ascii="Times New Roman" w:hAnsi="Times New Roman" w:cs="Times New Roman"/>
          <w:sz w:val="28"/>
          <w:szCs w:val="28"/>
        </w:rPr>
        <w:t>В 2022 году на базе ОБПОУ «Курский монтажный техникум»</w:t>
      </w:r>
      <w:r w:rsidR="00C70AD7">
        <w:rPr>
          <w:rFonts w:ascii="Times New Roman" w:hAnsi="Times New Roman" w:cs="Times New Roman"/>
          <w:sz w:val="28"/>
          <w:szCs w:val="28"/>
        </w:rPr>
        <w:t xml:space="preserve"> создан первый образовательно - </w:t>
      </w:r>
      <w:r w:rsidRPr="002E41A9">
        <w:rPr>
          <w:rFonts w:ascii="Times New Roman" w:hAnsi="Times New Roman" w:cs="Times New Roman"/>
          <w:sz w:val="28"/>
          <w:szCs w:val="28"/>
        </w:rPr>
        <w:t>производственный кластер по атомной отрасли, участниками которого стали Государственная корпорация по атомной энергии «</w:t>
      </w:r>
      <w:proofErr w:type="spellStart"/>
      <w:r w:rsidRPr="002E41A9">
        <w:rPr>
          <w:rFonts w:ascii="Times New Roman" w:hAnsi="Times New Roman" w:cs="Times New Roman"/>
          <w:sz w:val="28"/>
          <w:szCs w:val="28"/>
        </w:rPr>
        <w:t>Росатом</w:t>
      </w:r>
      <w:proofErr w:type="spellEnd"/>
      <w:r w:rsidRPr="002E41A9">
        <w:rPr>
          <w:rFonts w:ascii="Times New Roman" w:hAnsi="Times New Roman" w:cs="Times New Roman"/>
          <w:sz w:val="28"/>
          <w:szCs w:val="28"/>
        </w:rPr>
        <w:t xml:space="preserve">», Министерство строительства Курской области, Министерство образования и науки Курской области. В соответствии  с  соглашением ОБПОУ «Курский монтажный техникум» в </w:t>
      </w:r>
      <w:proofErr w:type="gramStart"/>
      <w:r w:rsidRPr="002E41A9">
        <w:rPr>
          <w:rFonts w:ascii="Times New Roman" w:hAnsi="Times New Roman" w:cs="Times New Roman"/>
          <w:sz w:val="28"/>
          <w:szCs w:val="28"/>
        </w:rPr>
        <w:t>ближайшие</w:t>
      </w:r>
      <w:proofErr w:type="gramEnd"/>
      <w:r w:rsidRPr="002E41A9">
        <w:rPr>
          <w:rFonts w:ascii="Times New Roman" w:hAnsi="Times New Roman" w:cs="Times New Roman"/>
          <w:sz w:val="28"/>
          <w:szCs w:val="28"/>
        </w:rPr>
        <w:t xml:space="preserve"> 4 года подготовит не менее 500 специалистов для </w:t>
      </w:r>
      <w:proofErr w:type="spellStart"/>
      <w:r w:rsidRPr="002E41A9">
        <w:rPr>
          <w:rFonts w:ascii="Times New Roman" w:hAnsi="Times New Roman" w:cs="Times New Roman"/>
          <w:sz w:val="28"/>
          <w:szCs w:val="28"/>
        </w:rPr>
        <w:t>Госкорпорации</w:t>
      </w:r>
      <w:proofErr w:type="spellEnd"/>
      <w:r w:rsidRPr="002E41A9">
        <w:rPr>
          <w:rFonts w:ascii="Times New Roman" w:hAnsi="Times New Roman" w:cs="Times New Roman"/>
          <w:sz w:val="28"/>
          <w:szCs w:val="28"/>
        </w:rPr>
        <w:t xml:space="preserve"> </w:t>
      </w:r>
      <w:proofErr w:type="spellStart"/>
      <w:r w:rsidRPr="002E41A9">
        <w:rPr>
          <w:rFonts w:ascii="Times New Roman" w:hAnsi="Times New Roman" w:cs="Times New Roman"/>
          <w:sz w:val="28"/>
          <w:szCs w:val="28"/>
        </w:rPr>
        <w:t>Росатом</w:t>
      </w:r>
      <w:proofErr w:type="spellEnd"/>
      <w:r w:rsidRPr="002E41A9">
        <w:rPr>
          <w:rFonts w:ascii="Times New Roman" w:hAnsi="Times New Roman" w:cs="Times New Roman"/>
          <w:sz w:val="28"/>
          <w:szCs w:val="28"/>
        </w:rPr>
        <w:t xml:space="preserve"> по профессиям/специальностям: </w:t>
      </w:r>
      <w:proofErr w:type="gramStart"/>
      <w:r w:rsidR="0080480C">
        <w:rPr>
          <w:rFonts w:ascii="Times New Roman" w:hAnsi="Times New Roman" w:cs="Times New Roman"/>
          <w:sz w:val="28"/>
          <w:szCs w:val="28"/>
        </w:rPr>
        <w:t>«</w:t>
      </w:r>
      <w:r w:rsidRPr="002E41A9">
        <w:rPr>
          <w:rFonts w:ascii="Times New Roman" w:hAnsi="Times New Roman" w:cs="Times New Roman"/>
          <w:sz w:val="28"/>
          <w:szCs w:val="28"/>
        </w:rPr>
        <w:t>Мастер общестроительных работ</w:t>
      </w:r>
      <w:r w:rsidR="0080480C">
        <w:rPr>
          <w:rFonts w:ascii="Times New Roman" w:hAnsi="Times New Roman" w:cs="Times New Roman"/>
          <w:sz w:val="28"/>
          <w:szCs w:val="28"/>
        </w:rPr>
        <w:t>»</w:t>
      </w:r>
      <w:r w:rsidRPr="002E41A9">
        <w:rPr>
          <w:rFonts w:ascii="Times New Roman" w:hAnsi="Times New Roman" w:cs="Times New Roman"/>
          <w:sz w:val="28"/>
          <w:szCs w:val="28"/>
        </w:rPr>
        <w:t xml:space="preserve">, </w:t>
      </w:r>
      <w:r w:rsidR="0080480C">
        <w:rPr>
          <w:rFonts w:ascii="Times New Roman" w:hAnsi="Times New Roman" w:cs="Times New Roman"/>
          <w:sz w:val="28"/>
          <w:szCs w:val="28"/>
        </w:rPr>
        <w:t>«</w:t>
      </w:r>
      <w:r w:rsidRPr="002E41A9">
        <w:rPr>
          <w:rFonts w:ascii="Times New Roman" w:hAnsi="Times New Roman" w:cs="Times New Roman"/>
          <w:sz w:val="28"/>
          <w:szCs w:val="28"/>
        </w:rPr>
        <w:t>Мастер отделочных строительных и декоративных работ</w:t>
      </w:r>
      <w:r w:rsidR="0080480C">
        <w:rPr>
          <w:rFonts w:ascii="Times New Roman" w:hAnsi="Times New Roman" w:cs="Times New Roman"/>
          <w:sz w:val="28"/>
          <w:szCs w:val="28"/>
        </w:rPr>
        <w:t>»</w:t>
      </w:r>
      <w:r w:rsidRPr="002E41A9">
        <w:rPr>
          <w:rFonts w:ascii="Times New Roman" w:hAnsi="Times New Roman" w:cs="Times New Roman"/>
          <w:sz w:val="28"/>
          <w:szCs w:val="28"/>
        </w:rPr>
        <w:t xml:space="preserve">, </w:t>
      </w:r>
      <w:r w:rsidR="0080480C">
        <w:rPr>
          <w:rFonts w:ascii="Times New Roman" w:hAnsi="Times New Roman" w:cs="Times New Roman"/>
          <w:sz w:val="28"/>
          <w:szCs w:val="28"/>
        </w:rPr>
        <w:t>«</w:t>
      </w:r>
      <w:r w:rsidRPr="002E41A9">
        <w:rPr>
          <w:rFonts w:ascii="Times New Roman" w:hAnsi="Times New Roman" w:cs="Times New Roman"/>
          <w:sz w:val="28"/>
          <w:szCs w:val="28"/>
        </w:rPr>
        <w:t>Сварщик (частично механизированной сварки (наплавки)</w:t>
      </w:r>
      <w:r w:rsidR="0080480C">
        <w:rPr>
          <w:rFonts w:ascii="Times New Roman" w:hAnsi="Times New Roman" w:cs="Times New Roman"/>
          <w:sz w:val="28"/>
          <w:szCs w:val="28"/>
        </w:rPr>
        <w:t>»</w:t>
      </w:r>
      <w:r w:rsidRPr="002E41A9">
        <w:rPr>
          <w:rFonts w:ascii="Times New Roman" w:hAnsi="Times New Roman" w:cs="Times New Roman"/>
          <w:sz w:val="28"/>
          <w:szCs w:val="28"/>
        </w:rPr>
        <w:t xml:space="preserve">, </w:t>
      </w:r>
      <w:r w:rsidR="0080480C">
        <w:rPr>
          <w:rFonts w:ascii="Times New Roman" w:hAnsi="Times New Roman" w:cs="Times New Roman"/>
          <w:sz w:val="28"/>
          <w:szCs w:val="28"/>
        </w:rPr>
        <w:t>«</w:t>
      </w:r>
      <w:r w:rsidRPr="002E41A9">
        <w:rPr>
          <w:rFonts w:ascii="Times New Roman" w:hAnsi="Times New Roman" w:cs="Times New Roman"/>
          <w:sz w:val="28"/>
          <w:szCs w:val="28"/>
        </w:rPr>
        <w:t xml:space="preserve">Строительство и эксплуатация </w:t>
      </w:r>
      <w:r w:rsidRPr="002E41A9">
        <w:rPr>
          <w:rFonts w:ascii="Times New Roman" w:hAnsi="Times New Roman" w:cs="Times New Roman"/>
          <w:sz w:val="28"/>
          <w:szCs w:val="28"/>
        </w:rPr>
        <w:lastRenderedPageBreak/>
        <w:t>зданий и сооружений</w:t>
      </w:r>
      <w:r w:rsidR="0080480C">
        <w:rPr>
          <w:rFonts w:ascii="Times New Roman" w:hAnsi="Times New Roman" w:cs="Times New Roman"/>
          <w:sz w:val="28"/>
          <w:szCs w:val="28"/>
        </w:rPr>
        <w:t>»</w:t>
      </w:r>
      <w:r w:rsidRPr="002E41A9">
        <w:rPr>
          <w:rFonts w:ascii="Times New Roman" w:hAnsi="Times New Roman" w:cs="Times New Roman"/>
          <w:sz w:val="28"/>
          <w:szCs w:val="28"/>
        </w:rPr>
        <w:t>.</w:t>
      </w:r>
      <w:proofErr w:type="gramEnd"/>
    </w:p>
    <w:p w:rsidR="002E41A9" w:rsidRPr="002E41A9" w:rsidRDefault="002E41A9" w:rsidP="00D15B6F">
      <w:pPr>
        <w:pStyle w:val="ConsPlusNormal"/>
        <w:ind w:firstLine="709"/>
        <w:contextualSpacing/>
        <w:jc w:val="both"/>
        <w:rPr>
          <w:rFonts w:ascii="Times New Roman" w:hAnsi="Times New Roman" w:cs="Times New Roman"/>
          <w:sz w:val="28"/>
          <w:szCs w:val="28"/>
        </w:rPr>
      </w:pPr>
      <w:r w:rsidRPr="002E41A9">
        <w:rPr>
          <w:rFonts w:ascii="Times New Roman" w:hAnsi="Times New Roman" w:cs="Times New Roman"/>
          <w:sz w:val="28"/>
          <w:szCs w:val="28"/>
        </w:rPr>
        <w:t>В 2023 году участником данного проекта по сельскохозяйственной отрасли в качестве базовой образовательной организации стало ОБПОУ «Областной многопрофильный колледж имени Даниила Гранина».  В рамках сетевого взаимодействия в работу включены еще 3 техникума сельскохозяйственного направления: ОБПОУ «Советский социально-аграрный те</w:t>
      </w:r>
      <w:r w:rsidR="00776458">
        <w:rPr>
          <w:rFonts w:ascii="Times New Roman" w:hAnsi="Times New Roman" w:cs="Times New Roman"/>
          <w:sz w:val="28"/>
          <w:szCs w:val="28"/>
        </w:rPr>
        <w:t xml:space="preserve">хникум  </w:t>
      </w:r>
      <w:r w:rsidRPr="002E41A9">
        <w:rPr>
          <w:rFonts w:ascii="Times New Roman" w:hAnsi="Times New Roman" w:cs="Times New Roman"/>
          <w:sz w:val="28"/>
          <w:szCs w:val="28"/>
        </w:rPr>
        <w:t>им. В.М. Клыкова»,  ОБПОУ «</w:t>
      </w:r>
      <w:proofErr w:type="spellStart"/>
      <w:r w:rsidRPr="002E41A9">
        <w:rPr>
          <w:rFonts w:ascii="Times New Roman" w:hAnsi="Times New Roman" w:cs="Times New Roman"/>
          <w:sz w:val="28"/>
          <w:szCs w:val="28"/>
        </w:rPr>
        <w:t>Свободинский</w:t>
      </w:r>
      <w:proofErr w:type="spellEnd"/>
      <w:r w:rsidRPr="002E41A9">
        <w:rPr>
          <w:rFonts w:ascii="Times New Roman" w:hAnsi="Times New Roman" w:cs="Times New Roman"/>
          <w:sz w:val="28"/>
          <w:szCs w:val="28"/>
        </w:rPr>
        <w:t xml:space="preserve"> аграрно-технический техникум им. К.К. Рокоссовского», ОБПОУ «Суджанский сельскохозяйственный техникум». </w:t>
      </w:r>
      <w:r w:rsidR="001F7217">
        <w:rPr>
          <w:rFonts w:ascii="Times New Roman" w:hAnsi="Times New Roman" w:cs="Times New Roman"/>
          <w:sz w:val="28"/>
          <w:szCs w:val="28"/>
        </w:rPr>
        <w:t xml:space="preserve">За 3 </w:t>
      </w:r>
      <w:r w:rsidRPr="002E41A9">
        <w:rPr>
          <w:rFonts w:ascii="Times New Roman" w:hAnsi="Times New Roman" w:cs="Times New Roman"/>
          <w:sz w:val="28"/>
          <w:szCs w:val="28"/>
        </w:rPr>
        <w:t xml:space="preserve">года в рамках деятельности кластера будет осуществляться подготовка не менее 900 специалистов по профессиям и специальностям: </w:t>
      </w:r>
      <w:r w:rsidR="00ED3994">
        <w:rPr>
          <w:rFonts w:ascii="Times New Roman" w:hAnsi="Times New Roman" w:cs="Times New Roman"/>
          <w:sz w:val="28"/>
          <w:szCs w:val="28"/>
        </w:rPr>
        <w:t>«</w:t>
      </w:r>
      <w:r w:rsidRPr="002E41A9">
        <w:rPr>
          <w:rFonts w:ascii="Times New Roman" w:hAnsi="Times New Roman" w:cs="Times New Roman"/>
          <w:sz w:val="28"/>
          <w:szCs w:val="28"/>
        </w:rPr>
        <w:t>Эксплуатация и ремонт сельскохозяйственной техники и оборудования</w:t>
      </w:r>
      <w:r w:rsidR="00ED3994">
        <w:rPr>
          <w:rFonts w:ascii="Times New Roman" w:hAnsi="Times New Roman" w:cs="Times New Roman"/>
          <w:sz w:val="28"/>
          <w:szCs w:val="28"/>
        </w:rPr>
        <w:t>»</w:t>
      </w:r>
      <w:r w:rsidRPr="002E41A9">
        <w:rPr>
          <w:rFonts w:ascii="Times New Roman" w:hAnsi="Times New Roman" w:cs="Times New Roman"/>
          <w:sz w:val="28"/>
          <w:szCs w:val="28"/>
        </w:rPr>
        <w:t xml:space="preserve">, </w:t>
      </w:r>
      <w:r w:rsidR="00ED3994">
        <w:rPr>
          <w:rFonts w:ascii="Times New Roman" w:hAnsi="Times New Roman" w:cs="Times New Roman"/>
          <w:sz w:val="28"/>
          <w:szCs w:val="28"/>
        </w:rPr>
        <w:t>«</w:t>
      </w:r>
      <w:r w:rsidRPr="002E41A9">
        <w:rPr>
          <w:rFonts w:ascii="Times New Roman" w:hAnsi="Times New Roman" w:cs="Times New Roman"/>
          <w:sz w:val="28"/>
          <w:szCs w:val="28"/>
        </w:rPr>
        <w:t>Агрономия</w:t>
      </w:r>
      <w:r w:rsidR="00ED3994">
        <w:rPr>
          <w:rFonts w:ascii="Times New Roman" w:hAnsi="Times New Roman" w:cs="Times New Roman"/>
          <w:sz w:val="28"/>
          <w:szCs w:val="28"/>
        </w:rPr>
        <w:t>»</w:t>
      </w:r>
      <w:r w:rsidRPr="002E41A9">
        <w:rPr>
          <w:rFonts w:ascii="Times New Roman" w:hAnsi="Times New Roman" w:cs="Times New Roman"/>
          <w:sz w:val="28"/>
          <w:szCs w:val="28"/>
        </w:rPr>
        <w:t xml:space="preserve">, </w:t>
      </w:r>
      <w:r w:rsidR="00ED3994">
        <w:rPr>
          <w:rFonts w:ascii="Times New Roman" w:hAnsi="Times New Roman" w:cs="Times New Roman"/>
          <w:sz w:val="28"/>
          <w:szCs w:val="28"/>
        </w:rPr>
        <w:t>«</w:t>
      </w:r>
      <w:r w:rsidRPr="002E41A9">
        <w:rPr>
          <w:rFonts w:ascii="Times New Roman" w:hAnsi="Times New Roman" w:cs="Times New Roman"/>
          <w:sz w:val="28"/>
          <w:szCs w:val="28"/>
        </w:rPr>
        <w:t>Ветеринария</w:t>
      </w:r>
      <w:r w:rsidR="00ED3994">
        <w:rPr>
          <w:rFonts w:ascii="Times New Roman" w:hAnsi="Times New Roman" w:cs="Times New Roman"/>
          <w:sz w:val="28"/>
          <w:szCs w:val="28"/>
        </w:rPr>
        <w:t>»</w:t>
      </w:r>
      <w:r w:rsidRPr="002E41A9">
        <w:rPr>
          <w:rFonts w:ascii="Times New Roman" w:hAnsi="Times New Roman" w:cs="Times New Roman"/>
          <w:sz w:val="28"/>
          <w:szCs w:val="28"/>
        </w:rPr>
        <w:t xml:space="preserve">,  </w:t>
      </w:r>
      <w:r w:rsidR="00ED3994">
        <w:rPr>
          <w:rFonts w:ascii="Times New Roman" w:hAnsi="Times New Roman" w:cs="Times New Roman"/>
          <w:sz w:val="28"/>
          <w:szCs w:val="28"/>
        </w:rPr>
        <w:t>«</w:t>
      </w:r>
      <w:r w:rsidRPr="002E41A9">
        <w:rPr>
          <w:rFonts w:ascii="Times New Roman" w:hAnsi="Times New Roman" w:cs="Times New Roman"/>
          <w:sz w:val="28"/>
          <w:szCs w:val="28"/>
        </w:rPr>
        <w:t>Мастер сельскохозяйственного производства</w:t>
      </w:r>
      <w:r w:rsidR="00ED3994">
        <w:rPr>
          <w:rFonts w:ascii="Times New Roman" w:hAnsi="Times New Roman" w:cs="Times New Roman"/>
          <w:sz w:val="28"/>
          <w:szCs w:val="28"/>
        </w:rPr>
        <w:t>»</w:t>
      </w:r>
      <w:r w:rsidRPr="002E41A9">
        <w:rPr>
          <w:rFonts w:ascii="Times New Roman" w:hAnsi="Times New Roman" w:cs="Times New Roman"/>
          <w:sz w:val="28"/>
          <w:szCs w:val="28"/>
        </w:rPr>
        <w:t>.</w:t>
      </w:r>
    </w:p>
    <w:p w:rsidR="001F7217" w:rsidRDefault="002E41A9" w:rsidP="00D15B6F">
      <w:pPr>
        <w:pStyle w:val="ConsPlusNormal"/>
        <w:ind w:firstLine="709"/>
        <w:contextualSpacing/>
        <w:jc w:val="both"/>
        <w:rPr>
          <w:rFonts w:ascii="Times New Roman" w:hAnsi="Times New Roman" w:cs="Times New Roman"/>
          <w:sz w:val="28"/>
          <w:szCs w:val="28"/>
        </w:rPr>
      </w:pPr>
      <w:r w:rsidRPr="002E41A9">
        <w:rPr>
          <w:rFonts w:ascii="Times New Roman" w:hAnsi="Times New Roman" w:cs="Times New Roman"/>
          <w:sz w:val="28"/>
          <w:szCs w:val="28"/>
        </w:rPr>
        <w:t>Кроме того, в 2023 году в регионе  на базе ОБПОУ «Курский государственный техникум технологий и сервиса» создан образовательный кластер  по отрасли «Туризм и сфера услуг»</w:t>
      </w:r>
      <w:r w:rsidR="006F0D6D">
        <w:rPr>
          <w:rFonts w:ascii="Times New Roman" w:hAnsi="Times New Roman" w:cs="Times New Roman"/>
          <w:sz w:val="28"/>
          <w:szCs w:val="28"/>
        </w:rPr>
        <w:t>,</w:t>
      </w:r>
      <w:r w:rsidR="006F0D6D" w:rsidRPr="006F0D6D">
        <w:t xml:space="preserve"> </w:t>
      </w:r>
      <w:r w:rsidR="006F0D6D" w:rsidRPr="006F0D6D">
        <w:rPr>
          <w:rFonts w:ascii="Times New Roman" w:hAnsi="Times New Roman" w:cs="Times New Roman"/>
          <w:sz w:val="28"/>
          <w:szCs w:val="28"/>
        </w:rPr>
        <w:t>где обучаются в сфере туризма и услуг 700 студентов</w:t>
      </w:r>
      <w:r w:rsidRPr="002E41A9">
        <w:rPr>
          <w:rFonts w:ascii="Times New Roman" w:hAnsi="Times New Roman" w:cs="Times New Roman"/>
          <w:sz w:val="28"/>
          <w:szCs w:val="28"/>
        </w:rPr>
        <w:t>. В рамках сетевого взаимодействия в работу включены ОБПОУ «</w:t>
      </w:r>
      <w:proofErr w:type="spellStart"/>
      <w:r w:rsidRPr="002E41A9">
        <w:rPr>
          <w:rFonts w:ascii="Times New Roman" w:hAnsi="Times New Roman" w:cs="Times New Roman"/>
          <w:sz w:val="28"/>
          <w:szCs w:val="28"/>
        </w:rPr>
        <w:t>Железногорский</w:t>
      </w:r>
      <w:proofErr w:type="spellEnd"/>
      <w:r w:rsidRPr="002E41A9">
        <w:rPr>
          <w:rFonts w:ascii="Times New Roman" w:hAnsi="Times New Roman" w:cs="Times New Roman"/>
          <w:sz w:val="28"/>
          <w:szCs w:val="28"/>
        </w:rPr>
        <w:t xml:space="preserve"> политехнический колледж», ОБПОУ «Обоянский гуманитарно-технологический колледж», ОБПОУ «Советский социально-аграрный техникум им. В.М. Клыкова». </w:t>
      </w:r>
    </w:p>
    <w:p w:rsidR="006F0D6D" w:rsidRDefault="006F0D6D" w:rsidP="00D15B6F">
      <w:pPr>
        <w:pStyle w:val="ConsPlusNormal"/>
        <w:ind w:firstLine="709"/>
        <w:contextualSpacing/>
        <w:jc w:val="both"/>
        <w:rPr>
          <w:rFonts w:ascii="Times New Roman" w:hAnsi="Times New Roman" w:cs="Times New Roman"/>
          <w:sz w:val="28"/>
          <w:szCs w:val="28"/>
        </w:rPr>
      </w:pPr>
      <w:r w:rsidRPr="006F0D6D">
        <w:rPr>
          <w:rFonts w:ascii="Times New Roman" w:hAnsi="Times New Roman" w:cs="Times New Roman"/>
          <w:sz w:val="28"/>
          <w:szCs w:val="28"/>
        </w:rPr>
        <w:t xml:space="preserve">На получение из федерального бюджета грантов в 2024 году в рамках данного проекта конкурсные отборы прошли Курский педагогический колледж и </w:t>
      </w:r>
      <w:proofErr w:type="spellStart"/>
      <w:r w:rsidRPr="006F0D6D">
        <w:rPr>
          <w:rFonts w:ascii="Times New Roman" w:hAnsi="Times New Roman" w:cs="Times New Roman"/>
          <w:sz w:val="28"/>
          <w:szCs w:val="28"/>
        </w:rPr>
        <w:t>Железногорский</w:t>
      </w:r>
      <w:proofErr w:type="spellEnd"/>
      <w:r w:rsidRPr="006F0D6D">
        <w:rPr>
          <w:rFonts w:ascii="Times New Roman" w:hAnsi="Times New Roman" w:cs="Times New Roman"/>
          <w:sz w:val="28"/>
          <w:szCs w:val="28"/>
        </w:rPr>
        <w:t xml:space="preserve"> горно-металлургический колледж. </w:t>
      </w:r>
    </w:p>
    <w:p w:rsidR="002E41A9" w:rsidRPr="002E41A9" w:rsidRDefault="002E41A9" w:rsidP="00D15B6F">
      <w:pPr>
        <w:pStyle w:val="ConsPlusNormal"/>
        <w:ind w:firstLine="709"/>
        <w:contextualSpacing/>
        <w:jc w:val="both"/>
        <w:rPr>
          <w:rFonts w:ascii="Times New Roman" w:hAnsi="Times New Roman" w:cs="Times New Roman"/>
          <w:sz w:val="28"/>
          <w:szCs w:val="28"/>
        </w:rPr>
      </w:pPr>
      <w:r w:rsidRPr="002E41A9">
        <w:rPr>
          <w:rFonts w:ascii="Times New Roman" w:hAnsi="Times New Roman" w:cs="Times New Roman"/>
          <w:sz w:val="28"/>
          <w:szCs w:val="28"/>
        </w:rPr>
        <w:t xml:space="preserve">Участниками кластера стали все педагогические колледжи региона:              </w:t>
      </w:r>
      <w:r w:rsidR="006F0D6D">
        <w:rPr>
          <w:rFonts w:ascii="Times New Roman" w:hAnsi="Times New Roman" w:cs="Times New Roman"/>
          <w:sz w:val="28"/>
          <w:szCs w:val="28"/>
        </w:rPr>
        <w:t xml:space="preserve">В </w:t>
      </w:r>
      <w:r w:rsidRPr="002E41A9">
        <w:rPr>
          <w:rFonts w:ascii="Times New Roman" w:hAnsi="Times New Roman" w:cs="Times New Roman"/>
          <w:sz w:val="28"/>
          <w:szCs w:val="28"/>
        </w:rPr>
        <w:t xml:space="preserve">образовательном кластере </w:t>
      </w:r>
      <w:r w:rsidR="006F0D6D">
        <w:rPr>
          <w:rFonts w:ascii="Times New Roman" w:hAnsi="Times New Roman" w:cs="Times New Roman"/>
          <w:sz w:val="28"/>
          <w:szCs w:val="28"/>
        </w:rPr>
        <w:t xml:space="preserve">педагогического колледжа </w:t>
      </w:r>
      <w:r w:rsidRPr="002E41A9">
        <w:rPr>
          <w:rFonts w:ascii="Times New Roman" w:hAnsi="Times New Roman" w:cs="Times New Roman"/>
          <w:sz w:val="28"/>
          <w:szCs w:val="28"/>
        </w:rPr>
        <w:t xml:space="preserve">будут обучаться 290 студентов. На </w:t>
      </w:r>
      <w:r w:rsidR="006F0D6D">
        <w:rPr>
          <w:rFonts w:ascii="Times New Roman" w:hAnsi="Times New Roman" w:cs="Times New Roman"/>
          <w:sz w:val="28"/>
          <w:szCs w:val="28"/>
        </w:rPr>
        <w:t xml:space="preserve">его </w:t>
      </w:r>
      <w:r w:rsidRPr="002E41A9">
        <w:rPr>
          <w:rFonts w:ascii="Times New Roman" w:hAnsi="Times New Roman" w:cs="Times New Roman"/>
          <w:sz w:val="28"/>
          <w:szCs w:val="28"/>
        </w:rPr>
        <w:t>базе откроются шесть современных учебных лабораторий в соответствии с ведущими трендами развития системы образования.</w:t>
      </w:r>
    </w:p>
    <w:p w:rsidR="0012794B" w:rsidRPr="00916ED6" w:rsidRDefault="00306DD3" w:rsidP="00220C40">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Pr="00306DD3">
        <w:rPr>
          <w:rFonts w:ascii="Times New Roman" w:hAnsi="Times New Roman" w:cs="Times New Roman"/>
          <w:sz w:val="28"/>
          <w:szCs w:val="28"/>
        </w:rPr>
        <w:t xml:space="preserve">образовательно-производственном кластере </w:t>
      </w:r>
      <w:r w:rsidR="002E41A9" w:rsidRPr="002E41A9">
        <w:rPr>
          <w:rFonts w:ascii="Times New Roman" w:hAnsi="Times New Roman" w:cs="Times New Roman"/>
          <w:sz w:val="28"/>
          <w:szCs w:val="28"/>
        </w:rPr>
        <w:t>ОБПОУ «</w:t>
      </w:r>
      <w:proofErr w:type="spellStart"/>
      <w:r w:rsidR="002E41A9" w:rsidRPr="002E41A9">
        <w:rPr>
          <w:rFonts w:ascii="Times New Roman" w:hAnsi="Times New Roman" w:cs="Times New Roman"/>
          <w:sz w:val="28"/>
          <w:szCs w:val="28"/>
        </w:rPr>
        <w:t>Железногорский</w:t>
      </w:r>
      <w:proofErr w:type="spellEnd"/>
      <w:r w:rsidR="002E41A9" w:rsidRPr="002E41A9">
        <w:rPr>
          <w:rFonts w:ascii="Times New Roman" w:hAnsi="Times New Roman" w:cs="Times New Roman"/>
          <w:sz w:val="28"/>
          <w:szCs w:val="28"/>
        </w:rPr>
        <w:t xml:space="preserve"> горно</w:t>
      </w:r>
      <w:r w:rsidR="00776458">
        <w:rPr>
          <w:rFonts w:ascii="Times New Roman" w:hAnsi="Times New Roman" w:cs="Times New Roman"/>
          <w:sz w:val="28"/>
          <w:szCs w:val="28"/>
        </w:rPr>
        <w:t xml:space="preserve">-металлургический колледж» </w:t>
      </w:r>
      <w:r w:rsidR="006F0D6D">
        <w:rPr>
          <w:rFonts w:ascii="Times New Roman" w:hAnsi="Times New Roman" w:cs="Times New Roman"/>
          <w:sz w:val="28"/>
          <w:szCs w:val="28"/>
        </w:rPr>
        <w:t>будут обучаться 335 студентов.</w:t>
      </w:r>
      <w:r w:rsidR="00220C40">
        <w:rPr>
          <w:rFonts w:ascii="Times New Roman" w:hAnsi="Times New Roman" w:cs="Times New Roman"/>
          <w:sz w:val="28"/>
          <w:szCs w:val="28"/>
        </w:rPr>
        <w:t xml:space="preserve"> </w:t>
      </w:r>
      <w:r w:rsidR="002E41A9" w:rsidRPr="002E41A9">
        <w:rPr>
          <w:rFonts w:ascii="Times New Roman" w:hAnsi="Times New Roman" w:cs="Times New Roman"/>
          <w:sz w:val="28"/>
          <w:szCs w:val="28"/>
        </w:rPr>
        <w:t xml:space="preserve">Уникальность кластера заключается в том, что выбранные программы подготовки позволят осуществить комплексную подготовку и непрерывное обеспечение кадрами всех этапов производственного процесса АО «Михайловский ГОК им. А.В. </w:t>
      </w:r>
      <w:proofErr w:type="spellStart"/>
      <w:r w:rsidR="002E41A9" w:rsidRPr="002E41A9">
        <w:rPr>
          <w:rFonts w:ascii="Times New Roman" w:hAnsi="Times New Roman" w:cs="Times New Roman"/>
          <w:sz w:val="28"/>
          <w:szCs w:val="28"/>
        </w:rPr>
        <w:t>Варичева</w:t>
      </w:r>
      <w:proofErr w:type="spellEnd"/>
      <w:r w:rsidR="002E41A9" w:rsidRPr="002E41A9">
        <w:rPr>
          <w:rFonts w:ascii="Times New Roman" w:hAnsi="Times New Roman" w:cs="Times New Roman"/>
          <w:sz w:val="28"/>
          <w:szCs w:val="28"/>
        </w:rPr>
        <w:t xml:space="preserve">» </w:t>
      </w:r>
      <w:proofErr w:type="gramStart"/>
      <w:r w:rsidR="002E41A9" w:rsidRPr="002E41A9">
        <w:rPr>
          <w:rFonts w:ascii="Times New Roman" w:hAnsi="Times New Roman" w:cs="Times New Roman"/>
          <w:sz w:val="28"/>
          <w:szCs w:val="28"/>
        </w:rPr>
        <w:t>и ООО</w:t>
      </w:r>
      <w:proofErr w:type="gramEnd"/>
      <w:r w:rsidR="002E41A9" w:rsidRPr="002E41A9">
        <w:rPr>
          <w:rFonts w:ascii="Times New Roman" w:hAnsi="Times New Roman" w:cs="Times New Roman"/>
          <w:sz w:val="28"/>
          <w:szCs w:val="28"/>
        </w:rPr>
        <w:t xml:space="preserve"> ПО «</w:t>
      </w:r>
      <w:proofErr w:type="spellStart"/>
      <w:r w:rsidR="002E41A9" w:rsidRPr="002E41A9">
        <w:rPr>
          <w:rFonts w:ascii="Times New Roman" w:hAnsi="Times New Roman" w:cs="Times New Roman"/>
          <w:sz w:val="28"/>
          <w:szCs w:val="28"/>
        </w:rPr>
        <w:t>Вагонмаш</w:t>
      </w:r>
      <w:proofErr w:type="spellEnd"/>
      <w:r w:rsidR="002E41A9" w:rsidRPr="002E41A9">
        <w:rPr>
          <w:rFonts w:ascii="Times New Roman" w:hAnsi="Times New Roman" w:cs="Times New Roman"/>
          <w:sz w:val="28"/>
          <w:szCs w:val="28"/>
        </w:rPr>
        <w:t>», а также реализац</w:t>
      </w:r>
      <w:r w:rsidR="002E41A9">
        <w:rPr>
          <w:rFonts w:ascii="Times New Roman" w:hAnsi="Times New Roman" w:cs="Times New Roman"/>
          <w:sz w:val="28"/>
          <w:szCs w:val="28"/>
        </w:rPr>
        <w:t xml:space="preserve">ию их инвестиционных проектов. </w:t>
      </w:r>
    </w:p>
    <w:p w:rsidR="00E30E50" w:rsidRDefault="00E30E50" w:rsidP="00006AA7">
      <w:pPr>
        <w:pStyle w:val="ConsPlusTitle"/>
        <w:outlineLvl w:val="2"/>
        <w:rPr>
          <w:rFonts w:ascii="Times New Roman" w:hAnsi="Times New Roman" w:cs="Times New Roman"/>
          <w:sz w:val="28"/>
          <w:szCs w:val="28"/>
        </w:rPr>
      </w:pPr>
    </w:p>
    <w:p w:rsidR="001A762F" w:rsidRPr="000214A6" w:rsidRDefault="00FE38C1" w:rsidP="001A762F">
      <w:pPr>
        <w:pStyle w:val="ConsPlusTitle"/>
        <w:jc w:val="center"/>
        <w:outlineLvl w:val="2"/>
        <w:rPr>
          <w:rFonts w:ascii="Times New Roman" w:hAnsi="Times New Roman" w:cs="Times New Roman"/>
          <w:sz w:val="28"/>
          <w:szCs w:val="28"/>
        </w:rPr>
      </w:pPr>
      <w:r w:rsidRPr="001626B9">
        <w:rPr>
          <w:rFonts w:ascii="Times New Roman" w:hAnsi="Times New Roman" w:cs="Times New Roman"/>
          <w:sz w:val="28"/>
          <w:szCs w:val="28"/>
        </w:rPr>
        <w:t>2</w:t>
      </w:r>
      <w:r w:rsidR="001A762F" w:rsidRPr="000214A6">
        <w:rPr>
          <w:rFonts w:ascii="Times New Roman" w:hAnsi="Times New Roman" w:cs="Times New Roman"/>
          <w:sz w:val="28"/>
          <w:szCs w:val="28"/>
        </w:rPr>
        <w:t xml:space="preserve">. Описание приоритетов и целей </w:t>
      </w:r>
      <w:proofErr w:type="gramStart"/>
      <w:r w:rsidR="001A762F" w:rsidRPr="000214A6">
        <w:rPr>
          <w:rFonts w:ascii="Times New Roman" w:hAnsi="Times New Roman" w:cs="Times New Roman"/>
          <w:sz w:val="28"/>
          <w:szCs w:val="28"/>
        </w:rPr>
        <w:t>государственной</w:t>
      </w:r>
      <w:proofErr w:type="gramEnd"/>
    </w:p>
    <w:p w:rsidR="001A762F" w:rsidRPr="000214A6" w:rsidRDefault="001A762F" w:rsidP="001A762F">
      <w:pPr>
        <w:pStyle w:val="ConsPlusTitle"/>
        <w:jc w:val="center"/>
        <w:rPr>
          <w:rFonts w:ascii="Times New Roman" w:hAnsi="Times New Roman" w:cs="Times New Roman"/>
          <w:sz w:val="28"/>
          <w:szCs w:val="28"/>
        </w:rPr>
      </w:pPr>
      <w:r w:rsidRPr="000214A6">
        <w:rPr>
          <w:rFonts w:ascii="Times New Roman" w:hAnsi="Times New Roman" w:cs="Times New Roman"/>
          <w:sz w:val="28"/>
          <w:szCs w:val="28"/>
        </w:rPr>
        <w:t>политики в сфере реализации государственной программы</w:t>
      </w:r>
      <w:r w:rsidRPr="000214A6">
        <w:rPr>
          <w:rFonts w:ascii="Times New Roman" w:hAnsi="Times New Roman" w:cs="Times New Roman"/>
          <w:sz w:val="28"/>
          <w:szCs w:val="28"/>
        </w:rPr>
        <w:br/>
      </w:r>
    </w:p>
    <w:p w:rsidR="004A4C1A" w:rsidRDefault="004A4C1A" w:rsidP="00D15B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Приоритеты государственной политики в сфере реализации государственной программы определены в следующих документах:</w:t>
      </w:r>
    </w:p>
    <w:p w:rsidR="008F06F0" w:rsidRDefault="008F06F0" w:rsidP="00D15B6F">
      <w:pPr>
        <w:pStyle w:val="ConsPlusNormal"/>
        <w:ind w:firstLine="709"/>
        <w:jc w:val="both"/>
        <w:rPr>
          <w:rFonts w:ascii="Times New Roman" w:hAnsi="Times New Roman" w:cs="Times New Roman"/>
          <w:sz w:val="28"/>
          <w:szCs w:val="28"/>
        </w:rPr>
      </w:pPr>
      <w:r w:rsidRPr="008F06F0">
        <w:rPr>
          <w:rFonts w:ascii="Times New Roman" w:hAnsi="Times New Roman" w:cs="Times New Roman"/>
          <w:sz w:val="28"/>
          <w:szCs w:val="28"/>
        </w:rPr>
        <w:t>Федеральный закон от 29 декабря 2012 года № 273-ФЗ «Об образовании в Российской Федерации»;</w:t>
      </w:r>
    </w:p>
    <w:p w:rsidR="005B22C7" w:rsidRDefault="00D62B10" w:rsidP="00D15B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w:t>
      </w:r>
      <w:r w:rsidR="005B22C7">
        <w:rPr>
          <w:rFonts w:ascii="Times New Roman" w:hAnsi="Times New Roman" w:cs="Times New Roman"/>
          <w:sz w:val="28"/>
          <w:szCs w:val="28"/>
        </w:rPr>
        <w:t>каз</w:t>
      </w:r>
      <w:r w:rsidR="005B22C7" w:rsidRPr="005B22C7">
        <w:rPr>
          <w:rFonts w:ascii="Times New Roman" w:hAnsi="Times New Roman" w:cs="Times New Roman"/>
          <w:sz w:val="28"/>
          <w:szCs w:val="28"/>
        </w:rPr>
        <w:t xml:space="preserve"> Президента Российс</w:t>
      </w:r>
      <w:r w:rsidR="00D7499D">
        <w:rPr>
          <w:rFonts w:ascii="Times New Roman" w:hAnsi="Times New Roman" w:cs="Times New Roman"/>
          <w:sz w:val="28"/>
          <w:szCs w:val="28"/>
        </w:rPr>
        <w:t>кой Федерации от 7 мая 2018 года</w:t>
      </w:r>
      <w:r w:rsidR="005B22C7">
        <w:rPr>
          <w:rFonts w:ascii="Times New Roman" w:hAnsi="Times New Roman" w:cs="Times New Roman"/>
          <w:sz w:val="28"/>
          <w:szCs w:val="28"/>
        </w:rPr>
        <w:t xml:space="preserve"> № 204 </w:t>
      </w:r>
      <w:r w:rsidR="005B22C7">
        <w:rPr>
          <w:rFonts w:ascii="Times New Roman" w:hAnsi="Times New Roman" w:cs="Times New Roman"/>
          <w:sz w:val="28"/>
          <w:szCs w:val="28"/>
        </w:rPr>
        <w:lastRenderedPageBreak/>
        <w:t>«</w:t>
      </w:r>
      <w:r w:rsidR="005B22C7" w:rsidRPr="005B22C7">
        <w:rPr>
          <w:rFonts w:ascii="Times New Roman" w:hAnsi="Times New Roman" w:cs="Times New Roman"/>
          <w:sz w:val="28"/>
          <w:szCs w:val="28"/>
        </w:rPr>
        <w:t>О национальных целях и стратегических задачах развития Российской Ф</w:t>
      </w:r>
      <w:r w:rsidR="005B22C7">
        <w:rPr>
          <w:rFonts w:ascii="Times New Roman" w:hAnsi="Times New Roman" w:cs="Times New Roman"/>
          <w:sz w:val="28"/>
          <w:szCs w:val="28"/>
        </w:rPr>
        <w:t>едерации на период до 2024 года»</w:t>
      </w:r>
      <w:r w:rsidR="00326C23">
        <w:rPr>
          <w:rFonts w:ascii="Times New Roman" w:hAnsi="Times New Roman" w:cs="Times New Roman"/>
          <w:sz w:val="28"/>
          <w:szCs w:val="28"/>
        </w:rPr>
        <w:t>;</w:t>
      </w:r>
      <w:r w:rsidR="005B22C7" w:rsidRPr="005B22C7">
        <w:rPr>
          <w:rFonts w:ascii="Times New Roman" w:hAnsi="Times New Roman" w:cs="Times New Roman"/>
          <w:sz w:val="28"/>
          <w:szCs w:val="28"/>
        </w:rPr>
        <w:t xml:space="preserve"> </w:t>
      </w:r>
    </w:p>
    <w:p w:rsidR="005B22C7" w:rsidRDefault="00D62B10" w:rsidP="00D15B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w:t>
      </w:r>
      <w:r w:rsidR="005B22C7" w:rsidRPr="005B22C7">
        <w:rPr>
          <w:rFonts w:ascii="Times New Roman" w:hAnsi="Times New Roman" w:cs="Times New Roman"/>
          <w:sz w:val="28"/>
          <w:szCs w:val="28"/>
        </w:rPr>
        <w:t xml:space="preserve">каз Президента Российской Федерации </w:t>
      </w:r>
      <w:r w:rsidR="00D7499D">
        <w:rPr>
          <w:rFonts w:ascii="Times New Roman" w:hAnsi="Times New Roman" w:cs="Times New Roman"/>
          <w:sz w:val="28"/>
          <w:szCs w:val="28"/>
        </w:rPr>
        <w:t>от 21 июля 2020 года</w:t>
      </w:r>
      <w:r w:rsidR="005B22C7">
        <w:rPr>
          <w:rFonts w:ascii="Times New Roman" w:hAnsi="Times New Roman" w:cs="Times New Roman"/>
          <w:sz w:val="28"/>
          <w:szCs w:val="28"/>
        </w:rPr>
        <w:t xml:space="preserve"> № 474 «</w:t>
      </w:r>
      <w:r w:rsidR="005B22C7" w:rsidRPr="005B22C7">
        <w:rPr>
          <w:rFonts w:ascii="Times New Roman" w:hAnsi="Times New Roman" w:cs="Times New Roman"/>
          <w:sz w:val="28"/>
          <w:szCs w:val="28"/>
        </w:rPr>
        <w:t>О национальных целях развития Российской Ф</w:t>
      </w:r>
      <w:r w:rsidR="005B22C7">
        <w:rPr>
          <w:rFonts w:ascii="Times New Roman" w:hAnsi="Times New Roman" w:cs="Times New Roman"/>
          <w:sz w:val="28"/>
          <w:szCs w:val="28"/>
        </w:rPr>
        <w:t>едерации на период до 2030 года»</w:t>
      </w:r>
      <w:r w:rsidR="00326C23">
        <w:rPr>
          <w:rFonts w:ascii="Times New Roman" w:hAnsi="Times New Roman" w:cs="Times New Roman"/>
          <w:sz w:val="28"/>
          <w:szCs w:val="28"/>
        </w:rPr>
        <w:t>;</w:t>
      </w:r>
      <w:r w:rsidR="005B22C7" w:rsidRPr="005B22C7">
        <w:rPr>
          <w:rFonts w:ascii="Times New Roman" w:hAnsi="Times New Roman" w:cs="Times New Roman"/>
          <w:sz w:val="28"/>
          <w:szCs w:val="28"/>
        </w:rPr>
        <w:t xml:space="preserve"> </w:t>
      </w:r>
    </w:p>
    <w:p w:rsidR="00F03D5D" w:rsidRDefault="00F03D5D" w:rsidP="00F03D5D">
      <w:pPr>
        <w:pStyle w:val="ConsPlusNormal"/>
        <w:ind w:firstLine="709"/>
        <w:jc w:val="both"/>
        <w:rPr>
          <w:rFonts w:ascii="Times New Roman" w:hAnsi="Times New Roman" w:cs="Times New Roman"/>
          <w:sz w:val="28"/>
          <w:szCs w:val="28"/>
        </w:rPr>
      </w:pPr>
      <w:r w:rsidRPr="00ED7DF0">
        <w:rPr>
          <w:rFonts w:ascii="Times New Roman" w:hAnsi="Times New Roman" w:cs="Times New Roman"/>
          <w:sz w:val="28"/>
          <w:szCs w:val="28"/>
        </w:rPr>
        <w:t xml:space="preserve">Указ Президента Российской Федерации от 4 февраля 2021 года      № 68 «Об оценке </w:t>
      </w:r>
      <w:proofErr w:type="gramStart"/>
      <w:r w:rsidRPr="00ED7DF0">
        <w:rPr>
          <w:rFonts w:ascii="Times New Roman" w:hAnsi="Times New Roman" w:cs="Times New Roman"/>
          <w:sz w:val="28"/>
          <w:szCs w:val="28"/>
        </w:rPr>
        <w:t>эффективности деятельности высших должностных лиц субъектов Российской Федерации</w:t>
      </w:r>
      <w:proofErr w:type="gramEnd"/>
      <w:r w:rsidRPr="00ED7DF0">
        <w:rPr>
          <w:rFonts w:ascii="Times New Roman" w:hAnsi="Times New Roman" w:cs="Times New Roman"/>
          <w:sz w:val="28"/>
          <w:szCs w:val="28"/>
        </w:rPr>
        <w:t xml:space="preserve"> и деятельности исполнительных органов </w:t>
      </w:r>
      <w:r w:rsidR="00326C23">
        <w:rPr>
          <w:rFonts w:ascii="Times New Roman" w:hAnsi="Times New Roman" w:cs="Times New Roman"/>
          <w:sz w:val="28"/>
          <w:szCs w:val="28"/>
        </w:rPr>
        <w:t>субъектов Российской Федерации»;</w:t>
      </w:r>
    </w:p>
    <w:p w:rsidR="0008579A" w:rsidRDefault="00D62B10" w:rsidP="00D15B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w:t>
      </w:r>
      <w:r w:rsidR="0008579A" w:rsidRPr="0008579A">
        <w:rPr>
          <w:rFonts w:ascii="Times New Roman" w:hAnsi="Times New Roman" w:cs="Times New Roman"/>
          <w:sz w:val="28"/>
          <w:szCs w:val="28"/>
        </w:rPr>
        <w:t xml:space="preserve">каз Президента Российской Федерации </w:t>
      </w:r>
      <w:r w:rsidR="00D7499D">
        <w:rPr>
          <w:rFonts w:ascii="Times New Roman" w:hAnsi="Times New Roman" w:cs="Times New Roman"/>
          <w:sz w:val="28"/>
          <w:szCs w:val="28"/>
        </w:rPr>
        <w:t>от 2 июля 2021 года</w:t>
      </w:r>
      <w:r w:rsidR="0008579A">
        <w:rPr>
          <w:rFonts w:ascii="Times New Roman" w:hAnsi="Times New Roman" w:cs="Times New Roman"/>
          <w:sz w:val="28"/>
          <w:szCs w:val="28"/>
        </w:rPr>
        <w:t xml:space="preserve"> № 400 «</w:t>
      </w:r>
      <w:r w:rsidR="005B22C7" w:rsidRPr="005B22C7">
        <w:rPr>
          <w:rFonts w:ascii="Times New Roman" w:hAnsi="Times New Roman" w:cs="Times New Roman"/>
          <w:sz w:val="28"/>
          <w:szCs w:val="28"/>
        </w:rPr>
        <w:t>О Стратегии национальной бе</w:t>
      </w:r>
      <w:r w:rsidR="0008579A">
        <w:rPr>
          <w:rFonts w:ascii="Times New Roman" w:hAnsi="Times New Roman" w:cs="Times New Roman"/>
          <w:sz w:val="28"/>
          <w:szCs w:val="28"/>
        </w:rPr>
        <w:t>зопасности Российской Федерации»</w:t>
      </w:r>
      <w:r w:rsidR="00326C23">
        <w:rPr>
          <w:rFonts w:ascii="Times New Roman" w:hAnsi="Times New Roman" w:cs="Times New Roman"/>
          <w:sz w:val="28"/>
          <w:szCs w:val="28"/>
        </w:rPr>
        <w:t>;</w:t>
      </w:r>
      <w:r w:rsidR="005B22C7" w:rsidRPr="005B22C7">
        <w:rPr>
          <w:rFonts w:ascii="Times New Roman" w:hAnsi="Times New Roman" w:cs="Times New Roman"/>
          <w:sz w:val="28"/>
          <w:szCs w:val="28"/>
        </w:rPr>
        <w:t xml:space="preserve"> </w:t>
      </w:r>
    </w:p>
    <w:p w:rsidR="00326C23" w:rsidRDefault="00D62B10" w:rsidP="00D15B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w:t>
      </w:r>
      <w:r w:rsidR="00ED5C24" w:rsidRPr="00ED5C24">
        <w:rPr>
          <w:rFonts w:ascii="Times New Roman" w:hAnsi="Times New Roman" w:cs="Times New Roman"/>
          <w:sz w:val="28"/>
          <w:szCs w:val="28"/>
        </w:rPr>
        <w:t xml:space="preserve">каз Президента Российской Федерации </w:t>
      </w:r>
      <w:r w:rsidR="00D7499D">
        <w:rPr>
          <w:rFonts w:ascii="Times New Roman" w:hAnsi="Times New Roman" w:cs="Times New Roman"/>
          <w:sz w:val="28"/>
          <w:szCs w:val="28"/>
        </w:rPr>
        <w:t xml:space="preserve">от 9 ноября 2022 года       </w:t>
      </w:r>
      <w:r w:rsidR="00ED5C24">
        <w:rPr>
          <w:rFonts w:ascii="Times New Roman" w:hAnsi="Times New Roman" w:cs="Times New Roman"/>
          <w:sz w:val="28"/>
          <w:szCs w:val="28"/>
        </w:rPr>
        <w:t xml:space="preserve"> № 809 «</w:t>
      </w:r>
      <w:r w:rsidR="005B22C7" w:rsidRPr="005B22C7">
        <w:rPr>
          <w:rFonts w:ascii="Times New Roman" w:hAnsi="Times New Roman" w:cs="Times New Roman"/>
          <w:sz w:val="28"/>
          <w:szCs w:val="28"/>
        </w:rPr>
        <w:t>Об утверждении Основ государственной политики по сохранению и укреплению традиционных российских</w:t>
      </w:r>
      <w:r w:rsidR="00ED5C24">
        <w:rPr>
          <w:rFonts w:ascii="Times New Roman" w:hAnsi="Times New Roman" w:cs="Times New Roman"/>
          <w:sz w:val="28"/>
          <w:szCs w:val="28"/>
        </w:rPr>
        <w:t xml:space="preserve"> духовно-нравственных ценностей»</w:t>
      </w:r>
      <w:r w:rsidR="00326C23">
        <w:rPr>
          <w:rFonts w:ascii="Times New Roman" w:hAnsi="Times New Roman" w:cs="Times New Roman"/>
          <w:sz w:val="28"/>
          <w:szCs w:val="28"/>
        </w:rPr>
        <w:t>;</w:t>
      </w:r>
    </w:p>
    <w:p w:rsidR="00E22002" w:rsidRDefault="00462680" w:rsidP="00E220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E22002">
        <w:rPr>
          <w:rFonts w:ascii="Times New Roman" w:hAnsi="Times New Roman" w:cs="Times New Roman"/>
          <w:sz w:val="28"/>
          <w:szCs w:val="28"/>
        </w:rPr>
        <w:t>остановление</w:t>
      </w:r>
      <w:r w:rsidR="00E22002" w:rsidRPr="00B976AF">
        <w:rPr>
          <w:rFonts w:ascii="Times New Roman" w:hAnsi="Times New Roman" w:cs="Times New Roman"/>
          <w:sz w:val="28"/>
          <w:szCs w:val="28"/>
        </w:rPr>
        <w:t xml:space="preserve"> Правительства Ро</w:t>
      </w:r>
      <w:r w:rsidR="00326C23">
        <w:rPr>
          <w:rFonts w:ascii="Times New Roman" w:hAnsi="Times New Roman" w:cs="Times New Roman"/>
          <w:sz w:val="28"/>
          <w:szCs w:val="28"/>
        </w:rPr>
        <w:t>ссийской Федерации от 26 декабря</w:t>
      </w:r>
      <w:r w:rsidR="00E22002">
        <w:rPr>
          <w:rFonts w:ascii="Times New Roman" w:hAnsi="Times New Roman" w:cs="Times New Roman"/>
          <w:sz w:val="28"/>
          <w:szCs w:val="28"/>
        </w:rPr>
        <w:t xml:space="preserve"> 2017 </w:t>
      </w:r>
      <w:r w:rsidR="00D7499D">
        <w:rPr>
          <w:rFonts w:ascii="Times New Roman" w:hAnsi="Times New Roman" w:cs="Times New Roman"/>
          <w:sz w:val="28"/>
          <w:szCs w:val="28"/>
        </w:rPr>
        <w:t>г.</w:t>
      </w:r>
      <w:r w:rsidR="00326C23">
        <w:rPr>
          <w:rFonts w:ascii="Times New Roman" w:hAnsi="Times New Roman" w:cs="Times New Roman"/>
          <w:sz w:val="28"/>
          <w:szCs w:val="28"/>
        </w:rPr>
        <w:t xml:space="preserve"> </w:t>
      </w:r>
      <w:r w:rsidR="00E22002" w:rsidRPr="00B976AF">
        <w:rPr>
          <w:rFonts w:ascii="Times New Roman" w:hAnsi="Times New Roman" w:cs="Times New Roman"/>
          <w:sz w:val="28"/>
          <w:szCs w:val="28"/>
        </w:rPr>
        <w:t xml:space="preserve">№ </w:t>
      </w:r>
      <w:r w:rsidR="00E22002" w:rsidRPr="00DA12C9">
        <w:rPr>
          <w:rFonts w:ascii="Times New Roman" w:hAnsi="Times New Roman" w:cs="Times New Roman"/>
          <w:sz w:val="28"/>
          <w:szCs w:val="28"/>
        </w:rPr>
        <w:t xml:space="preserve">1642 «Об утверждении </w:t>
      </w:r>
      <w:r w:rsidR="00E22002">
        <w:rPr>
          <w:rFonts w:ascii="Times New Roman" w:hAnsi="Times New Roman" w:cs="Times New Roman"/>
          <w:sz w:val="28"/>
          <w:szCs w:val="28"/>
        </w:rPr>
        <w:t>государственной программы</w:t>
      </w:r>
      <w:r w:rsidR="00E22002" w:rsidRPr="00DA12C9">
        <w:rPr>
          <w:rFonts w:ascii="Times New Roman" w:hAnsi="Times New Roman" w:cs="Times New Roman"/>
          <w:sz w:val="28"/>
          <w:szCs w:val="28"/>
        </w:rPr>
        <w:t xml:space="preserve"> Российской Ф</w:t>
      </w:r>
      <w:r w:rsidR="00326C23">
        <w:rPr>
          <w:rFonts w:ascii="Times New Roman" w:hAnsi="Times New Roman" w:cs="Times New Roman"/>
          <w:sz w:val="28"/>
          <w:szCs w:val="28"/>
        </w:rPr>
        <w:t>едерации «Развитие образования»;</w:t>
      </w:r>
      <w:r w:rsidR="00E22002" w:rsidRPr="00DA12C9">
        <w:rPr>
          <w:rFonts w:ascii="Times New Roman" w:hAnsi="Times New Roman" w:cs="Times New Roman"/>
          <w:sz w:val="28"/>
          <w:szCs w:val="28"/>
        </w:rPr>
        <w:t xml:space="preserve"> </w:t>
      </w:r>
    </w:p>
    <w:p w:rsidR="00C95A64" w:rsidRDefault="00D62B10" w:rsidP="00C95A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ED5C24">
        <w:rPr>
          <w:rFonts w:ascii="Times New Roman" w:hAnsi="Times New Roman" w:cs="Times New Roman"/>
          <w:sz w:val="28"/>
          <w:szCs w:val="28"/>
        </w:rPr>
        <w:t>ослание</w:t>
      </w:r>
      <w:r w:rsidR="005B22C7" w:rsidRPr="005B22C7">
        <w:rPr>
          <w:rFonts w:ascii="Times New Roman" w:hAnsi="Times New Roman" w:cs="Times New Roman"/>
          <w:sz w:val="28"/>
          <w:szCs w:val="28"/>
        </w:rPr>
        <w:t xml:space="preserve"> Президента Российской Федерации Федеральному Собранию Российской Федерации от 15 января 2020 г.</w:t>
      </w:r>
      <w:r w:rsidR="00326C23">
        <w:rPr>
          <w:rFonts w:ascii="Times New Roman" w:hAnsi="Times New Roman" w:cs="Times New Roman"/>
          <w:sz w:val="28"/>
          <w:szCs w:val="28"/>
        </w:rPr>
        <w:t>;</w:t>
      </w:r>
    </w:p>
    <w:p w:rsidR="005B22C7" w:rsidRDefault="00D62B10" w:rsidP="00C95A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ED5C24" w:rsidRPr="00ED5C24">
        <w:rPr>
          <w:rFonts w:ascii="Times New Roman" w:hAnsi="Times New Roman" w:cs="Times New Roman"/>
          <w:sz w:val="28"/>
          <w:szCs w:val="28"/>
        </w:rPr>
        <w:t xml:space="preserve">ослание Президента Российской Федерации Федеральному Собранию Российской Федерации </w:t>
      </w:r>
      <w:r w:rsidR="005B22C7" w:rsidRPr="005B22C7">
        <w:rPr>
          <w:rFonts w:ascii="Times New Roman" w:hAnsi="Times New Roman" w:cs="Times New Roman"/>
          <w:sz w:val="28"/>
          <w:szCs w:val="28"/>
        </w:rPr>
        <w:t>от 21 апреля 2021 г.</w:t>
      </w:r>
      <w:r w:rsidR="00D7499D">
        <w:rPr>
          <w:rFonts w:ascii="Times New Roman" w:hAnsi="Times New Roman" w:cs="Times New Roman"/>
          <w:sz w:val="28"/>
          <w:szCs w:val="28"/>
        </w:rPr>
        <w:t>;</w:t>
      </w:r>
    </w:p>
    <w:p w:rsidR="00C95A64" w:rsidRDefault="00315F71" w:rsidP="00D15B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Закон Курской области от 9 декабря 2013 года</w:t>
      </w:r>
      <w:r w:rsidR="00C95A64">
        <w:rPr>
          <w:rFonts w:ascii="Times New Roman" w:hAnsi="Times New Roman" w:cs="Times New Roman"/>
          <w:sz w:val="28"/>
          <w:szCs w:val="28"/>
        </w:rPr>
        <w:t xml:space="preserve"> № 121-ЗКО «Об</w:t>
      </w:r>
      <w:r w:rsidR="00326C23">
        <w:rPr>
          <w:rFonts w:ascii="Times New Roman" w:hAnsi="Times New Roman" w:cs="Times New Roman"/>
          <w:sz w:val="28"/>
          <w:szCs w:val="28"/>
        </w:rPr>
        <w:t xml:space="preserve"> образовании в Курской области»;</w:t>
      </w:r>
    </w:p>
    <w:p w:rsidR="00DA12C9" w:rsidRDefault="00D62B10" w:rsidP="00D15B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00F22499">
        <w:rPr>
          <w:rFonts w:ascii="Times New Roman" w:hAnsi="Times New Roman" w:cs="Times New Roman"/>
          <w:sz w:val="28"/>
          <w:szCs w:val="28"/>
        </w:rPr>
        <w:t xml:space="preserve">акон Курской области от 14 декабря </w:t>
      </w:r>
      <w:r w:rsidR="002949AA" w:rsidRPr="00B976AF">
        <w:rPr>
          <w:rFonts w:ascii="Times New Roman" w:hAnsi="Times New Roman" w:cs="Times New Roman"/>
          <w:sz w:val="28"/>
          <w:szCs w:val="28"/>
        </w:rPr>
        <w:t>20</w:t>
      </w:r>
      <w:r w:rsidR="00F22499">
        <w:rPr>
          <w:rFonts w:ascii="Times New Roman" w:hAnsi="Times New Roman" w:cs="Times New Roman"/>
          <w:sz w:val="28"/>
          <w:szCs w:val="28"/>
        </w:rPr>
        <w:t>20 года</w:t>
      </w:r>
      <w:r w:rsidR="002949AA" w:rsidRPr="00B976AF">
        <w:rPr>
          <w:rFonts w:ascii="Times New Roman" w:hAnsi="Times New Roman" w:cs="Times New Roman"/>
          <w:sz w:val="28"/>
          <w:szCs w:val="28"/>
        </w:rPr>
        <w:t xml:space="preserve"> № 100-ЗКО «О Стратегии социально-экономического развития Курской области на период до 2030 года»</w:t>
      </w:r>
      <w:r w:rsidR="00326C23">
        <w:rPr>
          <w:rFonts w:ascii="Times New Roman" w:hAnsi="Times New Roman" w:cs="Times New Roman"/>
          <w:sz w:val="28"/>
          <w:szCs w:val="28"/>
        </w:rPr>
        <w:t>;</w:t>
      </w:r>
      <w:r w:rsidR="002949AA" w:rsidRPr="00B976AF">
        <w:rPr>
          <w:rFonts w:ascii="Times New Roman" w:hAnsi="Times New Roman" w:cs="Times New Roman"/>
          <w:sz w:val="28"/>
          <w:szCs w:val="28"/>
        </w:rPr>
        <w:t xml:space="preserve"> </w:t>
      </w:r>
    </w:p>
    <w:p w:rsidR="002949AA" w:rsidRPr="00B976AF" w:rsidRDefault="00462680" w:rsidP="00D15B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DA12C9">
        <w:rPr>
          <w:rFonts w:ascii="Times New Roman" w:hAnsi="Times New Roman" w:cs="Times New Roman"/>
          <w:sz w:val="28"/>
          <w:szCs w:val="28"/>
        </w:rPr>
        <w:t>остановление</w:t>
      </w:r>
      <w:r w:rsidR="002949AA" w:rsidRPr="00B976AF">
        <w:rPr>
          <w:rFonts w:ascii="Times New Roman" w:hAnsi="Times New Roman" w:cs="Times New Roman"/>
          <w:sz w:val="28"/>
          <w:szCs w:val="28"/>
        </w:rPr>
        <w:t xml:space="preserve"> Администрации Курской области от 10.11.2022 </w:t>
      </w:r>
      <w:r w:rsidR="00967E14">
        <w:rPr>
          <w:rFonts w:ascii="Times New Roman" w:hAnsi="Times New Roman" w:cs="Times New Roman"/>
          <w:sz w:val="28"/>
          <w:szCs w:val="28"/>
        </w:rPr>
        <w:t xml:space="preserve">      </w:t>
      </w:r>
      <w:r w:rsidR="00C95A64">
        <w:rPr>
          <w:rFonts w:ascii="Times New Roman" w:hAnsi="Times New Roman" w:cs="Times New Roman"/>
          <w:sz w:val="28"/>
          <w:szCs w:val="28"/>
        </w:rPr>
        <w:t xml:space="preserve"> </w:t>
      </w:r>
      <w:r w:rsidR="00326C23">
        <w:rPr>
          <w:rFonts w:ascii="Times New Roman" w:hAnsi="Times New Roman" w:cs="Times New Roman"/>
          <w:sz w:val="28"/>
          <w:szCs w:val="28"/>
        </w:rPr>
        <w:t xml:space="preserve"> </w:t>
      </w:r>
      <w:r w:rsidR="002949AA" w:rsidRPr="00B976AF">
        <w:rPr>
          <w:rFonts w:ascii="Times New Roman" w:hAnsi="Times New Roman" w:cs="Times New Roman"/>
          <w:sz w:val="28"/>
          <w:szCs w:val="28"/>
        </w:rPr>
        <w:t>№ 1284-па «Об утверждении Стратегии развития образования в Курской области на период д</w:t>
      </w:r>
      <w:r w:rsidR="00DA12C9">
        <w:rPr>
          <w:rFonts w:ascii="Times New Roman" w:hAnsi="Times New Roman" w:cs="Times New Roman"/>
          <w:sz w:val="28"/>
          <w:szCs w:val="28"/>
        </w:rPr>
        <w:t>о 2030 года»</w:t>
      </w:r>
      <w:r w:rsidR="002949AA" w:rsidRPr="00B976AF">
        <w:rPr>
          <w:rFonts w:ascii="Times New Roman" w:hAnsi="Times New Roman" w:cs="Times New Roman"/>
          <w:sz w:val="28"/>
          <w:szCs w:val="28"/>
        </w:rPr>
        <w:t xml:space="preserve">. </w:t>
      </w:r>
    </w:p>
    <w:p w:rsidR="001C739F" w:rsidRDefault="00DA12C9" w:rsidP="00D15B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Приоритетами и целями государственной политики в сфере реализации государственной </w:t>
      </w:r>
      <w:proofErr w:type="gramStart"/>
      <w:r>
        <w:rPr>
          <w:rFonts w:ascii="Times New Roman" w:hAnsi="Times New Roman" w:cs="Times New Roman"/>
          <w:sz w:val="28"/>
          <w:szCs w:val="28"/>
        </w:rPr>
        <w:t>программы</w:t>
      </w:r>
      <w:proofErr w:type="gramEnd"/>
      <w:r>
        <w:rPr>
          <w:rFonts w:ascii="Times New Roman" w:hAnsi="Times New Roman" w:cs="Times New Roman"/>
          <w:sz w:val="28"/>
          <w:szCs w:val="28"/>
        </w:rPr>
        <w:t xml:space="preserve"> </w:t>
      </w:r>
      <w:r w:rsidR="00E33FE0">
        <w:rPr>
          <w:rFonts w:ascii="Times New Roman" w:hAnsi="Times New Roman" w:cs="Times New Roman"/>
          <w:sz w:val="28"/>
          <w:szCs w:val="28"/>
        </w:rPr>
        <w:t xml:space="preserve">в том числе </w:t>
      </w:r>
      <w:r>
        <w:rPr>
          <w:rFonts w:ascii="Times New Roman" w:hAnsi="Times New Roman" w:cs="Times New Roman"/>
          <w:sz w:val="28"/>
          <w:szCs w:val="28"/>
        </w:rPr>
        <w:t>являются</w:t>
      </w:r>
      <w:r w:rsidR="001C739F" w:rsidRPr="00B976AF">
        <w:rPr>
          <w:rFonts w:ascii="Times New Roman" w:hAnsi="Times New Roman" w:cs="Times New Roman"/>
          <w:sz w:val="28"/>
          <w:szCs w:val="28"/>
        </w:rPr>
        <w:t>:</w:t>
      </w:r>
    </w:p>
    <w:p w:rsidR="00DA12C9" w:rsidRPr="00DA12C9" w:rsidRDefault="00DA12C9" w:rsidP="00DA12C9">
      <w:pPr>
        <w:pStyle w:val="ConsPlusNormal"/>
        <w:ind w:firstLine="709"/>
        <w:jc w:val="both"/>
        <w:rPr>
          <w:rFonts w:ascii="Times New Roman" w:hAnsi="Times New Roman" w:cs="Times New Roman"/>
          <w:sz w:val="28"/>
          <w:szCs w:val="28"/>
        </w:rPr>
      </w:pPr>
      <w:r w:rsidRPr="00DA12C9">
        <w:rPr>
          <w:rFonts w:ascii="Times New Roman" w:hAnsi="Times New Roman" w:cs="Times New Roman"/>
          <w:sz w:val="28"/>
          <w:szCs w:val="28"/>
        </w:rPr>
        <w:t>формирование в Курской области конкурентоспособной образовательной среды, вхождение регион</w:t>
      </w:r>
      <w:r w:rsidR="00744C50">
        <w:rPr>
          <w:rFonts w:ascii="Times New Roman" w:hAnsi="Times New Roman" w:cs="Times New Roman"/>
          <w:sz w:val="28"/>
          <w:szCs w:val="28"/>
        </w:rPr>
        <w:t>а в десятку ведущих субъектов Российской Федерации</w:t>
      </w:r>
      <w:r w:rsidRPr="00DA12C9">
        <w:rPr>
          <w:rFonts w:ascii="Times New Roman" w:hAnsi="Times New Roman" w:cs="Times New Roman"/>
          <w:sz w:val="28"/>
          <w:szCs w:val="28"/>
        </w:rPr>
        <w:t xml:space="preserve"> по качеству общего образования;</w:t>
      </w:r>
    </w:p>
    <w:p w:rsidR="00DA12C9" w:rsidRPr="00DA12C9" w:rsidRDefault="00DA12C9" w:rsidP="00DA12C9">
      <w:pPr>
        <w:pStyle w:val="ConsPlusNormal"/>
        <w:ind w:firstLine="709"/>
        <w:jc w:val="both"/>
        <w:rPr>
          <w:rFonts w:ascii="Times New Roman" w:hAnsi="Times New Roman" w:cs="Times New Roman"/>
          <w:sz w:val="28"/>
          <w:szCs w:val="28"/>
        </w:rPr>
      </w:pPr>
      <w:r w:rsidRPr="00DA12C9">
        <w:rPr>
          <w:rFonts w:ascii="Times New Roman" w:hAnsi="Times New Roman" w:cs="Times New Roman"/>
          <w:sz w:val="28"/>
          <w:szCs w:val="28"/>
        </w:rPr>
        <w:t>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 в том числе присмотра и ухода за детьми;</w:t>
      </w:r>
    </w:p>
    <w:p w:rsidR="00DA12C9" w:rsidRPr="00DA12C9" w:rsidRDefault="00DA12C9" w:rsidP="00DA12C9">
      <w:pPr>
        <w:pStyle w:val="ConsPlusNormal"/>
        <w:ind w:firstLine="709"/>
        <w:jc w:val="both"/>
        <w:rPr>
          <w:rFonts w:ascii="Times New Roman" w:hAnsi="Times New Roman" w:cs="Times New Roman"/>
          <w:sz w:val="28"/>
          <w:szCs w:val="28"/>
        </w:rPr>
      </w:pPr>
      <w:r w:rsidRPr="00DA12C9">
        <w:rPr>
          <w:rFonts w:ascii="Times New Roman" w:hAnsi="Times New Roman" w:cs="Times New Roman"/>
          <w:sz w:val="28"/>
          <w:szCs w:val="28"/>
        </w:rPr>
        <w:t>увеличение доли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 до 63,3 процентов в 2030 году;</w:t>
      </w:r>
    </w:p>
    <w:p w:rsidR="00DA12C9" w:rsidRPr="00DA12C9" w:rsidRDefault="00DA12C9" w:rsidP="00DA12C9">
      <w:pPr>
        <w:pStyle w:val="ConsPlusNormal"/>
        <w:ind w:firstLine="709"/>
        <w:jc w:val="both"/>
        <w:rPr>
          <w:rFonts w:ascii="Times New Roman" w:hAnsi="Times New Roman" w:cs="Times New Roman"/>
          <w:sz w:val="28"/>
          <w:szCs w:val="28"/>
        </w:rPr>
      </w:pPr>
      <w:r w:rsidRPr="00DA12C9">
        <w:rPr>
          <w:rFonts w:ascii="Times New Roman" w:hAnsi="Times New Roman" w:cs="Times New Roman"/>
          <w:sz w:val="28"/>
          <w:szCs w:val="28"/>
        </w:rPr>
        <w:t xml:space="preserve">формирование эффективной системы выявления, поддержки и развития способностей и талантов у детей и молодежи, основанной на </w:t>
      </w:r>
      <w:r w:rsidRPr="00DA12C9">
        <w:rPr>
          <w:rFonts w:ascii="Times New Roman" w:hAnsi="Times New Roman" w:cs="Times New Roman"/>
          <w:sz w:val="28"/>
          <w:szCs w:val="28"/>
        </w:rPr>
        <w:lastRenderedPageBreak/>
        <w:t>принципах справедливости, всеобщности и направленной на самоопределение и профессиональную ориентацию всех обучающихся;</w:t>
      </w:r>
    </w:p>
    <w:p w:rsidR="00DA12C9" w:rsidRPr="00DA12C9" w:rsidRDefault="00DA12C9" w:rsidP="00DA12C9">
      <w:pPr>
        <w:pStyle w:val="ConsPlusNormal"/>
        <w:ind w:firstLine="709"/>
        <w:jc w:val="both"/>
        <w:rPr>
          <w:rFonts w:ascii="Times New Roman" w:hAnsi="Times New Roman" w:cs="Times New Roman"/>
          <w:sz w:val="28"/>
          <w:szCs w:val="28"/>
        </w:rPr>
      </w:pPr>
      <w:r w:rsidRPr="00DA12C9">
        <w:rPr>
          <w:rFonts w:ascii="Times New Roman" w:hAnsi="Times New Roman" w:cs="Times New Roman"/>
          <w:sz w:val="28"/>
          <w:szCs w:val="28"/>
        </w:rPr>
        <w:t>развитие системы кадрового обеспечения сферы образования, позволяющей каждому педагогу повысить уровень профессионального мастерства на протяжении всей профессиональной деятельности, с охватом 100 процентов в 2030 году;</w:t>
      </w:r>
    </w:p>
    <w:p w:rsidR="00DA12C9" w:rsidRDefault="00DA12C9" w:rsidP="00DA12C9">
      <w:pPr>
        <w:pStyle w:val="ConsPlusNormal"/>
        <w:ind w:firstLine="709"/>
        <w:jc w:val="both"/>
        <w:rPr>
          <w:rFonts w:ascii="Times New Roman" w:hAnsi="Times New Roman" w:cs="Times New Roman"/>
          <w:sz w:val="28"/>
          <w:szCs w:val="28"/>
        </w:rPr>
      </w:pPr>
      <w:r w:rsidRPr="00DA12C9">
        <w:rPr>
          <w:rFonts w:ascii="Times New Roman" w:hAnsi="Times New Roman" w:cs="Times New Roman"/>
          <w:sz w:val="28"/>
          <w:szCs w:val="28"/>
        </w:rPr>
        <w:t>совершенствование условий для научно-исследовательской деятельности в Курской области, повышение востребованности региональных научных исследований в социально-экономическом развитии Курской области.</w:t>
      </w:r>
    </w:p>
    <w:p w:rsidR="0083659E" w:rsidRDefault="0083659E" w:rsidP="00991A1C">
      <w:pPr>
        <w:pStyle w:val="ConsPlusNormal"/>
        <w:rPr>
          <w:rFonts w:ascii="Times New Roman" w:hAnsi="Times New Roman" w:cs="Times New Roman"/>
          <w:b/>
          <w:sz w:val="28"/>
          <w:szCs w:val="28"/>
        </w:rPr>
      </w:pPr>
    </w:p>
    <w:p w:rsidR="001A762F" w:rsidRPr="00C83AD6" w:rsidRDefault="00FE38C1" w:rsidP="001A762F">
      <w:pPr>
        <w:pStyle w:val="ConsPlusNormal"/>
        <w:jc w:val="center"/>
        <w:rPr>
          <w:rFonts w:ascii="Times New Roman" w:hAnsi="Times New Roman" w:cs="Times New Roman"/>
          <w:b/>
          <w:sz w:val="28"/>
          <w:szCs w:val="28"/>
        </w:rPr>
      </w:pPr>
      <w:r w:rsidRPr="00C83AD6">
        <w:rPr>
          <w:rFonts w:ascii="Times New Roman" w:hAnsi="Times New Roman" w:cs="Times New Roman"/>
          <w:b/>
          <w:sz w:val="28"/>
          <w:szCs w:val="28"/>
        </w:rPr>
        <w:t>3</w:t>
      </w:r>
      <w:r w:rsidR="001A762F" w:rsidRPr="00C83AD6">
        <w:rPr>
          <w:rFonts w:ascii="Times New Roman" w:hAnsi="Times New Roman" w:cs="Times New Roman"/>
          <w:b/>
          <w:sz w:val="28"/>
          <w:szCs w:val="28"/>
        </w:rPr>
        <w:t>. Задачи государственного управления</w:t>
      </w:r>
      <w:r w:rsidR="004823CA" w:rsidRPr="00C83AD6">
        <w:rPr>
          <w:rFonts w:ascii="Times New Roman" w:hAnsi="Times New Roman" w:cs="Times New Roman"/>
          <w:b/>
          <w:sz w:val="28"/>
          <w:szCs w:val="28"/>
        </w:rPr>
        <w:t>,</w:t>
      </w:r>
      <w:r w:rsidR="001A762F" w:rsidRPr="00C83AD6">
        <w:rPr>
          <w:rFonts w:ascii="Times New Roman" w:hAnsi="Times New Roman" w:cs="Times New Roman"/>
          <w:b/>
          <w:sz w:val="28"/>
          <w:szCs w:val="28"/>
        </w:rPr>
        <w:t xml:space="preserve"> </w:t>
      </w:r>
    </w:p>
    <w:p w:rsidR="001A762F" w:rsidRPr="00C83AD6" w:rsidRDefault="001A762F" w:rsidP="000018B5">
      <w:pPr>
        <w:pStyle w:val="ConsPlusNormal"/>
        <w:jc w:val="center"/>
        <w:rPr>
          <w:rFonts w:ascii="Times New Roman" w:hAnsi="Times New Roman" w:cs="Times New Roman"/>
          <w:b/>
          <w:sz w:val="28"/>
          <w:szCs w:val="28"/>
        </w:rPr>
      </w:pPr>
      <w:r w:rsidRPr="00C83AD6">
        <w:rPr>
          <w:rFonts w:ascii="Times New Roman" w:hAnsi="Times New Roman" w:cs="Times New Roman"/>
          <w:b/>
          <w:sz w:val="28"/>
          <w:szCs w:val="28"/>
        </w:rPr>
        <w:t>способы их эффективного решения</w:t>
      </w:r>
      <w:r w:rsidR="004823CA" w:rsidRPr="00C83AD6">
        <w:rPr>
          <w:rFonts w:ascii="Times New Roman" w:hAnsi="Times New Roman" w:cs="Times New Roman"/>
          <w:b/>
          <w:sz w:val="28"/>
          <w:szCs w:val="28"/>
        </w:rPr>
        <w:t xml:space="preserve"> в </w:t>
      </w:r>
      <w:r w:rsidR="00C83AD6" w:rsidRPr="00C83AD6">
        <w:rPr>
          <w:rFonts w:ascii="Times New Roman" w:hAnsi="Times New Roman" w:cs="Times New Roman"/>
          <w:b/>
          <w:sz w:val="28"/>
          <w:szCs w:val="28"/>
        </w:rPr>
        <w:t>сфере образования</w:t>
      </w:r>
      <w:r w:rsidR="004823CA" w:rsidRPr="00C83AD6">
        <w:rPr>
          <w:rFonts w:ascii="Times New Roman" w:hAnsi="Times New Roman" w:cs="Times New Roman"/>
          <w:b/>
          <w:sz w:val="28"/>
          <w:szCs w:val="28"/>
        </w:rPr>
        <w:t xml:space="preserve"> и сфере государственного управления </w:t>
      </w:r>
      <w:r w:rsidR="00C83AD6" w:rsidRPr="00C83AD6">
        <w:rPr>
          <w:rFonts w:ascii="Times New Roman" w:hAnsi="Times New Roman" w:cs="Times New Roman"/>
          <w:b/>
          <w:sz w:val="28"/>
          <w:szCs w:val="28"/>
        </w:rPr>
        <w:t>Курской области</w:t>
      </w:r>
    </w:p>
    <w:p w:rsidR="004823CA" w:rsidRDefault="004823CA" w:rsidP="003E6622">
      <w:pPr>
        <w:pStyle w:val="ConsPlusNormal"/>
        <w:ind w:firstLine="709"/>
        <w:jc w:val="both"/>
        <w:rPr>
          <w:rFonts w:ascii="Times New Roman" w:hAnsi="Times New Roman" w:cs="Times New Roman"/>
          <w:sz w:val="28"/>
          <w:szCs w:val="28"/>
        </w:rPr>
      </w:pPr>
    </w:p>
    <w:p w:rsidR="004823CA" w:rsidRDefault="004823CA" w:rsidP="003E66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Цель 1 государственной программы</w:t>
      </w:r>
      <w:r w:rsidR="00322B35">
        <w:rPr>
          <w:rFonts w:ascii="Times New Roman" w:hAnsi="Times New Roman" w:cs="Times New Roman"/>
          <w:sz w:val="28"/>
          <w:szCs w:val="28"/>
        </w:rPr>
        <w:t>:</w:t>
      </w:r>
      <w:r w:rsidRPr="004823CA">
        <w:t xml:space="preserve"> </w:t>
      </w:r>
      <w:r w:rsidRPr="004823CA">
        <w:rPr>
          <w:rFonts w:ascii="Times New Roman" w:hAnsi="Times New Roman" w:cs="Times New Roman"/>
          <w:sz w:val="28"/>
          <w:szCs w:val="28"/>
        </w:rPr>
        <w:t>«Формирование в Курской области конкурентоспособной образовательной среды, вхождение регион</w:t>
      </w:r>
      <w:r w:rsidR="00322B35">
        <w:rPr>
          <w:rFonts w:ascii="Times New Roman" w:hAnsi="Times New Roman" w:cs="Times New Roman"/>
          <w:sz w:val="28"/>
          <w:szCs w:val="28"/>
        </w:rPr>
        <w:t>а в десятку ведущих субъектов Российской Федерации</w:t>
      </w:r>
      <w:r w:rsidRPr="004823CA">
        <w:rPr>
          <w:rFonts w:ascii="Times New Roman" w:hAnsi="Times New Roman" w:cs="Times New Roman"/>
          <w:sz w:val="28"/>
          <w:szCs w:val="28"/>
        </w:rPr>
        <w:t xml:space="preserve"> по качеству общего образования</w:t>
      </w:r>
      <w:r>
        <w:rPr>
          <w:rFonts w:ascii="Times New Roman" w:hAnsi="Times New Roman" w:cs="Times New Roman"/>
          <w:sz w:val="28"/>
          <w:szCs w:val="28"/>
        </w:rPr>
        <w:t>».</w:t>
      </w:r>
    </w:p>
    <w:p w:rsidR="004823CA" w:rsidRDefault="004823CA" w:rsidP="003E66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достижения указанной цели необходимо решение следующих задач:</w:t>
      </w:r>
    </w:p>
    <w:p w:rsidR="004823CA" w:rsidRDefault="00C31204" w:rsidP="003E6622">
      <w:pPr>
        <w:pStyle w:val="ConsPlusNormal"/>
        <w:ind w:firstLine="709"/>
        <w:jc w:val="both"/>
        <w:rPr>
          <w:rFonts w:ascii="Times New Roman" w:hAnsi="Times New Roman" w:cs="Times New Roman"/>
          <w:sz w:val="28"/>
          <w:szCs w:val="28"/>
        </w:rPr>
      </w:pPr>
      <w:r w:rsidRPr="00C31204">
        <w:rPr>
          <w:rFonts w:ascii="Times New Roman" w:hAnsi="Times New Roman" w:cs="Times New Roman"/>
          <w:sz w:val="28"/>
          <w:szCs w:val="28"/>
        </w:rPr>
        <w:t xml:space="preserve">обеспечение общедоступного и качественного образования, в том числе за счет создания новых и дополнительных мест в общеобразовательных организациях </w:t>
      </w:r>
      <w:r>
        <w:rPr>
          <w:rFonts w:ascii="Times New Roman" w:hAnsi="Times New Roman" w:cs="Times New Roman"/>
          <w:sz w:val="28"/>
          <w:szCs w:val="28"/>
        </w:rPr>
        <w:t>Курской области</w:t>
      </w:r>
      <w:r w:rsidRPr="00C31204">
        <w:rPr>
          <w:rFonts w:ascii="Times New Roman" w:hAnsi="Times New Roman" w:cs="Times New Roman"/>
          <w:sz w:val="28"/>
          <w:szCs w:val="28"/>
        </w:rPr>
        <w:t>;</w:t>
      </w:r>
    </w:p>
    <w:p w:rsidR="000018B5" w:rsidRPr="000018B5" w:rsidRDefault="000018B5" w:rsidP="000018B5">
      <w:pPr>
        <w:pStyle w:val="ConsPlusNormal"/>
        <w:ind w:firstLine="709"/>
        <w:jc w:val="both"/>
        <w:rPr>
          <w:rFonts w:ascii="Times New Roman" w:hAnsi="Times New Roman" w:cs="Times New Roman"/>
          <w:sz w:val="28"/>
          <w:szCs w:val="28"/>
        </w:rPr>
      </w:pPr>
      <w:proofErr w:type="gramStart"/>
      <w:r w:rsidRPr="000018B5">
        <w:rPr>
          <w:rFonts w:ascii="Times New Roman" w:hAnsi="Times New Roman" w:cs="Times New Roman"/>
          <w:sz w:val="28"/>
          <w:szCs w:val="28"/>
        </w:rPr>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 в том числе за счет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 способствующей также совершенствованию традиционных форм обучения, разработки и верификации цифрового образовательного контента, содержащего интерактивные и адаптивные цифровые инструменты, включая</w:t>
      </w:r>
      <w:proofErr w:type="gramEnd"/>
      <w:r w:rsidRPr="000018B5">
        <w:rPr>
          <w:rFonts w:ascii="Times New Roman" w:hAnsi="Times New Roman" w:cs="Times New Roman"/>
          <w:sz w:val="28"/>
          <w:szCs w:val="28"/>
        </w:rPr>
        <w:t xml:space="preserve"> обновление материально-технической базы образовательных организаций компьютерным, мультимедийным, презентационным оборудованием и программным обеспечением, создания и обеспечения функционирования центров образования </w:t>
      </w:r>
      <w:proofErr w:type="gramStart"/>
      <w:r w:rsidRPr="000018B5">
        <w:rPr>
          <w:rFonts w:ascii="Times New Roman" w:hAnsi="Times New Roman" w:cs="Times New Roman"/>
          <w:sz w:val="28"/>
          <w:szCs w:val="28"/>
        </w:rPr>
        <w:t>естественно-научной</w:t>
      </w:r>
      <w:proofErr w:type="gramEnd"/>
      <w:r w:rsidRPr="000018B5">
        <w:rPr>
          <w:rFonts w:ascii="Times New Roman" w:hAnsi="Times New Roman" w:cs="Times New Roman"/>
          <w:sz w:val="28"/>
          <w:szCs w:val="28"/>
        </w:rPr>
        <w:t xml:space="preserve"> и технологической направленности в общеобразовательных организациях, расположенных в сельско</w:t>
      </w:r>
      <w:r>
        <w:rPr>
          <w:rFonts w:ascii="Times New Roman" w:hAnsi="Times New Roman" w:cs="Times New Roman"/>
          <w:sz w:val="28"/>
          <w:szCs w:val="28"/>
        </w:rPr>
        <w:t>й местности и малых городах;</w:t>
      </w:r>
    </w:p>
    <w:p w:rsidR="000018B5" w:rsidRPr="000018B5" w:rsidRDefault="000018B5" w:rsidP="000018B5">
      <w:pPr>
        <w:pStyle w:val="ConsPlusNormal"/>
        <w:ind w:firstLine="709"/>
        <w:jc w:val="both"/>
        <w:rPr>
          <w:rFonts w:ascii="Times New Roman" w:hAnsi="Times New Roman" w:cs="Times New Roman"/>
          <w:sz w:val="28"/>
          <w:szCs w:val="28"/>
        </w:rPr>
      </w:pPr>
      <w:r w:rsidRPr="000018B5">
        <w:rPr>
          <w:rFonts w:ascii="Times New Roman" w:hAnsi="Times New Roman" w:cs="Times New Roman"/>
          <w:sz w:val="28"/>
          <w:szCs w:val="28"/>
        </w:rPr>
        <w:t>совершенствование системы итоговой аттестации (измерительных материалов, технологий и инструментов). Последовательный переход на использование росси</w:t>
      </w:r>
      <w:r w:rsidR="00322B35">
        <w:rPr>
          <w:rFonts w:ascii="Times New Roman" w:hAnsi="Times New Roman" w:cs="Times New Roman"/>
          <w:sz w:val="28"/>
          <w:szCs w:val="28"/>
        </w:rPr>
        <w:t>йского программного обеспечения;</w:t>
      </w:r>
      <w:r w:rsidRPr="000018B5">
        <w:rPr>
          <w:rFonts w:ascii="Times New Roman" w:hAnsi="Times New Roman" w:cs="Times New Roman"/>
          <w:sz w:val="28"/>
          <w:szCs w:val="28"/>
        </w:rPr>
        <w:t xml:space="preserve"> </w:t>
      </w:r>
    </w:p>
    <w:p w:rsidR="000018B5" w:rsidRPr="000018B5" w:rsidRDefault="000018B5" w:rsidP="000018B5">
      <w:pPr>
        <w:pStyle w:val="ConsPlusNormal"/>
        <w:ind w:firstLine="709"/>
        <w:jc w:val="both"/>
        <w:rPr>
          <w:rFonts w:ascii="Times New Roman" w:hAnsi="Times New Roman" w:cs="Times New Roman"/>
          <w:sz w:val="28"/>
          <w:szCs w:val="28"/>
        </w:rPr>
      </w:pPr>
      <w:r w:rsidRPr="000018B5">
        <w:rPr>
          <w:rFonts w:ascii="Times New Roman" w:hAnsi="Times New Roman" w:cs="Times New Roman"/>
          <w:sz w:val="28"/>
          <w:szCs w:val="28"/>
        </w:rPr>
        <w:t xml:space="preserve">реализация комплекса мер, направленных на обеспечение безопасности </w:t>
      </w:r>
      <w:r>
        <w:rPr>
          <w:rFonts w:ascii="Times New Roman" w:hAnsi="Times New Roman" w:cs="Times New Roman"/>
          <w:sz w:val="28"/>
          <w:szCs w:val="28"/>
        </w:rPr>
        <w:t>в образовательных организациях;</w:t>
      </w:r>
    </w:p>
    <w:p w:rsidR="000018B5" w:rsidRDefault="000018B5" w:rsidP="000018B5">
      <w:pPr>
        <w:pStyle w:val="ConsPlusNormal"/>
        <w:ind w:firstLine="709"/>
        <w:jc w:val="both"/>
        <w:rPr>
          <w:rFonts w:ascii="Times New Roman" w:hAnsi="Times New Roman" w:cs="Times New Roman"/>
          <w:sz w:val="28"/>
          <w:szCs w:val="28"/>
        </w:rPr>
      </w:pPr>
      <w:r w:rsidRPr="000018B5">
        <w:rPr>
          <w:rFonts w:ascii="Times New Roman" w:hAnsi="Times New Roman" w:cs="Times New Roman"/>
          <w:sz w:val="28"/>
          <w:szCs w:val="28"/>
        </w:rPr>
        <w:t xml:space="preserve">укрепление здоровья школьников и поддержка семей с детьми, </w:t>
      </w:r>
      <w:r w:rsidRPr="000018B5">
        <w:rPr>
          <w:rFonts w:ascii="Times New Roman" w:hAnsi="Times New Roman" w:cs="Times New Roman"/>
          <w:sz w:val="28"/>
          <w:szCs w:val="28"/>
        </w:rPr>
        <w:lastRenderedPageBreak/>
        <w:t>включающие продолжение работы по организации качественного бесплатного горячего питания для всех учеников 1 - 4 классов, медицинского обслуживания, подвоза детей до общеобразовательных организаций и к месту прожива</w:t>
      </w:r>
      <w:r w:rsidR="00DC3DEF">
        <w:rPr>
          <w:rFonts w:ascii="Times New Roman" w:hAnsi="Times New Roman" w:cs="Times New Roman"/>
          <w:sz w:val="28"/>
          <w:szCs w:val="28"/>
        </w:rPr>
        <w:t>ния.</w:t>
      </w:r>
    </w:p>
    <w:p w:rsidR="004038A2" w:rsidRDefault="004038A2" w:rsidP="000018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Ожидаемым</w:t>
      </w:r>
      <w:r w:rsidR="00322B35">
        <w:rPr>
          <w:rFonts w:ascii="Times New Roman" w:hAnsi="Times New Roman" w:cs="Times New Roman"/>
          <w:sz w:val="28"/>
          <w:szCs w:val="28"/>
        </w:rPr>
        <w:t>и результатами</w:t>
      </w:r>
      <w:r w:rsidR="00273DF7">
        <w:rPr>
          <w:rFonts w:ascii="Times New Roman" w:hAnsi="Times New Roman" w:cs="Times New Roman"/>
          <w:sz w:val="28"/>
          <w:szCs w:val="28"/>
        </w:rPr>
        <w:t xml:space="preserve"> реализации указанной цели являю</w:t>
      </w:r>
      <w:r>
        <w:rPr>
          <w:rFonts w:ascii="Times New Roman" w:hAnsi="Times New Roman" w:cs="Times New Roman"/>
          <w:sz w:val="28"/>
          <w:szCs w:val="28"/>
        </w:rPr>
        <w:t>тся:</w:t>
      </w:r>
    </w:p>
    <w:p w:rsidR="004038A2" w:rsidRDefault="004038A2" w:rsidP="000018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увеличение удельного</w:t>
      </w:r>
      <w:r w:rsidRPr="004038A2">
        <w:rPr>
          <w:rFonts w:ascii="Times New Roman" w:hAnsi="Times New Roman" w:cs="Times New Roman"/>
          <w:sz w:val="28"/>
          <w:szCs w:val="28"/>
        </w:rPr>
        <w:t xml:space="preserve"> вес</w:t>
      </w:r>
      <w:r>
        <w:rPr>
          <w:rFonts w:ascii="Times New Roman" w:hAnsi="Times New Roman" w:cs="Times New Roman"/>
          <w:sz w:val="28"/>
          <w:szCs w:val="28"/>
        </w:rPr>
        <w:t>а</w:t>
      </w:r>
      <w:r w:rsidRPr="004038A2">
        <w:rPr>
          <w:rFonts w:ascii="Times New Roman" w:hAnsi="Times New Roman" w:cs="Times New Roman"/>
          <w:sz w:val="28"/>
          <w:szCs w:val="28"/>
        </w:rPr>
        <w:t xml:space="preserve"> численности обучающихся общеобразовательных организаций получающих образование в соответствии с обновленными федеральными государственными образовательными стандартами в общей </w:t>
      </w:r>
      <w:proofErr w:type="gramStart"/>
      <w:r w:rsidRPr="004038A2">
        <w:rPr>
          <w:rFonts w:ascii="Times New Roman" w:hAnsi="Times New Roman" w:cs="Times New Roman"/>
          <w:sz w:val="28"/>
          <w:szCs w:val="28"/>
        </w:rPr>
        <w:t>численности</w:t>
      </w:r>
      <w:proofErr w:type="gramEnd"/>
      <w:r>
        <w:rPr>
          <w:rFonts w:ascii="Times New Roman" w:hAnsi="Times New Roman" w:cs="Times New Roman"/>
          <w:sz w:val="28"/>
          <w:szCs w:val="28"/>
        </w:rPr>
        <w:t xml:space="preserve"> обучающихся в общеобразователь</w:t>
      </w:r>
      <w:r w:rsidRPr="004038A2">
        <w:rPr>
          <w:rFonts w:ascii="Times New Roman" w:hAnsi="Times New Roman" w:cs="Times New Roman"/>
          <w:sz w:val="28"/>
          <w:szCs w:val="28"/>
        </w:rPr>
        <w:t>ных организациях</w:t>
      </w:r>
      <w:r>
        <w:rPr>
          <w:rFonts w:ascii="Times New Roman" w:hAnsi="Times New Roman" w:cs="Times New Roman"/>
          <w:sz w:val="28"/>
          <w:szCs w:val="28"/>
        </w:rPr>
        <w:t xml:space="preserve"> к 2030 году до 100 %;</w:t>
      </w:r>
    </w:p>
    <w:p w:rsidR="004038A2" w:rsidRDefault="004038A2" w:rsidP="000018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w:t>
      </w:r>
      <w:r w:rsidRPr="004038A2">
        <w:rPr>
          <w:rFonts w:ascii="Times New Roman" w:hAnsi="Times New Roman" w:cs="Times New Roman"/>
          <w:sz w:val="28"/>
          <w:szCs w:val="28"/>
        </w:rPr>
        <w:t>ровень образования</w:t>
      </w:r>
      <w:r>
        <w:rPr>
          <w:rFonts w:ascii="Times New Roman" w:hAnsi="Times New Roman" w:cs="Times New Roman"/>
          <w:sz w:val="28"/>
          <w:szCs w:val="28"/>
        </w:rPr>
        <w:t xml:space="preserve"> повысится к 2030 году до 84,23 %.</w:t>
      </w:r>
    </w:p>
    <w:p w:rsidR="00DC3DEF" w:rsidRDefault="00DC3DEF" w:rsidP="000018B5">
      <w:pPr>
        <w:pStyle w:val="ConsPlusNormal"/>
        <w:ind w:firstLine="709"/>
        <w:jc w:val="both"/>
        <w:rPr>
          <w:rFonts w:ascii="Times New Roman" w:hAnsi="Times New Roman" w:cs="Times New Roman"/>
          <w:sz w:val="28"/>
          <w:szCs w:val="28"/>
        </w:rPr>
      </w:pPr>
      <w:r w:rsidRPr="00DC3DEF">
        <w:rPr>
          <w:rFonts w:ascii="Times New Roman" w:hAnsi="Times New Roman" w:cs="Times New Roman"/>
          <w:sz w:val="28"/>
          <w:szCs w:val="28"/>
        </w:rPr>
        <w:t xml:space="preserve">Цель </w:t>
      </w:r>
      <w:r>
        <w:rPr>
          <w:rFonts w:ascii="Times New Roman" w:hAnsi="Times New Roman" w:cs="Times New Roman"/>
          <w:sz w:val="28"/>
          <w:szCs w:val="28"/>
        </w:rPr>
        <w:t>2</w:t>
      </w:r>
      <w:r w:rsidRPr="00DC3DEF">
        <w:rPr>
          <w:rFonts w:ascii="Times New Roman" w:hAnsi="Times New Roman" w:cs="Times New Roman"/>
          <w:sz w:val="28"/>
          <w:szCs w:val="28"/>
        </w:rPr>
        <w:t xml:space="preserve"> государственной программы</w:t>
      </w:r>
      <w:r w:rsidR="00B12CB8">
        <w:rPr>
          <w:rFonts w:ascii="Times New Roman" w:hAnsi="Times New Roman" w:cs="Times New Roman"/>
          <w:sz w:val="28"/>
          <w:szCs w:val="28"/>
        </w:rPr>
        <w:t>:</w:t>
      </w:r>
      <w:r w:rsidRPr="00DC3DEF">
        <w:t xml:space="preserve"> </w:t>
      </w:r>
      <w:r w:rsidRPr="00DC3DEF">
        <w:rPr>
          <w:rFonts w:ascii="Times New Roman" w:hAnsi="Times New Roman" w:cs="Times New Roman"/>
          <w:sz w:val="28"/>
          <w:szCs w:val="28"/>
        </w:rPr>
        <w:t>«Выравнивание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 в том числе присмотра и ухода за детьми</w:t>
      </w:r>
      <w:r>
        <w:rPr>
          <w:rFonts w:ascii="Times New Roman" w:hAnsi="Times New Roman" w:cs="Times New Roman"/>
          <w:sz w:val="28"/>
          <w:szCs w:val="28"/>
        </w:rPr>
        <w:t>».</w:t>
      </w:r>
    </w:p>
    <w:p w:rsidR="00C2009A" w:rsidRDefault="00C2009A" w:rsidP="000018B5">
      <w:pPr>
        <w:pStyle w:val="ConsPlusNormal"/>
        <w:ind w:firstLine="709"/>
        <w:jc w:val="both"/>
        <w:rPr>
          <w:rFonts w:ascii="Times New Roman" w:hAnsi="Times New Roman" w:cs="Times New Roman"/>
          <w:sz w:val="28"/>
          <w:szCs w:val="28"/>
        </w:rPr>
      </w:pPr>
      <w:r w:rsidRPr="00C2009A">
        <w:rPr>
          <w:rFonts w:ascii="Times New Roman" w:hAnsi="Times New Roman" w:cs="Times New Roman"/>
          <w:sz w:val="28"/>
          <w:szCs w:val="28"/>
        </w:rPr>
        <w:t>Для достижения указанной цели необходимо решение следующих задач:</w:t>
      </w:r>
    </w:p>
    <w:p w:rsidR="001F6951" w:rsidRDefault="001F6951" w:rsidP="000018B5">
      <w:pPr>
        <w:pStyle w:val="ConsPlusNormal"/>
        <w:ind w:firstLine="709"/>
        <w:jc w:val="both"/>
        <w:rPr>
          <w:rFonts w:ascii="Times New Roman" w:hAnsi="Times New Roman" w:cs="Times New Roman"/>
          <w:sz w:val="28"/>
          <w:szCs w:val="28"/>
        </w:rPr>
      </w:pPr>
      <w:r w:rsidRPr="001F6951">
        <w:rPr>
          <w:rFonts w:ascii="Times New Roman" w:hAnsi="Times New Roman" w:cs="Times New Roman"/>
          <w:sz w:val="28"/>
          <w:szCs w:val="28"/>
        </w:rPr>
        <w:t xml:space="preserve">обеспечение общедоступного и качественного образования в дошкольных образовательных организациях </w:t>
      </w:r>
      <w:r>
        <w:rPr>
          <w:rFonts w:ascii="Times New Roman" w:hAnsi="Times New Roman" w:cs="Times New Roman"/>
          <w:sz w:val="28"/>
          <w:szCs w:val="28"/>
        </w:rPr>
        <w:t>Курской области</w:t>
      </w:r>
      <w:r w:rsidRPr="001F6951">
        <w:rPr>
          <w:rFonts w:ascii="Times New Roman" w:hAnsi="Times New Roman" w:cs="Times New Roman"/>
          <w:sz w:val="28"/>
          <w:szCs w:val="28"/>
        </w:rPr>
        <w:t>;</w:t>
      </w:r>
    </w:p>
    <w:p w:rsidR="0037574C" w:rsidRDefault="0037574C" w:rsidP="000018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реализация федеральной основной образовательной программы дошкольного образования.</w:t>
      </w:r>
    </w:p>
    <w:p w:rsidR="004038A2" w:rsidRDefault="004038A2" w:rsidP="000018B5">
      <w:pPr>
        <w:pStyle w:val="ConsPlusNormal"/>
        <w:ind w:firstLine="709"/>
        <w:jc w:val="both"/>
        <w:rPr>
          <w:rFonts w:ascii="Times New Roman" w:hAnsi="Times New Roman" w:cs="Times New Roman"/>
          <w:sz w:val="28"/>
          <w:szCs w:val="28"/>
        </w:rPr>
      </w:pPr>
      <w:r w:rsidRPr="004038A2">
        <w:rPr>
          <w:rFonts w:ascii="Times New Roman" w:hAnsi="Times New Roman" w:cs="Times New Roman"/>
          <w:sz w:val="28"/>
          <w:szCs w:val="28"/>
        </w:rPr>
        <w:t>Ожидаемым</w:t>
      </w:r>
      <w:r w:rsidR="00B12CB8">
        <w:rPr>
          <w:rFonts w:ascii="Times New Roman" w:hAnsi="Times New Roman" w:cs="Times New Roman"/>
          <w:sz w:val="28"/>
          <w:szCs w:val="28"/>
        </w:rPr>
        <w:t>и</w:t>
      </w:r>
      <w:r w:rsidRPr="004038A2">
        <w:rPr>
          <w:rFonts w:ascii="Times New Roman" w:hAnsi="Times New Roman" w:cs="Times New Roman"/>
          <w:sz w:val="28"/>
          <w:szCs w:val="28"/>
        </w:rPr>
        <w:t xml:space="preserve"> </w:t>
      </w:r>
      <w:r w:rsidR="00B12CB8">
        <w:rPr>
          <w:rFonts w:ascii="Times New Roman" w:hAnsi="Times New Roman" w:cs="Times New Roman"/>
          <w:sz w:val="28"/>
          <w:szCs w:val="28"/>
        </w:rPr>
        <w:t>результатами реализации указанной цели являю</w:t>
      </w:r>
      <w:r w:rsidRPr="004038A2">
        <w:rPr>
          <w:rFonts w:ascii="Times New Roman" w:hAnsi="Times New Roman" w:cs="Times New Roman"/>
          <w:sz w:val="28"/>
          <w:szCs w:val="28"/>
        </w:rPr>
        <w:t>тся:</w:t>
      </w:r>
    </w:p>
    <w:p w:rsidR="00AB3CE4" w:rsidRDefault="00002E6B" w:rsidP="00002E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доступность дошкольного образования для детей в </w:t>
      </w:r>
      <w:r w:rsidRPr="00002E6B">
        <w:rPr>
          <w:rFonts w:ascii="Times New Roman" w:hAnsi="Times New Roman" w:cs="Times New Roman"/>
          <w:sz w:val="28"/>
          <w:szCs w:val="28"/>
        </w:rPr>
        <w:t>возрасте от 1,5 до 3 лет</w:t>
      </w:r>
      <w:r>
        <w:rPr>
          <w:rFonts w:ascii="Times New Roman" w:hAnsi="Times New Roman" w:cs="Times New Roman"/>
          <w:sz w:val="28"/>
          <w:szCs w:val="28"/>
        </w:rPr>
        <w:t xml:space="preserve"> – 100 %;</w:t>
      </w:r>
    </w:p>
    <w:p w:rsidR="00002E6B" w:rsidRDefault="00697462" w:rsidP="00C7307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доступность дошкольного </w:t>
      </w:r>
      <w:r w:rsidRPr="00697462">
        <w:rPr>
          <w:rFonts w:ascii="Times New Roman" w:hAnsi="Times New Roman" w:cs="Times New Roman"/>
          <w:sz w:val="28"/>
          <w:szCs w:val="28"/>
        </w:rPr>
        <w:t>образования для детей в возрасте от 3 до 7 лет</w:t>
      </w:r>
      <w:r>
        <w:rPr>
          <w:rFonts w:ascii="Times New Roman" w:hAnsi="Times New Roman" w:cs="Times New Roman"/>
          <w:sz w:val="28"/>
          <w:szCs w:val="28"/>
        </w:rPr>
        <w:t xml:space="preserve"> – 100 %.</w:t>
      </w:r>
    </w:p>
    <w:p w:rsidR="0037574C" w:rsidRDefault="0037574C" w:rsidP="000018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Цель 3</w:t>
      </w:r>
      <w:r w:rsidRPr="0037574C">
        <w:rPr>
          <w:rFonts w:ascii="Times New Roman" w:hAnsi="Times New Roman" w:cs="Times New Roman"/>
          <w:sz w:val="28"/>
          <w:szCs w:val="28"/>
        </w:rPr>
        <w:t xml:space="preserve"> государственной программы</w:t>
      </w:r>
      <w:r w:rsidR="00B12CB8">
        <w:rPr>
          <w:rFonts w:ascii="Times New Roman" w:hAnsi="Times New Roman" w:cs="Times New Roman"/>
          <w:sz w:val="28"/>
          <w:szCs w:val="28"/>
        </w:rPr>
        <w:t>:</w:t>
      </w:r>
      <w:r w:rsidRPr="0037574C">
        <w:t xml:space="preserve"> </w:t>
      </w:r>
      <w:r w:rsidRPr="0037574C">
        <w:rPr>
          <w:rFonts w:ascii="Times New Roman" w:hAnsi="Times New Roman" w:cs="Times New Roman"/>
          <w:sz w:val="28"/>
          <w:szCs w:val="28"/>
        </w:rPr>
        <w:t>«Увеличение доли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 до 63,3 процентов в 2030 году</w:t>
      </w:r>
      <w:r>
        <w:rPr>
          <w:rFonts w:ascii="Times New Roman" w:hAnsi="Times New Roman" w:cs="Times New Roman"/>
          <w:sz w:val="28"/>
          <w:szCs w:val="28"/>
        </w:rPr>
        <w:t>».</w:t>
      </w:r>
    </w:p>
    <w:p w:rsidR="0037574C" w:rsidRDefault="0037574C" w:rsidP="000018B5">
      <w:pPr>
        <w:pStyle w:val="ConsPlusNormal"/>
        <w:ind w:firstLine="709"/>
        <w:jc w:val="both"/>
        <w:rPr>
          <w:rFonts w:ascii="Times New Roman" w:hAnsi="Times New Roman" w:cs="Times New Roman"/>
          <w:sz w:val="28"/>
          <w:szCs w:val="28"/>
        </w:rPr>
      </w:pPr>
      <w:r w:rsidRPr="0037574C">
        <w:rPr>
          <w:rFonts w:ascii="Times New Roman" w:hAnsi="Times New Roman" w:cs="Times New Roman"/>
          <w:sz w:val="28"/>
          <w:szCs w:val="28"/>
        </w:rPr>
        <w:t>Для достижения указанной цели необходимо решение следующих задач:</w:t>
      </w:r>
    </w:p>
    <w:p w:rsidR="00D7736B" w:rsidRDefault="002143F0" w:rsidP="000018B5">
      <w:pPr>
        <w:pStyle w:val="ConsPlusNormal"/>
        <w:ind w:firstLine="709"/>
        <w:jc w:val="both"/>
        <w:rPr>
          <w:rFonts w:ascii="Times New Roman" w:hAnsi="Times New Roman" w:cs="Times New Roman"/>
          <w:sz w:val="28"/>
          <w:szCs w:val="28"/>
        </w:rPr>
      </w:pPr>
      <w:r w:rsidRPr="002143F0">
        <w:rPr>
          <w:rFonts w:ascii="Times New Roman" w:hAnsi="Times New Roman" w:cs="Times New Roman"/>
          <w:sz w:val="28"/>
          <w:szCs w:val="28"/>
        </w:rPr>
        <w:t>формировани</w:t>
      </w:r>
      <w:r>
        <w:rPr>
          <w:rFonts w:ascii="Times New Roman" w:hAnsi="Times New Roman" w:cs="Times New Roman"/>
          <w:sz w:val="28"/>
          <w:szCs w:val="28"/>
        </w:rPr>
        <w:t>е</w:t>
      </w:r>
      <w:r w:rsidRPr="002143F0">
        <w:rPr>
          <w:rFonts w:ascii="Times New Roman" w:hAnsi="Times New Roman" w:cs="Times New Roman"/>
          <w:sz w:val="28"/>
          <w:szCs w:val="28"/>
        </w:rPr>
        <w:t xml:space="preserve"> новой (более эффективной) модели среднего профессионального образования, синхронизированной с прогнозными запросами отраслей эконом</w:t>
      </w:r>
      <w:r>
        <w:rPr>
          <w:rFonts w:ascii="Times New Roman" w:hAnsi="Times New Roman" w:cs="Times New Roman"/>
          <w:sz w:val="28"/>
          <w:szCs w:val="28"/>
        </w:rPr>
        <w:t>ики и региональных рынков труда;</w:t>
      </w:r>
    </w:p>
    <w:p w:rsidR="00486FED" w:rsidRDefault="00486FED" w:rsidP="000018B5">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w:t>
      </w:r>
      <w:r w:rsidRPr="00486FED">
        <w:rPr>
          <w:rFonts w:ascii="Times New Roman" w:hAnsi="Times New Roman" w:cs="Times New Roman"/>
          <w:sz w:val="28"/>
          <w:szCs w:val="28"/>
        </w:rPr>
        <w:t xml:space="preserve">еализация </w:t>
      </w:r>
      <w:r>
        <w:rPr>
          <w:rFonts w:ascii="Times New Roman" w:hAnsi="Times New Roman" w:cs="Times New Roman"/>
          <w:sz w:val="28"/>
          <w:szCs w:val="28"/>
        </w:rPr>
        <w:t>федерального проекта «</w:t>
      </w:r>
      <w:proofErr w:type="spellStart"/>
      <w:r w:rsidRPr="00486FED">
        <w:rPr>
          <w:rFonts w:ascii="Times New Roman" w:hAnsi="Times New Roman" w:cs="Times New Roman"/>
          <w:sz w:val="28"/>
          <w:szCs w:val="28"/>
        </w:rPr>
        <w:t>Про</w:t>
      </w:r>
      <w:r>
        <w:rPr>
          <w:rFonts w:ascii="Times New Roman" w:hAnsi="Times New Roman" w:cs="Times New Roman"/>
          <w:sz w:val="28"/>
          <w:szCs w:val="28"/>
        </w:rPr>
        <w:t>фессионалитет</w:t>
      </w:r>
      <w:proofErr w:type="spellEnd"/>
      <w:r>
        <w:rPr>
          <w:rFonts w:ascii="Times New Roman" w:hAnsi="Times New Roman" w:cs="Times New Roman"/>
          <w:sz w:val="28"/>
          <w:szCs w:val="28"/>
        </w:rPr>
        <w:t>», нацеленного</w:t>
      </w:r>
      <w:r w:rsidRPr="00486FED">
        <w:rPr>
          <w:rFonts w:ascii="Times New Roman" w:hAnsi="Times New Roman" w:cs="Times New Roman"/>
          <w:sz w:val="28"/>
          <w:szCs w:val="28"/>
        </w:rPr>
        <w:t xml:space="preserve"> на комплексную модернизацию системы среднего профессионального образования, выстраивание новой отраслевой модели подготовки квалифицированных специалистов, востреб</w:t>
      </w:r>
      <w:r>
        <w:rPr>
          <w:rFonts w:ascii="Times New Roman" w:hAnsi="Times New Roman" w:cs="Times New Roman"/>
          <w:sz w:val="28"/>
          <w:szCs w:val="28"/>
        </w:rPr>
        <w:t>ованных на рынке труда, включающего</w:t>
      </w:r>
      <w:r w:rsidRPr="00486FED">
        <w:rPr>
          <w:rFonts w:ascii="Times New Roman" w:hAnsi="Times New Roman" w:cs="Times New Roman"/>
          <w:sz w:val="28"/>
          <w:szCs w:val="28"/>
        </w:rPr>
        <w:t xml:space="preserve"> повышение квалификации педагогических работников по компетенциям, необходимым для работы с обучающимися с инвалидностью и огран</w:t>
      </w:r>
      <w:r>
        <w:rPr>
          <w:rFonts w:ascii="Times New Roman" w:hAnsi="Times New Roman" w:cs="Times New Roman"/>
          <w:sz w:val="28"/>
          <w:szCs w:val="28"/>
        </w:rPr>
        <w:t>иченными возможностями здоровья;</w:t>
      </w:r>
      <w:proofErr w:type="gramEnd"/>
    </w:p>
    <w:p w:rsidR="00486FED" w:rsidRDefault="00486FED" w:rsidP="000018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w:t>
      </w:r>
      <w:r w:rsidRPr="00486FED">
        <w:rPr>
          <w:rFonts w:ascii="Times New Roman" w:hAnsi="Times New Roman" w:cs="Times New Roman"/>
          <w:sz w:val="28"/>
          <w:szCs w:val="28"/>
        </w:rPr>
        <w:t>азвитие института демонстрационного экзамена как основной формы государственной итоговой аттестации по образовательным программам среднег</w:t>
      </w:r>
      <w:r>
        <w:rPr>
          <w:rFonts w:ascii="Times New Roman" w:hAnsi="Times New Roman" w:cs="Times New Roman"/>
          <w:sz w:val="28"/>
          <w:szCs w:val="28"/>
        </w:rPr>
        <w:t>о профессионального образования;</w:t>
      </w:r>
    </w:p>
    <w:p w:rsidR="002143F0" w:rsidRDefault="00353EF0" w:rsidP="000018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е</w:t>
      </w:r>
      <w:r w:rsidRPr="00353EF0">
        <w:rPr>
          <w:rFonts w:ascii="Times New Roman" w:hAnsi="Times New Roman" w:cs="Times New Roman"/>
          <w:sz w:val="28"/>
          <w:szCs w:val="28"/>
        </w:rPr>
        <w:t>жегодное проведение чемпионатов по профессиональному мастерству, а также чемпионатов по профессиональному мастерству среди инвалидов и лиц с ограни</w:t>
      </w:r>
      <w:r>
        <w:rPr>
          <w:rFonts w:ascii="Times New Roman" w:hAnsi="Times New Roman" w:cs="Times New Roman"/>
          <w:sz w:val="28"/>
          <w:szCs w:val="28"/>
        </w:rPr>
        <w:t>ченными возможностями здоровья «</w:t>
      </w:r>
      <w:proofErr w:type="spellStart"/>
      <w:r>
        <w:rPr>
          <w:rFonts w:ascii="Times New Roman" w:hAnsi="Times New Roman" w:cs="Times New Roman"/>
          <w:sz w:val="28"/>
          <w:szCs w:val="28"/>
        </w:rPr>
        <w:t>Абилимпикс</w:t>
      </w:r>
      <w:proofErr w:type="spellEnd"/>
      <w:r>
        <w:rPr>
          <w:rFonts w:ascii="Times New Roman" w:hAnsi="Times New Roman" w:cs="Times New Roman"/>
          <w:sz w:val="28"/>
          <w:szCs w:val="28"/>
        </w:rPr>
        <w:t>»</w:t>
      </w:r>
      <w:r w:rsidR="00486FED">
        <w:rPr>
          <w:rFonts w:ascii="Times New Roman" w:hAnsi="Times New Roman" w:cs="Times New Roman"/>
          <w:sz w:val="28"/>
          <w:szCs w:val="28"/>
        </w:rPr>
        <w:t>.</w:t>
      </w:r>
    </w:p>
    <w:p w:rsidR="00C7307D" w:rsidRDefault="00C7307D" w:rsidP="000018B5">
      <w:pPr>
        <w:pStyle w:val="ConsPlusNormal"/>
        <w:ind w:firstLine="709"/>
        <w:jc w:val="both"/>
        <w:rPr>
          <w:rFonts w:ascii="Times New Roman" w:hAnsi="Times New Roman" w:cs="Times New Roman"/>
          <w:sz w:val="28"/>
          <w:szCs w:val="28"/>
        </w:rPr>
      </w:pPr>
      <w:r w:rsidRPr="00C7307D">
        <w:rPr>
          <w:rFonts w:ascii="Times New Roman" w:hAnsi="Times New Roman" w:cs="Times New Roman"/>
          <w:sz w:val="28"/>
          <w:szCs w:val="28"/>
        </w:rPr>
        <w:t>Ожидаемым результатом реализации указанной цели является:</w:t>
      </w:r>
    </w:p>
    <w:p w:rsidR="00C7307D" w:rsidRDefault="00026135" w:rsidP="000018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Pr="00026135">
        <w:rPr>
          <w:rFonts w:ascii="Times New Roman" w:hAnsi="Times New Roman" w:cs="Times New Roman"/>
          <w:sz w:val="28"/>
          <w:szCs w:val="28"/>
        </w:rPr>
        <w:t>оля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w:t>
      </w:r>
      <w:r>
        <w:rPr>
          <w:rFonts w:ascii="Times New Roman" w:hAnsi="Times New Roman" w:cs="Times New Roman"/>
          <w:sz w:val="28"/>
          <w:szCs w:val="28"/>
        </w:rPr>
        <w:t xml:space="preserve"> составит к 2030 году 63,3 %.</w:t>
      </w:r>
    </w:p>
    <w:p w:rsidR="00353EF0" w:rsidRDefault="00353EF0" w:rsidP="000018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65C6">
        <w:rPr>
          <w:rFonts w:ascii="Times New Roman" w:hAnsi="Times New Roman" w:cs="Times New Roman"/>
          <w:sz w:val="28"/>
          <w:szCs w:val="28"/>
        </w:rPr>
        <w:t>Цель 4</w:t>
      </w:r>
      <w:r w:rsidR="00E965C6" w:rsidRPr="00E965C6">
        <w:rPr>
          <w:rFonts w:ascii="Times New Roman" w:hAnsi="Times New Roman" w:cs="Times New Roman"/>
          <w:sz w:val="28"/>
          <w:szCs w:val="28"/>
        </w:rPr>
        <w:t xml:space="preserve"> государственной программы</w:t>
      </w:r>
      <w:r w:rsidR="00B12CB8">
        <w:rPr>
          <w:rFonts w:ascii="Times New Roman" w:hAnsi="Times New Roman" w:cs="Times New Roman"/>
          <w:sz w:val="28"/>
          <w:szCs w:val="28"/>
        </w:rPr>
        <w:t>:</w:t>
      </w:r>
      <w:r w:rsidR="00E965C6" w:rsidRPr="00E965C6">
        <w:t xml:space="preserve"> </w:t>
      </w:r>
      <w:r w:rsidR="00E965C6" w:rsidRPr="00E965C6">
        <w:rPr>
          <w:rFonts w:ascii="Times New Roman" w:hAnsi="Times New Roman" w:cs="Times New Roman"/>
          <w:sz w:val="28"/>
          <w:szCs w:val="28"/>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r w:rsidR="00E965C6">
        <w:rPr>
          <w:rFonts w:ascii="Times New Roman" w:hAnsi="Times New Roman" w:cs="Times New Roman"/>
          <w:sz w:val="28"/>
          <w:szCs w:val="28"/>
        </w:rPr>
        <w:t>».</w:t>
      </w:r>
    </w:p>
    <w:p w:rsidR="00E965C6" w:rsidRDefault="00E965C6" w:rsidP="000018B5">
      <w:pPr>
        <w:pStyle w:val="ConsPlusNormal"/>
        <w:ind w:firstLine="709"/>
        <w:jc w:val="both"/>
        <w:rPr>
          <w:rFonts w:ascii="Times New Roman" w:hAnsi="Times New Roman" w:cs="Times New Roman"/>
          <w:sz w:val="28"/>
          <w:szCs w:val="28"/>
        </w:rPr>
      </w:pPr>
      <w:r w:rsidRPr="00E965C6">
        <w:rPr>
          <w:rFonts w:ascii="Times New Roman" w:hAnsi="Times New Roman" w:cs="Times New Roman"/>
          <w:sz w:val="28"/>
          <w:szCs w:val="28"/>
        </w:rPr>
        <w:t>Для достижения указанной цели необходимо решение следующих задач:</w:t>
      </w:r>
    </w:p>
    <w:p w:rsidR="00E31655" w:rsidRPr="00E31655" w:rsidRDefault="00E31655" w:rsidP="00E316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реализация</w:t>
      </w:r>
      <w:r w:rsidRPr="00E31655">
        <w:rPr>
          <w:rFonts w:ascii="Times New Roman" w:hAnsi="Times New Roman" w:cs="Times New Roman"/>
          <w:sz w:val="28"/>
          <w:szCs w:val="28"/>
        </w:rPr>
        <w:t xml:space="preserve"> комплекса мер, направленных на повышение доступности дополнительного образования, выявление и развитие способностей и талантов детей и молодежи</w:t>
      </w:r>
      <w:r>
        <w:rPr>
          <w:rFonts w:ascii="Times New Roman" w:hAnsi="Times New Roman" w:cs="Times New Roman"/>
          <w:sz w:val="28"/>
          <w:szCs w:val="28"/>
        </w:rPr>
        <w:t>;</w:t>
      </w:r>
    </w:p>
    <w:p w:rsidR="00E31655" w:rsidRDefault="00E31655" w:rsidP="00E31655">
      <w:pPr>
        <w:pStyle w:val="ConsPlusNormal"/>
        <w:ind w:firstLine="709"/>
        <w:jc w:val="both"/>
        <w:rPr>
          <w:rFonts w:ascii="Times New Roman" w:hAnsi="Times New Roman" w:cs="Times New Roman"/>
          <w:sz w:val="28"/>
          <w:szCs w:val="28"/>
        </w:rPr>
      </w:pPr>
      <w:r w:rsidRPr="00E31655">
        <w:rPr>
          <w:rFonts w:ascii="Times New Roman" w:hAnsi="Times New Roman" w:cs="Times New Roman"/>
          <w:sz w:val="28"/>
          <w:szCs w:val="28"/>
        </w:rPr>
        <w:t>у</w:t>
      </w:r>
      <w:r>
        <w:rPr>
          <w:rFonts w:ascii="Times New Roman" w:hAnsi="Times New Roman" w:cs="Times New Roman"/>
          <w:sz w:val="28"/>
          <w:szCs w:val="28"/>
        </w:rPr>
        <w:t>величение</w:t>
      </w:r>
      <w:r w:rsidRPr="00E31655">
        <w:rPr>
          <w:rFonts w:ascii="Times New Roman" w:hAnsi="Times New Roman" w:cs="Times New Roman"/>
          <w:sz w:val="28"/>
          <w:szCs w:val="28"/>
        </w:rPr>
        <w:t xml:space="preserve"> охвата </w:t>
      </w:r>
      <w:proofErr w:type="gramStart"/>
      <w:r w:rsidRPr="00E31655">
        <w:rPr>
          <w:rFonts w:ascii="Times New Roman" w:hAnsi="Times New Roman" w:cs="Times New Roman"/>
          <w:sz w:val="28"/>
          <w:szCs w:val="28"/>
        </w:rPr>
        <w:t>обучающихся</w:t>
      </w:r>
      <w:proofErr w:type="gramEnd"/>
      <w:r w:rsidRPr="00E31655">
        <w:rPr>
          <w:rFonts w:ascii="Times New Roman" w:hAnsi="Times New Roman" w:cs="Times New Roman"/>
          <w:sz w:val="28"/>
          <w:szCs w:val="28"/>
        </w:rPr>
        <w:t xml:space="preserve"> качественными услуг</w:t>
      </w:r>
      <w:r>
        <w:rPr>
          <w:rFonts w:ascii="Times New Roman" w:hAnsi="Times New Roman" w:cs="Times New Roman"/>
          <w:sz w:val="28"/>
          <w:szCs w:val="28"/>
        </w:rPr>
        <w:t>ами дополнительного образования;</w:t>
      </w:r>
    </w:p>
    <w:p w:rsidR="00991A1C" w:rsidRDefault="00991A1C" w:rsidP="00E31655">
      <w:pPr>
        <w:pStyle w:val="ConsPlusNormal"/>
        <w:ind w:firstLine="709"/>
        <w:jc w:val="both"/>
        <w:rPr>
          <w:rFonts w:ascii="Times New Roman" w:hAnsi="Times New Roman" w:cs="Times New Roman"/>
          <w:sz w:val="28"/>
          <w:szCs w:val="28"/>
        </w:rPr>
      </w:pPr>
      <w:r w:rsidRPr="00991A1C">
        <w:rPr>
          <w:rFonts w:ascii="Times New Roman" w:hAnsi="Times New Roman" w:cs="Times New Roman"/>
          <w:sz w:val="28"/>
          <w:szCs w:val="28"/>
        </w:rPr>
        <w:t>воспитание личности на основе базовых национальных ценностей;</w:t>
      </w:r>
    </w:p>
    <w:p w:rsidR="00E31655" w:rsidRDefault="00E31655" w:rsidP="00E31655">
      <w:pPr>
        <w:pStyle w:val="ConsPlusNormal"/>
        <w:ind w:firstLine="709"/>
        <w:jc w:val="both"/>
        <w:rPr>
          <w:rFonts w:ascii="Times New Roman" w:hAnsi="Times New Roman" w:cs="Times New Roman"/>
          <w:sz w:val="28"/>
          <w:szCs w:val="28"/>
        </w:rPr>
      </w:pPr>
      <w:r w:rsidRPr="00E31655">
        <w:rPr>
          <w:rFonts w:ascii="Times New Roman" w:hAnsi="Times New Roman" w:cs="Times New Roman"/>
          <w:sz w:val="28"/>
          <w:szCs w:val="28"/>
        </w:rPr>
        <w:t>тиражирование лучших прак</w:t>
      </w:r>
      <w:r>
        <w:rPr>
          <w:rFonts w:ascii="Times New Roman" w:hAnsi="Times New Roman" w:cs="Times New Roman"/>
          <w:sz w:val="28"/>
          <w:szCs w:val="28"/>
        </w:rPr>
        <w:t>тик воспитания и развития детей;</w:t>
      </w:r>
    </w:p>
    <w:p w:rsidR="00E31655" w:rsidRPr="00E31655" w:rsidRDefault="00E31655" w:rsidP="00E316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продолжение работы по созданию детских технопарков «Кванториум»</w:t>
      </w:r>
      <w:r w:rsidRPr="00E31655">
        <w:rPr>
          <w:rFonts w:ascii="Times New Roman" w:hAnsi="Times New Roman" w:cs="Times New Roman"/>
          <w:sz w:val="28"/>
          <w:szCs w:val="28"/>
        </w:rPr>
        <w:t xml:space="preserve"> на базе общеобразовательных организаций, центров </w:t>
      </w:r>
      <w:r>
        <w:rPr>
          <w:rFonts w:ascii="Times New Roman" w:hAnsi="Times New Roman" w:cs="Times New Roman"/>
          <w:sz w:val="28"/>
          <w:szCs w:val="28"/>
        </w:rPr>
        <w:t>цифрового образования «IT-куб»;</w:t>
      </w:r>
    </w:p>
    <w:p w:rsidR="00E31655" w:rsidRDefault="00E31655" w:rsidP="00E316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w:t>
      </w:r>
      <w:r w:rsidRPr="00E31655">
        <w:rPr>
          <w:rFonts w:ascii="Times New Roman" w:hAnsi="Times New Roman" w:cs="Times New Roman"/>
          <w:sz w:val="28"/>
          <w:szCs w:val="28"/>
        </w:rPr>
        <w:t xml:space="preserve">еализация мероприятий, направленных на физическое воспитание и формирование здорового образа жизни детей и молодежи, </w:t>
      </w:r>
      <w:r>
        <w:rPr>
          <w:rFonts w:ascii="Times New Roman" w:hAnsi="Times New Roman" w:cs="Times New Roman"/>
          <w:sz w:val="28"/>
          <w:szCs w:val="28"/>
        </w:rPr>
        <w:t>увеличение доли</w:t>
      </w:r>
      <w:r w:rsidRPr="00E31655">
        <w:rPr>
          <w:rFonts w:ascii="Times New Roman" w:hAnsi="Times New Roman" w:cs="Times New Roman"/>
          <w:sz w:val="28"/>
          <w:szCs w:val="28"/>
        </w:rPr>
        <w:t xml:space="preserve"> обучающихся, регулярно занимающихся физической культурой и спортом, участвующих в туристско-краеведческой деятел</w:t>
      </w:r>
      <w:r>
        <w:rPr>
          <w:rFonts w:ascii="Times New Roman" w:hAnsi="Times New Roman" w:cs="Times New Roman"/>
          <w:sz w:val="28"/>
          <w:szCs w:val="28"/>
        </w:rPr>
        <w:t>ьности;</w:t>
      </w:r>
    </w:p>
    <w:p w:rsidR="00E31655" w:rsidRDefault="00E31655" w:rsidP="00E316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дальнейшая организация работы</w:t>
      </w:r>
      <w:r w:rsidRPr="00E31655">
        <w:rPr>
          <w:rFonts w:ascii="Times New Roman" w:hAnsi="Times New Roman" w:cs="Times New Roman"/>
          <w:sz w:val="28"/>
          <w:szCs w:val="28"/>
        </w:rPr>
        <w:t xml:space="preserve"> советников директоров по воспитанию и взаимодействию с детскими общественными объединениями в образовательных организациях </w:t>
      </w:r>
      <w:r>
        <w:rPr>
          <w:rFonts w:ascii="Times New Roman" w:hAnsi="Times New Roman" w:cs="Times New Roman"/>
          <w:sz w:val="28"/>
          <w:szCs w:val="28"/>
        </w:rPr>
        <w:t>Курской области;</w:t>
      </w:r>
    </w:p>
    <w:p w:rsidR="00E31655" w:rsidRDefault="00E31655" w:rsidP="00E316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создание условий</w:t>
      </w:r>
      <w:r w:rsidRPr="00E31655">
        <w:rPr>
          <w:rFonts w:ascii="Times New Roman" w:hAnsi="Times New Roman" w:cs="Times New Roman"/>
          <w:sz w:val="28"/>
          <w:szCs w:val="28"/>
        </w:rPr>
        <w:t xml:space="preserve"> для вовлечения молодежи в общественно полезную деятельность посредством развития института ученического самоуправления, добровольчества, детских и молодежных общественных объединений.</w:t>
      </w:r>
    </w:p>
    <w:p w:rsidR="00CD7060" w:rsidRDefault="00CD7060" w:rsidP="00E31655">
      <w:pPr>
        <w:pStyle w:val="ConsPlusNormal"/>
        <w:ind w:firstLine="709"/>
        <w:jc w:val="both"/>
        <w:rPr>
          <w:rFonts w:ascii="Times New Roman" w:hAnsi="Times New Roman" w:cs="Times New Roman"/>
          <w:sz w:val="28"/>
          <w:szCs w:val="28"/>
        </w:rPr>
      </w:pPr>
      <w:r w:rsidRPr="00CD7060">
        <w:rPr>
          <w:rFonts w:ascii="Times New Roman" w:hAnsi="Times New Roman" w:cs="Times New Roman"/>
          <w:sz w:val="28"/>
          <w:szCs w:val="28"/>
        </w:rPr>
        <w:t>Ожидаемым</w:t>
      </w:r>
      <w:r w:rsidR="00B12CB8">
        <w:rPr>
          <w:rFonts w:ascii="Times New Roman" w:hAnsi="Times New Roman" w:cs="Times New Roman"/>
          <w:sz w:val="28"/>
          <w:szCs w:val="28"/>
        </w:rPr>
        <w:t>и результатами реализации указанной цели являю</w:t>
      </w:r>
      <w:r w:rsidRPr="00CD7060">
        <w:rPr>
          <w:rFonts w:ascii="Times New Roman" w:hAnsi="Times New Roman" w:cs="Times New Roman"/>
          <w:sz w:val="28"/>
          <w:szCs w:val="28"/>
        </w:rPr>
        <w:t>тся:</w:t>
      </w:r>
    </w:p>
    <w:p w:rsidR="00C34E72" w:rsidRDefault="00C34E72" w:rsidP="00E316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э</w:t>
      </w:r>
      <w:r w:rsidRPr="00C34E72">
        <w:rPr>
          <w:rFonts w:ascii="Times New Roman" w:hAnsi="Times New Roman" w:cs="Times New Roman"/>
          <w:sz w:val="28"/>
          <w:szCs w:val="28"/>
        </w:rPr>
        <w:t>ффективность системы выявления, поддержки и развития способностей и талантов у детей и молодежи</w:t>
      </w:r>
      <w:r>
        <w:rPr>
          <w:rFonts w:ascii="Times New Roman" w:hAnsi="Times New Roman" w:cs="Times New Roman"/>
          <w:sz w:val="28"/>
          <w:szCs w:val="28"/>
        </w:rPr>
        <w:t xml:space="preserve"> к 2030 году составит 31,46 %;</w:t>
      </w:r>
    </w:p>
    <w:p w:rsidR="00C34E72" w:rsidRDefault="00C34E72" w:rsidP="00E316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Pr="00C34E72">
        <w:rPr>
          <w:rFonts w:ascii="Times New Roman" w:hAnsi="Times New Roman" w:cs="Times New Roman"/>
          <w:sz w:val="28"/>
          <w:szCs w:val="28"/>
        </w:rPr>
        <w:t>оля детей в возрасте от 5 до 18 лет, охваченных дополнительным образованием</w:t>
      </w:r>
      <w:r>
        <w:rPr>
          <w:rFonts w:ascii="Times New Roman" w:hAnsi="Times New Roman" w:cs="Times New Roman"/>
          <w:sz w:val="28"/>
          <w:szCs w:val="28"/>
        </w:rPr>
        <w:t>, составит 82 %.</w:t>
      </w:r>
    </w:p>
    <w:p w:rsidR="00C34E72" w:rsidRDefault="00D62464" w:rsidP="00E110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Цель 5</w:t>
      </w:r>
      <w:r w:rsidRPr="00D62464">
        <w:rPr>
          <w:rFonts w:ascii="Times New Roman" w:hAnsi="Times New Roman" w:cs="Times New Roman"/>
          <w:sz w:val="28"/>
          <w:szCs w:val="28"/>
        </w:rPr>
        <w:t xml:space="preserve"> государственной программы</w:t>
      </w:r>
      <w:r w:rsidR="00B12CB8">
        <w:rPr>
          <w:rFonts w:ascii="Times New Roman" w:hAnsi="Times New Roman" w:cs="Times New Roman"/>
          <w:sz w:val="28"/>
          <w:szCs w:val="28"/>
        </w:rPr>
        <w:t>:</w:t>
      </w:r>
      <w:r w:rsidRPr="00D62464">
        <w:t xml:space="preserve"> </w:t>
      </w:r>
      <w:r w:rsidRPr="00D62464">
        <w:rPr>
          <w:rFonts w:ascii="Times New Roman" w:hAnsi="Times New Roman" w:cs="Times New Roman"/>
          <w:sz w:val="28"/>
          <w:szCs w:val="28"/>
        </w:rPr>
        <w:t>«Развитие системы кадрового обеспечения сферы образования, позволяющей каждому педагогу повысить уровень профессионального мастерства на протяжении всей профессиональной деятельности, с ох</w:t>
      </w:r>
      <w:r>
        <w:rPr>
          <w:rFonts w:ascii="Times New Roman" w:hAnsi="Times New Roman" w:cs="Times New Roman"/>
          <w:sz w:val="28"/>
          <w:szCs w:val="28"/>
        </w:rPr>
        <w:t>ватом 100 процентов в 2030 году».</w:t>
      </w:r>
    </w:p>
    <w:p w:rsidR="004445D5" w:rsidRDefault="004445D5" w:rsidP="00E31655">
      <w:pPr>
        <w:pStyle w:val="ConsPlusNormal"/>
        <w:ind w:firstLine="709"/>
        <w:jc w:val="both"/>
        <w:rPr>
          <w:rFonts w:ascii="Times New Roman" w:hAnsi="Times New Roman" w:cs="Times New Roman"/>
          <w:sz w:val="28"/>
          <w:szCs w:val="28"/>
        </w:rPr>
      </w:pPr>
      <w:r w:rsidRPr="004445D5">
        <w:rPr>
          <w:rFonts w:ascii="Times New Roman" w:hAnsi="Times New Roman" w:cs="Times New Roman"/>
          <w:sz w:val="28"/>
          <w:szCs w:val="28"/>
        </w:rPr>
        <w:lastRenderedPageBreak/>
        <w:t>Для достижения указанной цели необходимо решение следующих задач:</w:t>
      </w:r>
    </w:p>
    <w:p w:rsidR="0071309C" w:rsidRDefault="0071309C" w:rsidP="0071309C">
      <w:pPr>
        <w:pStyle w:val="ConsPlusNormal"/>
        <w:ind w:firstLine="709"/>
        <w:jc w:val="both"/>
        <w:rPr>
          <w:rFonts w:ascii="Times New Roman" w:hAnsi="Times New Roman" w:cs="Times New Roman"/>
          <w:sz w:val="28"/>
          <w:szCs w:val="28"/>
        </w:rPr>
      </w:pPr>
      <w:r w:rsidRPr="0071309C">
        <w:rPr>
          <w:rFonts w:ascii="Times New Roman" w:hAnsi="Times New Roman" w:cs="Times New Roman"/>
          <w:sz w:val="28"/>
          <w:szCs w:val="28"/>
        </w:rPr>
        <w:t>функционирован</w:t>
      </w:r>
      <w:r w:rsidR="00B12CB8">
        <w:rPr>
          <w:rFonts w:ascii="Times New Roman" w:hAnsi="Times New Roman" w:cs="Times New Roman"/>
          <w:sz w:val="28"/>
          <w:szCs w:val="28"/>
        </w:rPr>
        <w:t>ие</w:t>
      </w:r>
      <w:r w:rsidRPr="0071309C">
        <w:rPr>
          <w:rFonts w:ascii="Times New Roman" w:hAnsi="Times New Roman" w:cs="Times New Roman"/>
          <w:sz w:val="28"/>
          <w:szCs w:val="28"/>
        </w:rPr>
        <w:t xml:space="preserve"> единой федеральной системы научно-методического сопровождения педагогических раб</w:t>
      </w:r>
      <w:r>
        <w:rPr>
          <w:rFonts w:ascii="Times New Roman" w:hAnsi="Times New Roman" w:cs="Times New Roman"/>
          <w:sz w:val="28"/>
          <w:szCs w:val="28"/>
        </w:rPr>
        <w:t>отников и управленческих кадров;</w:t>
      </w:r>
    </w:p>
    <w:p w:rsidR="0071309C" w:rsidRPr="0071309C" w:rsidRDefault="0071309C" w:rsidP="007130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создание системы</w:t>
      </w:r>
      <w:r w:rsidRPr="0071309C">
        <w:rPr>
          <w:rFonts w:ascii="Times New Roman" w:hAnsi="Times New Roman" w:cs="Times New Roman"/>
          <w:sz w:val="28"/>
          <w:szCs w:val="28"/>
        </w:rPr>
        <w:t xml:space="preserve"> непрерывного профессионального роста, внедрение программы наставничества</w:t>
      </w:r>
      <w:r>
        <w:rPr>
          <w:rFonts w:ascii="Times New Roman" w:hAnsi="Times New Roman" w:cs="Times New Roman"/>
          <w:sz w:val="28"/>
          <w:szCs w:val="28"/>
        </w:rPr>
        <w:t>,</w:t>
      </w:r>
      <w:r w:rsidRPr="0071309C">
        <w:rPr>
          <w:rFonts w:ascii="Times New Roman" w:hAnsi="Times New Roman" w:cs="Times New Roman"/>
          <w:sz w:val="28"/>
          <w:szCs w:val="28"/>
        </w:rPr>
        <w:t xml:space="preserve"> адресное повышение квалификации и м</w:t>
      </w:r>
      <w:r>
        <w:rPr>
          <w:rFonts w:ascii="Times New Roman" w:hAnsi="Times New Roman" w:cs="Times New Roman"/>
          <w:sz w:val="28"/>
          <w:szCs w:val="28"/>
        </w:rPr>
        <w:t>етодическая поддержка педагогов;</w:t>
      </w:r>
      <w:r w:rsidRPr="0071309C">
        <w:rPr>
          <w:rFonts w:ascii="Times New Roman" w:hAnsi="Times New Roman" w:cs="Times New Roman"/>
          <w:sz w:val="28"/>
          <w:szCs w:val="28"/>
        </w:rPr>
        <w:t xml:space="preserve"> </w:t>
      </w:r>
    </w:p>
    <w:p w:rsidR="0071309C" w:rsidRDefault="0071309C" w:rsidP="007130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дальнейшее внедрение</w:t>
      </w:r>
      <w:r w:rsidRPr="0071309C">
        <w:rPr>
          <w:rFonts w:ascii="Times New Roman" w:hAnsi="Times New Roman" w:cs="Times New Roman"/>
          <w:sz w:val="28"/>
          <w:szCs w:val="28"/>
        </w:rPr>
        <w:t xml:space="preserve"> цифровых помощников (инструментов автоматического планирования, генерации отчетов, проверки домашних заданий, сервисов общения с родителями), интегрированных с федеральной государст</w:t>
      </w:r>
      <w:r>
        <w:rPr>
          <w:rFonts w:ascii="Times New Roman" w:hAnsi="Times New Roman" w:cs="Times New Roman"/>
          <w:sz w:val="28"/>
          <w:szCs w:val="28"/>
        </w:rPr>
        <w:t>венной информационной системой «Моя школа»;</w:t>
      </w:r>
    </w:p>
    <w:p w:rsidR="0071309C" w:rsidRDefault="0071309C" w:rsidP="007130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дальнейшее участие в федеральной программе «Земский учитель»</w:t>
      </w:r>
      <w:r w:rsidRPr="0071309C">
        <w:rPr>
          <w:rFonts w:ascii="Times New Roman" w:hAnsi="Times New Roman" w:cs="Times New Roman"/>
          <w:sz w:val="28"/>
          <w:szCs w:val="28"/>
        </w:rPr>
        <w:t>.</w:t>
      </w:r>
    </w:p>
    <w:p w:rsidR="00E11094" w:rsidRDefault="00E11094" w:rsidP="0071309C">
      <w:pPr>
        <w:pStyle w:val="ConsPlusNormal"/>
        <w:ind w:firstLine="709"/>
        <w:jc w:val="both"/>
        <w:rPr>
          <w:rFonts w:ascii="Times New Roman" w:hAnsi="Times New Roman" w:cs="Times New Roman"/>
          <w:sz w:val="28"/>
          <w:szCs w:val="28"/>
        </w:rPr>
      </w:pPr>
      <w:r w:rsidRPr="00E11094">
        <w:rPr>
          <w:rFonts w:ascii="Times New Roman" w:hAnsi="Times New Roman" w:cs="Times New Roman"/>
          <w:sz w:val="28"/>
          <w:szCs w:val="28"/>
        </w:rPr>
        <w:t>Ожидаемым результатом реализации указанной цели является:</w:t>
      </w:r>
    </w:p>
    <w:p w:rsidR="00E11094" w:rsidRPr="0071309C" w:rsidRDefault="003900AC" w:rsidP="007130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Pr="003900AC">
        <w:rPr>
          <w:rFonts w:ascii="Times New Roman" w:hAnsi="Times New Roman" w:cs="Times New Roman"/>
          <w:sz w:val="28"/>
          <w:szCs w:val="28"/>
        </w:rPr>
        <w:t>оля педагогичес</w:t>
      </w:r>
      <w:r>
        <w:rPr>
          <w:rFonts w:ascii="Times New Roman" w:hAnsi="Times New Roman" w:cs="Times New Roman"/>
          <w:sz w:val="28"/>
          <w:szCs w:val="28"/>
        </w:rPr>
        <w:t>ких работников общеобразователь</w:t>
      </w:r>
      <w:r w:rsidRPr="003900AC">
        <w:rPr>
          <w:rFonts w:ascii="Times New Roman" w:hAnsi="Times New Roman" w:cs="Times New Roman"/>
          <w:sz w:val="28"/>
          <w:szCs w:val="28"/>
        </w:rPr>
        <w:t>ных организаций, прошедших повышение квалификации, в том числе в центрах непрерывного повышения профессионального мастерства</w:t>
      </w:r>
      <w:r>
        <w:rPr>
          <w:rFonts w:ascii="Times New Roman" w:hAnsi="Times New Roman" w:cs="Times New Roman"/>
          <w:sz w:val="28"/>
          <w:szCs w:val="28"/>
        </w:rPr>
        <w:t xml:space="preserve"> составит к 2030 году 100 %.</w:t>
      </w:r>
    </w:p>
    <w:p w:rsidR="0071309C" w:rsidRDefault="00E11094" w:rsidP="007130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Цель 6</w:t>
      </w:r>
      <w:r w:rsidR="00991A1C" w:rsidRPr="00991A1C">
        <w:rPr>
          <w:rFonts w:ascii="Times New Roman" w:hAnsi="Times New Roman" w:cs="Times New Roman"/>
          <w:sz w:val="28"/>
          <w:szCs w:val="28"/>
        </w:rPr>
        <w:t xml:space="preserve"> государственной программы</w:t>
      </w:r>
      <w:r w:rsidR="00991A1C" w:rsidRPr="00991A1C">
        <w:t xml:space="preserve"> </w:t>
      </w:r>
      <w:r w:rsidR="00991A1C" w:rsidRPr="00991A1C">
        <w:rPr>
          <w:rFonts w:ascii="Times New Roman" w:hAnsi="Times New Roman" w:cs="Times New Roman"/>
          <w:sz w:val="28"/>
          <w:szCs w:val="28"/>
        </w:rPr>
        <w:t>«Совершенствование условий для научно-исследовательской деятельности в Курской области, повышение востребованности региональных научных исследований в социально-экономическом развитии Курской области</w:t>
      </w:r>
      <w:r w:rsidR="00991A1C">
        <w:rPr>
          <w:rFonts w:ascii="Times New Roman" w:hAnsi="Times New Roman" w:cs="Times New Roman"/>
          <w:sz w:val="28"/>
          <w:szCs w:val="28"/>
        </w:rPr>
        <w:t>»</w:t>
      </w:r>
      <w:r w:rsidR="00991A1C" w:rsidRPr="00991A1C">
        <w:rPr>
          <w:rFonts w:ascii="Times New Roman" w:hAnsi="Times New Roman" w:cs="Times New Roman"/>
          <w:sz w:val="28"/>
          <w:szCs w:val="28"/>
        </w:rPr>
        <w:t>.</w:t>
      </w:r>
    </w:p>
    <w:p w:rsidR="00991A1C" w:rsidRDefault="00991A1C" w:rsidP="00991A1C">
      <w:pPr>
        <w:pStyle w:val="ConsPlusNormal"/>
        <w:ind w:firstLine="709"/>
        <w:jc w:val="both"/>
        <w:rPr>
          <w:rFonts w:ascii="Times New Roman" w:hAnsi="Times New Roman" w:cs="Times New Roman"/>
          <w:sz w:val="28"/>
          <w:szCs w:val="28"/>
        </w:rPr>
      </w:pPr>
      <w:r w:rsidRPr="00991A1C">
        <w:rPr>
          <w:rFonts w:ascii="Times New Roman" w:hAnsi="Times New Roman" w:cs="Times New Roman"/>
          <w:sz w:val="28"/>
          <w:szCs w:val="28"/>
        </w:rPr>
        <w:t>Для достижения указанной цели необходимо решение следующих задач:</w:t>
      </w:r>
    </w:p>
    <w:p w:rsidR="00A11C24" w:rsidRDefault="00285417" w:rsidP="00991A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285417">
        <w:rPr>
          <w:rFonts w:ascii="Times New Roman" w:hAnsi="Times New Roman" w:cs="Times New Roman"/>
          <w:sz w:val="28"/>
          <w:szCs w:val="28"/>
        </w:rPr>
        <w:t>оддержка научных исследований и разработок, реализация приоритетных направлений научных исследований, поддерживаемых Курской областью</w:t>
      </w:r>
      <w:r>
        <w:rPr>
          <w:rFonts w:ascii="Times New Roman" w:hAnsi="Times New Roman" w:cs="Times New Roman"/>
          <w:sz w:val="28"/>
          <w:szCs w:val="28"/>
        </w:rPr>
        <w:t>;</w:t>
      </w:r>
    </w:p>
    <w:p w:rsidR="004D27CE" w:rsidRDefault="00D355A7" w:rsidP="003E66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w:t>
      </w:r>
      <w:r w:rsidRPr="00D355A7">
        <w:rPr>
          <w:rFonts w:ascii="Times New Roman" w:hAnsi="Times New Roman" w:cs="Times New Roman"/>
          <w:sz w:val="28"/>
          <w:szCs w:val="28"/>
        </w:rPr>
        <w:t>атериальная поддержка перспективных студентов, аспирантов, слушателей, курсантов и адъюнктов – жителей Курской области</w:t>
      </w:r>
      <w:r>
        <w:rPr>
          <w:rFonts w:ascii="Times New Roman" w:hAnsi="Times New Roman" w:cs="Times New Roman"/>
          <w:sz w:val="28"/>
          <w:szCs w:val="28"/>
        </w:rPr>
        <w:t>.</w:t>
      </w:r>
    </w:p>
    <w:p w:rsidR="00D5192B" w:rsidRDefault="00D5192B" w:rsidP="003E6622">
      <w:pPr>
        <w:pStyle w:val="ConsPlusNormal"/>
        <w:ind w:firstLine="709"/>
        <w:jc w:val="both"/>
        <w:rPr>
          <w:rFonts w:ascii="Times New Roman" w:hAnsi="Times New Roman" w:cs="Times New Roman"/>
          <w:sz w:val="28"/>
          <w:szCs w:val="28"/>
        </w:rPr>
      </w:pPr>
      <w:r w:rsidRPr="00D5192B">
        <w:rPr>
          <w:rFonts w:ascii="Times New Roman" w:hAnsi="Times New Roman" w:cs="Times New Roman"/>
          <w:sz w:val="28"/>
          <w:szCs w:val="28"/>
        </w:rPr>
        <w:t>Ожидаемым результатом реализации указанной цели является:</w:t>
      </w:r>
    </w:p>
    <w:p w:rsidR="00D5192B" w:rsidRDefault="00D5192B" w:rsidP="003E66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w:t>
      </w:r>
      <w:r w:rsidRPr="00D5192B">
        <w:rPr>
          <w:rFonts w:ascii="Times New Roman" w:hAnsi="Times New Roman" w:cs="Times New Roman"/>
          <w:sz w:val="28"/>
          <w:szCs w:val="28"/>
        </w:rPr>
        <w:t>азначение именной стипендии Губернатора Курской области для студентов и аспирантов очной формы обучения, обучающихся в образовательных организациях высшего образования, расположенных на территории Курской области</w:t>
      </w:r>
      <w:r w:rsidR="00B12CB8">
        <w:rPr>
          <w:rFonts w:ascii="Times New Roman" w:hAnsi="Times New Roman" w:cs="Times New Roman"/>
          <w:sz w:val="28"/>
          <w:szCs w:val="28"/>
        </w:rPr>
        <w:t>,</w:t>
      </w:r>
      <w:r>
        <w:rPr>
          <w:rFonts w:ascii="Times New Roman" w:hAnsi="Times New Roman" w:cs="Times New Roman"/>
          <w:sz w:val="28"/>
          <w:szCs w:val="28"/>
        </w:rPr>
        <w:t xml:space="preserve"> составит 10 человек.</w:t>
      </w:r>
    </w:p>
    <w:p w:rsidR="00FB09F5" w:rsidRPr="00FD68A9" w:rsidRDefault="00FB09F5" w:rsidP="003E6622">
      <w:pPr>
        <w:pStyle w:val="ConsPlusNormal"/>
        <w:ind w:firstLine="709"/>
        <w:jc w:val="both"/>
        <w:rPr>
          <w:rFonts w:ascii="Times New Roman" w:hAnsi="Times New Roman" w:cs="Times New Roman"/>
          <w:sz w:val="28"/>
          <w:szCs w:val="28"/>
        </w:rPr>
      </w:pPr>
      <w:r w:rsidRPr="00FD68A9">
        <w:rPr>
          <w:rFonts w:ascii="Times New Roman" w:hAnsi="Times New Roman" w:cs="Times New Roman"/>
          <w:sz w:val="28"/>
          <w:szCs w:val="28"/>
        </w:rPr>
        <w:t>Способами решения указанных задач являются:</w:t>
      </w:r>
    </w:p>
    <w:p w:rsidR="00FB09F5" w:rsidRPr="00FB09F5" w:rsidRDefault="00FB09F5" w:rsidP="00FB09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реализация региональных проектов</w:t>
      </w:r>
      <w:r w:rsidRPr="00FB09F5">
        <w:rPr>
          <w:rFonts w:ascii="Times New Roman" w:hAnsi="Times New Roman" w:cs="Times New Roman"/>
          <w:sz w:val="28"/>
          <w:szCs w:val="28"/>
        </w:rPr>
        <w:t xml:space="preserve">, входящих </w:t>
      </w:r>
      <w:r w:rsidR="00145555">
        <w:rPr>
          <w:rFonts w:ascii="Times New Roman" w:hAnsi="Times New Roman" w:cs="Times New Roman"/>
          <w:sz w:val="28"/>
          <w:szCs w:val="28"/>
        </w:rPr>
        <w:t xml:space="preserve">в состав национальных проектов </w:t>
      </w:r>
      <w:r w:rsidRPr="00FB09F5">
        <w:rPr>
          <w:rFonts w:ascii="Times New Roman" w:hAnsi="Times New Roman" w:cs="Times New Roman"/>
          <w:sz w:val="28"/>
          <w:szCs w:val="28"/>
        </w:rPr>
        <w:t>«Современная школа», «Успех каждого ребенка», «Цифровая образовательная среда», «Патриотическое воспитание граждан Российск</w:t>
      </w:r>
      <w:r w:rsidR="00145555">
        <w:rPr>
          <w:rFonts w:ascii="Times New Roman" w:hAnsi="Times New Roman" w:cs="Times New Roman"/>
          <w:sz w:val="28"/>
          <w:szCs w:val="28"/>
        </w:rPr>
        <w:t>ой Федерации» (Курская область)</w:t>
      </w:r>
      <w:r w:rsidRPr="00FB09F5">
        <w:rPr>
          <w:rFonts w:ascii="Times New Roman" w:hAnsi="Times New Roman" w:cs="Times New Roman"/>
          <w:sz w:val="28"/>
          <w:szCs w:val="28"/>
        </w:rPr>
        <w:t>;</w:t>
      </w:r>
    </w:p>
    <w:p w:rsidR="00FB09F5" w:rsidRPr="00FB09F5" w:rsidRDefault="00FE6390" w:rsidP="00FB09F5">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реализация </w:t>
      </w:r>
      <w:r w:rsidR="00FB09F5" w:rsidRPr="00FB09F5">
        <w:rPr>
          <w:rFonts w:ascii="Times New Roman" w:hAnsi="Times New Roman" w:cs="Times New Roman"/>
          <w:sz w:val="28"/>
          <w:szCs w:val="28"/>
        </w:rPr>
        <w:t xml:space="preserve">региональных проектов, не входящих </w:t>
      </w:r>
      <w:r w:rsidR="00145555">
        <w:rPr>
          <w:rFonts w:ascii="Times New Roman" w:hAnsi="Times New Roman" w:cs="Times New Roman"/>
          <w:sz w:val="28"/>
          <w:szCs w:val="28"/>
        </w:rPr>
        <w:t xml:space="preserve">в состав национальных проектов </w:t>
      </w:r>
      <w:r w:rsidR="00FB09F5" w:rsidRPr="00FB09F5">
        <w:rPr>
          <w:rFonts w:ascii="Times New Roman" w:hAnsi="Times New Roman" w:cs="Times New Roman"/>
          <w:sz w:val="28"/>
          <w:szCs w:val="28"/>
        </w:rPr>
        <w:t xml:space="preserve">«Модернизация системы школьного образования Курской области», «Развитие инфраструктуры в сфере образования», «Инфраструктурный стандарт курской школы», «Новые цифровые возможности образования курской школы», «Я-курянин», «Шаги к успеху», «Организация деятельности общеобразовательных организаций </w:t>
      </w:r>
      <w:r w:rsidR="00FB09F5" w:rsidRPr="00FB09F5">
        <w:rPr>
          <w:rFonts w:ascii="Times New Roman" w:hAnsi="Times New Roman" w:cs="Times New Roman"/>
          <w:sz w:val="28"/>
          <w:szCs w:val="28"/>
        </w:rPr>
        <w:lastRenderedPageBreak/>
        <w:t>Курской области в режиме «Школа полного дня», «Формирование и развитие управленческих команд образовательных организаций», «Методическая поддержка каждого педагога», «Профессиональная траектори</w:t>
      </w:r>
      <w:r w:rsidR="00145555">
        <w:rPr>
          <w:rFonts w:ascii="Times New Roman" w:hAnsi="Times New Roman" w:cs="Times New Roman"/>
          <w:sz w:val="28"/>
          <w:szCs w:val="28"/>
        </w:rPr>
        <w:t>я», «</w:t>
      </w:r>
      <w:proofErr w:type="spellStart"/>
      <w:r w:rsidR="00145555">
        <w:rPr>
          <w:rFonts w:ascii="Times New Roman" w:hAnsi="Times New Roman" w:cs="Times New Roman"/>
          <w:sz w:val="28"/>
          <w:szCs w:val="28"/>
        </w:rPr>
        <w:t>Здоровьесберегающая</w:t>
      </w:r>
      <w:proofErr w:type="spellEnd"/>
      <w:r w:rsidR="00145555">
        <w:rPr>
          <w:rFonts w:ascii="Times New Roman" w:hAnsi="Times New Roman" w:cs="Times New Roman"/>
          <w:sz w:val="28"/>
          <w:szCs w:val="28"/>
        </w:rPr>
        <w:t xml:space="preserve"> школа»</w:t>
      </w:r>
      <w:r w:rsidR="00FB09F5" w:rsidRPr="00FB09F5">
        <w:rPr>
          <w:rFonts w:ascii="Times New Roman" w:hAnsi="Times New Roman" w:cs="Times New Roman"/>
          <w:sz w:val="28"/>
          <w:szCs w:val="28"/>
        </w:rPr>
        <w:t>;</w:t>
      </w:r>
      <w:proofErr w:type="gramEnd"/>
    </w:p>
    <w:p w:rsidR="00FB09F5" w:rsidRDefault="00E22002" w:rsidP="00FB09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w:t>
      </w:r>
      <w:r w:rsidR="00FB09F5" w:rsidRPr="00FB09F5">
        <w:rPr>
          <w:rFonts w:ascii="Times New Roman" w:hAnsi="Times New Roman" w:cs="Times New Roman"/>
          <w:sz w:val="28"/>
          <w:szCs w:val="28"/>
        </w:rPr>
        <w:t>комплексов процессных мероприятий – «Развитие дошкольного и общего образования детей», «Реализация дополнительного образования и системы воспитания детей», «Развитие профессионального образования», «Обеспечение реализации государственной программы Курской области «Развитие образования в Курской области» и прочие мероприятия в области образования», «Научно-технологиче</w:t>
      </w:r>
      <w:r w:rsidR="00FE6390">
        <w:rPr>
          <w:rFonts w:ascii="Times New Roman" w:hAnsi="Times New Roman" w:cs="Times New Roman"/>
          <w:sz w:val="28"/>
          <w:szCs w:val="28"/>
        </w:rPr>
        <w:t>ское развитие Курской области»</w:t>
      </w:r>
      <w:r w:rsidR="00BD55F9">
        <w:rPr>
          <w:rFonts w:ascii="Times New Roman" w:hAnsi="Times New Roman" w:cs="Times New Roman"/>
          <w:sz w:val="28"/>
          <w:szCs w:val="28"/>
        </w:rPr>
        <w:t>;</w:t>
      </w:r>
    </w:p>
    <w:p w:rsidR="00C83AD6" w:rsidRDefault="00DE75E6" w:rsidP="00FD68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субсидий </w:t>
      </w:r>
      <w:r w:rsidR="00FD68A9">
        <w:rPr>
          <w:rFonts w:ascii="Times New Roman" w:hAnsi="Times New Roman" w:cs="Times New Roman"/>
          <w:sz w:val="28"/>
          <w:szCs w:val="28"/>
        </w:rPr>
        <w:t xml:space="preserve">из областного бюджета </w:t>
      </w:r>
      <w:r w:rsidR="00FD68A9" w:rsidRPr="00FD68A9">
        <w:rPr>
          <w:rFonts w:ascii="Times New Roman" w:hAnsi="Times New Roman" w:cs="Times New Roman"/>
          <w:sz w:val="28"/>
          <w:szCs w:val="28"/>
        </w:rPr>
        <w:t>бюджетам муниципальных образований Курской области в рамках государственной программы</w:t>
      </w:r>
      <w:r w:rsidR="00FD68A9">
        <w:rPr>
          <w:rFonts w:ascii="Times New Roman" w:hAnsi="Times New Roman" w:cs="Times New Roman"/>
          <w:sz w:val="28"/>
          <w:szCs w:val="28"/>
        </w:rPr>
        <w:t>.</w:t>
      </w:r>
    </w:p>
    <w:p w:rsidR="001915EE" w:rsidRDefault="001915EE" w:rsidP="001915EE">
      <w:pPr>
        <w:pStyle w:val="ConsPlusNormal"/>
        <w:ind w:firstLine="709"/>
        <w:jc w:val="center"/>
        <w:rPr>
          <w:rFonts w:ascii="Times New Roman" w:hAnsi="Times New Roman" w:cs="Times New Roman"/>
          <w:b/>
          <w:sz w:val="28"/>
          <w:szCs w:val="28"/>
        </w:rPr>
      </w:pPr>
      <w:r w:rsidRPr="001915EE">
        <w:rPr>
          <w:rFonts w:ascii="Times New Roman" w:hAnsi="Times New Roman" w:cs="Times New Roman"/>
          <w:b/>
          <w:sz w:val="28"/>
          <w:szCs w:val="28"/>
        </w:rPr>
        <w:t xml:space="preserve">4. </w:t>
      </w:r>
      <w:r w:rsidR="00C83AD6" w:rsidRPr="001915EE">
        <w:rPr>
          <w:rFonts w:ascii="Times New Roman" w:hAnsi="Times New Roman" w:cs="Times New Roman"/>
          <w:b/>
          <w:sz w:val="28"/>
          <w:szCs w:val="28"/>
        </w:rPr>
        <w:t>Задачи</w:t>
      </w:r>
      <w:r w:rsidRPr="001915EE">
        <w:rPr>
          <w:rFonts w:ascii="Times New Roman" w:hAnsi="Times New Roman" w:cs="Times New Roman"/>
          <w:b/>
          <w:sz w:val="28"/>
          <w:szCs w:val="28"/>
        </w:rPr>
        <w:t>, определенные в соответствии</w:t>
      </w:r>
    </w:p>
    <w:p w:rsidR="001915EE" w:rsidRPr="001915EE" w:rsidRDefault="001915EE" w:rsidP="001915EE">
      <w:pPr>
        <w:pStyle w:val="ConsPlusNormal"/>
        <w:ind w:firstLine="709"/>
        <w:jc w:val="center"/>
        <w:rPr>
          <w:rFonts w:ascii="Times New Roman" w:hAnsi="Times New Roman" w:cs="Times New Roman"/>
          <w:b/>
          <w:sz w:val="28"/>
          <w:szCs w:val="28"/>
        </w:rPr>
      </w:pPr>
      <w:r w:rsidRPr="001915EE">
        <w:rPr>
          <w:rFonts w:ascii="Times New Roman" w:hAnsi="Times New Roman" w:cs="Times New Roman"/>
          <w:b/>
          <w:sz w:val="28"/>
          <w:szCs w:val="28"/>
        </w:rPr>
        <w:t>с национальными целями</w:t>
      </w:r>
    </w:p>
    <w:p w:rsidR="001915EE" w:rsidRDefault="001915EE" w:rsidP="001915EE">
      <w:pPr>
        <w:pStyle w:val="ConsPlusNormal"/>
        <w:ind w:firstLine="709"/>
        <w:jc w:val="center"/>
        <w:rPr>
          <w:rFonts w:ascii="Times New Roman" w:hAnsi="Times New Roman" w:cs="Times New Roman"/>
          <w:color w:val="FF0000"/>
          <w:sz w:val="28"/>
          <w:szCs w:val="28"/>
        </w:rPr>
      </w:pPr>
    </w:p>
    <w:p w:rsidR="00C83AD6" w:rsidRPr="00FD68A9" w:rsidRDefault="00FD68A9" w:rsidP="00FD68A9">
      <w:pPr>
        <w:pStyle w:val="ConsPlusNormal"/>
        <w:ind w:firstLine="709"/>
        <w:jc w:val="both"/>
        <w:rPr>
          <w:rFonts w:ascii="Times New Roman" w:hAnsi="Times New Roman" w:cs="Times New Roman"/>
          <w:sz w:val="28"/>
          <w:szCs w:val="28"/>
        </w:rPr>
      </w:pPr>
      <w:r w:rsidRPr="00FD68A9">
        <w:rPr>
          <w:rFonts w:ascii="Times New Roman" w:hAnsi="Times New Roman" w:cs="Times New Roman"/>
          <w:sz w:val="28"/>
          <w:szCs w:val="28"/>
        </w:rPr>
        <w:t xml:space="preserve">Государственная программа способствует </w:t>
      </w:r>
      <w:r w:rsidR="00E33FE0">
        <w:rPr>
          <w:rFonts w:ascii="Times New Roman" w:hAnsi="Times New Roman" w:cs="Times New Roman"/>
          <w:sz w:val="28"/>
          <w:szCs w:val="28"/>
        </w:rPr>
        <w:t xml:space="preserve">реализации национальных целей: </w:t>
      </w:r>
      <w:r w:rsidR="00D7499D">
        <w:rPr>
          <w:rFonts w:ascii="Times New Roman" w:hAnsi="Times New Roman" w:cs="Times New Roman"/>
          <w:sz w:val="28"/>
          <w:szCs w:val="28"/>
        </w:rPr>
        <w:t>«</w:t>
      </w:r>
      <w:r w:rsidR="00E33FE0">
        <w:rPr>
          <w:rFonts w:ascii="Times New Roman" w:hAnsi="Times New Roman" w:cs="Times New Roman"/>
          <w:sz w:val="28"/>
          <w:szCs w:val="28"/>
        </w:rPr>
        <w:t>С</w:t>
      </w:r>
      <w:r w:rsidR="00C83AD6" w:rsidRPr="00FD68A9">
        <w:rPr>
          <w:rFonts w:ascii="Times New Roman" w:hAnsi="Times New Roman" w:cs="Times New Roman"/>
          <w:sz w:val="28"/>
          <w:szCs w:val="28"/>
        </w:rPr>
        <w:t>охранение населения</w:t>
      </w:r>
      <w:r w:rsidRPr="00FD68A9">
        <w:rPr>
          <w:rFonts w:ascii="Times New Roman" w:hAnsi="Times New Roman" w:cs="Times New Roman"/>
          <w:sz w:val="28"/>
          <w:szCs w:val="28"/>
        </w:rPr>
        <w:t xml:space="preserve">, </w:t>
      </w:r>
      <w:r w:rsidR="00E33FE0">
        <w:rPr>
          <w:rFonts w:ascii="Times New Roman" w:hAnsi="Times New Roman" w:cs="Times New Roman"/>
          <w:sz w:val="28"/>
          <w:szCs w:val="28"/>
        </w:rPr>
        <w:t>здоровье и благополучие людей</w:t>
      </w:r>
      <w:r w:rsidR="00D7499D">
        <w:rPr>
          <w:rFonts w:ascii="Times New Roman" w:hAnsi="Times New Roman" w:cs="Times New Roman"/>
          <w:sz w:val="28"/>
          <w:szCs w:val="28"/>
        </w:rPr>
        <w:t>»</w:t>
      </w:r>
      <w:r w:rsidRPr="00FD68A9">
        <w:rPr>
          <w:rFonts w:ascii="Times New Roman" w:hAnsi="Times New Roman" w:cs="Times New Roman"/>
          <w:sz w:val="28"/>
          <w:szCs w:val="28"/>
        </w:rPr>
        <w:t>,</w:t>
      </w:r>
      <w:r w:rsidR="00C83AD6" w:rsidRPr="00FD68A9">
        <w:rPr>
          <w:rFonts w:ascii="Times New Roman" w:hAnsi="Times New Roman" w:cs="Times New Roman"/>
          <w:sz w:val="28"/>
          <w:szCs w:val="28"/>
        </w:rPr>
        <w:t xml:space="preserve"> </w:t>
      </w:r>
      <w:r w:rsidR="00D7499D">
        <w:rPr>
          <w:rFonts w:ascii="Times New Roman" w:hAnsi="Times New Roman" w:cs="Times New Roman"/>
          <w:sz w:val="28"/>
          <w:szCs w:val="28"/>
        </w:rPr>
        <w:t>«</w:t>
      </w:r>
      <w:r w:rsidR="00E33FE0">
        <w:rPr>
          <w:rFonts w:ascii="Times New Roman" w:hAnsi="Times New Roman" w:cs="Times New Roman"/>
          <w:sz w:val="28"/>
          <w:szCs w:val="28"/>
        </w:rPr>
        <w:t>В</w:t>
      </w:r>
      <w:r w:rsidRPr="00FD68A9">
        <w:rPr>
          <w:rFonts w:ascii="Times New Roman" w:hAnsi="Times New Roman" w:cs="Times New Roman"/>
          <w:sz w:val="28"/>
          <w:szCs w:val="28"/>
        </w:rPr>
        <w:t>озможности для сам</w:t>
      </w:r>
      <w:r w:rsidR="00E33FE0">
        <w:rPr>
          <w:rFonts w:ascii="Times New Roman" w:hAnsi="Times New Roman" w:cs="Times New Roman"/>
          <w:sz w:val="28"/>
          <w:szCs w:val="28"/>
        </w:rPr>
        <w:t>ореализации и развития талантов</w:t>
      </w:r>
      <w:r w:rsidR="00D7499D">
        <w:rPr>
          <w:rFonts w:ascii="Times New Roman" w:hAnsi="Times New Roman" w:cs="Times New Roman"/>
          <w:sz w:val="28"/>
          <w:szCs w:val="28"/>
        </w:rPr>
        <w:t>»</w:t>
      </w:r>
      <w:r w:rsidR="00E33FE0">
        <w:rPr>
          <w:rFonts w:ascii="Times New Roman" w:hAnsi="Times New Roman" w:cs="Times New Roman"/>
          <w:sz w:val="28"/>
          <w:szCs w:val="28"/>
        </w:rPr>
        <w:t xml:space="preserve">, </w:t>
      </w:r>
      <w:r w:rsidR="00D7499D">
        <w:rPr>
          <w:rFonts w:ascii="Times New Roman" w:hAnsi="Times New Roman" w:cs="Times New Roman"/>
          <w:sz w:val="28"/>
          <w:szCs w:val="28"/>
        </w:rPr>
        <w:t>«</w:t>
      </w:r>
      <w:r w:rsidR="00E33FE0">
        <w:rPr>
          <w:rFonts w:ascii="Times New Roman" w:hAnsi="Times New Roman" w:cs="Times New Roman"/>
          <w:sz w:val="28"/>
          <w:szCs w:val="28"/>
        </w:rPr>
        <w:t>Д</w:t>
      </w:r>
      <w:r w:rsidR="00C83AD6" w:rsidRPr="00FD68A9">
        <w:rPr>
          <w:rFonts w:ascii="Times New Roman" w:hAnsi="Times New Roman" w:cs="Times New Roman"/>
          <w:sz w:val="28"/>
          <w:szCs w:val="28"/>
        </w:rPr>
        <w:t>остойный, эффективный труд</w:t>
      </w:r>
      <w:r w:rsidR="00E33FE0">
        <w:rPr>
          <w:rFonts w:ascii="Times New Roman" w:hAnsi="Times New Roman" w:cs="Times New Roman"/>
          <w:sz w:val="28"/>
          <w:szCs w:val="28"/>
        </w:rPr>
        <w:t xml:space="preserve"> и успешное предпринимательство</w:t>
      </w:r>
      <w:r w:rsidR="00D7499D">
        <w:rPr>
          <w:rFonts w:ascii="Times New Roman" w:hAnsi="Times New Roman" w:cs="Times New Roman"/>
          <w:sz w:val="28"/>
          <w:szCs w:val="28"/>
        </w:rPr>
        <w:t>»</w:t>
      </w:r>
      <w:r w:rsidR="00E33FE0">
        <w:rPr>
          <w:rFonts w:ascii="Times New Roman" w:hAnsi="Times New Roman" w:cs="Times New Roman"/>
          <w:sz w:val="28"/>
          <w:szCs w:val="28"/>
        </w:rPr>
        <w:t xml:space="preserve">, </w:t>
      </w:r>
      <w:r w:rsidR="00D7499D">
        <w:rPr>
          <w:rFonts w:ascii="Times New Roman" w:hAnsi="Times New Roman" w:cs="Times New Roman"/>
          <w:sz w:val="28"/>
          <w:szCs w:val="28"/>
        </w:rPr>
        <w:t>«</w:t>
      </w:r>
      <w:r w:rsidR="00E33FE0">
        <w:rPr>
          <w:rFonts w:ascii="Times New Roman" w:hAnsi="Times New Roman" w:cs="Times New Roman"/>
          <w:sz w:val="28"/>
          <w:szCs w:val="28"/>
        </w:rPr>
        <w:t>Цифровая трансформация</w:t>
      </w:r>
      <w:r w:rsidR="00D7499D">
        <w:rPr>
          <w:rFonts w:ascii="Times New Roman" w:hAnsi="Times New Roman" w:cs="Times New Roman"/>
          <w:sz w:val="28"/>
          <w:szCs w:val="28"/>
        </w:rPr>
        <w:t>»</w:t>
      </w:r>
      <w:r w:rsidR="00E33FE0">
        <w:rPr>
          <w:rFonts w:ascii="Times New Roman" w:hAnsi="Times New Roman" w:cs="Times New Roman"/>
          <w:sz w:val="28"/>
          <w:szCs w:val="28"/>
        </w:rPr>
        <w:t>, определенных Указом П</w:t>
      </w:r>
      <w:r w:rsidRPr="00FD68A9">
        <w:rPr>
          <w:rFonts w:ascii="Times New Roman" w:hAnsi="Times New Roman" w:cs="Times New Roman"/>
          <w:sz w:val="28"/>
          <w:szCs w:val="28"/>
        </w:rPr>
        <w:t>резидент</w:t>
      </w:r>
      <w:r w:rsidR="00A837BD">
        <w:rPr>
          <w:rFonts w:ascii="Times New Roman" w:hAnsi="Times New Roman" w:cs="Times New Roman"/>
          <w:sz w:val="28"/>
          <w:szCs w:val="28"/>
        </w:rPr>
        <w:t xml:space="preserve">а Российской Федерации от 21 июля </w:t>
      </w:r>
      <w:r w:rsidR="00CA5D9F">
        <w:rPr>
          <w:rFonts w:ascii="Times New Roman" w:hAnsi="Times New Roman" w:cs="Times New Roman"/>
          <w:sz w:val="28"/>
          <w:szCs w:val="28"/>
        </w:rPr>
        <w:t>2020 года</w:t>
      </w:r>
      <w:r w:rsidRPr="00FD68A9">
        <w:rPr>
          <w:rFonts w:ascii="Times New Roman" w:hAnsi="Times New Roman" w:cs="Times New Roman"/>
          <w:sz w:val="28"/>
          <w:szCs w:val="28"/>
        </w:rPr>
        <w:t xml:space="preserve"> № 474 «О национальных целях развития Российской Федерации на период до 2030 года» путем решения задач, предусмотренных государственной программой.</w:t>
      </w:r>
      <w:r w:rsidR="00C83AD6" w:rsidRPr="00FD68A9">
        <w:rPr>
          <w:rFonts w:ascii="Times New Roman" w:hAnsi="Times New Roman" w:cs="Times New Roman"/>
          <w:sz w:val="28"/>
          <w:szCs w:val="28"/>
        </w:rPr>
        <w:t xml:space="preserve"> </w:t>
      </w:r>
    </w:p>
    <w:p w:rsidR="008D5E5E" w:rsidRPr="00C83AD6" w:rsidRDefault="008D5E5E" w:rsidP="003E6622">
      <w:pPr>
        <w:pStyle w:val="ConsPlusNormal"/>
        <w:ind w:firstLine="709"/>
        <w:jc w:val="both"/>
        <w:rPr>
          <w:rFonts w:ascii="Times New Roman" w:hAnsi="Times New Roman" w:cs="Times New Roman"/>
          <w:color w:val="FF0000"/>
          <w:sz w:val="28"/>
          <w:szCs w:val="28"/>
        </w:rPr>
      </w:pPr>
    </w:p>
    <w:p w:rsidR="00375398" w:rsidRDefault="00375398" w:rsidP="00A43F21">
      <w:pPr>
        <w:autoSpaceDE w:val="0"/>
        <w:autoSpaceDN w:val="0"/>
        <w:adjustRightInd w:val="0"/>
        <w:spacing w:before="280"/>
        <w:outlineLvl w:val="0"/>
        <w:rPr>
          <w:rFonts w:eastAsiaTheme="minorHAnsi"/>
          <w:b/>
          <w:bCs/>
          <w:sz w:val="28"/>
          <w:szCs w:val="28"/>
          <w:lang w:eastAsia="en-US"/>
        </w:rPr>
      </w:pPr>
    </w:p>
    <w:p w:rsidR="00306DD3" w:rsidRDefault="00306DD3" w:rsidP="00A43F21">
      <w:pPr>
        <w:autoSpaceDE w:val="0"/>
        <w:autoSpaceDN w:val="0"/>
        <w:adjustRightInd w:val="0"/>
        <w:spacing w:before="280"/>
        <w:outlineLvl w:val="0"/>
        <w:rPr>
          <w:rFonts w:eastAsiaTheme="minorHAnsi"/>
          <w:b/>
          <w:bCs/>
          <w:sz w:val="28"/>
          <w:szCs w:val="28"/>
          <w:lang w:eastAsia="en-US"/>
        </w:rPr>
      </w:pPr>
    </w:p>
    <w:p w:rsidR="00006AA7" w:rsidRDefault="00006AA7" w:rsidP="00773AEC">
      <w:pPr>
        <w:autoSpaceDE w:val="0"/>
        <w:autoSpaceDN w:val="0"/>
        <w:adjustRightInd w:val="0"/>
        <w:spacing w:before="280"/>
        <w:outlineLvl w:val="0"/>
        <w:rPr>
          <w:rFonts w:eastAsiaTheme="minorHAnsi"/>
          <w:b/>
          <w:bCs/>
          <w:sz w:val="28"/>
          <w:szCs w:val="28"/>
          <w:lang w:eastAsia="en-US"/>
        </w:rPr>
      </w:pPr>
    </w:p>
    <w:p w:rsidR="00773AEC" w:rsidRDefault="00773AEC" w:rsidP="00773AEC">
      <w:pPr>
        <w:autoSpaceDE w:val="0"/>
        <w:autoSpaceDN w:val="0"/>
        <w:adjustRightInd w:val="0"/>
        <w:spacing w:before="280"/>
        <w:outlineLvl w:val="0"/>
        <w:rPr>
          <w:rFonts w:eastAsiaTheme="minorHAnsi"/>
          <w:b/>
          <w:bCs/>
          <w:sz w:val="28"/>
          <w:szCs w:val="28"/>
          <w:lang w:eastAsia="en-US"/>
        </w:rPr>
      </w:pPr>
    </w:p>
    <w:p w:rsidR="001D7E9E" w:rsidRDefault="001D7E9E" w:rsidP="001A762F">
      <w:pPr>
        <w:autoSpaceDE w:val="0"/>
        <w:autoSpaceDN w:val="0"/>
        <w:adjustRightInd w:val="0"/>
        <w:spacing w:before="280"/>
        <w:jc w:val="center"/>
        <w:outlineLvl w:val="0"/>
        <w:rPr>
          <w:rFonts w:eastAsiaTheme="minorHAnsi"/>
          <w:b/>
          <w:bCs/>
          <w:sz w:val="28"/>
          <w:szCs w:val="28"/>
          <w:lang w:eastAsia="en-US"/>
        </w:rPr>
      </w:pPr>
    </w:p>
    <w:p w:rsidR="001D7E9E" w:rsidRDefault="001D7E9E" w:rsidP="001A762F">
      <w:pPr>
        <w:autoSpaceDE w:val="0"/>
        <w:autoSpaceDN w:val="0"/>
        <w:adjustRightInd w:val="0"/>
        <w:spacing w:before="280"/>
        <w:jc w:val="center"/>
        <w:outlineLvl w:val="0"/>
        <w:rPr>
          <w:rFonts w:eastAsiaTheme="minorHAnsi"/>
          <w:b/>
          <w:bCs/>
          <w:sz w:val="28"/>
          <w:szCs w:val="28"/>
          <w:lang w:eastAsia="en-US"/>
        </w:rPr>
      </w:pPr>
    </w:p>
    <w:p w:rsidR="001D7E9E" w:rsidRDefault="001D7E9E" w:rsidP="001A762F">
      <w:pPr>
        <w:autoSpaceDE w:val="0"/>
        <w:autoSpaceDN w:val="0"/>
        <w:adjustRightInd w:val="0"/>
        <w:spacing w:before="280"/>
        <w:jc w:val="center"/>
        <w:outlineLvl w:val="0"/>
        <w:rPr>
          <w:rFonts w:eastAsiaTheme="minorHAnsi"/>
          <w:b/>
          <w:bCs/>
          <w:sz w:val="28"/>
          <w:szCs w:val="28"/>
          <w:lang w:eastAsia="en-US"/>
        </w:rPr>
      </w:pPr>
    </w:p>
    <w:p w:rsidR="001D7E9E" w:rsidRDefault="001D7E9E" w:rsidP="001A762F">
      <w:pPr>
        <w:autoSpaceDE w:val="0"/>
        <w:autoSpaceDN w:val="0"/>
        <w:adjustRightInd w:val="0"/>
        <w:spacing w:before="280"/>
        <w:jc w:val="center"/>
        <w:outlineLvl w:val="0"/>
        <w:rPr>
          <w:rFonts w:eastAsiaTheme="minorHAnsi"/>
          <w:b/>
          <w:bCs/>
          <w:sz w:val="28"/>
          <w:szCs w:val="28"/>
          <w:lang w:eastAsia="en-US"/>
        </w:rPr>
      </w:pPr>
    </w:p>
    <w:p w:rsidR="001D7E9E" w:rsidRDefault="001D7E9E" w:rsidP="001A762F">
      <w:pPr>
        <w:autoSpaceDE w:val="0"/>
        <w:autoSpaceDN w:val="0"/>
        <w:adjustRightInd w:val="0"/>
        <w:spacing w:before="280"/>
        <w:jc w:val="center"/>
        <w:outlineLvl w:val="0"/>
        <w:rPr>
          <w:rFonts w:eastAsiaTheme="minorHAnsi"/>
          <w:b/>
          <w:bCs/>
          <w:sz w:val="28"/>
          <w:szCs w:val="28"/>
          <w:lang w:eastAsia="en-US"/>
        </w:rPr>
      </w:pPr>
    </w:p>
    <w:p w:rsidR="001D7E9E" w:rsidRDefault="001D7E9E" w:rsidP="001A762F">
      <w:pPr>
        <w:autoSpaceDE w:val="0"/>
        <w:autoSpaceDN w:val="0"/>
        <w:adjustRightInd w:val="0"/>
        <w:spacing w:before="280"/>
        <w:jc w:val="center"/>
        <w:outlineLvl w:val="0"/>
        <w:rPr>
          <w:rFonts w:eastAsiaTheme="minorHAnsi"/>
          <w:b/>
          <w:bCs/>
          <w:sz w:val="28"/>
          <w:szCs w:val="28"/>
          <w:lang w:eastAsia="en-US"/>
        </w:rPr>
      </w:pPr>
    </w:p>
    <w:p w:rsidR="00A82E5F" w:rsidRDefault="00A82E5F" w:rsidP="001A762F">
      <w:pPr>
        <w:autoSpaceDE w:val="0"/>
        <w:autoSpaceDN w:val="0"/>
        <w:adjustRightInd w:val="0"/>
        <w:spacing w:before="280"/>
        <w:jc w:val="center"/>
        <w:outlineLvl w:val="0"/>
        <w:rPr>
          <w:rFonts w:eastAsiaTheme="minorHAnsi"/>
          <w:b/>
          <w:bCs/>
          <w:sz w:val="28"/>
          <w:szCs w:val="28"/>
          <w:lang w:eastAsia="en-US"/>
        </w:rPr>
        <w:sectPr w:rsidR="00A82E5F" w:rsidSect="00A82E5F">
          <w:headerReference w:type="default" r:id="rId9"/>
          <w:headerReference w:type="first" r:id="rId10"/>
          <w:footnotePr>
            <w:numStart w:val="3"/>
          </w:footnotePr>
          <w:pgSz w:w="11906" w:h="16838"/>
          <w:pgMar w:top="1134" w:right="1134" w:bottom="1134" w:left="1701" w:header="567" w:footer="709" w:gutter="0"/>
          <w:cols w:space="708"/>
          <w:titlePg/>
          <w:docGrid w:linePitch="360"/>
        </w:sectPr>
      </w:pPr>
    </w:p>
    <w:p w:rsidR="001A762F" w:rsidRPr="000214A6" w:rsidRDefault="001A762F" w:rsidP="001A762F">
      <w:pPr>
        <w:autoSpaceDE w:val="0"/>
        <w:autoSpaceDN w:val="0"/>
        <w:adjustRightInd w:val="0"/>
        <w:spacing w:before="280"/>
        <w:jc w:val="center"/>
        <w:outlineLvl w:val="0"/>
        <w:rPr>
          <w:rFonts w:eastAsiaTheme="minorHAnsi"/>
          <w:b/>
          <w:bCs/>
          <w:sz w:val="28"/>
          <w:szCs w:val="28"/>
          <w:lang w:eastAsia="en-US"/>
        </w:rPr>
      </w:pPr>
      <w:r w:rsidRPr="000214A6">
        <w:rPr>
          <w:rFonts w:eastAsiaTheme="minorHAnsi"/>
          <w:b/>
          <w:bCs/>
          <w:sz w:val="28"/>
          <w:szCs w:val="28"/>
          <w:lang w:eastAsia="en-US"/>
        </w:rPr>
        <w:lastRenderedPageBreak/>
        <w:t xml:space="preserve">II. Предоставление субсидий из </w:t>
      </w:r>
      <w:r w:rsidR="008747F9" w:rsidRPr="000214A6">
        <w:rPr>
          <w:rFonts w:eastAsiaTheme="minorHAnsi"/>
          <w:b/>
          <w:bCs/>
          <w:sz w:val="28"/>
          <w:szCs w:val="28"/>
          <w:lang w:eastAsia="en-US"/>
        </w:rPr>
        <w:t xml:space="preserve">областного бюджета </w:t>
      </w:r>
    </w:p>
    <w:p w:rsidR="001A762F" w:rsidRPr="000214A6" w:rsidRDefault="001A762F" w:rsidP="001A762F">
      <w:pPr>
        <w:autoSpaceDE w:val="0"/>
        <w:autoSpaceDN w:val="0"/>
        <w:adjustRightInd w:val="0"/>
        <w:jc w:val="center"/>
        <w:rPr>
          <w:rFonts w:eastAsiaTheme="minorHAnsi"/>
          <w:b/>
          <w:bCs/>
          <w:sz w:val="28"/>
          <w:szCs w:val="28"/>
          <w:lang w:eastAsia="en-US"/>
        </w:rPr>
      </w:pPr>
      <w:r w:rsidRPr="000214A6">
        <w:rPr>
          <w:rFonts w:eastAsiaTheme="minorHAnsi"/>
          <w:b/>
          <w:bCs/>
          <w:sz w:val="28"/>
          <w:szCs w:val="28"/>
          <w:lang w:eastAsia="en-US"/>
        </w:rPr>
        <w:t xml:space="preserve">бюджетам </w:t>
      </w:r>
      <w:r w:rsidR="008747F9" w:rsidRPr="000214A6">
        <w:rPr>
          <w:rFonts w:eastAsiaTheme="minorHAnsi"/>
          <w:b/>
          <w:bCs/>
          <w:sz w:val="28"/>
          <w:szCs w:val="28"/>
          <w:lang w:eastAsia="en-US"/>
        </w:rPr>
        <w:t>муниципальных образований Курской области</w:t>
      </w:r>
      <w:r w:rsidRPr="000214A6">
        <w:rPr>
          <w:rFonts w:eastAsiaTheme="minorHAnsi"/>
          <w:b/>
          <w:bCs/>
          <w:sz w:val="28"/>
          <w:szCs w:val="28"/>
          <w:lang w:eastAsia="en-US"/>
        </w:rPr>
        <w:t xml:space="preserve"> в рамках </w:t>
      </w:r>
      <w:r w:rsidR="008747F9" w:rsidRPr="000214A6">
        <w:rPr>
          <w:rFonts w:eastAsiaTheme="minorHAnsi"/>
          <w:b/>
          <w:bCs/>
          <w:sz w:val="28"/>
          <w:szCs w:val="28"/>
          <w:lang w:eastAsia="en-US"/>
        </w:rPr>
        <w:t>государственной программы</w:t>
      </w:r>
    </w:p>
    <w:p w:rsidR="00BE620F" w:rsidRPr="00A870CF" w:rsidRDefault="00CC360D" w:rsidP="00BE620F">
      <w:pPr>
        <w:autoSpaceDE w:val="0"/>
        <w:autoSpaceDN w:val="0"/>
        <w:adjustRightInd w:val="0"/>
        <w:ind w:firstLine="709"/>
        <w:jc w:val="both"/>
        <w:rPr>
          <w:rFonts w:eastAsiaTheme="minorHAnsi"/>
          <w:sz w:val="28"/>
          <w:szCs w:val="28"/>
          <w:lang w:eastAsia="en-US"/>
        </w:rPr>
      </w:pPr>
      <w:r>
        <w:rPr>
          <w:sz w:val="28"/>
          <w:szCs w:val="28"/>
        </w:rPr>
        <w:t xml:space="preserve">1. </w:t>
      </w:r>
      <w:r w:rsidR="00BE620F" w:rsidRPr="00A870CF">
        <w:rPr>
          <w:sz w:val="28"/>
          <w:szCs w:val="28"/>
        </w:rPr>
        <w:t>Правила предоставления и распределения субсидий из областного бюджета бюджетам</w:t>
      </w:r>
      <w:r w:rsidR="00BE620F" w:rsidRPr="00A870CF">
        <w:rPr>
          <w:b/>
          <w:sz w:val="28"/>
          <w:szCs w:val="28"/>
        </w:rPr>
        <w:t xml:space="preserve"> </w:t>
      </w:r>
      <w:r w:rsidR="00BE620F" w:rsidRPr="00A870CF">
        <w:rPr>
          <w:sz w:val="28"/>
          <w:szCs w:val="28"/>
        </w:rPr>
        <w:t>муниципальных образований Курской области</w:t>
      </w:r>
      <w:r w:rsidR="00BE620F" w:rsidRPr="00A870CF">
        <w:rPr>
          <w:b/>
          <w:sz w:val="28"/>
          <w:szCs w:val="28"/>
        </w:rPr>
        <w:t xml:space="preserve">  </w:t>
      </w:r>
      <w:r w:rsidR="00BE620F" w:rsidRPr="00A870CF">
        <w:rPr>
          <w:sz w:val="28"/>
          <w:szCs w:val="28"/>
        </w:rPr>
        <w:t>на предоставление мер социальной поддержки работникам муниципальных образовательных организаций</w:t>
      </w:r>
      <w:r w:rsidR="00BE620F" w:rsidRPr="00A870CF">
        <w:rPr>
          <w:rFonts w:eastAsiaTheme="minorHAnsi"/>
          <w:sz w:val="28"/>
          <w:szCs w:val="28"/>
          <w:lang w:eastAsia="en-US"/>
        </w:rPr>
        <w:t xml:space="preserve"> приведены в </w:t>
      </w:r>
      <w:hyperlink r:id="rId11" w:history="1">
        <w:r w:rsidR="00BE620F" w:rsidRPr="00A870CF">
          <w:rPr>
            <w:rFonts w:eastAsiaTheme="minorHAnsi"/>
            <w:sz w:val="28"/>
            <w:szCs w:val="28"/>
            <w:lang w:eastAsia="en-US"/>
          </w:rPr>
          <w:t>приложении № 1</w:t>
        </w:r>
      </w:hyperlink>
      <w:r w:rsidR="00BE620F" w:rsidRPr="00A870CF">
        <w:rPr>
          <w:rFonts w:eastAsiaTheme="minorHAnsi"/>
          <w:sz w:val="28"/>
          <w:szCs w:val="28"/>
          <w:lang w:eastAsia="en-US"/>
        </w:rPr>
        <w:t xml:space="preserve"> к государственной программе</w:t>
      </w:r>
      <w:r>
        <w:rPr>
          <w:rFonts w:eastAsiaTheme="minorHAnsi"/>
          <w:sz w:val="28"/>
          <w:szCs w:val="28"/>
          <w:lang w:eastAsia="en-US"/>
        </w:rPr>
        <w:t>.</w:t>
      </w:r>
    </w:p>
    <w:p w:rsidR="00BE620F" w:rsidRPr="00A870CF" w:rsidRDefault="00CC360D" w:rsidP="00BE620F">
      <w:pPr>
        <w:autoSpaceDE w:val="0"/>
        <w:autoSpaceDN w:val="0"/>
        <w:adjustRightInd w:val="0"/>
        <w:ind w:firstLine="709"/>
        <w:jc w:val="both"/>
        <w:rPr>
          <w:sz w:val="28"/>
          <w:szCs w:val="28"/>
        </w:rPr>
      </w:pPr>
      <w:r>
        <w:rPr>
          <w:sz w:val="28"/>
          <w:szCs w:val="28"/>
        </w:rPr>
        <w:t xml:space="preserve">2. </w:t>
      </w:r>
      <w:r w:rsidR="00BE620F" w:rsidRPr="00A870CF">
        <w:rPr>
          <w:sz w:val="28"/>
          <w:szCs w:val="28"/>
        </w:rPr>
        <w:t xml:space="preserve">Правила предоставления и распределения субсидий из областного бюджета бюджетам муниципальных образований Курской области на дополнительное финансирование мероприятий по организации питания обучающихся из малоимущих и (или) многодетных семей, а также обучающихся с ограниченными возможностями здоровья в муниципальных общеобразовательных организациях </w:t>
      </w:r>
      <w:r w:rsidR="00BE620F" w:rsidRPr="00A870CF">
        <w:rPr>
          <w:rFonts w:eastAsiaTheme="minorHAnsi"/>
          <w:sz w:val="28"/>
          <w:szCs w:val="28"/>
          <w:lang w:eastAsia="en-US"/>
        </w:rPr>
        <w:t>приведены в</w:t>
      </w:r>
      <w:r w:rsidR="00BE620F" w:rsidRPr="00A870CF">
        <w:t xml:space="preserve"> </w:t>
      </w:r>
      <w:hyperlink r:id="rId12" w:history="1">
        <w:r w:rsidR="00BE620F" w:rsidRPr="00A870CF">
          <w:rPr>
            <w:rFonts w:eastAsiaTheme="minorHAnsi"/>
            <w:sz w:val="28"/>
            <w:szCs w:val="28"/>
            <w:lang w:eastAsia="en-US"/>
          </w:rPr>
          <w:t>приложении № 2</w:t>
        </w:r>
      </w:hyperlink>
      <w:r w:rsidR="00BE620F" w:rsidRPr="00A870CF">
        <w:rPr>
          <w:rFonts w:eastAsiaTheme="minorHAnsi"/>
          <w:sz w:val="28"/>
          <w:szCs w:val="28"/>
          <w:lang w:eastAsia="en-US"/>
        </w:rPr>
        <w:t xml:space="preserve"> к государственной программе</w:t>
      </w:r>
      <w:r>
        <w:rPr>
          <w:rFonts w:eastAsiaTheme="minorHAnsi"/>
          <w:sz w:val="28"/>
          <w:szCs w:val="28"/>
          <w:lang w:eastAsia="en-US"/>
        </w:rPr>
        <w:t>.</w:t>
      </w:r>
    </w:p>
    <w:p w:rsidR="00BE620F" w:rsidRPr="00A870CF" w:rsidRDefault="00CC360D" w:rsidP="00BE620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 </w:t>
      </w:r>
      <w:r w:rsidR="00BE620F" w:rsidRPr="00A870CF">
        <w:rPr>
          <w:rFonts w:eastAsiaTheme="minorHAnsi"/>
          <w:sz w:val="28"/>
          <w:szCs w:val="28"/>
          <w:lang w:eastAsia="en-US"/>
        </w:rPr>
        <w:t>Правила предоставления и распределения субсидий из областного бюджета бюджетам муниципальных образований Курской области  для проведения капитального ремонта муниципальных образовательных организаций приведены в</w:t>
      </w:r>
      <w:r w:rsidR="00BE620F" w:rsidRPr="00A870CF">
        <w:t xml:space="preserve"> </w:t>
      </w:r>
      <w:hyperlink r:id="rId13" w:history="1">
        <w:r w:rsidR="00BE620F" w:rsidRPr="00A870CF">
          <w:rPr>
            <w:rFonts w:eastAsiaTheme="minorHAnsi"/>
            <w:sz w:val="28"/>
            <w:szCs w:val="28"/>
            <w:lang w:eastAsia="en-US"/>
          </w:rPr>
          <w:t>приложении № 3</w:t>
        </w:r>
      </w:hyperlink>
      <w:r w:rsidR="00BE620F" w:rsidRPr="00A870CF">
        <w:rPr>
          <w:rFonts w:eastAsiaTheme="minorHAnsi"/>
          <w:sz w:val="28"/>
          <w:szCs w:val="28"/>
          <w:lang w:eastAsia="en-US"/>
        </w:rPr>
        <w:t xml:space="preserve"> к государственной программе;</w:t>
      </w:r>
    </w:p>
    <w:p w:rsidR="00BE620F" w:rsidRPr="00A870CF" w:rsidRDefault="00CC360D" w:rsidP="00BE620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4. </w:t>
      </w:r>
      <w:r w:rsidR="00BE620F" w:rsidRPr="00A870CF">
        <w:rPr>
          <w:rFonts w:eastAsiaTheme="minorHAnsi"/>
          <w:sz w:val="28"/>
          <w:szCs w:val="28"/>
          <w:lang w:eastAsia="en-US"/>
        </w:rPr>
        <w:t>Правила предоставления и распределения субсидий из областного бюджета бюджетам муниципальных образований Курской области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приведены в</w:t>
      </w:r>
      <w:r w:rsidR="00BE620F" w:rsidRPr="00A870CF">
        <w:t xml:space="preserve"> </w:t>
      </w:r>
      <w:hyperlink r:id="rId14" w:history="1">
        <w:r w:rsidR="00BE620F" w:rsidRPr="00A870CF">
          <w:rPr>
            <w:rFonts w:eastAsiaTheme="minorHAnsi"/>
            <w:sz w:val="28"/>
            <w:szCs w:val="28"/>
            <w:lang w:eastAsia="en-US"/>
          </w:rPr>
          <w:t>приложении № 4</w:t>
        </w:r>
      </w:hyperlink>
      <w:r w:rsidR="00BE620F" w:rsidRPr="00A870CF">
        <w:rPr>
          <w:rFonts w:eastAsiaTheme="minorHAnsi"/>
          <w:sz w:val="28"/>
          <w:szCs w:val="28"/>
          <w:lang w:eastAsia="en-US"/>
        </w:rPr>
        <w:t xml:space="preserve"> к государственной программе</w:t>
      </w:r>
      <w:r>
        <w:rPr>
          <w:rFonts w:eastAsiaTheme="minorHAnsi"/>
          <w:sz w:val="28"/>
          <w:szCs w:val="28"/>
          <w:lang w:eastAsia="en-US"/>
        </w:rPr>
        <w:t>.</w:t>
      </w:r>
    </w:p>
    <w:p w:rsidR="00BE620F" w:rsidRPr="00A870CF" w:rsidRDefault="00CC360D" w:rsidP="00BE620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5. </w:t>
      </w:r>
      <w:r w:rsidR="00BE620F" w:rsidRPr="00A870CF">
        <w:rPr>
          <w:rFonts w:eastAsiaTheme="minorHAnsi"/>
          <w:sz w:val="28"/>
          <w:szCs w:val="28"/>
          <w:lang w:eastAsia="en-US"/>
        </w:rPr>
        <w:t>Правила предоставления и распределения субсидий из областного бюджета бюджетам муниципальных образований Курской области на реализацию мероприятий государственной программы Российской Федерации «Доступная среда» приведены в</w:t>
      </w:r>
      <w:r w:rsidR="00BE620F" w:rsidRPr="00A870CF">
        <w:t xml:space="preserve"> </w:t>
      </w:r>
      <w:hyperlink r:id="rId15" w:history="1">
        <w:r w:rsidR="00BE620F" w:rsidRPr="00A870CF">
          <w:rPr>
            <w:rFonts w:eastAsiaTheme="minorHAnsi"/>
            <w:sz w:val="28"/>
            <w:szCs w:val="28"/>
            <w:lang w:eastAsia="en-US"/>
          </w:rPr>
          <w:t>приложении № 5</w:t>
        </w:r>
      </w:hyperlink>
      <w:r w:rsidR="00BE620F" w:rsidRPr="00A870CF">
        <w:rPr>
          <w:rFonts w:eastAsiaTheme="minorHAnsi"/>
          <w:sz w:val="28"/>
          <w:szCs w:val="28"/>
          <w:lang w:eastAsia="en-US"/>
        </w:rPr>
        <w:t xml:space="preserve"> к государственной программе</w:t>
      </w:r>
      <w:r>
        <w:rPr>
          <w:rFonts w:eastAsiaTheme="minorHAnsi"/>
          <w:sz w:val="28"/>
          <w:szCs w:val="28"/>
          <w:lang w:eastAsia="en-US"/>
        </w:rPr>
        <w:t>.</w:t>
      </w:r>
    </w:p>
    <w:p w:rsidR="00BE620F" w:rsidRPr="00A870CF" w:rsidRDefault="00CC360D" w:rsidP="00BE620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 </w:t>
      </w:r>
      <w:r w:rsidR="00BE620F" w:rsidRPr="00A870CF">
        <w:rPr>
          <w:rFonts w:eastAsiaTheme="minorHAnsi"/>
          <w:sz w:val="28"/>
          <w:szCs w:val="28"/>
          <w:lang w:eastAsia="en-US"/>
        </w:rPr>
        <w:t>Правила предоставления и распределения субсидий из областного бюджета бюджетам муниципальных образований Курской области на приобретение зданий и помещений для реализации образовательных программ дошкольного образования приведены в</w:t>
      </w:r>
      <w:r w:rsidR="00BE620F" w:rsidRPr="00A870CF">
        <w:t xml:space="preserve"> </w:t>
      </w:r>
      <w:hyperlink r:id="rId16" w:history="1">
        <w:r w:rsidR="00BE620F" w:rsidRPr="00A870CF">
          <w:rPr>
            <w:rFonts w:eastAsiaTheme="minorHAnsi"/>
            <w:sz w:val="28"/>
            <w:szCs w:val="28"/>
            <w:lang w:eastAsia="en-US"/>
          </w:rPr>
          <w:t>приложении № 6</w:t>
        </w:r>
      </w:hyperlink>
      <w:r w:rsidR="00BE620F" w:rsidRPr="00A870CF">
        <w:rPr>
          <w:rFonts w:eastAsiaTheme="minorHAnsi"/>
          <w:sz w:val="28"/>
          <w:szCs w:val="28"/>
          <w:lang w:eastAsia="en-US"/>
        </w:rPr>
        <w:t xml:space="preserve"> к государственной программе</w:t>
      </w:r>
      <w:r>
        <w:rPr>
          <w:rFonts w:eastAsiaTheme="minorHAnsi"/>
          <w:sz w:val="28"/>
          <w:szCs w:val="28"/>
          <w:lang w:eastAsia="en-US"/>
        </w:rPr>
        <w:t>.</w:t>
      </w:r>
    </w:p>
    <w:p w:rsidR="00BE620F" w:rsidRPr="00A870CF" w:rsidRDefault="00CC360D" w:rsidP="00BE620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7. </w:t>
      </w:r>
      <w:r w:rsidR="00BE620F" w:rsidRPr="00A870CF">
        <w:rPr>
          <w:rFonts w:eastAsiaTheme="minorHAnsi"/>
          <w:sz w:val="28"/>
          <w:szCs w:val="28"/>
          <w:lang w:eastAsia="en-US"/>
        </w:rPr>
        <w:t xml:space="preserve">Правила предоставления и распределения субсидий </w:t>
      </w:r>
      <w:proofErr w:type="gramStart"/>
      <w:r w:rsidR="00BE620F" w:rsidRPr="00A870CF">
        <w:rPr>
          <w:rFonts w:eastAsiaTheme="minorHAnsi"/>
          <w:sz w:val="28"/>
          <w:szCs w:val="28"/>
          <w:lang w:eastAsia="en-US"/>
        </w:rPr>
        <w:t>из областного бюджета бюджетам муниципальных образований Курской области на финансовое обеспечение мероприятий по созданию дополнительных мест для детей в возрасте</w:t>
      </w:r>
      <w:proofErr w:type="gramEnd"/>
      <w:r w:rsidR="00BE620F" w:rsidRPr="00A870CF">
        <w:rPr>
          <w:rFonts w:eastAsiaTheme="minorHAnsi"/>
          <w:sz w:val="28"/>
          <w:szCs w:val="28"/>
          <w:lang w:eastAsia="en-US"/>
        </w:rPr>
        <w:t xml:space="preserve"> от 1,5 до 3 лет в образовательных организациях, осуществляющих образовательную деятельность по образовательным программам дошкольного образования</w:t>
      </w:r>
      <w:r w:rsidR="00CA5D9F">
        <w:rPr>
          <w:rFonts w:eastAsiaTheme="minorHAnsi"/>
          <w:sz w:val="28"/>
          <w:szCs w:val="28"/>
          <w:lang w:eastAsia="en-US"/>
        </w:rPr>
        <w:t>,</w:t>
      </w:r>
      <w:r w:rsidR="00BE620F" w:rsidRPr="00A870CF">
        <w:rPr>
          <w:rFonts w:eastAsiaTheme="minorHAnsi"/>
          <w:sz w:val="28"/>
          <w:szCs w:val="28"/>
          <w:lang w:eastAsia="en-US"/>
        </w:rPr>
        <w:t xml:space="preserve"> приведены в</w:t>
      </w:r>
      <w:r w:rsidR="00BE620F" w:rsidRPr="00A870CF">
        <w:t xml:space="preserve"> </w:t>
      </w:r>
      <w:hyperlink r:id="rId17" w:history="1">
        <w:r w:rsidR="00BE620F" w:rsidRPr="00A870CF">
          <w:rPr>
            <w:rFonts w:eastAsiaTheme="minorHAnsi"/>
            <w:sz w:val="28"/>
            <w:szCs w:val="28"/>
            <w:lang w:eastAsia="en-US"/>
          </w:rPr>
          <w:t>приложении № 7</w:t>
        </w:r>
      </w:hyperlink>
      <w:r w:rsidR="00BE620F" w:rsidRPr="00A870CF">
        <w:rPr>
          <w:rFonts w:eastAsiaTheme="minorHAnsi"/>
          <w:sz w:val="28"/>
          <w:szCs w:val="28"/>
          <w:lang w:eastAsia="en-US"/>
        </w:rPr>
        <w:t xml:space="preserve"> к государственной программе</w:t>
      </w:r>
      <w:r>
        <w:rPr>
          <w:rFonts w:eastAsiaTheme="minorHAnsi"/>
          <w:sz w:val="28"/>
          <w:szCs w:val="28"/>
          <w:lang w:eastAsia="en-US"/>
        </w:rPr>
        <w:t>.</w:t>
      </w:r>
    </w:p>
    <w:p w:rsidR="00BE620F" w:rsidRPr="00A870CF" w:rsidRDefault="00CC360D" w:rsidP="00BE620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8. </w:t>
      </w:r>
      <w:r w:rsidR="00BE620F" w:rsidRPr="00A870CF">
        <w:rPr>
          <w:rFonts w:eastAsiaTheme="minorHAnsi"/>
          <w:sz w:val="28"/>
          <w:szCs w:val="28"/>
          <w:lang w:eastAsia="en-US"/>
        </w:rPr>
        <w:t xml:space="preserve">Правила предоставления и распределения субсидий из областного бюджета бюджетам муниципальных образований Курской области на </w:t>
      </w:r>
      <w:r w:rsidR="00BE620F" w:rsidRPr="00A870CF">
        <w:rPr>
          <w:rFonts w:eastAsiaTheme="minorHAnsi"/>
          <w:sz w:val="28"/>
          <w:szCs w:val="28"/>
          <w:lang w:eastAsia="en-US"/>
        </w:rPr>
        <w:lastRenderedPageBreak/>
        <w:t>софинансирование расходных обязательств муниципальных образований Курской области, возникающих при реализации региональных проектов, обеспечивающих достижение целей, показателей и результатов отдельных мероприятий федеральных проектов, входящих в состав национального проекта «Образование»</w:t>
      </w:r>
      <w:r w:rsidR="00CA5D9F">
        <w:rPr>
          <w:rFonts w:eastAsiaTheme="minorHAnsi"/>
          <w:sz w:val="28"/>
          <w:szCs w:val="28"/>
          <w:lang w:eastAsia="en-US"/>
        </w:rPr>
        <w:t>,</w:t>
      </w:r>
      <w:r w:rsidR="00BE620F" w:rsidRPr="00A870CF">
        <w:rPr>
          <w:rFonts w:eastAsiaTheme="minorHAnsi"/>
          <w:sz w:val="28"/>
          <w:szCs w:val="28"/>
          <w:lang w:eastAsia="en-US"/>
        </w:rPr>
        <w:t xml:space="preserve"> приведены в</w:t>
      </w:r>
      <w:r w:rsidR="00BE620F" w:rsidRPr="00A870CF">
        <w:t xml:space="preserve"> </w:t>
      </w:r>
      <w:hyperlink r:id="rId18" w:history="1">
        <w:r w:rsidR="00BE620F" w:rsidRPr="00A870CF">
          <w:rPr>
            <w:rFonts w:eastAsiaTheme="minorHAnsi"/>
            <w:sz w:val="28"/>
            <w:szCs w:val="28"/>
            <w:lang w:eastAsia="en-US"/>
          </w:rPr>
          <w:t>приложении № 8</w:t>
        </w:r>
      </w:hyperlink>
      <w:r w:rsidR="00BE620F" w:rsidRPr="00A870CF">
        <w:rPr>
          <w:rFonts w:eastAsiaTheme="minorHAnsi"/>
          <w:sz w:val="28"/>
          <w:szCs w:val="28"/>
          <w:lang w:eastAsia="en-US"/>
        </w:rPr>
        <w:t xml:space="preserve"> к государственной программе</w:t>
      </w:r>
      <w:r>
        <w:rPr>
          <w:rFonts w:eastAsiaTheme="minorHAnsi"/>
          <w:sz w:val="28"/>
          <w:szCs w:val="28"/>
          <w:lang w:eastAsia="en-US"/>
        </w:rPr>
        <w:t>.</w:t>
      </w:r>
    </w:p>
    <w:p w:rsidR="00BE620F" w:rsidRPr="00A870CF" w:rsidRDefault="00CC360D" w:rsidP="00BE620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9. </w:t>
      </w:r>
      <w:r w:rsidR="00BE620F" w:rsidRPr="00A870CF">
        <w:rPr>
          <w:rFonts w:eastAsiaTheme="minorHAnsi"/>
          <w:sz w:val="28"/>
          <w:szCs w:val="28"/>
          <w:lang w:eastAsia="en-US"/>
        </w:rPr>
        <w:t>Правила предоставления и распределения субсидий из областного бюджета бюджетам муниципальных образований Курской области на приобретение горюче-смазочных материалов для обеспечения подвоза обучающихся муниципальных общеобразовательных организаций к месту обучения и обратно приведены в</w:t>
      </w:r>
      <w:r w:rsidR="00BE620F" w:rsidRPr="00A870CF">
        <w:t xml:space="preserve"> </w:t>
      </w:r>
      <w:hyperlink r:id="rId19" w:history="1">
        <w:r w:rsidR="00BE620F" w:rsidRPr="00A870CF">
          <w:rPr>
            <w:rFonts w:eastAsiaTheme="minorHAnsi"/>
            <w:sz w:val="28"/>
            <w:szCs w:val="28"/>
            <w:lang w:eastAsia="en-US"/>
          </w:rPr>
          <w:t>приложении № 9</w:t>
        </w:r>
      </w:hyperlink>
      <w:r w:rsidR="00BE620F" w:rsidRPr="00A870CF">
        <w:rPr>
          <w:rFonts w:eastAsiaTheme="minorHAnsi"/>
          <w:sz w:val="28"/>
          <w:szCs w:val="28"/>
          <w:lang w:eastAsia="en-US"/>
        </w:rPr>
        <w:t xml:space="preserve"> к государственной программе</w:t>
      </w:r>
      <w:r>
        <w:rPr>
          <w:rFonts w:eastAsiaTheme="minorHAnsi"/>
          <w:sz w:val="28"/>
          <w:szCs w:val="28"/>
          <w:lang w:eastAsia="en-US"/>
        </w:rPr>
        <w:t>.</w:t>
      </w:r>
    </w:p>
    <w:p w:rsidR="00BE620F" w:rsidRPr="00A870CF" w:rsidRDefault="00CC360D" w:rsidP="00BE620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10. </w:t>
      </w:r>
      <w:r w:rsidR="00BE620F" w:rsidRPr="00A870CF">
        <w:rPr>
          <w:rFonts w:eastAsiaTheme="minorHAnsi"/>
          <w:sz w:val="28"/>
          <w:szCs w:val="28"/>
          <w:lang w:eastAsia="en-US"/>
        </w:rPr>
        <w:t>Правила предоставления и распределения субсидий из областного</w:t>
      </w:r>
      <w:r w:rsidR="008B32E3" w:rsidRPr="00A870CF">
        <w:rPr>
          <w:rFonts w:eastAsiaTheme="minorHAnsi"/>
          <w:sz w:val="28"/>
          <w:szCs w:val="28"/>
          <w:lang w:eastAsia="en-US"/>
        </w:rPr>
        <w:t xml:space="preserve"> </w:t>
      </w:r>
      <w:r w:rsidR="00BE620F" w:rsidRPr="00A870CF">
        <w:rPr>
          <w:rFonts w:eastAsiaTheme="minorHAnsi"/>
          <w:sz w:val="28"/>
          <w:szCs w:val="28"/>
          <w:lang w:eastAsia="en-US"/>
        </w:rPr>
        <w:t>бюджета бюджетам муниципальных образований Курской области на софинансирование расходных обязательств муниципальных образований Курской области, возникающих при реализации мероприятий по благоустройству зданий муниципальных общеобразовательных организаций в целях соблюдения требований к воздушно-тепловому режиму, водоснабжению и канализации</w:t>
      </w:r>
      <w:r w:rsidR="00CA5D9F">
        <w:rPr>
          <w:rFonts w:eastAsiaTheme="minorHAnsi"/>
          <w:sz w:val="28"/>
          <w:szCs w:val="28"/>
          <w:lang w:eastAsia="en-US"/>
        </w:rPr>
        <w:t>,</w:t>
      </w:r>
      <w:r w:rsidR="00BE620F" w:rsidRPr="00A870CF">
        <w:rPr>
          <w:rFonts w:eastAsiaTheme="minorHAnsi"/>
          <w:sz w:val="28"/>
          <w:szCs w:val="28"/>
          <w:lang w:eastAsia="en-US"/>
        </w:rPr>
        <w:t xml:space="preserve"> приведены в</w:t>
      </w:r>
      <w:r w:rsidR="00BE620F" w:rsidRPr="00A870CF">
        <w:t xml:space="preserve"> </w:t>
      </w:r>
      <w:hyperlink r:id="rId20" w:history="1">
        <w:r w:rsidR="00BE620F" w:rsidRPr="00A870CF">
          <w:rPr>
            <w:rFonts w:eastAsiaTheme="minorHAnsi"/>
            <w:sz w:val="28"/>
            <w:szCs w:val="28"/>
            <w:lang w:eastAsia="en-US"/>
          </w:rPr>
          <w:t>приложении № 10</w:t>
        </w:r>
      </w:hyperlink>
      <w:r w:rsidR="00BE620F" w:rsidRPr="00A870CF">
        <w:rPr>
          <w:rFonts w:eastAsiaTheme="minorHAnsi"/>
          <w:sz w:val="28"/>
          <w:szCs w:val="28"/>
          <w:lang w:eastAsia="en-US"/>
        </w:rPr>
        <w:t xml:space="preserve"> к государственной программе</w:t>
      </w:r>
      <w:r>
        <w:rPr>
          <w:rFonts w:eastAsiaTheme="minorHAnsi"/>
          <w:sz w:val="28"/>
          <w:szCs w:val="28"/>
          <w:lang w:eastAsia="en-US"/>
        </w:rPr>
        <w:t>.</w:t>
      </w:r>
    </w:p>
    <w:p w:rsidR="00BE620F" w:rsidRPr="00A870CF" w:rsidRDefault="00CC360D" w:rsidP="00BE620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11. </w:t>
      </w:r>
      <w:r w:rsidR="00BE620F" w:rsidRPr="00A870CF">
        <w:rPr>
          <w:rFonts w:eastAsiaTheme="minorHAnsi"/>
          <w:sz w:val="28"/>
          <w:szCs w:val="28"/>
          <w:lang w:eastAsia="en-US"/>
        </w:rPr>
        <w:t>Правила предоставления и распределения субсидий из областного бюджета бюджетам муниципальных образований Курской области на реализацию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r w:rsidR="00CA5D9F">
        <w:rPr>
          <w:rFonts w:eastAsiaTheme="minorHAnsi"/>
          <w:sz w:val="28"/>
          <w:szCs w:val="28"/>
          <w:lang w:eastAsia="en-US"/>
        </w:rPr>
        <w:t>,</w:t>
      </w:r>
      <w:r w:rsidR="00BE620F" w:rsidRPr="00A870CF">
        <w:rPr>
          <w:rFonts w:eastAsiaTheme="minorHAnsi"/>
          <w:sz w:val="28"/>
          <w:szCs w:val="28"/>
          <w:lang w:eastAsia="en-US"/>
        </w:rPr>
        <w:t xml:space="preserve"> приведены в</w:t>
      </w:r>
      <w:r w:rsidR="00BE620F" w:rsidRPr="00A870CF">
        <w:t xml:space="preserve"> </w:t>
      </w:r>
      <w:hyperlink r:id="rId21" w:history="1">
        <w:r w:rsidR="00BE620F" w:rsidRPr="00A870CF">
          <w:rPr>
            <w:rFonts w:eastAsiaTheme="minorHAnsi"/>
            <w:sz w:val="28"/>
            <w:szCs w:val="28"/>
            <w:lang w:eastAsia="en-US"/>
          </w:rPr>
          <w:t>приложении № 11</w:t>
        </w:r>
      </w:hyperlink>
      <w:r w:rsidR="00BE620F" w:rsidRPr="00A870CF">
        <w:rPr>
          <w:rFonts w:eastAsiaTheme="minorHAnsi"/>
          <w:sz w:val="28"/>
          <w:szCs w:val="28"/>
          <w:lang w:eastAsia="en-US"/>
        </w:rPr>
        <w:t xml:space="preserve"> к государственной программе</w:t>
      </w:r>
      <w:r>
        <w:rPr>
          <w:rFonts w:eastAsiaTheme="minorHAnsi"/>
          <w:sz w:val="28"/>
          <w:szCs w:val="28"/>
          <w:lang w:eastAsia="en-US"/>
        </w:rPr>
        <w:t>.</w:t>
      </w:r>
    </w:p>
    <w:p w:rsidR="00BE620F" w:rsidRPr="00A870CF" w:rsidRDefault="00CC360D" w:rsidP="00BE620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12. </w:t>
      </w:r>
      <w:r w:rsidR="00BE620F" w:rsidRPr="00A870CF">
        <w:rPr>
          <w:rFonts w:eastAsiaTheme="minorHAnsi"/>
          <w:sz w:val="28"/>
          <w:szCs w:val="28"/>
          <w:lang w:eastAsia="en-US"/>
        </w:rPr>
        <w:t xml:space="preserve">Правила предоставления и распределения субсидий из областного бюджета бюджетам муниципальных образований Курской области на приобретение мебели для муниципальных общеобразовательных </w:t>
      </w:r>
      <w:r w:rsidR="00FA68FC">
        <w:rPr>
          <w:rFonts w:eastAsiaTheme="minorHAnsi"/>
          <w:sz w:val="28"/>
          <w:szCs w:val="28"/>
          <w:lang w:eastAsia="en-US"/>
        </w:rPr>
        <w:t xml:space="preserve"> </w:t>
      </w:r>
      <w:r w:rsidR="00BE620F" w:rsidRPr="00A870CF">
        <w:rPr>
          <w:rFonts w:eastAsiaTheme="minorHAnsi"/>
          <w:sz w:val="28"/>
          <w:szCs w:val="28"/>
          <w:lang w:eastAsia="en-US"/>
        </w:rPr>
        <w:t>учреждений, расположенных в сельских населенных пунктах (рабочих поселках, поселках городского типа)</w:t>
      </w:r>
      <w:r w:rsidR="00CA5D9F">
        <w:rPr>
          <w:rFonts w:eastAsiaTheme="minorHAnsi"/>
          <w:sz w:val="28"/>
          <w:szCs w:val="28"/>
          <w:lang w:eastAsia="en-US"/>
        </w:rPr>
        <w:t>,</w:t>
      </w:r>
      <w:r w:rsidR="00BE620F" w:rsidRPr="00A870CF">
        <w:rPr>
          <w:rFonts w:eastAsiaTheme="minorHAnsi"/>
          <w:sz w:val="28"/>
          <w:szCs w:val="28"/>
          <w:lang w:eastAsia="en-US"/>
        </w:rPr>
        <w:t xml:space="preserve"> приведены в</w:t>
      </w:r>
      <w:r w:rsidR="00BE620F" w:rsidRPr="00A870CF">
        <w:t xml:space="preserve"> </w:t>
      </w:r>
      <w:hyperlink r:id="rId22" w:history="1">
        <w:r w:rsidR="00BE620F" w:rsidRPr="00A870CF">
          <w:rPr>
            <w:rFonts w:eastAsiaTheme="minorHAnsi"/>
            <w:sz w:val="28"/>
            <w:szCs w:val="28"/>
            <w:lang w:eastAsia="en-US"/>
          </w:rPr>
          <w:t>приложении № 12</w:t>
        </w:r>
      </w:hyperlink>
      <w:r w:rsidR="00BE620F" w:rsidRPr="00A870CF">
        <w:rPr>
          <w:rFonts w:eastAsiaTheme="minorHAnsi"/>
          <w:sz w:val="28"/>
          <w:szCs w:val="28"/>
          <w:lang w:eastAsia="en-US"/>
        </w:rPr>
        <w:t xml:space="preserve"> к государственной программе</w:t>
      </w:r>
      <w:r>
        <w:rPr>
          <w:rFonts w:eastAsiaTheme="minorHAnsi"/>
          <w:sz w:val="28"/>
          <w:szCs w:val="28"/>
          <w:lang w:eastAsia="en-US"/>
        </w:rPr>
        <w:t>.</w:t>
      </w:r>
    </w:p>
    <w:p w:rsidR="00BE620F" w:rsidRPr="00A870CF" w:rsidRDefault="00CC360D" w:rsidP="00BE620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13. </w:t>
      </w:r>
      <w:r w:rsidR="00BE620F" w:rsidRPr="00A870CF">
        <w:rPr>
          <w:rFonts w:eastAsiaTheme="minorHAnsi"/>
          <w:sz w:val="28"/>
          <w:szCs w:val="28"/>
          <w:lang w:eastAsia="en-US"/>
        </w:rPr>
        <w:t xml:space="preserve">Правила предоставления и распределения субсидий из областного бюджета бюджетам муниципальных образований Курской области на реализацию мероприятий, направленных на предотвращение распространения новой </w:t>
      </w:r>
      <w:proofErr w:type="spellStart"/>
      <w:r w:rsidR="00BE620F" w:rsidRPr="00A870CF">
        <w:rPr>
          <w:rFonts w:eastAsiaTheme="minorHAnsi"/>
          <w:sz w:val="28"/>
          <w:szCs w:val="28"/>
          <w:lang w:eastAsia="en-US"/>
        </w:rPr>
        <w:t>коронавирусной</w:t>
      </w:r>
      <w:proofErr w:type="spellEnd"/>
      <w:r w:rsidR="00BE620F" w:rsidRPr="00A870CF">
        <w:rPr>
          <w:rFonts w:eastAsiaTheme="minorHAnsi"/>
          <w:sz w:val="28"/>
          <w:szCs w:val="28"/>
          <w:lang w:eastAsia="en-US"/>
        </w:rPr>
        <w:t xml:space="preserve"> инфекции в муниципальных общеобразовательных организациях</w:t>
      </w:r>
      <w:r w:rsidR="00CA5D9F">
        <w:rPr>
          <w:rFonts w:eastAsiaTheme="minorHAnsi"/>
          <w:sz w:val="28"/>
          <w:szCs w:val="28"/>
          <w:lang w:eastAsia="en-US"/>
        </w:rPr>
        <w:t>,</w:t>
      </w:r>
      <w:r w:rsidR="00BE620F" w:rsidRPr="00A870CF">
        <w:rPr>
          <w:rFonts w:eastAsiaTheme="minorHAnsi"/>
          <w:sz w:val="28"/>
          <w:szCs w:val="28"/>
          <w:lang w:eastAsia="en-US"/>
        </w:rPr>
        <w:t xml:space="preserve"> приведены в</w:t>
      </w:r>
      <w:r w:rsidR="00BE620F" w:rsidRPr="00A870CF">
        <w:t xml:space="preserve"> </w:t>
      </w:r>
      <w:hyperlink r:id="rId23" w:history="1">
        <w:r w:rsidR="00BE620F" w:rsidRPr="00A870CF">
          <w:rPr>
            <w:rFonts w:eastAsiaTheme="minorHAnsi"/>
            <w:sz w:val="28"/>
            <w:szCs w:val="28"/>
            <w:lang w:eastAsia="en-US"/>
          </w:rPr>
          <w:t>приложении № 13</w:t>
        </w:r>
      </w:hyperlink>
      <w:r w:rsidR="00BE620F" w:rsidRPr="00A870CF">
        <w:rPr>
          <w:rFonts w:eastAsiaTheme="minorHAnsi"/>
          <w:sz w:val="28"/>
          <w:szCs w:val="28"/>
          <w:lang w:eastAsia="en-US"/>
        </w:rPr>
        <w:t xml:space="preserve"> к государственной программе</w:t>
      </w:r>
      <w:r>
        <w:rPr>
          <w:rFonts w:eastAsiaTheme="minorHAnsi"/>
          <w:sz w:val="28"/>
          <w:szCs w:val="28"/>
          <w:lang w:eastAsia="en-US"/>
        </w:rPr>
        <w:t>.</w:t>
      </w:r>
    </w:p>
    <w:p w:rsidR="00BE620F" w:rsidRPr="00A870CF" w:rsidRDefault="00CC360D" w:rsidP="00BE620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14. </w:t>
      </w:r>
      <w:r w:rsidR="00BE620F" w:rsidRPr="00A870CF">
        <w:rPr>
          <w:rFonts w:eastAsiaTheme="minorHAnsi"/>
          <w:sz w:val="28"/>
          <w:szCs w:val="28"/>
          <w:lang w:eastAsia="en-US"/>
        </w:rPr>
        <w:t>Правила предоставления и распределения субсидий из областного бюджета бюджетам муниципальных образований Курской области на приобретение (выкуп) объектов для создания общеобразовательных организаций в рамках мероприятий по подготовке и проведению празднования 1000-летия основания Курск</w:t>
      </w:r>
      <w:r w:rsidR="00CA5D9F">
        <w:rPr>
          <w:rFonts w:eastAsiaTheme="minorHAnsi"/>
          <w:sz w:val="28"/>
          <w:szCs w:val="28"/>
          <w:lang w:eastAsia="en-US"/>
        </w:rPr>
        <w:t>а</w:t>
      </w:r>
      <w:r w:rsidR="00BE620F" w:rsidRPr="00A870CF">
        <w:rPr>
          <w:rFonts w:eastAsiaTheme="minorHAnsi"/>
          <w:sz w:val="28"/>
          <w:szCs w:val="28"/>
          <w:lang w:eastAsia="en-US"/>
        </w:rPr>
        <w:t xml:space="preserve"> приведены в</w:t>
      </w:r>
      <w:r w:rsidR="00BE620F" w:rsidRPr="00A870CF">
        <w:t xml:space="preserve"> </w:t>
      </w:r>
      <w:hyperlink r:id="rId24" w:history="1">
        <w:r w:rsidR="00BE620F" w:rsidRPr="00A870CF">
          <w:rPr>
            <w:rFonts w:eastAsiaTheme="minorHAnsi"/>
            <w:sz w:val="28"/>
            <w:szCs w:val="28"/>
            <w:lang w:eastAsia="en-US"/>
          </w:rPr>
          <w:t>приложении № 14</w:t>
        </w:r>
      </w:hyperlink>
      <w:r w:rsidR="00BE620F" w:rsidRPr="00A870CF">
        <w:rPr>
          <w:rFonts w:eastAsiaTheme="minorHAnsi"/>
          <w:sz w:val="28"/>
          <w:szCs w:val="28"/>
          <w:lang w:eastAsia="en-US"/>
        </w:rPr>
        <w:t xml:space="preserve"> к государственной программе</w:t>
      </w:r>
      <w:r>
        <w:rPr>
          <w:rFonts w:eastAsiaTheme="minorHAnsi"/>
          <w:sz w:val="28"/>
          <w:szCs w:val="28"/>
          <w:lang w:eastAsia="en-US"/>
        </w:rPr>
        <w:t>.</w:t>
      </w:r>
    </w:p>
    <w:p w:rsidR="00BE620F" w:rsidRPr="00A870CF" w:rsidRDefault="00CC360D" w:rsidP="00BE620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15. </w:t>
      </w:r>
      <w:r w:rsidR="00BE620F" w:rsidRPr="00A870CF">
        <w:rPr>
          <w:rFonts w:eastAsiaTheme="minorHAnsi"/>
          <w:sz w:val="28"/>
          <w:szCs w:val="28"/>
          <w:lang w:eastAsia="en-US"/>
        </w:rPr>
        <w:t>Правила предоставления и распределения субсидий из областного бюджета бюджетам муниципальных образований Курской области на реализацию мероприятий по модернизации школьных систем образования приведены в</w:t>
      </w:r>
      <w:r w:rsidR="00BE620F" w:rsidRPr="00A870CF">
        <w:t xml:space="preserve"> </w:t>
      </w:r>
      <w:hyperlink r:id="rId25" w:history="1">
        <w:r w:rsidR="00BE620F" w:rsidRPr="00A870CF">
          <w:rPr>
            <w:rFonts w:eastAsiaTheme="minorHAnsi"/>
            <w:sz w:val="28"/>
            <w:szCs w:val="28"/>
            <w:lang w:eastAsia="en-US"/>
          </w:rPr>
          <w:t>приложении № 15</w:t>
        </w:r>
      </w:hyperlink>
      <w:r w:rsidR="00BE620F" w:rsidRPr="00A870CF">
        <w:rPr>
          <w:rFonts w:eastAsiaTheme="minorHAnsi"/>
          <w:sz w:val="28"/>
          <w:szCs w:val="28"/>
          <w:lang w:eastAsia="en-US"/>
        </w:rPr>
        <w:t xml:space="preserve"> к государственной программе</w:t>
      </w:r>
      <w:r>
        <w:rPr>
          <w:rFonts w:eastAsiaTheme="minorHAnsi"/>
          <w:sz w:val="28"/>
          <w:szCs w:val="28"/>
          <w:lang w:eastAsia="en-US"/>
        </w:rPr>
        <w:t>.</w:t>
      </w:r>
    </w:p>
    <w:p w:rsidR="00BE620F" w:rsidRPr="00A870CF" w:rsidRDefault="00CC360D" w:rsidP="00BE620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16. </w:t>
      </w:r>
      <w:r w:rsidR="00BE620F" w:rsidRPr="00A870CF">
        <w:rPr>
          <w:rFonts w:eastAsiaTheme="minorHAnsi"/>
          <w:sz w:val="28"/>
          <w:szCs w:val="28"/>
          <w:lang w:eastAsia="en-US"/>
        </w:rPr>
        <w:t>Правила предоставления и распределения субсидий из областного бюджета бюджетам муниципальных образований Курской области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приведены в</w:t>
      </w:r>
      <w:r w:rsidR="00BE620F" w:rsidRPr="00A870CF">
        <w:t xml:space="preserve"> </w:t>
      </w:r>
      <w:hyperlink r:id="rId26" w:history="1">
        <w:r w:rsidR="00BE620F" w:rsidRPr="00A870CF">
          <w:rPr>
            <w:rFonts w:eastAsiaTheme="minorHAnsi"/>
            <w:sz w:val="28"/>
            <w:szCs w:val="28"/>
            <w:lang w:eastAsia="en-US"/>
          </w:rPr>
          <w:t>приложении № 16</w:t>
        </w:r>
      </w:hyperlink>
      <w:r w:rsidR="00BE620F" w:rsidRPr="00A870CF">
        <w:rPr>
          <w:rFonts w:eastAsiaTheme="minorHAnsi"/>
          <w:sz w:val="28"/>
          <w:szCs w:val="28"/>
          <w:lang w:eastAsia="en-US"/>
        </w:rPr>
        <w:t xml:space="preserve"> к государственной программе</w:t>
      </w:r>
      <w:r>
        <w:rPr>
          <w:rFonts w:eastAsiaTheme="minorHAnsi"/>
          <w:sz w:val="28"/>
          <w:szCs w:val="28"/>
          <w:lang w:eastAsia="en-US"/>
        </w:rPr>
        <w:t>.</w:t>
      </w:r>
    </w:p>
    <w:p w:rsidR="00BE620F" w:rsidRPr="00A870CF" w:rsidRDefault="00CC360D" w:rsidP="00BE620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17. </w:t>
      </w:r>
      <w:r w:rsidR="00BE620F" w:rsidRPr="00A870CF">
        <w:rPr>
          <w:rFonts w:eastAsiaTheme="minorHAnsi"/>
          <w:sz w:val="28"/>
          <w:szCs w:val="28"/>
          <w:lang w:eastAsia="en-US"/>
        </w:rPr>
        <w:t>Правила предоставления и распределения субсидий из областного бюджета бюджетам муниципальных образований Курской области на софинансирование расходных обязательств муниципальных образований Курской области, возникающих при реализации отдельных мероприятий регионального проекта «Инфраструктурный стандарт курской школы»</w:t>
      </w:r>
      <w:r w:rsidR="00CA5D9F">
        <w:rPr>
          <w:rFonts w:eastAsiaTheme="minorHAnsi"/>
          <w:sz w:val="28"/>
          <w:szCs w:val="28"/>
          <w:lang w:eastAsia="en-US"/>
        </w:rPr>
        <w:t>,</w:t>
      </w:r>
      <w:r w:rsidR="00BE620F" w:rsidRPr="00A870CF">
        <w:rPr>
          <w:rFonts w:eastAsiaTheme="minorHAnsi"/>
          <w:sz w:val="28"/>
          <w:szCs w:val="28"/>
          <w:lang w:eastAsia="en-US"/>
        </w:rPr>
        <w:t xml:space="preserve"> приведены в</w:t>
      </w:r>
      <w:r w:rsidR="00BE620F" w:rsidRPr="00A870CF">
        <w:t xml:space="preserve"> </w:t>
      </w:r>
      <w:hyperlink r:id="rId27" w:history="1">
        <w:r w:rsidR="00BE620F" w:rsidRPr="00A870CF">
          <w:rPr>
            <w:rFonts w:eastAsiaTheme="minorHAnsi"/>
            <w:sz w:val="28"/>
            <w:szCs w:val="28"/>
            <w:lang w:eastAsia="en-US"/>
          </w:rPr>
          <w:t>приложении № 17</w:t>
        </w:r>
      </w:hyperlink>
      <w:r w:rsidR="00BE620F" w:rsidRPr="00A870CF">
        <w:rPr>
          <w:rFonts w:eastAsiaTheme="minorHAnsi"/>
          <w:sz w:val="28"/>
          <w:szCs w:val="28"/>
          <w:lang w:eastAsia="en-US"/>
        </w:rPr>
        <w:t xml:space="preserve"> к государственной программе</w:t>
      </w:r>
      <w:r>
        <w:rPr>
          <w:rFonts w:eastAsiaTheme="minorHAnsi"/>
          <w:sz w:val="28"/>
          <w:szCs w:val="28"/>
          <w:lang w:eastAsia="en-US"/>
        </w:rPr>
        <w:t>.</w:t>
      </w:r>
    </w:p>
    <w:p w:rsidR="00BE620F" w:rsidRPr="00A870CF" w:rsidRDefault="00CC360D" w:rsidP="00BE620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18. </w:t>
      </w:r>
      <w:r w:rsidR="00BE620F" w:rsidRPr="00A870CF">
        <w:rPr>
          <w:rFonts w:eastAsiaTheme="minorHAnsi"/>
          <w:sz w:val="28"/>
          <w:szCs w:val="28"/>
          <w:lang w:eastAsia="en-US"/>
        </w:rPr>
        <w:t>Правила предоставления и распределения субсидий из областного бюджета бюджетам муниципальных образований Курской области на реализацию мероприятий по содействию созданию (исходя из прогнозируемой потребности) новых мест в общеобразовательных организациях приведены в</w:t>
      </w:r>
      <w:r w:rsidR="00BE620F" w:rsidRPr="00A870CF">
        <w:t xml:space="preserve"> </w:t>
      </w:r>
      <w:hyperlink r:id="rId28" w:history="1">
        <w:r w:rsidR="00BE620F" w:rsidRPr="00A870CF">
          <w:rPr>
            <w:rFonts w:eastAsiaTheme="minorHAnsi"/>
            <w:sz w:val="28"/>
            <w:szCs w:val="28"/>
            <w:lang w:eastAsia="en-US"/>
          </w:rPr>
          <w:t>приложении № 18</w:t>
        </w:r>
      </w:hyperlink>
      <w:r w:rsidR="00BE620F" w:rsidRPr="00A870CF">
        <w:rPr>
          <w:rFonts w:eastAsiaTheme="minorHAnsi"/>
          <w:sz w:val="28"/>
          <w:szCs w:val="28"/>
          <w:lang w:eastAsia="en-US"/>
        </w:rPr>
        <w:t xml:space="preserve"> к государственной программе</w:t>
      </w:r>
      <w:r>
        <w:rPr>
          <w:rFonts w:eastAsiaTheme="minorHAnsi"/>
          <w:sz w:val="28"/>
          <w:szCs w:val="28"/>
          <w:lang w:eastAsia="en-US"/>
        </w:rPr>
        <w:t>.</w:t>
      </w:r>
    </w:p>
    <w:p w:rsidR="00BE620F" w:rsidRPr="00A870CF" w:rsidRDefault="00CC360D" w:rsidP="00BE620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19. </w:t>
      </w:r>
      <w:r w:rsidR="00BE620F" w:rsidRPr="00A870CF">
        <w:rPr>
          <w:rFonts w:eastAsiaTheme="minorHAnsi"/>
          <w:sz w:val="28"/>
          <w:szCs w:val="28"/>
          <w:lang w:eastAsia="en-US"/>
        </w:rPr>
        <w:t>Правила предоставления и распределения субсидий из областного бюджета бюджетам муниципальных образований Курской области на реализацию мероприятий по содействию созданию (исходя из прогнозируемой потребности) новых мест в общеобразовательных организациях, расположенных в сельской местности и поселках городского типа</w:t>
      </w:r>
      <w:r w:rsidR="00CA5D9F">
        <w:rPr>
          <w:rFonts w:eastAsiaTheme="minorHAnsi"/>
          <w:sz w:val="28"/>
          <w:szCs w:val="28"/>
          <w:lang w:eastAsia="en-US"/>
        </w:rPr>
        <w:t>,</w:t>
      </w:r>
      <w:r w:rsidR="00BE620F" w:rsidRPr="00A870CF">
        <w:rPr>
          <w:rFonts w:eastAsiaTheme="minorHAnsi"/>
          <w:sz w:val="28"/>
          <w:szCs w:val="28"/>
          <w:lang w:eastAsia="en-US"/>
        </w:rPr>
        <w:t xml:space="preserve"> приведены в</w:t>
      </w:r>
      <w:r w:rsidR="00BE620F" w:rsidRPr="00A870CF">
        <w:t xml:space="preserve"> </w:t>
      </w:r>
      <w:hyperlink r:id="rId29" w:history="1">
        <w:r w:rsidR="00BE620F" w:rsidRPr="00A870CF">
          <w:rPr>
            <w:rFonts w:eastAsiaTheme="minorHAnsi"/>
            <w:sz w:val="28"/>
            <w:szCs w:val="28"/>
            <w:lang w:eastAsia="en-US"/>
          </w:rPr>
          <w:t>приложении № 19</w:t>
        </w:r>
      </w:hyperlink>
      <w:r w:rsidR="00BE620F" w:rsidRPr="00A870CF">
        <w:rPr>
          <w:rFonts w:eastAsiaTheme="minorHAnsi"/>
          <w:sz w:val="28"/>
          <w:szCs w:val="28"/>
          <w:lang w:eastAsia="en-US"/>
        </w:rPr>
        <w:t xml:space="preserve"> к государственной программе</w:t>
      </w:r>
      <w:r>
        <w:rPr>
          <w:rFonts w:eastAsiaTheme="minorHAnsi"/>
          <w:sz w:val="28"/>
          <w:szCs w:val="28"/>
          <w:lang w:eastAsia="en-US"/>
        </w:rPr>
        <w:t>.</w:t>
      </w:r>
    </w:p>
    <w:p w:rsidR="00BE620F" w:rsidRDefault="00CC360D" w:rsidP="00BE620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20. </w:t>
      </w:r>
      <w:proofErr w:type="gramStart"/>
      <w:r w:rsidR="00BE620F" w:rsidRPr="00A870CF">
        <w:rPr>
          <w:rFonts w:eastAsiaTheme="minorHAnsi"/>
          <w:sz w:val="28"/>
          <w:szCs w:val="28"/>
          <w:lang w:eastAsia="en-US"/>
        </w:rPr>
        <w:t>Правила предоставления из областного бюджета бюджетам муниципальных образований Курской области субсидии на софинансирование расходных обязательств бюджетов муниципальных образований Курской области, возникающих при реализации региональных проектов, целью которых является создание дополнительных мест в общеобразовательных организациях в связи с ростом числа обучающихся, вызванным демографическим фактором</w:t>
      </w:r>
      <w:r w:rsidR="00CA5D9F">
        <w:rPr>
          <w:rFonts w:eastAsiaTheme="minorHAnsi"/>
          <w:sz w:val="28"/>
          <w:szCs w:val="28"/>
          <w:lang w:eastAsia="en-US"/>
        </w:rPr>
        <w:t>,</w:t>
      </w:r>
      <w:r w:rsidR="00BE620F" w:rsidRPr="00A870CF">
        <w:rPr>
          <w:rFonts w:eastAsiaTheme="minorHAnsi"/>
          <w:sz w:val="28"/>
          <w:szCs w:val="28"/>
          <w:lang w:eastAsia="en-US"/>
        </w:rPr>
        <w:t xml:space="preserve"> приведены в</w:t>
      </w:r>
      <w:r w:rsidR="00BE620F" w:rsidRPr="00A870CF">
        <w:t xml:space="preserve"> </w:t>
      </w:r>
      <w:hyperlink r:id="rId30" w:history="1">
        <w:r w:rsidR="00BE620F" w:rsidRPr="00A870CF">
          <w:rPr>
            <w:rFonts w:eastAsiaTheme="minorHAnsi"/>
            <w:sz w:val="28"/>
            <w:szCs w:val="28"/>
            <w:lang w:eastAsia="en-US"/>
          </w:rPr>
          <w:t>приложении № 2</w:t>
        </w:r>
      </w:hyperlink>
      <w:r w:rsidR="00BE620F" w:rsidRPr="00A870CF">
        <w:rPr>
          <w:rFonts w:eastAsiaTheme="minorHAnsi"/>
          <w:sz w:val="28"/>
          <w:szCs w:val="28"/>
          <w:lang w:eastAsia="en-US"/>
        </w:rPr>
        <w:t>0 к государственной программе.</w:t>
      </w:r>
      <w:proofErr w:type="gramEnd"/>
    </w:p>
    <w:p w:rsidR="00D005A6" w:rsidRDefault="00D005A6" w:rsidP="007A4A29">
      <w:pPr>
        <w:autoSpaceDE w:val="0"/>
        <w:autoSpaceDN w:val="0"/>
        <w:adjustRightInd w:val="0"/>
        <w:ind w:firstLine="709"/>
        <w:jc w:val="both"/>
        <w:rPr>
          <w:rFonts w:eastAsiaTheme="minorHAnsi"/>
          <w:sz w:val="28"/>
          <w:szCs w:val="28"/>
          <w:lang w:eastAsia="en-US"/>
        </w:rPr>
      </w:pPr>
    </w:p>
    <w:p w:rsidR="00C305DD" w:rsidRDefault="00C305DD" w:rsidP="00C305DD">
      <w:pPr>
        <w:autoSpaceDE w:val="0"/>
        <w:autoSpaceDN w:val="0"/>
        <w:adjustRightInd w:val="0"/>
        <w:ind w:firstLine="709"/>
        <w:jc w:val="both"/>
        <w:rPr>
          <w:rFonts w:eastAsiaTheme="minorHAnsi"/>
          <w:sz w:val="28"/>
          <w:szCs w:val="28"/>
          <w:lang w:eastAsia="en-US"/>
        </w:rPr>
      </w:pPr>
    </w:p>
    <w:p w:rsidR="00E30E50" w:rsidRDefault="00E30E50" w:rsidP="00773BBD">
      <w:pPr>
        <w:autoSpaceDE w:val="0"/>
        <w:autoSpaceDN w:val="0"/>
        <w:adjustRightInd w:val="0"/>
        <w:ind w:left="5103"/>
        <w:jc w:val="center"/>
        <w:outlineLvl w:val="0"/>
        <w:rPr>
          <w:rFonts w:eastAsiaTheme="minorHAnsi"/>
          <w:sz w:val="28"/>
          <w:szCs w:val="28"/>
          <w:lang w:eastAsia="en-US"/>
        </w:rPr>
      </w:pPr>
    </w:p>
    <w:p w:rsidR="00E30E50" w:rsidRDefault="00E30E50" w:rsidP="00773BBD">
      <w:pPr>
        <w:autoSpaceDE w:val="0"/>
        <w:autoSpaceDN w:val="0"/>
        <w:adjustRightInd w:val="0"/>
        <w:ind w:left="5103"/>
        <w:jc w:val="center"/>
        <w:outlineLvl w:val="0"/>
        <w:rPr>
          <w:rFonts w:eastAsiaTheme="minorHAnsi"/>
          <w:sz w:val="28"/>
          <w:szCs w:val="28"/>
          <w:lang w:eastAsia="en-US"/>
        </w:rPr>
      </w:pPr>
    </w:p>
    <w:p w:rsidR="00E30E50" w:rsidRDefault="00E30E50" w:rsidP="00773BBD">
      <w:pPr>
        <w:autoSpaceDE w:val="0"/>
        <w:autoSpaceDN w:val="0"/>
        <w:adjustRightInd w:val="0"/>
        <w:ind w:left="5103"/>
        <w:jc w:val="center"/>
        <w:outlineLvl w:val="0"/>
        <w:rPr>
          <w:rFonts w:eastAsiaTheme="minorHAnsi"/>
          <w:sz w:val="28"/>
          <w:szCs w:val="28"/>
          <w:lang w:eastAsia="en-US"/>
        </w:rPr>
      </w:pPr>
    </w:p>
    <w:p w:rsidR="00E30E50" w:rsidRDefault="00E30E50" w:rsidP="00773BBD">
      <w:pPr>
        <w:autoSpaceDE w:val="0"/>
        <w:autoSpaceDN w:val="0"/>
        <w:adjustRightInd w:val="0"/>
        <w:ind w:left="5103"/>
        <w:jc w:val="center"/>
        <w:outlineLvl w:val="0"/>
        <w:rPr>
          <w:rFonts w:eastAsiaTheme="minorHAnsi"/>
          <w:sz w:val="28"/>
          <w:szCs w:val="28"/>
          <w:lang w:eastAsia="en-US"/>
        </w:rPr>
      </w:pPr>
    </w:p>
    <w:p w:rsidR="00773BBD" w:rsidRPr="00A16317" w:rsidRDefault="00773BBD" w:rsidP="00773BBD">
      <w:pPr>
        <w:autoSpaceDE w:val="0"/>
        <w:autoSpaceDN w:val="0"/>
        <w:adjustRightInd w:val="0"/>
        <w:ind w:left="5103"/>
        <w:jc w:val="center"/>
        <w:outlineLvl w:val="0"/>
        <w:rPr>
          <w:rFonts w:eastAsiaTheme="minorHAnsi"/>
          <w:sz w:val="28"/>
          <w:szCs w:val="28"/>
          <w:lang w:eastAsia="en-US"/>
        </w:rPr>
      </w:pPr>
      <w:r w:rsidRPr="00A16317">
        <w:rPr>
          <w:rFonts w:eastAsiaTheme="minorHAnsi"/>
          <w:sz w:val="28"/>
          <w:szCs w:val="28"/>
          <w:lang w:eastAsia="en-US"/>
        </w:rPr>
        <w:lastRenderedPageBreak/>
        <w:t>Приложение № 1</w:t>
      </w:r>
    </w:p>
    <w:p w:rsidR="00773BBD" w:rsidRPr="00A16317" w:rsidRDefault="00773BBD" w:rsidP="00773BBD">
      <w:pPr>
        <w:autoSpaceDE w:val="0"/>
        <w:autoSpaceDN w:val="0"/>
        <w:adjustRightInd w:val="0"/>
        <w:ind w:left="5103"/>
        <w:jc w:val="center"/>
        <w:rPr>
          <w:rFonts w:eastAsiaTheme="minorHAnsi"/>
          <w:sz w:val="28"/>
          <w:szCs w:val="28"/>
          <w:lang w:eastAsia="en-US"/>
        </w:rPr>
      </w:pPr>
      <w:r w:rsidRPr="00A16317">
        <w:rPr>
          <w:rFonts w:eastAsiaTheme="minorHAnsi"/>
          <w:sz w:val="28"/>
          <w:szCs w:val="28"/>
          <w:lang w:eastAsia="en-US"/>
        </w:rPr>
        <w:t>к государственной программе</w:t>
      </w:r>
    </w:p>
    <w:p w:rsidR="00773BBD" w:rsidRPr="00A16317" w:rsidRDefault="00773BBD" w:rsidP="00773BBD">
      <w:pPr>
        <w:autoSpaceDE w:val="0"/>
        <w:autoSpaceDN w:val="0"/>
        <w:adjustRightInd w:val="0"/>
        <w:ind w:left="5103"/>
        <w:jc w:val="center"/>
        <w:rPr>
          <w:rFonts w:eastAsiaTheme="minorHAnsi"/>
          <w:sz w:val="28"/>
          <w:szCs w:val="28"/>
          <w:lang w:eastAsia="en-US"/>
        </w:rPr>
      </w:pPr>
      <w:r w:rsidRPr="00A16317">
        <w:rPr>
          <w:rFonts w:eastAsiaTheme="minorHAnsi"/>
          <w:sz w:val="28"/>
          <w:szCs w:val="28"/>
          <w:lang w:eastAsia="en-US"/>
        </w:rPr>
        <w:t>Курской области</w:t>
      </w:r>
    </w:p>
    <w:p w:rsidR="00773BBD" w:rsidRPr="00A16317" w:rsidRDefault="00773BBD" w:rsidP="00773BBD">
      <w:pPr>
        <w:autoSpaceDE w:val="0"/>
        <w:autoSpaceDN w:val="0"/>
        <w:adjustRightInd w:val="0"/>
        <w:ind w:left="5103"/>
        <w:jc w:val="center"/>
        <w:rPr>
          <w:rFonts w:eastAsiaTheme="minorHAnsi"/>
          <w:sz w:val="28"/>
          <w:szCs w:val="28"/>
          <w:lang w:eastAsia="en-US"/>
        </w:rPr>
      </w:pPr>
      <w:r>
        <w:rPr>
          <w:rFonts w:eastAsiaTheme="minorHAnsi"/>
          <w:sz w:val="28"/>
          <w:szCs w:val="28"/>
          <w:lang w:eastAsia="en-US"/>
        </w:rPr>
        <w:t>«</w:t>
      </w:r>
      <w:r w:rsidRPr="00A16317">
        <w:rPr>
          <w:rFonts w:eastAsiaTheme="minorHAnsi"/>
          <w:sz w:val="28"/>
          <w:szCs w:val="28"/>
          <w:lang w:eastAsia="en-US"/>
        </w:rPr>
        <w:t xml:space="preserve">Развитие </w:t>
      </w:r>
      <w:r>
        <w:rPr>
          <w:rFonts w:eastAsiaTheme="minorHAnsi"/>
          <w:sz w:val="28"/>
          <w:szCs w:val="28"/>
          <w:lang w:eastAsia="en-US"/>
        </w:rPr>
        <w:t>образования в</w:t>
      </w:r>
      <w:r w:rsidRPr="00A16317">
        <w:rPr>
          <w:rFonts w:eastAsiaTheme="minorHAnsi"/>
          <w:sz w:val="28"/>
          <w:szCs w:val="28"/>
          <w:lang w:eastAsia="en-US"/>
        </w:rPr>
        <w:t xml:space="preserve"> Курской области</w:t>
      </w:r>
      <w:r>
        <w:rPr>
          <w:rFonts w:eastAsiaTheme="minorHAnsi"/>
          <w:sz w:val="28"/>
          <w:szCs w:val="28"/>
          <w:lang w:eastAsia="en-US"/>
        </w:rPr>
        <w:t>»</w:t>
      </w:r>
    </w:p>
    <w:p w:rsidR="00A16317" w:rsidRPr="00A16317" w:rsidRDefault="00A16317" w:rsidP="00A16317">
      <w:pPr>
        <w:autoSpaceDE w:val="0"/>
        <w:autoSpaceDN w:val="0"/>
        <w:adjustRightInd w:val="0"/>
        <w:jc w:val="center"/>
        <w:rPr>
          <w:rFonts w:eastAsiaTheme="minorHAnsi"/>
          <w:sz w:val="28"/>
          <w:szCs w:val="28"/>
          <w:lang w:eastAsia="en-US"/>
        </w:rPr>
      </w:pPr>
    </w:p>
    <w:p w:rsidR="00A77424" w:rsidRPr="00A77424" w:rsidRDefault="00EA41C3" w:rsidP="00A77424">
      <w:pPr>
        <w:widowControl w:val="0"/>
        <w:autoSpaceDE w:val="0"/>
        <w:autoSpaceDN w:val="0"/>
        <w:jc w:val="center"/>
        <w:rPr>
          <w:b/>
          <w:sz w:val="28"/>
          <w:szCs w:val="28"/>
        </w:rPr>
      </w:pPr>
      <w:r>
        <w:rPr>
          <w:b/>
          <w:sz w:val="28"/>
          <w:szCs w:val="28"/>
        </w:rPr>
        <w:t>ПРАВИЛА</w:t>
      </w:r>
    </w:p>
    <w:p w:rsidR="00A77424" w:rsidRPr="00A77424" w:rsidRDefault="00A77424" w:rsidP="00A77424">
      <w:pPr>
        <w:widowControl w:val="0"/>
        <w:autoSpaceDE w:val="0"/>
        <w:autoSpaceDN w:val="0"/>
        <w:jc w:val="center"/>
        <w:rPr>
          <w:b/>
          <w:sz w:val="28"/>
          <w:szCs w:val="28"/>
        </w:rPr>
      </w:pPr>
      <w:r w:rsidRPr="00A77424">
        <w:rPr>
          <w:b/>
          <w:sz w:val="28"/>
          <w:szCs w:val="28"/>
        </w:rPr>
        <w:t xml:space="preserve">предоставления и распределения субсидий </w:t>
      </w:r>
      <w:proofErr w:type="gramStart"/>
      <w:r w:rsidRPr="00A77424">
        <w:rPr>
          <w:b/>
          <w:sz w:val="28"/>
          <w:szCs w:val="28"/>
        </w:rPr>
        <w:t>из</w:t>
      </w:r>
      <w:proofErr w:type="gramEnd"/>
      <w:r w:rsidRPr="00A77424">
        <w:rPr>
          <w:b/>
          <w:sz w:val="28"/>
          <w:szCs w:val="28"/>
        </w:rPr>
        <w:t xml:space="preserve"> областного</w:t>
      </w:r>
    </w:p>
    <w:p w:rsidR="00A77424" w:rsidRPr="00A77424" w:rsidRDefault="00A77424" w:rsidP="00A77424">
      <w:pPr>
        <w:widowControl w:val="0"/>
        <w:autoSpaceDE w:val="0"/>
        <w:autoSpaceDN w:val="0"/>
        <w:jc w:val="center"/>
        <w:rPr>
          <w:b/>
          <w:sz w:val="28"/>
          <w:szCs w:val="28"/>
        </w:rPr>
      </w:pPr>
      <w:r w:rsidRPr="00A77424">
        <w:rPr>
          <w:b/>
          <w:sz w:val="28"/>
          <w:szCs w:val="28"/>
        </w:rPr>
        <w:t>бюджета бюджетам</w:t>
      </w:r>
      <w:r w:rsidR="0068088F">
        <w:rPr>
          <w:b/>
          <w:sz w:val="28"/>
          <w:szCs w:val="28"/>
        </w:rPr>
        <w:t xml:space="preserve"> муниципальных образований Курской области </w:t>
      </w:r>
      <w:r w:rsidRPr="00A77424">
        <w:rPr>
          <w:b/>
          <w:sz w:val="28"/>
          <w:szCs w:val="28"/>
        </w:rPr>
        <w:t xml:space="preserve"> на предоставление мер социальной поддержки работникам муниципальных образовательных организаций</w:t>
      </w:r>
    </w:p>
    <w:p w:rsidR="00A77424" w:rsidRPr="00A77424" w:rsidRDefault="00A77424" w:rsidP="00A77424">
      <w:pPr>
        <w:widowControl w:val="0"/>
        <w:autoSpaceDE w:val="0"/>
        <w:autoSpaceDN w:val="0"/>
        <w:rPr>
          <w:sz w:val="28"/>
          <w:szCs w:val="28"/>
        </w:rPr>
      </w:pPr>
    </w:p>
    <w:p w:rsidR="00A77424" w:rsidRPr="007218C2" w:rsidRDefault="00A77424" w:rsidP="00101A16">
      <w:pPr>
        <w:widowControl w:val="0"/>
        <w:autoSpaceDE w:val="0"/>
        <w:autoSpaceDN w:val="0"/>
        <w:ind w:firstLine="709"/>
        <w:jc w:val="both"/>
        <w:rPr>
          <w:sz w:val="28"/>
          <w:szCs w:val="28"/>
        </w:rPr>
      </w:pPr>
      <w:r w:rsidRPr="00A77424">
        <w:rPr>
          <w:sz w:val="28"/>
          <w:szCs w:val="28"/>
        </w:rPr>
        <w:t xml:space="preserve">1. Настоящие Правила устанавливают порядок </w:t>
      </w:r>
      <w:proofErr w:type="gramStart"/>
      <w:r w:rsidRPr="00A77424">
        <w:rPr>
          <w:sz w:val="28"/>
          <w:szCs w:val="28"/>
        </w:rPr>
        <w:t>предоставления</w:t>
      </w:r>
      <w:proofErr w:type="gramEnd"/>
      <w:r w:rsidRPr="00A77424">
        <w:rPr>
          <w:sz w:val="28"/>
          <w:szCs w:val="28"/>
        </w:rPr>
        <w:t xml:space="preserve"> и распределения субсидий из областного бюджета </w:t>
      </w:r>
      <w:r w:rsidRPr="007218C2">
        <w:rPr>
          <w:sz w:val="28"/>
          <w:szCs w:val="28"/>
        </w:rPr>
        <w:t>бюджетам</w:t>
      </w:r>
      <w:r w:rsidR="0068088F" w:rsidRPr="007218C2">
        <w:rPr>
          <w:b/>
          <w:sz w:val="28"/>
          <w:szCs w:val="28"/>
        </w:rPr>
        <w:t xml:space="preserve"> </w:t>
      </w:r>
      <w:r w:rsidR="0068088F" w:rsidRPr="007218C2">
        <w:rPr>
          <w:sz w:val="28"/>
          <w:szCs w:val="28"/>
        </w:rPr>
        <w:t>муниципальных образований Курской области</w:t>
      </w:r>
      <w:r w:rsidR="0068088F" w:rsidRPr="007218C2">
        <w:rPr>
          <w:b/>
          <w:sz w:val="28"/>
          <w:szCs w:val="28"/>
        </w:rPr>
        <w:t xml:space="preserve">  </w:t>
      </w:r>
      <w:r w:rsidRPr="007218C2">
        <w:rPr>
          <w:sz w:val="28"/>
          <w:szCs w:val="28"/>
        </w:rPr>
        <w:t xml:space="preserve">на предоставление мер социальной поддержки работникам муниципальных образовательных организаций (далее </w:t>
      </w:r>
      <w:r w:rsidR="0068088F" w:rsidRPr="007218C2">
        <w:rPr>
          <w:sz w:val="28"/>
          <w:szCs w:val="28"/>
        </w:rPr>
        <w:t>–</w:t>
      </w:r>
      <w:r w:rsidRPr="007218C2">
        <w:rPr>
          <w:sz w:val="28"/>
          <w:szCs w:val="28"/>
        </w:rPr>
        <w:t xml:space="preserve"> субсидии</w:t>
      </w:r>
      <w:r w:rsidR="0068088F" w:rsidRPr="007218C2">
        <w:rPr>
          <w:sz w:val="28"/>
          <w:szCs w:val="28"/>
        </w:rPr>
        <w:t>, муниципальные образования</w:t>
      </w:r>
      <w:r w:rsidRPr="007218C2">
        <w:rPr>
          <w:sz w:val="28"/>
          <w:szCs w:val="28"/>
        </w:rPr>
        <w:t>) в рамках государственной программы Курской области «Развитие образования в Курской области».</w:t>
      </w:r>
    </w:p>
    <w:p w:rsidR="00A77424" w:rsidRPr="007218C2" w:rsidRDefault="00A77424" w:rsidP="00101A16">
      <w:pPr>
        <w:widowControl w:val="0"/>
        <w:autoSpaceDE w:val="0"/>
        <w:autoSpaceDN w:val="0"/>
        <w:ind w:firstLine="709"/>
        <w:jc w:val="both"/>
        <w:rPr>
          <w:sz w:val="28"/>
          <w:szCs w:val="28"/>
        </w:rPr>
      </w:pPr>
      <w:bookmarkStart w:id="0" w:name="P19646"/>
      <w:bookmarkEnd w:id="0"/>
      <w:r w:rsidRPr="007218C2">
        <w:rPr>
          <w:sz w:val="28"/>
          <w:szCs w:val="28"/>
        </w:rPr>
        <w:t>2. Субсидии предоставляются на софинансирование расходных обязательств муниципальных образований, возникающих при реализации мероприятий по предоставлению работникам муниципальных образовательных организаций следующих мер социальной поддержки:</w:t>
      </w:r>
    </w:p>
    <w:p w:rsidR="00A77424" w:rsidRPr="007218C2" w:rsidRDefault="00A77424" w:rsidP="00101A16">
      <w:pPr>
        <w:widowControl w:val="0"/>
        <w:autoSpaceDE w:val="0"/>
        <w:autoSpaceDN w:val="0"/>
        <w:ind w:firstLine="709"/>
        <w:jc w:val="both"/>
        <w:rPr>
          <w:sz w:val="28"/>
          <w:szCs w:val="28"/>
        </w:rPr>
      </w:pPr>
      <w:r w:rsidRPr="007218C2">
        <w:rPr>
          <w:sz w:val="28"/>
          <w:szCs w:val="28"/>
        </w:rPr>
        <w:t>а) выплата денежной компенсации стоимости проезда к месту работы и обратно педагогическим работникам образовательных организаций, расположенных в сельских населенных пунктах;</w:t>
      </w:r>
    </w:p>
    <w:p w:rsidR="00A77424" w:rsidRPr="007218C2" w:rsidRDefault="00A77424" w:rsidP="00101A16">
      <w:pPr>
        <w:widowControl w:val="0"/>
        <w:autoSpaceDE w:val="0"/>
        <w:autoSpaceDN w:val="0"/>
        <w:ind w:firstLine="709"/>
        <w:jc w:val="both"/>
        <w:rPr>
          <w:sz w:val="28"/>
          <w:szCs w:val="28"/>
        </w:rPr>
      </w:pPr>
      <w:r w:rsidRPr="007218C2">
        <w:rPr>
          <w:sz w:val="28"/>
          <w:szCs w:val="28"/>
        </w:rPr>
        <w:t>б) возмещение работникам образовательных организаций, признанным нуждающимися в получении жилья или улучшении жилищных условий, затрат на уплату процентов по кредитам и займам, полученным в российских кредитных организациях или иных организациях, имеющих право выдавать гражданам кредиты (займы) на приобретение или строительство жилья;</w:t>
      </w:r>
    </w:p>
    <w:p w:rsidR="00A77424" w:rsidRPr="007218C2" w:rsidRDefault="00A77424" w:rsidP="00101A16">
      <w:pPr>
        <w:widowControl w:val="0"/>
        <w:autoSpaceDE w:val="0"/>
        <w:autoSpaceDN w:val="0"/>
        <w:ind w:firstLine="709"/>
        <w:jc w:val="both"/>
        <w:rPr>
          <w:sz w:val="28"/>
          <w:szCs w:val="28"/>
        </w:rPr>
      </w:pPr>
      <w:r w:rsidRPr="007218C2">
        <w:rPr>
          <w:sz w:val="28"/>
          <w:szCs w:val="28"/>
        </w:rPr>
        <w:t>в) выплата единовременного пособия на хозяйственное обзаведение в размере 6 должностных окладов (ставок) выпускникам профессиональных образовательных организаций и (или) образовательных организаций высшего образования, прибывшим на работу в муниципальные образовательные организации Курской области, расположенные в сельских населенных пунктах.</w:t>
      </w:r>
    </w:p>
    <w:p w:rsidR="00A77424" w:rsidRPr="007218C2" w:rsidRDefault="00A77424" w:rsidP="00101A16">
      <w:pPr>
        <w:widowControl w:val="0"/>
        <w:autoSpaceDE w:val="0"/>
        <w:autoSpaceDN w:val="0"/>
        <w:ind w:firstLine="709"/>
        <w:jc w:val="both"/>
        <w:rPr>
          <w:sz w:val="28"/>
          <w:szCs w:val="28"/>
        </w:rPr>
      </w:pPr>
      <w:r w:rsidRPr="007218C2">
        <w:rPr>
          <w:sz w:val="28"/>
          <w:szCs w:val="28"/>
        </w:rPr>
        <w:t xml:space="preserve">3. Критерием отбора муниципальных образований для предоставления субсидии является наличие работников, работающих в муниципальных образовательных организациях, имеющих право на предоставление мер социальной поддержки, указанных в </w:t>
      </w:r>
      <w:hyperlink w:anchor="P19646">
        <w:r w:rsidRPr="007218C2">
          <w:rPr>
            <w:sz w:val="28"/>
            <w:szCs w:val="28"/>
          </w:rPr>
          <w:t>пункте 2</w:t>
        </w:r>
      </w:hyperlink>
      <w:r w:rsidRPr="007218C2">
        <w:rPr>
          <w:sz w:val="28"/>
          <w:szCs w:val="28"/>
        </w:rPr>
        <w:t xml:space="preserve"> настоящих Правил.</w:t>
      </w:r>
    </w:p>
    <w:p w:rsidR="00A77424" w:rsidRPr="007218C2" w:rsidRDefault="00A77424" w:rsidP="00101A16">
      <w:pPr>
        <w:widowControl w:val="0"/>
        <w:autoSpaceDE w:val="0"/>
        <w:autoSpaceDN w:val="0"/>
        <w:ind w:firstLine="709"/>
        <w:jc w:val="both"/>
        <w:rPr>
          <w:sz w:val="28"/>
          <w:szCs w:val="28"/>
        </w:rPr>
      </w:pPr>
      <w:r w:rsidRPr="007218C2">
        <w:rPr>
          <w:sz w:val="28"/>
          <w:szCs w:val="28"/>
        </w:rPr>
        <w:t>4. Условиями предоставления и расходования субсидии являются:</w:t>
      </w:r>
    </w:p>
    <w:p w:rsidR="00231E13" w:rsidRPr="007218C2" w:rsidRDefault="00231E13" w:rsidP="00101A16">
      <w:pPr>
        <w:widowControl w:val="0"/>
        <w:autoSpaceDE w:val="0"/>
        <w:autoSpaceDN w:val="0"/>
        <w:ind w:firstLine="709"/>
        <w:jc w:val="both"/>
        <w:rPr>
          <w:sz w:val="28"/>
          <w:szCs w:val="28"/>
        </w:rPr>
      </w:pPr>
      <w:r w:rsidRPr="007218C2">
        <w:rPr>
          <w:sz w:val="28"/>
          <w:szCs w:val="28"/>
        </w:rPr>
        <w:t xml:space="preserve">а) перечень мероприятий, подлежащих утверждению правовыми </w:t>
      </w:r>
      <w:r w:rsidRPr="007218C2">
        <w:rPr>
          <w:sz w:val="28"/>
          <w:szCs w:val="28"/>
        </w:rPr>
        <w:lastRenderedPageBreak/>
        <w:t>актами муниципальных образований в соответствии с требованиями нормативных</w:t>
      </w:r>
      <w:r w:rsidR="00E177AC">
        <w:rPr>
          <w:sz w:val="28"/>
          <w:szCs w:val="28"/>
        </w:rPr>
        <w:t xml:space="preserve"> правовых актов Курской области</w:t>
      </w:r>
      <w:r w:rsidRPr="007218C2">
        <w:rPr>
          <w:sz w:val="28"/>
          <w:szCs w:val="28"/>
        </w:rPr>
        <w:t xml:space="preserve"> на </w:t>
      </w:r>
      <w:proofErr w:type="spellStart"/>
      <w:r w:rsidRPr="007218C2">
        <w:rPr>
          <w:sz w:val="28"/>
          <w:szCs w:val="28"/>
        </w:rPr>
        <w:t>софинансирование</w:t>
      </w:r>
      <w:proofErr w:type="spellEnd"/>
      <w:r w:rsidRPr="007218C2">
        <w:rPr>
          <w:sz w:val="28"/>
          <w:szCs w:val="28"/>
        </w:rPr>
        <w:t xml:space="preserve"> которых осуществляется предоставление субсидий;</w:t>
      </w:r>
    </w:p>
    <w:p w:rsidR="00A77424" w:rsidRPr="007218C2" w:rsidRDefault="00A77424" w:rsidP="00101A16">
      <w:pPr>
        <w:widowControl w:val="0"/>
        <w:autoSpaceDE w:val="0"/>
        <w:autoSpaceDN w:val="0"/>
        <w:ind w:firstLine="709"/>
        <w:jc w:val="both"/>
        <w:rPr>
          <w:sz w:val="28"/>
          <w:szCs w:val="28"/>
        </w:rPr>
      </w:pPr>
      <w:r w:rsidRPr="007218C2">
        <w:rPr>
          <w:sz w:val="28"/>
          <w:szCs w:val="28"/>
        </w:rPr>
        <w:t xml:space="preserve">б) возврат муниципальным образованием средств в областной бюджет в соответствии с </w:t>
      </w:r>
      <w:hyperlink w:anchor="P19742">
        <w:r w:rsidRPr="007218C2">
          <w:rPr>
            <w:sz w:val="28"/>
            <w:szCs w:val="28"/>
          </w:rPr>
          <w:t>пунктом 1</w:t>
        </w:r>
        <w:r w:rsidR="00F554F6" w:rsidRPr="007218C2">
          <w:rPr>
            <w:sz w:val="28"/>
            <w:szCs w:val="28"/>
          </w:rPr>
          <w:t>6</w:t>
        </w:r>
      </w:hyperlink>
      <w:r w:rsidRPr="007218C2">
        <w:rPr>
          <w:color w:val="FF0000"/>
          <w:sz w:val="28"/>
          <w:szCs w:val="28"/>
        </w:rPr>
        <w:t xml:space="preserve"> </w:t>
      </w:r>
      <w:r w:rsidRPr="007218C2">
        <w:rPr>
          <w:sz w:val="28"/>
          <w:szCs w:val="28"/>
        </w:rPr>
        <w:t>настоящих Правил;</w:t>
      </w:r>
    </w:p>
    <w:p w:rsidR="00A77424" w:rsidRPr="007218C2" w:rsidRDefault="00A77424" w:rsidP="00101A16">
      <w:pPr>
        <w:widowControl w:val="0"/>
        <w:autoSpaceDE w:val="0"/>
        <w:autoSpaceDN w:val="0"/>
        <w:ind w:firstLine="709"/>
        <w:jc w:val="both"/>
        <w:rPr>
          <w:sz w:val="28"/>
          <w:szCs w:val="28"/>
        </w:rPr>
      </w:pPr>
      <w:r w:rsidRPr="007218C2">
        <w:rPr>
          <w:sz w:val="28"/>
          <w:szCs w:val="28"/>
        </w:rPr>
        <w:t xml:space="preserve">в) заключение соглашения о предоставлении </w:t>
      </w:r>
      <w:r w:rsidR="00231E13" w:rsidRPr="007218C2">
        <w:rPr>
          <w:sz w:val="28"/>
          <w:szCs w:val="28"/>
        </w:rPr>
        <w:t xml:space="preserve">субсидии </w:t>
      </w:r>
      <w:r w:rsidRPr="007218C2">
        <w:rPr>
          <w:sz w:val="28"/>
          <w:szCs w:val="28"/>
        </w:rPr>
        <w:t xml:space="preserve">из областного бюджета </w:t>
      </w:r>
      <w:r w:rsidR="00231E13" w:rsidRPr="007218C2">
        <w:rPr>
          <w:sz w:val="28"/>
          <w:szCs w:val="28"/>
        </w:rPr>
        <w:t xml:space="preserve">местному </w:t>
      </w:r>
      <w:r w:rsidRPr="007218C2">
        <w:rPr>
          <w:sz w:val="28"/>
          <w:szCs w:val="28"/>
        </w:rPr>
        <w:t>бюджету</w:t>
      </w:r>
      <w:r w:rsidR="00F554F6" w:rsidRPr="007218C2">
        <w:rPr>
          <w:sz w:val="28"/>
          <w:szCs w:val="28"/>
        </w:rPr>
        <w:t>.</w:t>
      </w:r>
      <w:r w:rsidRPr="007218C2">
        <w:rPr>
          <w:sz w:val="28"/>
          <w:szCs w:val="28"/>
        </w:rPr>
        <w:t xml:space="preserve"> </w:t>
      </w:r>
    </w:p>
    <w:p w:rsidR="00A77424" w:rsidRPr="007218C2" w:rsidRDefault="00A77424" w:rsidP="00101A16">
      <w:pPr>
        <w:widowControl w:val="0"/>
        <w:autoSpaceDE w:val="0"/>
        <w:autoSpaceDN w:val="0"/>
        <w:ind w:firstLine="709"/>
        <w:jc w:val="both"/>
        <w:rPr>
          <w:sz w:val="28"/>
          <w:szCs w:val="28"/>
        </w:rPr>
      </w:pPr>
      <w:r w:rsidRPr="007218C2">
        <w:rPr>
          <w:sz w:val="28"/>
          <w:szCs w:val="28"/>
        </w:rPr>
        <w:t xml:space="preserve">5. </w:t>
      </w:r>
      <w:proofErr w:type="gramStart"/>
      <w:r w:rsidRPr="007218C2">
        <w:rPr>
          <w:sz w:val="28"/>
          <w:szCs w:val="28"/>
        </w:rPr>
        <w:t xml:space="preserve">Субсидии предоставляются Министерством образования и науки Курской области (далее - Министерство)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w:t>
      </w:r>
      <w:r w:rsidR="00E177AC">
        <w:rPr>
          <w:sz w:val="28"/>
          <w:szCs w:val="28"/>
        </w:rPr>
        <w:t xml:space="preserve">на </w:t>
      </w:r>
      <w:r w:rsidRPr="007218C2">
        <w:rPr>
          <w:sz w:val="28"/>
          <w:szCs w:val="28"/>
        </w:rPr>
        <w:t>плановый период, и лимитов бюджетных обязательств, утвержденных Министерству на цели, указанные в пункте 2 настоящих Правил, на основании соглашения о предоставлении субсидии, заключенного Министерством с органом местного самоуправления</w:t>
      </w:r>
      <w:proofErr w:type="gramEnd"/>
      <w:r w:rsidRPr="007218C2">
        <w:rPr>
          <w:sz w:val="28"/>
          <w:szCs w:val="28"/>
        </w:rPr>
        <w:t xml:space="preserve"> (далее - соглашение)</w:t>
      </w:r>
      <w:r w:rsidR="00231E13" w:rsidRPr="007218C2">
        <w:rPr>
          <w:sz w:val="28"/>
          <w:szCs w:val="28"/>
        </w:rPr>
        <w:t>.</w:t>
      </w:r>
    </w:p>
    <w:p w:rsidR="00A77424" w:rsidRPr="007218C2" w:rsidRDefault="00A77424" w:rsidP="00101A16">
      <w:pPr>
        <w:widowControl w:val="0"/>
        <w:autoSpaceDE w:val="0"/>
        <w:autoSpaceDN w:val="0"/>
        <w:ind w:firstLine="709"/>
        <w:jc w:val="both"/>
        <w:rPr>
          <w:sz w:val="28"/>
          <w:szCs w:val="28"/>
        </w:rPr>
      </w:pPr>
      <w:r w:rsidRPr="007218C2">
        <w:rPr>
          <w:sz w:val="28"/>
          <w:szCs w:val="28"/>
        </w:rPr>
        <w:t>6. Соглашение содержит следующие положения:</w:t>
      </w:r>
    </w:p>
    <w:p w:rsidR="00A77424" w:rsidRPr="007218C2" w:rsidRDefault="00A77424" w:rsidP="00101A16">
      <w:pPr>
        <w:widowControl w:val="0"/>
        <w:autoSpaceDE w:val="0"/>
        <w:autoSpaceDN w:val="0"/>
        <w:ind w:firstLine="709"/>
        <w:jc w:val="both"/>
        <w:rPr>
          <w:sz w:val="28"/>
          <w:szCs w:val="28"/>
        </w:rPr>
      </w:pPr>
      <w:r w:rsidRPr="007218C2">
        <w:rPr>
          <w:sz w:val="28"/>
          <w:szCs w:val="28"/>
        </w:rPr>
        <w:t>а) размер предоставляемой субсидии, порядок, условия ее перечисления в бюджет муниципального образования, а также объем (прогнозный объем) бюджетных ассигнований местных бюджетов на предоставление мер социальной поддержки работникам муниципальных образовательных организаций;</w:t>
      </w:r>
    </w:p>
    <w:p w:rsidR="00231E13" w:rsidRPr="007218C2" w:rsidRDefault="00A77424" w:rsidP="00231E13">
      <w:pPr>
        <w:widowControl w:val="0"/>
        <w:autoSpaceDE w:val="0"/>
        <w:autoSpaceDN w:val="0"/>
        <w:ind w:firstLine="709"/>
        <w:jc w:val="both"/>
        <w:rPr>
          <w:sz w:val="28"/>
          <w:szCs w:val="28"/>
        </w:rPr>
      </w:pPr>
      <w:proofErr w:type="gramStart"/>
      <w:r w:rsidRPr="007218C2">
        <w:rPr>
          <w:sz w:val="28"/>
          <w:szCs w:val="28"/>
        </w:rPr>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Курской области, в целях софинансирования ко</w:t>
      </w:r>
      <w:r w:rsidR="00231E13" w:rsidRPr="007218C2">
        <w:rPr>
          <w:sz w:val="28"/>
          <w:szCs w:val="28"/>
        </w:rPr>
        <w:t xml:space="preserve">торого предоставляется субсидия, установленный с учетом </w:t>
      </w:r>
      <w:r w:rsidR="00231E13" w:rsidRPr="007218C2">
        <w:rPr>
          <w:rFonts w:eastAsiaTheme="minorHAnsi"/>
          <w:sz w:val="28"/>
          <w:szCs w:val="28"/>
          <w:lang w:eastAsia="en-US"/>
        </w:rPr>
        <w:t xml:space="preserve">предельного уровня софинансирования, определенного </w:t>
      </w:r>
      <w:r w:rsidR="00231E13" w:rsidRPr="007218C2">
        <w:rPr>
          <w:sz w:val="28"/>
          <w:szCs w:val="28"/>
        </w:rPr>
        <w:t xml:space="preserve">в порядке, предусмотренном приложением №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w:t>
      </w:r>
      <w:r w:rsidR="00BE620F" w:rsidRPr="00473389">
        <w:rPr>
          <w:sz w:val="28"/>
          <w:szCs w:val="28"/>
        </w:rPr>
        <w:t>п</w:t>
      </w:r>
      <w:r w:rsidR="00231E13" w:rsidRPr="00473389">
        <w:rPr>
          <w:sz w:val="28"/>
          <w:szCs w:val="28"/>
        </w:rPr>
        <w:t>остановлением Администрации Курской</w:t>
      </w:r>
      <w:proofErr w:type="gramEnd"/>
      <w:r w:rsidR="00231E13" w:rsidRPr="007218C2">
        <w:rPr>
          <w:sz w:val="28"/>
          <w:szCs w:val="28"/>
        </w:rPr>
        <w:t xml:space="preserve"> области от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предоставления и распределения субсидий);</w:t>
      </w:r>
    </w:p>
    <w:p w:rsidR="00A77424" w:rsidRPr="007218C2" w:rsidRDefault="00A77424" w:rsidP="00101A16">
      <w:pPr>
        <w:widowControl w:val="0"/>
        <w:autoSpaceDE w:val="0"/>
        <w:autoSpaceDN w:val="0"/>
        <w:ind w:firstLine="709"/>
        <w:jc w:val="both"/>
        <w:rPr>
          <w:sz w:val="28"/>
          <w:szCs w:val="28"/>
        </w:rPr>
      </w:pPr>
      <w:bookmarkStart w:id="1" w:name="P19665"/>
      <w:bookmarkEnd w:id="1"/>
      <w:r w:rsidRPr="007218C2">
        <w:rPr>
          <w:sz w:val="28"/>
          <w:szCs w:val="28"/>
        </w:rPr>
        <w:t>в) значения результатов использования субсидии на каждый год предоставления субсидии;</w:t>
      </w:r>
    </w:p>
    <w:p w:rsidR="00A77424" w:rsidRPr="007218C2" w:rsidRDefault="00A77424" w:rsidP="00101A16">
      <w:pPr>
        <w:widowControl w:val="0"/>
        <w:autoSpaceDE w:val="0"/>
        <w:autoSpaceDN w:val="0"/>
        <w:ind w:firstLine="709"/>
        <w:jc w:val="both"/>
        <w:rPr>
          <w:sz w:val="28"/>
          <w:szCs w:val="28"/>
        </w:rPr>
      </w:pPr>
      <w:r w:rsidRPr="007218C2">
        <w:rPr>
          <w:sz w:val="28"/>
          <w:szCs w:val="28"/>
        </w:rPr>
        <w:t>г) обязательства муниципального образования по достижению результатов использования субсидии;</w:t>
      </w:r>
    </w:p>
    <w:p w:rsidR="00A77424" w:rsidRPr="007218C2" w:rsidRDefault="00A77424" w:rsidP="00101A16">
      <w:pPr>
        <w:widowControl w:val="0"/>
        <w:autoSpaceDE w:val="0"/>
        <w:autoSpaceDN w:val="0"/>
        <w:ind w:firstLine="709"/>
        <w:jc w:val="both"/>
        <w:rPr>
          <w:sz w:val="28"/>
          <w:szCs w:val="28"/>
        </w:rPr>
      </w:pPr>
      <w:r w:rsidRPr="007218C2">
        <w:rPr>
          <w:sz w:val="28"/>
          <w:szCs w:val="28"/>
        </w:rPr>
        <w:t>д) обязательства муниципального образования по формированию и ведению реестра получателей соответствующих выплат;</w:t>
      </w:r>
    </w:p>
    <w:p w:rsidR="00A77424" w:rsidRPr="007218C2" w:rsidRDefault="00A77424" w:rsidP="00101A16">
      <w:pPr>
        <w:widowControl w:val="0"/>
        <w:autoSpaceDE w:val="0"/>
        <w:autoSpaceDN w:val="0"/>
        <w:ind w:firstLine="709"/>
        <w:jc w:val="both"/>
        <w:rPr>
          <w:sz w:val="28"/>
          <w:szCs w:val="28"/>
        </w:rPr>
      </w:pPr>
      <w:r w:rsidRPr="007218C2">
        <w:rPr>
          <w:sz w:val="28"/>
          <w:szCs w:val="28"/>
        </w:rPr>
        <w:t xml:space="preserve">е) обязательства муниципального образования по согласованию с соответствующими субъектами бюджетного планирования муниципальных программ, </w:t>
      </w:r>
      <w:proofErr w:type="spellStart"/>
      <w:r w:rsidRPr="007218C2">
        <w:rPr>
          <w:sz w:val="28"/>
          <w:szCs w:val="28"/>
        </w:rPr>
        <w:t>софинансируемых</w:t>
      </w:r>
      <w:proofErr w:type="spellEnd"/>
      <w:r w:rsidRPr="007218C2">
        <w:rPr>
          <w:sz w:val="28"/>
          <w:szCs w:val="28"/>
        </w:rPr>
        <w:t xml:space="preserve"> за счет средств областного </w:t>
      </w:r>
      <w:r w:rsidRPr="007218C2">
        <w:rPr>
          <w:sz w:val="28"/>
          <w:szCs w:val="28"/>
        </w:rPr>
        <w:lastRenderedPageBreak/>
        <w:t>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предоставляется субсидия;</w:t>
      </w:r>
    </w:p>
    <w:p w:rsidR="00A77424" w:rsidRPr="007218C2" w:rsidRDefault="00A77424" w:rsidP="00101A16">
      <w:pPr>
        <w:widowControl w:val="0"/>
        <w:autoSpaceDE w:val="0"/>
        <w:autoSpaceDN w:val="0"/>
        <w:ind w:firstLine="709"/>
        <w:jc w:val="both"/>
        <w:rPr>
          <w:sz w:val="28"/>
          <w:szCs w:val="28"/>
        </w:rPr>
      </w:pPr>
      <w:r w:rsidRPr="007218C2">
        <w:rPr>
          <w:sz w:val="28"/>
          <w:szCs w:val="28"/>
        </w:rPr>
        <w:t>ж) реквизиты правового акта муниципального образования Курской области, устанавливающего расходное обязательство муниципального образования Курской области, в целях софинансирования которого предоставляется субсидия;</w:t>
      </w:r>
    </w:p>
    <w:p w:rsidR="00A77424" w:rsidRPr="007218C2" w:rsidRDefault="00A77424" w:rsidP="00101A16">
      <w:pPr>
        <w:widowControl w:val="0"/>
        <w:autoSpaceDE w:val="0"/>
        <w:autoSpaceDN w:val="0"/>
        <w:ind w:firstLine="709"/>
        <w:jc w:val="both"/>
        <w:rPr>
          <w:sz w:val="28"/>
          <w:szCs w:val="28"/>
        </w:rPr>
      </w:pPr>
      <w:r w:rsidRPr="007218C2">
        <w:rPr>
          <w:sz w:val="28"/>
          <w:szCs w:val="28"/>
        </w:rPr>
        <w:t>з) сроки и порядок представления следующих отчетов:</w:t>
      </w:r>
    </w:p>
    <w:p w:rsidR="00A77424" w:rsidRPr="007218C2" w:rsidRDefault="00FA68FC" w:rsidP="00101A16">
      <w:pPr>
        <w:widowControl w:val="0"/>
        <w:autoSpaceDE w:val="0"/>
        <w:autoSpaceDN w:val="0"/>
        <w:ind w:firstLine="709"/>
        <w:jc w:val="both"/>
        <w:rPr>
          <w:sz w:val="28"/>
          <w:szCs w:val="28"/>
        </w:rPr>
      </w:pPr>
      <w:r>
        <w:rPr>
          <w:sz w:val="28"/>
          <w:szCs w:val="28"/>
        </w:rPr>
        <w:t xml:space="preserve">об осуществлении </w:t>
      </w:r>
      <w:r w:rsidR="004F3586" w:rsidRPr="007218C2">
        <w:rPr>
          <w:sz w:val="28"/>
          <w:szCs w:val="28"/>
        </w:rPr>
        <w:t>расход</w:t>
      </w:r>
      <w:r>
        <w:rPr>
          <w:sz w:val="28"/>
          <w:szCs w:val="28"/>
        </w:rPr>
        <w:t>ов</w:t>
      </w:r>
      <w:r w:rsidR="004F3586" w:rsidRPr="007218C2">
        <w:rPr>
          <w:sz w:val="28"/>
          <w:szCs w:val="28"/>
        </w:rPr>
        <w:t xml:space="preserve"> бюджета муниципального образования, </w:t>
      </w:r>
      <w:r>
        <w:rPr>
          <w:sz w:val="28"/>
          <w:szCs w:val="28"/>
        </w:rPr>
        <w:t>источником финансового обеспечения</w:t>
      </w:r>
      <w:r w:rsidR="004F3586" w:rsidRPr="007218C2">
        <w:rPr>
          <w:sz w:val="28"/>
          <w:szCs w:val="28"/>
        </w:rPr>
        <w:t xml:space="preserve"> которых </w:t>
      </w:r>
      <w:r>
        <w:rPr>
          <w:sz w:val="28"/>
          <w:szCs w:val="28"/>
        </w:rPr>
        <w:t xml:space="preserve">является </w:t>
      </w:r>
      <w:r w:rsidR="004F3586" w:rsidRPr="007218C2">
        <w:rPr>
          <w:sz w:val="28"/>
          <w:szCs w:val="28"/>
        </w:rPr>
        <w:t>субсидия</w:t>
      </w:r>
      <w:r w:rsidR="00A77424" w:rsidRPr="007218C2">
        <w:rPr>
          <w:sz w:val="28"/>
          <w:szCs w:val="28"/>
        </w:rPr>
        <w:t>;</w:t>
      </w:r>
    </w:p>
    <w:p w:rsidR="00A77424" w:rsidRPr="007218C2" w:rsidRDefault="00A77424" w:rsidP="00101A16">
      <w:pPr>
        <w:widowControl w:val="0"/>
        <w:autoSpaceDE w:val="0"/>
        <w:autoSpaceDN w:val="0"/>
        <w:ind w:firstLine="709"/>
        <w:jc w:val="both"/>
        <w:rPr>
          <w:sz w:val="28"/>
          <w:szCs w:val="28"/>
        </w:rPr>
      </w:pPr>
      <w:r w:rsidRPr="007218C2">
        <w:rPr>
          <w:sz w:val="28"/>
          <w:szCs w:val="28"/>
        </w:rPr>
        <w:t>о достижении значений результатов использования субсидии;</w:t>
      </w:r>
    </w:p>
    <w:p w:rsidR="00A77424" w:rsidRPr="007218C2" w:rsidRDefault="00A77424" w:rsidP="00101A16">
      <w:pPr>
        <w:widowControl w:val="0"/>
        <w:autoSpaceDE w:val="0"/>
        <w:autoSpaceDN w:val="0"/>
        <w:ind w:firstLine="709"/>
        <w:jc w:val="both"/>
        <w:rPr>
          <w:sz w:val="28"/>
          <w:szCs w:val="28"/>
        </w:rPr>
      </w:pPr>
      <w:r w:rsidRPr="007218C2">
        <w:rPr>
          <w:sz w:val="28"/>
          <w:szCs w:val="28"/>
        </w:rPr>
        <w:t xml:space="preserve">и) порядок осуществления </w:t>
      </w:r>
      <w:proofErr w:type="gramStart"/>
      <w:r w:rsidRPr="007218C2">
        <w:rPr>
          <w:sz w:val="28"/>
          <w:szCs w:val="28"/>
        </w:rPr>
        <w:t>контроля за</w:t>
      </w:r>
      <w:proofErr w:type="gramEnd"/>
      <w:r w:rsidRPr="007218C2">
        <w:rPr>
          <w:sz w:val="28"/>
          <w:szCs w:val="28"/>
        </w:rPr>
        <w:t xml:space="preserve"> выполнением муниципальным образованием Курской области обязательств, предусмотренных соглашением;</w:t>
      </w:r>
    </w:p>
    <w:p w:rsidR="00A77424" w:rsidRPr="007218C2" w:rsidRDefault="00A77424" w:rsidP="00101A16">
      <w:pPr>
        <w:widowControl w:val="0"/>
        <w:autoSpaceDE w:val="0"/>
        <w:autoSpaceDN w:val="0"/>
        <w:ind w:firstLine="709"/>
        <w:jc w:val="both"/>
        <w:rPr>
          <w:sz w:val="28"/>
          <w:szCs w:val="28"/>
        </w:rPr>
      </w:pPr>
      <w:r w:rsidRPr="007218C2">
        <w:rPr>
          <w:sz w:val="28"/>
          <w:szCs w:val="28"/>
        </w:rPr>
        <w:t xml:space="preserve">к) последствия </w:t>
      </w:r>
      <w:proofErr w:type="spellStart"/>
      <w:r w:rsidRPr="007218C2">
        <w:rPr>
          <w:sz w:val="28"/>
          <w:szCs w:val="28"/>
        </w:rPr>
        <w:t>недостижения</w:t>
      </w:r>
      <w:proofErr w:type="spellEnd"/>
      <w:r w:rsidRPr="007218C2">
        <w:rPr>
          <w:sz w:val="28"/>
          <w:szCs w:val="28"/>
        </w:rPr>
        <w:t xml:space="preserve"> муниципальным образованием Курской </w:t>
      </w:r>
      <w:proofErr w:type="gramStart"/>
      <w:r w:rsidRPr="007218C2">
        <w:rPr>
          <w:sz w:val="28"/>
          <w:szCs w:val="28"/>
        </w:rPr>
        <w:t>области установленных значений результатов использования субсидии</w:t>
      </w:r>
      <w:proofErr w:type="gramEnd"/>
      <w:r w:rsidRPr="007218C2">
        <w:rPr>
          <w:sz w:val="28"/>
          <w:szCs w:val="28"/>
        </w:rPr>
        <w:t>;</w:t>
      </w:r>
    </w:p>
    <w:p w:rsidR="00A77424" w:rsidRPr="007218C2" w:rsidRDefault="00A77424" w:rsidP="00101A16">
      <w:pPr>
        <w:widowControl w:val="0"/>
        <w:autoSpaceDE w:val="0"/>
        <w:autoSpaceDN w:val="0"/>
        <w:ind w:firstLine="709"/>
        <w:jc w:val="both"/>
        <w:rPr>
          <w:sz w:val="28"/>
          <w:szCs w:val="28"/>
        </w:rPr>
      </w:pPr>
      <w:r w:rsidRPr="007218C2">
        <w:rPr>
          <w:sz w:val="28"/>
          <w:szCs w:val="28"/>
        </w:rPr>
        <w:t>л) ответственность сторон за нарушение условий соглашения;</w:t>
      </w:r>
    </w:p>
    <w:p w:rsidR="00A77424" w:rsidRPr="007218C2" w:rsidRDefault="00A77424" w:rsidP="00101A16">
      <w:pPr>
        <w:widowControl w:val="0"/>
        <w:autoSpaceDE w:val="0"/>
        <w:autoSpaceDN w:val="0"/>
        <w:ind w:firstLine="709"/>
        <w:jc w:val="both"/>
        <w:rPr>
          <w:sz w:val="28"/>
          <w:szCs w:val="28"/>
        </w:rPr>
      </w:pPr>
      <w:r w:rsidRPr="007218C2">
        <w:rPr>
          <w:sz w:val="28"/>
          <w:szCs w:val="28"/>
        </w:rPr>
        <w:t xml:space="preserve">м) обязательства муниципального образования Курской области по возврату средств в областной бюджет в соответствии с </w:t>
      </w:r>
      <w:hyperlink w:anchor="P19742">
        <w:r w:rsidRPr="007218C2">
          <w:rPr>
            <w:sz w:val="28"/>
            <w:szCs w:val="28"/>
          </w:rPr>
          <w:t>пунктом 1</w:t>
        </w:r>
        <w:r w:rsidR="00F554F6" w:rsidRPr="007218C2">
          <w:rPr>
            <w:sz w:val="28"/>
            <w:szCs w:val="28"/>
          </w:rPr>
          <w:t>6</w:t>
        </w:r>
      </w:hyperlink>
      <w:r w:rsidRPr="007218C2">
        <w:rPr>
          <w:sz w:val="28"/>
          <w:szCs w:val="28"/>
        </w:rPr>
        <w:t xml:space="preserve"> настоящих Правил;</w:t>
      </w:r>
    </w:p>
    <w:p w:rsidR="00A77424" w:rsidRPr="007218C2" w:rsidRDefault="00A77424" w:rsidP="00101A16">
      <w:pPr>
        <w:widowControl w:val="0"/>
        <w:autoSpaceDE w:val="0"/>
        <w:autoSpaceDN w:val="0"/>
        <w:ind w:firstLine="709"/>
        <w:jc w:val="both"/>
        <w:rPr>
          <w:sz w:val="28"/>
          <w:szCs w:val="28"/>
        </w:rPr>
      </w:pPr>
      <w:r w:rsidRPr="007218C2">
        <w:rPr>
          <w:sz w:val="28"/>
          <w:szCs w:val="28"/>
        </w:rPr>
        <w:t>н) условие о вступлении в силу соглашения;</w:t>
      </w:r>
    </w:p>
    <w:p w:rsidR="00A77424" w:rsidRPr="007218C2" w:rsidRDefault="00A77424" w:rsidP="00101A16">
      <w:pPr>
        <w:widowControl w:val="0"/>
        <w:autoSpaceDE w:val="0"/>
        <w:autoSpaceDN w:val="0"/>
        <w:ind w:firstLine="709"/>
        <w:jc w:val="both"/>
        <w:rPr>
          <w:sz w:val="28"/>
          <w:szCs w:val="28"/>
        </w:rPr>
      </w:pPr>
      <w:r w:rsidRPr="007218C2">
        <w:rPr>
          <w:sz w:val="28"/>
          <w:szCs w:val="28"/>
        </w:rPr>
        <w:t>о)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A77424" w:rsidRPr="007218C2" w:rsidRDefault="00A77424" w:rsidP="00101A16">
      <w:pPr>
        <w:widowControl w:val="0"/>
        <w:autoSpaceDE w:val="0"/>
        <w:autoSpaceDN w:val="0"/>
        <w:ind w:firstLine="709"/>
        <w:jc w:val="both"/>
        <w:rPr>
          <w:sz w:val="28"/>
          <w:szCs w:val="28"/>
        </w:rPr>
      </w:pPr>
      <w:r w:rsidRPr="007218C2">
        <w:rPr>
          <w:sz w:val="28"/>
          <w:szCs w:val="28"/>
        </w:rPr>
        <w:t>п)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значений результатов использования субсидии;</w:t>
      </w:r>
    </w:p>
    <w:p w:rsidR="00246976" w:rsidRPr="007218C2" w:rsidRDefault="00246976" w:rsidP="00101A16">
      <w:pPr>
        <w:widowControl w:val="0"/>
        <w:autoSpaceDE w:val="0"/>
        <w:autoSpaceDN w:val="0"/>
        <w:ind w:firstLine="709"/>
        <w:jc w:val="both"/>
        <w:rPr>
          <w:sz w:val="28"/>
          <w:szCs w:val="28"/>
        </w:rPr>
      </w:pPr>
      <w:r w:rsidRPr="007218C2">
        <w:rPr>
          <w:sz w:val="28"/>
          <w:szCs w:val="28"/>
        </w:rPr>
        <w:t>р) условие о перечислении субсидии, имеющей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w:t>
      </w:r>
    </w:p>
    <w:p w:rsidR="00A77424" w:rsidRPr="007218C2" w:rsidRDefault="00246976" w:rsidP="00101A16">
      <w:pPr>
        <w:widowControl w:val="0"/>
        <w:autoSpaceDE w:val="0"/>
        <w:autoSpaceDN w:val="0"/>
        <w:ind w:firstLine="709"/>
        <w:jc w:val="both"/>
        <w:rPr>
          <w:sz w:val="28"/>
          <w:szCs w:val="28"/>
        </w:rPr>
      </w:pPr>
      <w:r w:rsidRPr="007218C2">
        <w:rPr>
          <w:sz w:val="28"/>
          <w:szCs w:val="28"/>
        </w:rPr>
        <w:t>с</w:t>
      </w:r>
      <w:r w:rsidR="00A77424" w:rsidRPr="007218C2">
        <w:rPr>
          <w:sz w:val="28"/>
          <w:szCs w:val="28"/>
        </w:rPr>
        <w:t xml:space="preserve">) соглашение не может содержать сведения об отчетах и (или) сроках и порядке их представления, не предусмотренные </w:t>
      </w:r>
      <w:r w:rsidR="00FA68FC">
        <w:rPr>
          <w:sz w:val="28"/>
          <w:szCs w:val="28"/>
        </w:rPr>
        <w:t>настоящими</w:t>
      </w:r>
      <w:r w:rsidR="00145009">
        <w:rPr>
          <w:sz w:val="28"/>
          <w:szCs w:val="28"/>
        </w:rPr>
        <w:t xml:space="preserve"> П</w:t>
      </w:r>
      <w:r w:rsidR="00A77424" w:rsidRPr="007218C2">
        <w:rPr>
          <w:sz w:val="28"/>
          <w:szCs w:val="28"/>
        </w:rPr>
        <w:t>равилами.</w:t>
      </w:r>
    </w:p>
    <w:p w:rsidR="00231E13" w:rsidRPr="007218C2" w:rsidRDefault="00231E13" w:rsidP="00101A16">
      <w:pPr>
        <w:widowControl w:val="0"/>
        <w:autoSpaceDE w:val="0"/>
        <w:autoSpaceDN w:val="0"/>
        <w:ind w:firstLine="709"/>
        <w:jc w:val="both"/>
        <w:rPr>
          <w:sz w:val="28"/>
          <w:szCs w:val="28"/>
        </w:rPr>
      </w:pPr>
      <w:r w:rsidRPr="007218C2">
        <w:rPr>
          <w:sz w:val="28"/>
          <w:szCs w:val="28"/>
        </w:rPr>
        <w:t>7. 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A77424" w:rsidRPr="007218C2" w:rsidRDefault="00A77424" w:rsidP="00101A16">
      <w:pPr>
        <w:widowControl w:val="0"/>
        <w:autoSpaceDE w:val="0"/>
        <w:autoSpaceDN w:val="0"/>
        <w:ind w:firstLine="709"/>
        <w:jc w:val="both"/>
        <w:rPr>
          <w:sz w:val="28"/>
          <w:szCs w:val="28"/>
        </w:rPr>
      </w:pPr>
      <w:r w:rsidRPr="007218C2">
        <w:rPr>
          <w:sz w:val="28"/>
          <w:szCs w:val="28"/>
        </w:rPr>
        <w:t xml:space="preserve">Внесение в соглашение изменений, предусматривающих ухудшение </w:t>
      </w:r>
      <w:r w:rsidRPr="007218C2">
        <w:rPr>
          <w:sz w:val="28"/>
          <w:szCs w:val="28"/>
        </w:rPr>
        <w:lastRenderedPageBreak/>
        <w:t>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а также случая сокращения размера субсидии.</w:t>
      </w:r>
    </w:p>
    <w:p w:rsidR="00A77424" w:rsidRPr="007218C2" w:rsidRDefault="00F554F6" w:rsidP="00101A16">
      <w:pPr>
        <w:widowControl w:val="0"/>
        <w:autoSpaceDE w:val="0"/>
        <w:autoSpaceDN w:val="0"/>
        <w:ind w:firstLine="709"/>
        <w:jc w:val="both"/>
        <w:rPr>
          <w:sz w:val="28"/>
          <w:szCs w:val="28"/>
        </w:rPr>
      </w:pPr>
      <w:r w:rsidRPr="007218C2">
        <w:rPr>
          <w:sz w:val="28"/>
          <w:szCs w:val="28"/>
        </w:rPr>
        <w:t>8</w:t>
      </w:r>
      <w:r w:rsidR="00A77424" w:rsidRPr="007218C2">
        <w:rPr>
          <w:sz w:val="28"/>
          <w:szCs w:val="28"/>
        </w:rPr>
        <w:t xml:space="preserve">. Отбор муниципальных образований Курской области для предоставления субсидии осуществляется Министерством в соответствии с критериями и условиями, установленными </w:t>
      </w:r>
      <w:r w:rsidR="00011DDF" w:rsidRPr="007218C2">
        <w:rPr>
          <w:sz w:val="28"/>
          <w:szCs w:val="28"/>
        </w:rPr>
        <w:t>пунктами 3 и 4 настоящих Правил.</w:t>
      </w:r>
    </w:p>
    <w:p w:rsidR="00A77424" w:rsidRPr="007218C2" w:rsidRDefault="00F554F6" w:rsidP="00101A16">
      <w:pPr>
        <w:widowControl w:val="0"/>
        <w:autoSpaceDE w:val="0"/>
        <w:autoSpaceDN w:val="0"/>
        <w:ind w:firstLine="709"/>
        <w:jc w:val="both"/>
        <w:rPr>
          <w:sz w:val="28"/>
          <w:szCs w:val="28"/>
        </w:rPr>
      </w:pPr>
      <w:r w:rsidRPr="007218C2">
        <w:rPr>
          <w:sz w:val="28"/>
          <w:szCs w:val="28"/>
        </w:rPr>
        <w:t>9</w:t>
      </w:r>
      <w:r w:rsidR="00A77424" w:rsidRPr="007218C2">
        <w:rPr>
          <w:sz w:val="28"/>
          <w:szCs w:val="28"/>
        </w:rPr>
        <w:t xml:space="preserve">. </w:t>
      </w:r>
      <w:r w:rsidR="000D329C" w:rsidRPr="007218C2">
        <w:rPr>
          <w:sz w:val="28"/>
          <w:szCs w:val="28"/>
        </w:rPr>
        <w:t>Объем</w:t>
      </w:r>
      <w:r w:rsidR="00A77424" w:rsidRPr="007218C2">
        <w:rPr>
          <w:sz w:val="28"/>
          <w:szCs w:val="28"/>
        </w:rPr>
        <w:t xml:space="preserve"> субсидии бюджетам муниципальных образований </w:t>
      </w:r>
      <w:r w:rsidR="000D329C" w:rsidRPr="007218C2">
        <w:rPr>
          <w:sz w:val="28"/>
          <w:szCs w:val="28"/>
        </w:rPr>
        <w:t>рассчитывается</w:t>
      </w:r>
      <w:r w:rsidR="00A77424" w:rsidRPr="007218C2">
        <w:rPr>
          <w:sz w:val="28"/>
          <w:szCs w:val="28"/>
        </w:rPr>
        <w:t xml:space="preserve"> на основании данных, представленных органами местного самоуправления муниципальных образований Министерству по формам и в сроки, установленные им, по следующей формуле:</w:t>
      </w:r>
    </w:p>
    <w:p w:rsidR="00A77424" w:rsidRPr="007218C2" w:rsidRDefault="00A77424" w:rsidP="00101A16">
      <w:pPr>
        <w:widowControl w:val="0"/>
        <w:autoSpaceDE w:val="0"/>
        <w:autoSpaceDN w:val="0"/>
        <w:ind w:firstLine="709"/>
        <w:rPr>
          <w:sz w:val="28"/>
          <w:szCs w:val="28"/>
        </w:rPr>
      </w:pPr>
    </w:p>
    <w:p w:rsidR="00A77424" w:rsidRPr="007218C2" w:rsidRDefault="00A77424" w:rsidP="00101A16">
      <w:pPr>
        <w:widowControl w:val="0"/>
        <w:autoSpaceDE w:val="0"/>
        <w:autoSpaceDN w:val="0"/>
        <w:ind w:firstLine="709"/>
        <w:jc w:val="center"/>
        <w:rPr>
          <w:sz w:val="28"/>
          <w:szCs w:val="28"/>
        </w:rPr>
      </w:pPr>
      <w:proofErr w:type="spellStart"/>
      <w:r w:rsidRPr="007218C2">
        <w:rPr>
          <w:sz w:val="28"/>
          <w:szCs w:val="28"/>
        </w:rPr>
        <w:t>Sj</w:t>
      </w:r>
      <w:proofErr w:type="spellEnd"/>
      <w:r w:rsidRPr="007218C2">
        <w:rPr>
          <w:sz w:val="28"/>
          <w:szCs w:val="28"/>
        </w:rPr>
        <w:t xml:space="preserve"> = </w:t>
      </w:r>
      <w:proofErr w:type="spellStart"/>
      <w:r w:rsidRPr="007218C2">
        <w:rPr>
          <w:sz w:val="28"/>
          <w:szCs w:val="28"/>
        </w:rPr>
        <w:t>Cj</w:t>
      </w:r>
      <w:proofErr w:type="spellEnd"/>
      <w:r w:rsidRPr="007218C2">
        <w:rPr>
          <w:sz w:val="28"/>
          <w:szCs w:val="28"/>
        </w:rPr>
        <w:t xml:space="preserve"> x </w:t>
      </w:r>
      <w:proofErr w:type="spellStart"/>
      <w:r w:rsidRPr="007218C2">
        <w:rPr>
          <w:sz w:val="28"/>
          <w:szCs w:val="28"/>
        </w:rPr>
        <w:t>Yj</w:t>
      </w:r>
      <w:proofErr w:type="spellEnd"/>
      <w:r w:rsidRPr="007218C2">
        <w:rPr>
          <w:sz w:val="28"/>
          <w:szCs w:val="28"/>
        </w:rPr>
        <w:t>,</w:t>
      </w:r>
    </w:p>
    <w:p w:rsidR="00A77424" w:rsidRPr="007218C2" w:rsidRDefault="00A77424" w:rsidP="00101A16">
      <w:pPr>
        <w:widowControl w:val="0"/>
        <w:autoSpaceDE w:val="0"/>
        <w:autoSpaceDN w:val="0"/>
        <w:ind w:firstLine="709"/>
        <w:rPr>
          <w:sz w:val="28"/>
          <w:szCs w:val="28"/>
        </w:rPr>
      </w:pPr>
    </w:p>
    <w:p w:rsidR="00A77424" w:rsidRPr="007218C2" w:rsidRDefault="00A77424" w:rsidP="00101A16">
      <w:pPr>
        <w:widowControl w:val="0"/>
        <w:autoSpaceDE w:val="0"/>
        <w:autoSpaceDN w:val="0"/>
        <w:ind w:firstLine="709"/>
        <w:jc w:val="both"/>
        <w:rPr>
          <w:sz w:val="28"/>
          <w:szCs w:val="28"/>
        </w:rPr>
      </w:pPr>
      <w:r w:rsidRPr="007218C2">
        <w:rPr>
          <w:sz w:val="28"/>
          <w:szCs w:val="28"/>
        </w:rPr>
        <w:t>где:</w:t>
      </w:r>
    </w:p>
    <w:p w:rsidR="00A77424" w:rsidRPr="007218C2" w:rsidRDefault="00A77424" w:rsidP="00101A16">
      <w:pPr>
        <w:widowControl w:val="0"/>
        <w:autoSpaceDE w:val="0"/>
        <w:autoSpaceDN w:val="0"/>
        <w:ind w:firstLine="709"/>
        <w:jc w:val="both"/>
        <w:rPr>
          <w:sz w:val="28"/>
          <w:szCs w:val="28"/>
        </w:rPr>
      </w:pPr>
      <w:proofErr w:type="spellStart"/>
      <w:r w:rsidRPr="007218C2">
        <w:rPr>
          <w:sz w:val="28"/>
          <w:szCs w:val="28"/>
        </w:rPr>
        <w:t>Sj</w:t>
      </w:r>
      <w:proofErr w:type="spellEnd"/>
      <w:r w:rsidRPr="007218C2">
        <w:rPr>
          <w:sz w:val="28"/>
          <w:szCs w:val="28"/>
        </w:rPr>
        <w:t xml:space="preserve"> - </w:t>
      </w:r>
      <w:r w:rsidR="000D329C" w:rsidRPr="007218C2">
        <w:rPr>
          <w:sz w:val="28"/>
          <w:szCs w:val="28"/>
        </w:rPr>
        <w:t>объем</w:t>
      </w:r>
      <w:r w:rsidRPr="007218C2">
        <w:rPr>
          <w:sz w:val="28"/>
          <w:szCs w:val="28"/>
        </w:rPr>
        <w:t xml:space="preserve"> субсидии, предоставляемой бюджету j-</w:t>
      </w:r>
      <w:proofErr w:type="spellStart"/>
      <w:r w:rsidRPr="007218C2">
        <w:rPr>
          <w:sz w:val="28"/>
          <w:szCs w:val="28"/>
        </w:rPr>
        <w:t>го</w:t>
      </w:r>
      <w:proofErr w:type="spellEnd"/>
      <w:r w:rsidRPr="007218C2">
        <w:rPr>
          <w:sz w:val="28"/>
          <w:szCs w:val="28"/>
        </w:rPr>
        <w:t xml:space="preserve"> муниципального образования на предоставление мер социальной поддержки работникам муниципальных образовательных организаций;</w:t>
      </w:r>
    </w:p>
    <w:p w:rsidR="00A77424" w:rsidRPr="007218C2" w:rsidRDefault="00A77424" w:rsidP="00101A16">
      <w:pPr>
        <w:widowControl w:val="0"/>
        <w:autoSpaceDE w:val="0"/>
        <w:autoSpaceDN w:val="0"/>
        <w:ind w:firstLine="709"/>
        <w:jc w:val="both"/>
        <w:rPr>
          <w:sz w:val="28"/>
          <w:szCs w:val="28"/>
        </w:rPr>
      </w:pPr>
      <w:proofErr w:type="spellStart"/>
      <w:r w:rsidRPr="007218C2">
        <w:rPr>
          <w:sz w:val="28"/>
          <w:szCs w:val="28"/>
        </w:rPr>
        <w:t>Cj</w:t>
      </w:r>
      <w:proofErr w:type="spellEnd"/>
      <w:r w:rsidRPr="007218C2">
        <w:rPr>
          <w:sz w:val="28"/>
          <w:szCs w:val="28"/>
        </w:rPr>
        <w:t xml:space="preserve"> - расчетная потребность в средствах j-</w:t>
      </w:r>
      <w:proofErr w:type="spellStart"/>
      <w:r w:rsidRPr="007218C2">
        <w:rPr>
          <w:sz w:val="28"/>
          <w:szCs w:val="28"/>
        </w:rPr>
        <w:t>го</w:t>
      </w:r>
      <w:proofErr w:type="spellEnd"/>
      <w:r w:rsidRPr="007218C2">
        <w:rPr>
          <w:sz w:val="28"/>
          <w:szCs w:val="28"/>
        </w:rPr>
        <w:t xml:space="preserve"> муниципального образования, необходимых на предоставление мер социальной поддержки работникам муниципальных образовательных организаций;</w:t>
      </w:r>
    </w:p>
    <w:p w:rsidR="00A77424" w:rsidRPr="007218C2" w:rsidRDefault="00A77424" w:rsidP="00101A16">
      <w:pPr>
        <w:widowControl w:val="0"/>
        <w:autoSpaceDE w:val="0"/>
        <w:autoSpaceDN w:val="0"/>
        <w:ind w:firstLine="709"/>
        <w:jc w:val="both"/>
        <w:rPr>
          <w:sz w:val="28"/>
          <w:szCs w:val="28"/>
        </w:rPr>
      </w:pPr>
      <w:proofErr w:type="spellStart"/>
      <w:r w:rsidRPr="007218C2">
        <w:rPr>
          <w:sz w:val="28"/>
          <w:szCs w:val="28"/>
        </w:rPr>
        <w:t>Yj</w:t>
      </w:r>
      <w:proofErr w:type="spellEnd"/>
      <w:r w:rsidRPr="007218C2">
        <w:rPr>
          <w:sz w:val="28"/>
          <w:szCs w:val="28"/>
        </w:rPr>
        <w:t xml:space="preserve"> - доля финансирования расходного обязательства j-</w:t>
      </w:r>
      <w:proofErr w:type="spellStart"/>
      <w:r w:rsidRPr="007218C2">
        <w:rPr>
          <w:sz w:val="28"/>
          <w:szCs w:val="28"/>
        </w:rPr>
        <w:t>го</w:t>
      </w:r>
      <w:proofErr w:type="spellEnd"/>
      <w:r w:rsidRPr="007218C2">
        <w:rPr>
          <w:sz w:val="28"/>
          <w:szCs w:val="28"/>
        </w:rPr>
        <w:t xml:space="preserve"> муниципального образования.</w:t>
      </w:r>
    </w:p>
    <w:p w:rsidR="00A77424" w:rsidRPr="007218C2" w:rsidRDefault="00A77424" w:rsidP="00101A16">
      <w:pPr>
        <w:widowControl w:val="0"/>
        <w:autoSpaceDE w:val="0"/>
        <w:autoSpaceDN w:val="0"/>
        <w:ind w:firstLine="709"/>
        <w:jc w:val="both"/>
        <w:rPr>
          <w:sz w:val="28"/>
          <w:szCs w:val="28"/>
        </w:rPr>
      </w:pPr>
      <w:bookmarkStart w:id="2" w:name="P19700"/>
      <w:bookmarkEnd w:id="2"/>
      <w:r w:rsidRPr="007218C2">
        <w:rPr>
          <w:sz w:val="28"/>
          <w:szCs w:val="28"/>
        </w:rPr>
        <w:t>1</w:t>
      </w:r>
      <w:r w:rsidR="00F554F6" w:rsidRPr="007218C2">
        <w:rPr>
          <w:sz w:val="28"/>
          <w:szCs w:val="28"/>
        </w:rPr>
        <w:t>0</w:t>
      </w:r>
      <w:r w:rsidRPr="007218C2">
        <w:rPr>
          <w:sz w:val="28"/>
          <w:szCs w:val="28"/>
        </w:rPr>
        <w:t>. Расчетная потребность в средствах j-</w:t>
      </w:r>
      <w:proofErr w:type="spellStart"/>
      <w:r w:rsidRPr="007218C2">
        <w:rPr>
          <w:sz w:val="28"/>
          <w:szCs w:val="28"/>
        </w:rPr>
        <w:t>го</w:t>
      </w:r>
      <w:proofErr w:type="spellEnd"/>
      <w:r w:rsidRPr="007218C2">
        <w:rPr>
          <w:sz w:val="28"/>
          <w:szCs w:val="28"/>
        </w:rPr>
        <w:t xml:space="preserve"> муниципального образования, необходимых на предоставление мер социальной поддержки работникам муниципальных образовательных организаций (</w:t>
      </w:r>
      <w:proofErr w:type="spellStart"/>
      <w:r w:rsidRPr="007218C2">
        <w:rPr>
          <w:sz w:val="28"/>
          <w:szCs w:val="28"/>
        </w:rPr>
        <w:t>Cj</w:t>
      </w:r>
      <w:proofErr w:type="spellEnd"/>
      <w:r w:rsidRPr="007218C2">
        <w:rPr>
          <w:sz w:val="28"/>
          <w:szCs w:val="28"/>
        </w:rPr>
        <w:t>), определяется по формуле:</w:t>
      </w:r>
    </w:p>
    <w:p w:rsidR="00A77424" w:rsidRPr="007218C2" w:rsidRDefault="00A77424" w:rsidP="00101A16">
      <w:pPr>
        <w:widowControl w:val="0"/>
        <w:autoSpaceDE w:val="0"/>
        <w:autoSpaceDN w:val="0"/>
        <w:ind w:firstLine="709"/>
        <w:rPr>
          <w:sz w:val="28"/>
          <w:szCs w:val="28"/>
        </w:rPr>
      </w:pPr>
    </w:p>
    <w:p w:rsidR="00A77424" w:rsidRPr="007218C2" w:rsidRDefault="00A77424" w:rsidP="00101A16">
      <w:pPr>
        <w:widowControl w:val="0"/>
        <w:autoSpaceDE w:val="0"/>
        <w:autoSpaceDN w:val="0"/>
        <w:ind w:firstLine="709"/>
        <w:jc w:val="center"/>
        <w:rPr>
          <w:sz w:val="28"/>
          <w:szCs w:val="28"/>
        </w:rPr>
      </w:pPr>
      <w:proofErr w:type="spellStart"/>
      <w:r w:rsidRPr="007218C2">
        <w:rPr>
          <w:sz w:val="28"/>
          <w:szCs w:val="28"/>
        </w:rPr>
        <w:t>Cj</w:t>
      </w:r>
      <w:proofErr w:type="spellEnd"/>
      <w:r w:rsidRPr="007218C2">
        <w:rPr>
          <w:sz w:val="28"/>
          <w:szCs w:val="28"/>
        </w:rPr>
        <w:t xml:space="preserve"> = ((Хо x Кип) + (</w:t>
      </w:r>
      <w:proofErr w:type="spellStart"/>
      <w:proofErr w:type="gramStart"/>
      <w:r w:rsidRPr="007218C2">
        <w:rPr>
          <w:sz w:val="28"/>
          <w:szCs w:val="28"/>
        </w:rPr>
        <w:t>Пр</w:t>
      </w:r>
      <w:proofErr w:type="spellEnd"/>
      <w:proofErr w:type="gramEnd"/>
      <w:r w:rsidRPr="007218C2">
        <w:rPr>
          <w:sz w:val="28"/>
          <w:szCs w:val="28"/>
        </w:rPr>
        <w:t xml:space="preserve"> + </w:t>
      </w:r>
      <w:proofErr w:type="spellStart"/>
      <w:r w:rsidRPr="007218C2">
        <w:rPr>
          <w:sz w:val="28"/>
          <w:szCs w:val="28"/>
        </w:rPr>
        <w:t>Кр</w:t>
      </w:r>
      <w:proofErr w:type="spellEnd"/>
      <w:r w:rsidRPr="007218C2">
        <w:rPr>
          <w:sz w:val="28"/>
          <w:szCs w:val="28"/>
        </w:rPr>
        <w:t>)),</w:t>
      </w:r>
    </w:p>
    <w:p w:rsidR="00A77424" w:rsidRPr="007218C2" w:rsidRDefault="00A77424" w:rsidP="00101A16">
      <w:pPr>
        <w:widowControl w:val="0"/>
        <w:autoSpaceDE w:val="0"/>
        <w:autoSpaceDN w:val="0"/>
        <w:ind w:firstLine="709"/>
        <w:rPr>
          <w:sz w:val="28"/>
          <w:szCs w:val="28"/>
        </w:rPr>
      </w:pPr>
    </w:p>
    <w:p w:rsidR="00A77424" w:rsidRPr="007218C2" w:rsidRDefault="00A77424" w:rsidP="00101A16">
      <w:pPr>
        <w:widowControl w:val="0"/>
        <w:autoSpaceDE w:val="0"/>
        <w:autoSpaceDN w:val="0"/>
        <w:ind w:firstLine="709"/>
        <w:jc w:val="both"/>
        <w:rPr>
          <w:sz w:val="28"/>
          <w:szCs w:val="28"/>
        </w:rPr>
      </w:pPr>
      <w:r w:rsidRPr="007218C2">
        <w:rPr>
          <w:sz w:val="28"/>
          <w:szCs w:val="28"/>
        </w:rPr>
        <w:t>где:</w:t>
      </w:r>
    </w:p>
    <w:p w:rsidR="00A77424" w:rsidRPr="007218C2" w:rsidRDefault="00A77424" w:rsidP="00101A16">
      <w:pPr>
        <w:widowControl w:val="0"/>
        <w:autoSpaceDE w:val="0"/>
        <w:autoSpaceDN w:val="0"/>
        <w:ind w:firstLine="709"/>
        <w:jc w:val="both"/>
        <w:rPr>
          <w:sz w:val="28"/>
          <w:szCs w:val="28"/>
        </w:rPr>
      </w:pPr>
      <w:r w:rsidRPr="007218C2">
        <w:rPr>
          <w:sz w:val="28"/>
          <w:szCs w:val="28"/>
        </w:rPr>
        <w:t>Хо - объем средств на выплату единовременного пособия на хозяйственное обзаведение в размере 6 должностных окладов (ставок заработной платы) выпускникам профессиональных образовательных организаций и (или) образовательных организаций высшего образования, прибывшим на работу в муниципальные образовательные организации Курской области, расположенные в сельских населенных пунктах (далее - выпускники), определяемый по формуле:</w:t>
      </w:r>
    </w:p>
    <w:p w:rsidR="00A77424" w:rsidRPr="007218C2" w:rsidRDefault="00A77424" w:rsidP="00101A16">
      <w:pPr>
        <w:widowControl w:val="0"/>
        <w:autoSpaceDE w:val="0"/>
        <w:autoSpaceDN w:val="0"/>
        <w:ind w:firstLine="709"/>
        <w:rPr>
          <w:sz w:val="28"/>
          <w:szCs w:val="28"/>
        </w:rPr>
      </w:pPr>
    </w:p>
    <w:p w:rsidR="00A77424" w:rsidRPr="007218C2" w:rsidRDefault="00A77424" w:rsidP="00101A16">
      <w:pPr>
        <w:widowControl w:val="0"/>
        <w:autoSpaceDE w:val="0"/>
        <w:autoSpaceDN w:val="0"/>
        <w:ind w:firstLine="709"/>
        <w:jc w:val="center"/>
        <w:rPr>
          <w:sz w:val="28"/>
          <w:szCs w:val="28"/>
        </w:rPr>
      </w:pPr>
      <w:r w:rsidRPr="007218C2">
        <w:rPr>
          <w:sz w:val="28"/>
          <w:szCs w:val="28"/>
        </w:rPr>
        <w:t>Хо = Ч x</w:t>
      </w:r>
      <w:proofErr w:type="gramStart"/>
      <w:r w:rsidRPr="007218C2">
        <w:rPr>
          <w:sz w:val="28"/>
          <w:szCs w:val="28"/>
        </w:rPr>
        <w:t xml:space="preserve"> О</w:t>
      </w:r>
      <w:proofErr w:type="gramEnd"/>
      <w:r w:rsidRPr="007218C2">
        <w:rPr>
          <w:sz w:val="28"/>
          <w:szCs w:val="28"/>
        </w:rPr>
        <w:t xml:space="preserve"> x 6,</w:t>
      </w:r>
    </w:p>
    <w:p w:rsidR="00A77424" w:rsidRPr="007218C2" w:rsidRDefault="00A77424" w:rsidP="00101A16">
      <w:pPr>
        <w:widowControl w:val="0"/>
        <w:autoSpaceDE w:val="0"/>
        <w:autoSpaceDN w:val="0"/>
        <w:ind w:firstLine="709"/>
        <w:rPr>
          <w:sz w:val="28"/>
          <w:szCs w:val="28"/>
        </w:rPr>
      </w:pPr>
    </w:p>
    <w:p w:rsidR="00A77424" w:rsidRPr="007218C2" w:rsidRDefault="00A77424" w:rsidP="00101A16">
      <w:pPr>
        <w:widowControl w:val="0"/>
        <w:autoSpaceDE w:val="0"/>
        <w:autoSpaceDN w:val="0"/>
        <w:ind w:firstLine="709"/>
        <w:jc w:val="both"/>
        <w:rPr>
          <w:sz w:val="28"/>
          <w:szCs w:val="28"/>
        </w:rPr>
      </w:pPr>
      <w:r w:rsidRPr="007218C2">
        <w:rPr>
          <w:sz w:val="28"/>
          <w:szCs w:val="28"/>
        </w:rPr>
        <w:t>где:</w:t>
      </w:r>
    </w:p>
    <w:p w:rsidR="00A77424" w:rsidRPr="007218C2" w:rsidRDefault="00A77424" w:rsidP="00101A16">
      <w:pPr>
        <w:widowControl w:val="0"/>
        <w:autoSpaceDE w:val="0"/>
        <w:autoSpaceDN w:val="0"/>
        <w:ind w:firstLine="709"/>
        <w:jc w:val="both"/>
        <w:rPr>
          <w:sz w:val="28"/>
          <w:szCs w:val="28"/>
        </w:rPr>
      </w:pPr>
      <w:r w:rsidRPr="007218C2">
        <w:rPr>
          <w:sz w:val="28"/>
          <w:szCs w:val="28"/>
        </w:rPr>
        <w:t>Ч - планируемая численность выпускников;</w:t>
      </w:r>
    </w:p>
    <w:p w:rsidR="00A77424" w:rsidRPr="007218C2" w:rsidRDefault="00A77424" w:rsidP="00101A16">
      <w:pPr>
        <w:widowControl w:val="0"/>
        <w:autoSpaceDE w:val="0"/>
        <w:autoSpaceDN w:val="0"/>
        <w:ind w:firstLine="709"/>
        <w:jc w:val="both"/>
        <w:rPr>
          <w:sz w:val="28"/>
          <w:szCs w:val="28"/>
        </w:rPr>
      </w:pPr>
      <w:r w:rsidRPr="007218C2">
        <w:rPr>
          <w:sz w:val="28"/>
          <w:szCs w:val="28"/>
        </w:rPr>
        <w:lastRenderedPageBreak/>
        <w:t>О - средний размер должностного оклада (ставки заработной платы), сложившийся в j-м муниципальном образовании;</w:t>
      </w:r>
    </w:p>
    <w:p w:rsidR="00A77424" w:rsidRPr="007218C2" w:rsidRDefault="00A77424" w:rsidP="00101A16">
      <w:pPr>
        <w:widowControl w:val="0"/>
        <w:autoSpaceDE w:val="0"/>
        <w:autoSpaceDN w:val="0"/>
        <w:ind w:firstLine="709"/>
        <w:jc w:val="both"/>
        <w:rPr>
          <w:sz w:val="28"/>
          <w:szCs w:val="28"/>
        </w:rPr>
      </w:pPr>
      <w:r w:rsidRPr="007218C2">
        <w:rPr>
          <w:sz w:val="28"/>
          <w:szCs w:val="28"/>
        </w:rPr>
        <w:t>Кип - индекс-дефлятор, применяемый при формировании областного бюджета на очередной финансовый год для расчета объема средств на оплату труда;</w:t>
      </w:r>
    </w:p>
    <w:p w:rsidR="00A77424" w:rsidRPr="007218C2" w:rsidRDefault="00A77424" w:rsidP="00101A16">
      <w:pPr>
        <w:widowControl w:val="0"/>
        <w:autoSpaceDE w:val="0"/>
        <w:autoSpaceDN w:val="0"/>
        <w:ind w:firstLine="709"/>
        <w:jc w:val="both"/>
        <w:rPr>
          <w:sz w:val="28"/>
          <w:szCs w:val="28"/>
        </w:rPr>
      </w:pPr>
      <w:proofErr w:type="spellStart"/>
      <w:proofErr w:type="gramStart"/>
      <w:r w:rsidRPr="007218C2">
        <w:rPr>
          <w:sz w:val="28"/>
          <w:szCs w:val="28"/>
        </w:rPr>
        <w:t>Пр</w:t>
      </w:r>
      <w:proofErr w:type="spellEnd"/>
      <w:proofErr w:type="gramEnd"/>
      <w:r w:rsidRPr="007218C2">
        <w:rPr>
          <w:sz w:val="28"/>
          <w:szCs w:val="28"/>
        </w:rPr>
        <w:t xml:space="preserve"> - объем средств, необходимый на денежную компенсацию стоимости проезда к месту работы и обратно педагогическим работникам образовательных организаций, расположенных в сельских населенных пунктах, определяемый по формуле:</w:t>
      </w:r>
    </w:p>
    <w:p w:rsidR="00A77424" w:rsidRPr="007218C2" w:rsidRDefault="00A77424" w:rsidP="00101A16">
      <w:pPr>
        <w:widowControl w:val="0"/>
        <w:autoSpaceDE w:val="0"/>
        <w:autoSpaceDN w:val="0"/>
        <w:ind w:firstLine="709"/>
        <w:rPr>
          <w:sz w:val="28"/>
          <w:szCs w:val="28"/>
        </w:rPr>
      </w:pPr>
    </w:p>
    <w:p w:rsidR="00A77424" w:rsidRPr="007218C2" w:rsidRDefault="00A77424" w:rsidP="00101A16">
      <w:pPr>
        <w:widowControl w:val="0"/>
        <w:autoSpaceDE w:val="0"/>
        <w:autoSpaceDN w:val="0"/>
        <w:ind w:firstLine="709"/>
        <w:jc w:val="center"/>
        <w:rPr>
          <w:sz w:val="28"/>
          <w:szCs w:val="28"/>
        </w:rPr>
      </w:pPr>
      <w:proofErr w:type="spellStart"/>
      <w:proofErr w:type="gramStart"/>
      <w:r w:rsidRPr="007218C2">
        <w:rPr>
          <w:sz w:val="28"/>
          <w:szCs w:val="28"/>
        </w:rPr>
        <w:t>Пр</w:t>
      </w:r>
      <w:proofErr w:type="spellEnd"/>
      <w:proofErr w:type="gramEnd"/>
      <w:r w:rsidRPr="007218C2">
        <w:rPr>
          <w:sz w:val="28"/>
          <w:szCs w:val="28"/>
        </w:rPr>
        <w:t xml:space="preserve"> = </w:t>
      </w:r>
      <w:proofErr w:type="spellStart"/>
      <w:r w:rsidRPr="007218C2">
        <w:rPr>
          <w:sz w:val="28"/>
          <w:szCs w:val="28"/>
        </w:rPr>
        <w:t>Чп</w:t>
      </w:r>
      <w:proofErr w:type="spellEnd"/>
      <w:r w:rsidRPr="007218C2">
        <w:rPr>
          <w:sz w:val="28"/>
          <w:szCs w:val="28"/>
        </w:rPr>
        <w:t xml:space="preserve"> x б x п x д x </w:t>
      </w:r>
      <w:proofErr w:type="spellStart"/>
      <w:r w:rsidRPr="007218C2">
        <w:rPr>
          <w:sz w:val="28"/>
          <w:szCs w:val="28"/>
        </w:rPr>
        <w:t>Кин</w:t>
      </w:r>
      <w:proofErr w:type="spellEnd"/>
      <w:r w:rsidRPr="007218C2">
        <w:rPr>
          <w:sz w:val="28"/>
          <w:szCs w:val="28"/>
        </w:rPr>
        <w:t>,</w:t>
      </w:r>
    </w:p>
    <w:p w:rsidR="00A77424" w:rsidRPr="007218C2" w:rsidRDefault="00A77424" w:rsidP="00101A16">
      <w:pPr>
        <w:widowControl w:val="0"/>
        <w:autoSpaceDE w:val="0"/>
        <w:autoSpaceDN w:val="0"/>
        <w:ind w:firstLine="709"/>
        <w:rPr>
          <w:sz w:val="28"/>
          <w:szCs w:val="28"/>
        </w:rPr>
      </w:pPr>
    </w:p>
    <w:p w:rsidR="00A77424" w:rsidRPr="007218C2" w:rsidRDefault="00A77424" w:rsidP="00101A16">
      <w:pPr>
        <w:widowControl w:val="0"/>
        <w:autoSpaceDE w:val="0"/>
        <w:autoSpaceDN w:val="0"/>
        <w:ind w:firstLine="709"/>
        <w:jc w:val="both"/>
        <w:rPr>
          <w:sz w:val="28"/>
          <w:szCs w:val="28"/>
        </w:rPr>
      </w:pPr>
      <w:r w:rsidRPr="007218C2">
        <w:rPr>
          <w:sz w:val="28"/>
          <w:szCs w:val="28"/>
        </w:rPr>
        <w:t>где:</w:t>
      </w:r>
    </w:p>
    <w:p w:rsidR="00A77424" w:rsidRPr="007218C2" w:rsidRDefault="00A77424" w:rsidP="00101A16">
      <w:pPr>
        <w:widowControl w:val="0"/>
        <w:autoSpaceDE w:val="0"/>
        <w:autoSpaceDN w:val="0"/>
        <w:ind w:firstLine="709"/>
        <w:jc w:val="both"/>
        <w:rPr>
          <w:sz w:val="28"/>
          <w:szCs w:val="28"/>
        </w:rPr>
      </w:pPr>
      <w:proofErr w:type="spellStart"/>
      <w:r w:rsidRPr="007218C2">
        <w:rPr>
          <w:sz w:val="28"/>
          <w:szCs w:val="28"/>
        </w:rPr>
        <w:t>Чп</w:t>
      </w:r>
      <w:proofErr w:type="spellEnd"/>
      <w:r w:rsidRPr="007218C2">
        <w:rPr>
          <w:sz w:val="28"/>
          <w:szCs w:val="28"/>
        </w:rPr>
        <w:t xml:space="preserve"> - фактическая численность педагогических работников образовательных организаций, расположенных в сельских населенных пунктах, пользующихся услугами транспорта для проезда к месту работы и обратно;</w:t>
      </w:r>
    </w:p>
    <w:p w:rsidR="00A77424" w:rsidRPr="007218C2" w:rsidRDefault="00A77424" w:rsidP="00101A16">
      <w:pPr>
        <w:widowControl w:val="0"/>
        <w:autoSpaceDE w:val="0"/>
        <w:autoSpaceDN w:val="0"/>
        <w:ind w:firstLine="709"/>
        <w:jc w:val="both"/>
        <w:rPr>
          <w:sz w:val="28"/>
          <w:szCs w:val="28"/>
        </w:rPr>
      </w:pPr>
      <w:proofErr w:type="gramStart"/>
      <w:r w:rsidRPr="007218C2">
        <w:rPr>
          <w:sz w:val="28"/>
          <w:szCs w:val="28"/>
        </w:rPr>
        <w:t>б</w:t>
      </w:r>
      <w:proofErr w:type="gramEnd"/>
      <w:r w:rsidRPr="007218C2">
        <w:rPr>
          <w:sz w:val="28"/>
          <w:szCs w:val="28"/>
        </w:rPr>
        <w:t xml:space="preserve"> - средняя стоимость проезда, сложившаяся в j-м муниципальном образовании;</w:t>
      </w:r>
    </w:p>
    <w:p w:rsidR="00A77424" w:rsidRPr="007218C2" w:rsidRDefault="00A77424" w:rsidP="00101A16">
      <w:pPr>
        <w:widowControl w:val="0"/>
        <w:autoSpaceDE w:val="0"/>
        <w:autoSpaceDN w:val="0"/>
        <w:ind w:firstLine="709"/>
        <w:jc w:val="both"/>
        <w:rPr>
          <w:sz w:val="28"/>
          <w:szCs w:val="28"/>
        </w:rPr>
      </w:pPr>
      <w:proofErr w:type="gramStart"/>
      <w:r w:rsidRPr="007218C2">
        <w:rPr>
          <w:sz w:val="28"/>
          <w:szCs w:val="28"/>
        </w:rPr>
        <w:t>п</w:t>
      </w:r>
      <w:proofErr w:type="gramEnd"/>
      <w:r w:rsidRPr="007218C2">
        <w:rPr>
          <w:sz w:val="28"/>
          <w:szCs w:val="28"/>
        </w:rPr>
        <w:t xml:space="preserve"> - количество поездок в день;</w:t>
      </w:r>
    </w:p>
    <w:p w:rsidR="00A77424" w:rsidRPr="007218C2" w:rsidRDefault="00A77424" w:rsidP="00101A16">
      <w:pPr>
        <w:widowControl w:val="0"/>
        <w:autoSpaceDE w:val="0"/>
        <w:autoSpaceDN w:val="0"/>
        <w:ind w:firstLine="709"/>
        <w:jc w:val="both"/>
        <w:rPr>
          <w:sz w:val="28"/>
          <w:szCs w:val="28"/>
        </w:rPr>
      </w:pPr>
      <w:r w:rsidRPr="007218C2">
        <w:rPr>
          <w:sz w:val="28"/>
          <w:szCs w:val="28"/>
        </w:rPr>
        <w:t>д - планируемое количество рабочих дней по данным муниципального образования;</w:t>
      </w:r>
    </w:p>
    <w:p w:rsidR="00A77424" w:rsidRPr="007218C2" w:rsidRDefault="00A77424" w:rsidP="00101A16">
      <w:pPr>
        <w:widowControl w:val="0"/>
        <w:autoSpaceDE w:val="0"/>
        <w:autoSpaceDN w:val="0"/>
        <w:ind w:firstLine="709"/>
        <w:jc w:val="both"/>
        <w:rPr>
          <w:sz w:val="28"/>
          <w:szCs w:val="28"/>
        </w:rPr>
      </w:pPr>
      <w:proofErr w:type="spellStart"/>
      <w:r w:rsidRPr="007218C2">
        <w:rPr>
          <w:sz w:val="28"/>
          <w:szCs w:val="28"/>
        </w:rPr>
        <w:t>Кин</w:t>
      </w:r>
      <w:proofErr w:type="spellEnd"/>
      <w:r w:rsidRPr="007218C2">
        <w:rPr>
          <w:sz w:val="28"/>
          <w:szCs w:val="28"/>
        </w:rPr>
        <w:t xml:space="preserve"> - индекс-дефлятор, применяемый при формировании областного бюджета на очередной финансовый год для расчета объема материальных затрат;</w:t>
      </w:r>
    </w:p>
    <w:p w:rsidR="00A77424" w:rsidRPr="007218C2" w:rsidRDefault="00A77424" w:rsidP="00101A16">
      <w:pPr>
        <w:widowControl w:val="0"/>
        <w:autoSpaceDE w:val="0"/>
        <w:autoSpaceDN w:val="0"/>
        <w:ind w:firstLine="709"/>
        <w:jc w:val="both"/>
        <w:rPr>
          <w:sz w:val="28"/>
          <w:szCs w:val="28"/>
        </w:rPr>
      </w:pPr>
      <w:proofErr w:type="spellStart"/>
      <w:r w:rsidRPr="007218C2">
        <w:rPr>
          <w:sz w:val="28"/>
          <w:szCs w:val="28"/>
        </w:rPr>
        <w:t>Кр</w:t>
      </w:r>
      <w:proofErr w:type="spellEnd"/>
      <w:r w:rsidRPr="007218C2">
        <w:rPr>
          <w:sz w:val="28"/>
          <w:szCs w:val="28"/>
        </w:rPr>
        <w:t xml:space="preserve"> - объем средств, необходимый на возмещение работникам образовательных организаций, признанным нуждающимися в получении жилья или улучшении жилищных условий, затрат на уплату процентов по кредитам и займам, полученным в российских кредитных организациях или иных организациях, имеющих право выдавать гражданам кредиты (займы) на приобретение или строительство жилья.</w:t>
      </w:r>
    </w:p>
    <w:p w:rsidR="00A77424" w:rsidRPr="007218C2" w:rsidRDefault="00A77424" w:rsidP="00101A16">
      <w:pPr>
        <w:widowControl w:val="0"/>
        <w:autoSpaceDE w:val="0"/>
        <w:autoSpaceDN w:val="0"/>
        <w:ind w:firstLine="709"/>
        <w:jc w:val="both"/>
        <w:rPr>
          <w:sz w:val="28"/>
          <w:szCs w:val="28"/>
        </w:rPr>
      </w:pPr>
      <w:r w:rsidRPr="007218C2">
        <w:rPr>
          <w:sz w:val="28"/>
          <w:szCs w:val="28"/>
        </w:rPr>
        <w:t xml:space="preserve">При расчете размера субсидий бюджетам городских округов из формулы, приведенной в </w:t>
      </w:r>
      <w:hyperlink w:anchor="P19700">
        <w:r w:rsidRPr="007218C2">
          <w:rPr>
            <w:sz w:val="28"/>
            <w:szCs w:val="28"/>
          </w:rPr>
          <w:t>пункте 10</w:t>
        </w:r>
      </w:hyperlink>
      <w:r w:rsidRPr="007218C2">
        <w:rPr>
          <w:sz w:val="28"/>
          <w:szCs w:val="28"/>
        </w:rPr>
        <w:t xml:space="preserve"> настоящих Правил, исключаются показатели </w:t>
      </w:r>
      <w:proofErr w:type="spellStart"/>
      <w:proofErr w:type="gramStart"/>
      <w:r w:rsidRPr="007218C2">
        <w:rPr>
          <w:sz w:val="28"/>
          <w:szCs w:val="28"/>
        </w:rPr>
        <w:t>Пр</w:t>
      </w:r>
      <w:proofErr w:type="spellEnd"/>
      <w:proofErr w:type="gramEnd"/>
      <w:r w:rsidRPr="007218C2">
        <w:rPr>
          <w:sz w:val="28"/>
          <w:szCs w:val="28"/>
        </w:rPr>
        <w:t>, Хо.</w:t>
      </w:r>
    </w:p>
    <w:p w:rsidR="00A77424" w:rsidRPr="007218C2" w:rsidRDefault="00A77424" w:rsidP="00101A16">
      <w:pPr>
        <w:widowControl w:val="0"/>
        <w:autoSpaceDE w:val="0"/>
        <w:autoSpaceDN w:val="0"/>
        <w:ind w:firstLine="709"/>
        <w:jc w:val="both"/>
        <w:rPr>
          <w:sz w:val="28"/>
          <w:szCs w:val="28"/>
        </w:rPr>
      </w:pPr>
      <w:r w:rsidRPr="007218C2">
        <w:rPr>
          <w:sz w:val="28"/>
          <w:szCs w:val="28"/>
        </w:rPr>
        <w:t>1</w:t>
      </w:r>
      <w:r w:rsidR="00F554F6" w:rsidRPr="007218C2">
        <w:rPr>
          <w:sz w:val="28"/>
          <w:szCs w:val="28"/>
        </w:rPr>
        <w:t>1</w:t>
      </w:r>
      <w:r w:rsidRPr="007218C2">
        <w:rPr>
          <w:sz w:val="28"/>
          <w:szCs w:val="28"/>
        </w:rPr>
        <w:t>. Доля финансирования расходного обязательства j-</w:t>
      </w:r>
      <w:proofErr w:type="spellStart"/>
      <w:r w:rsidRPr="007218C2">
        <w:rPr>
          <w:sz w:val="28"/>
          <w:szCs w:val="28"/>
        </w:rPr>
        <w:t>го</w:t>
      </w:r>
      <w:proofErr w:type="spellEnd"/>
      <w:r w:rsidRPr="007218C2">
        <w:rPr>
          <w:sz w:val="28"/>
          <w:szCs w:val="28"/>
        </w:rPr>
        <w:t xml:space="preserve"> муниципального образования за счет средств областного бюджет</w:t>
      </w:r>
      <w:r w:rsidR="00333C43">
        <w:rPr>
          <w:sz w:val="28"/>
          <w:szCs w:val="28"/>
        </w:rPr>
        <w:t>а устанавливается Министерством</w:t>
      </w:r>
      <w:r w:rsidRPr="007218C2">
        <w:rPr>
          <w:sz w:val="28"/>
          <w:szCs w:val="28"/>
        </w:rPr>
        <w:t xml:space="preserve"> как главным распорядит</w:t>
      </w:r>
      <w:r w:rsidR="00333C43">
        <w:rPr>
          <w:sz w:val="28"/>
          <w:szCs w:val="28"/>
        </w:rPr>
        <w:t>елем средств областного бюджета</w:t>
      </w:r>
      <w:r w:rsidRPr="007218C2">
        <w:rPr>
          <w:sz w:val="28"/>
          <w:szCs w:val="28"/>
        </w:rPr>
        <w:t xml:space="preserve"> для муниципальных образований не ниже 5 процентов.</w:t>
      </w:r>
    </w:p>
    <w:p w:rsidR="00A77424" w:rsidRPr="007218C2" w:rsidRDefault="00A77424" w:rsidP="00101A16">
      <w:pPr>
        <w:widowControl w:val="0"/>
        <w:autoSpaceDE w:val="0"/>
        <w:autoSpaceDN w:val="0"/>
        <w:ind w:firstLine="709"/>
        <w:jc w:val="both"/>
        <w:rPr>
          <w:sz w:val="28"/>
          <w:szCs w:val="28"/>
        </w:rPr>
      </w:pPr>
      <w:r w:rsidRPr="007218C2">
        <w:rPr>
          <w:sz w:val="28"/>
          <w:szCs w:val="28"/>
        </w:rPr>
        <w:t xml:space="preserve">При распределении субсидий между бюджетами муниципальных образований объем субсидии бюджету муниципального образования в финансовом году не может превышать объем средств на исполнение в финансовом году расходного обязательства муниципального образования бюджетами муниципальных образований, в целях софинансирования которого предоставляется субсидия, с учетом предельного уровня </w:t>
      </w:r>
      <w:r w:rsidRPr="007218C2">
        <w:rPr>
          <w:sz w:val="28"/>
          <w:szCs w:val="28"/>
        </w:rPr>
        <w:lastRenderedPageBreak/>
        <w:t>софинансирования расходного обязательства муниципального образования из областного бюджета.</w:t>
      </w:r>
    </w:p>
    <w:p w:rsidR="00A77424" w:rsidRPr="007218C2" w:rsidRDefault="00A77424" w:rsidP="00101A16">
      <w:pPr>
        <w:widowControl w:val="0"/>
        <w:autoSpaceDE w:val="0"/>
        <w:autoSpaceDN w:val="0"/>
        <w:ind w:firstLine="709"/>
        <w:jc w:val="both"/>
        <w:rPr>
          <w:sz w:val="28"/>
          <w:szCs w:val="28"/>
        </w:rPr>
      </w:pPr>
      <w:r w:rsidRPr="007218C2">
        <w:rPr>
          <w:sz w:val="28"/>
          <w:szCs w:val="28"/>
        </w:rPr>
        <w:t>1</w:t>
      </w:r>
      <w:r w:rsidR="00F554F6" w:rsidRPr="007218C2">
        <w:rPr>
          <w:sz w:val="28"/>
          <w:szCs w:val="28"/>
        </w:rPr>
        <w:t>2</w:t>
      </w:r>
      <w:r w:rsidRPr="007218C2">
        <w:rPr>
          <w:sz w:val="28"/>
          <w:szCs w:val="28"/>
        </w:rPr>
        <w:t>. Распределение субсидий между бюджетами муниципальных образований утверждается законом об областном бюджете на очередной финансовый год и на плановый период.</w:t>
      </w:r>
    </w:p>
    <w:p w:rsidR="000D329C" w:rsidRPr="007218C2" w:rsidRDefault="000D329C" w:rsidP="00101A16">
      <w:pPr>
        <w:widowControl w:val="0"/>
        <w:autoSpaceDE w:val="0"/>
        <w:autoSpaceDN w:val="0"/>
        <w:ind w:firstLine="709"/>
        <w:jc w:val="both"/>
        <w:rPr>
          <w:sz w:val="28"/>
          <w:szCs w:val="28"/>
        </w:rPr>
      </w:pPr>
      <w:r w:rsidRPr="007218C2">
        <w:rPr>
          <w:sz w:val="28"/>
          <w:szCs w:val="28"/>
        </w:rPr>
        <w:t xml:space="preserve">Внесение изменений в распределение объемов субсидий осуществляется путем издания нормативного правового акта Правительства Курской области, подготовку которого осуществляет </w:t>
      </w:r>
      <w:r w:rsidR="007F6586" w:rsidRPr="007218C2">
        <w:rPr>
          <w:sz w:val="28"/>
          <w:szCs w:val="28"/>
        </w:rPr>
        <w:t>Министерство</w:t>
      </w:r>
      <w:r w:rsidRPr="007218C2">
        <w:rPr>
          <w:sz w:val="28"/>
          <w:szCs w:val="28"/>
        </w:rPr>
        <w:t>.</w:t>
      </w:r>
    </w:p>
    <w:p w:rsidR="00A77424" w:rsidRPr="007218C2" w:rsidRDefault="00A77424" w:rsidP="00101A16">
      <w:pPr>
        <w:widowControl w:val="0"/>
        <w:autoSpaceDE w:val="0"/>
        <w:autoSpaceDN w:val="0"/>
        <w:ind w:firstLine="709"/>
        <w:jc w:val="both"/>
        <w:rPr>
          <w:sz w:val="28"/>
          <w:szCs w:val="28"/>
        </w:rPr>
      </w:pPr>
      <w:r w:rsidRPr="007218C2">
        <w:rPr>
          <w:sz w:val="28"/>
          <w:szCs w:val="28"/>
        </w:rPr>
        <w:t>1</w:t>
      </w:r>
      <w:r w:rsidR="00F554F6" w:rsidRPr="007218C2">
        <w:rPr>
          <w:sz w:val="28"/>
          <w:szCs w:val="28"/>
        </w:rPr>
        <w:t>3</w:t>
      </w:r>
      <w:r w:rsidRPr="007218C2">
        <w:rPr>
          <w:sz w:val="28"/>
          <w:szCs w:val="28"/>
        </w:rPr>
        <w:t xml:space="preserve">. </w:t>
      </w:r>
      <w:proofErr w:type="gramStart"/>
      <w:r w:rsidR="000D329C" w:rsidRPr="007218C2">
        <w:rPr>
          <w:sz w:val="28"/>
          <w:szCs w:val="28"/>
        </w:rPr>
        <w:t>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если иное не установлено законодательством Российской Федерации.</w:t>
      </w:r>
      <w:proofErr w:type="gramEnd"/>
    </w:p>
    <w:p w:rsidR="000D329C" w:rsidRPr="007218C2" w:rsidRDefault="00A77424" w:rsidP="000D329C">
      <w:pPr>
        <w:widowControl w:val="0"/>
        <w:autoSpaceDE w:val="0"/>
        <w:autoSpaceDN w:val="0"/>
        <w:ind w:firstLine="709"/>
        <w:jc w:val="both"/>
        <w:rPr>
          <w:sz w:val="28"/>
          <w:szCs w:val="28"/>
        </w:rPr>
      </w:pPr>
      <w:r w:rsidRPr="007218C2">
        <w:rPr>
          <w:sz w:val="28"/>
          <w:szCs w:val="28"/>
        </w:rPr>
        <w:t>1</w:t>
      </w:r>
      <w:r w:rsidR="00F554F6" w:rsidRPr="007218C2">
        <w:rPr>
          <w:sz w:val="28"/>
          <w:szCs w:val="28"/>
        </w:rPr>
        <w:t>4</w:t>
      </w:r>
      <w:r w:rsidRPr="007218C2">
        <w:rPr>
          <w:sz w:val="28"/>
          <w:szCs w:val="28"/>
        </w:rPr>
        <w:t xml:space="preserve">. </w:t>
      </w:r>
      <w:r w:rsidR="000D329C" w:rsidRPr="007218C2">
        <w:rPr>
          <w:sz w:val="28"/>
          <w:szCs w:val="28"/>
        </w:rPr>
        <w:t xml:space="preserve">Перечисление средств субсидии в бюджет муниципального образования Курской области осуществляется на основании заявки органа местного самоуправления Курской области о перечислении субсидии, представляемой главному распорядителю средств областного бюджета по форме и в срок, которые установлены </w:t>
      </w:r>
      <w:r w:rsidR="007F6586" w:rsidRPr="007218C2">
        <w:rPr>
          <w:sz w:val="28"/>
          <w:szCs w:val="28"/>
        </w:rPr>
        <w:t>Министерством</w:t>
      </w:r>
      <w:r w:rsidR="000D329C" w:rsidRPr="007218C2">
        <w:rPr>
          <w:sz w:val="28"/>
          <w:szCs w:val="28"/>
        </w:rPr>
        <w:t>.</w:t>
      </w:r>
    </w:p>
    <w:p w:rsidR="000D329C" w:rsidRPr="007218C2" w:rsidRDefault="000D329C" w:rsidP="000D329C">
      <w:pPr>
        <w:widowControl w:val="0"/>
        <w:autoSpaceDE w:val="0"/>
        <w:autoSpaceDN w:val="0"/>
        <w:ind w:firstLine="709"/>
        <w:jc w:val="both"/>
        <w:rPr>
          <w:sz w:val="28"/>
          <w:szCs w:val="28"/>
        </w:rPr>
      </w:pPr>
      <w:r w:rsidRPr="007218C2">
        <w:rPr>
          <w:sz w:val="28"/>
          <w:szCs w:val="28"/>
        </w:rPr>
        <w:t>В заявке указываются необходимый объем сре</w:t>
      </w:r>
      <w:proofErr w:type="gramStart"/>
      <w:r w:rsidRPr="007218C2">
        <w:rPr>
          <w:sz w:val="28"/>
          <w:szCs w:val="28"/>
        </w:rPr>
        <w:t>дств в пр</w:t>
      </w:r>
      <w:proofErr w:type="gramEnd"/>
      <w:r w:rsidRPr="007218C2">
        <w:rPr>
          <w:sz w:val="28"/>
          <w:szCs w:val="28"/>
        </w:rPr>
        <w:t xml:space="preserve">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Курской области в целях исполнения соответствующего расходного обязательства. </w:t>
      </w:r>
    </w:p>
    <w:p w:rsidR="00A77424" w:rsidRPr="007218C2" w:rsidRDefault="00A77424" w:rsidP="00101A16">
      <w:pPr>
        <w:widowControl w:val="0"/>
        <w:autoSpaceDE w:val="0"/>
        <w:autoSpaceDN w:val="0"/>
        <w:ind w:firstLine="709"/>
        <w:jc w:val="both"/>
        <w:rPr>
          <w:sz w:val="28"/>
          <w:szCs w:val="28"/>
        </w:rPr>
      </w:pPr>
      <w:r w:rsidRPr="007218C2">
        <w:rPr>
          <w:sz w:val="28"/>
          <w:szCs w:val="28"/>
        </w:rPr>
        <w:t>1</w:t>
      </w:r>
      <w:r w:rsidR="00F554F6" w:rsidRPr="007218C2">
        <w:rPr>
          <w:sz w:val="28"/>
          <w:szCs w:val="28"/>
        </w:rPr>
        <w:t>5</w:t>
      </w:r>
      <w:r w:rsidRPr="007218C2">
        <w:rPr>
          <w:sz w:val="28"/>
          <w:szCs w:val="28"/>
        </w:rPr>
        <w:t xml:space="preserve">. Оценка эффективности осуществления расходов, источником финансового обеспечения которых является субсидия, и соблюдения условий ее предоставления осуществляется </w:t>
      </w:r>
      <w:proofErr w:type="gramStart"/>
      <w:r w:rsidRPr="007218C2">
        <w:rPr>
          <w:sz w:val="28"/>
          <w:szCs w:val="28"/>
        </w:rPr>
        <w:t>Министерством</w:t>
      </w:r>
      <w:proofErr w:type="gramEnd"/>
      <w:r w:rsidRPr="007218C2">
        <w:rPr>
          <w:sz w:val="28"/>
          <w:szCs w:val="28"/>
        </w:rPr>
        <w:t xml:space="preserve"> на основании сравнения установленных в соглашении и фактически достигнутых муниципальным образованием значений результатов использования субсидии - доля работников муниципальных образовательных организаций, получивших меры социальной поддержки, в общей численности работников муниципальных образовательных организаций, имеющих право на предоставление мер социальной поддержки.</w:t>
      </w:r>
    </w:p>
    <w:p w:rsidR="00A82E5F" w:rsidRDefault="00A77424" w:rsidP="00101A16">
      <w:pPr>
        <w:widowControl w:val="0"/>
        <w:autoSpaceDE w:val="0"/>
        <w:autoSpaceDN w:val="0"/>
        <w:ind w:firstLine="709"/>
        <w:jc w:val="both"/>
        <w:rPr>
          <w:sz w:val="28"/>
          <w:szCs w:val="28"/>
        </w:rPr>
        <w:sectPr w:rsidR="00A82E5F" w:rsidSect="00A82E5F">
          <w:footnotePr>
            <w:numStart w:val="3"/>
          </w:footnotePr>
          <w:pgSz w:w="11906" w:h="16838"/>
          <w:pgMar w:top="1134" w:right="1134" w:bottom="1134" w:left="1701" w:header="567" w:footer="709" w:gutter="0"/>
          <w:cols w:space="708"/>
          <w:titlePg/>
          <w:docGrid w:linePitch="360"/>
        </w:sectPr>
      </w:pPr>
      <w:bookmarkStart w:id="3" w:name="P19742"/>
      <w:bookmarkEnd w:id="3"/>
      <w:r w:rsidRPr="007218C2">
        <w:rPr>
          <w:sz w:val="28"/>
          <w:szCs w:val="28"/>
        </w:rPr>
        <w:t>1</w:t>
      </w:r>
      <w:r w:rsidR="00F554F6" w:rsidRPr="007218C2">
        <w:rPr>
          <w:sz w:val="28"/>
          <w:szCs w:val="28"/>
        </w:rPr>
        <w:t>6</w:t>
      </w:r>
      <w:r w:rsidRPr="007218C2">
        <w:rPr>
          <w:sz w:val="28"/>
          <w:szCs w:val="28"/>
        </w:rPr>
        <w:t>. В случае</w:t>
      </w:r>
      <w:proofErr w:type="gramStart"/>
      <w:r w:rsidRPr="007218C2">
        <w:rPr>
          <w:sz w:val="28"/>
          <w:szCs w:val="28"/>
        </w:rPr>
        <w:t>,</w:t>
      </w:r>
      <w:proofErr w:type="gramEnd"/>
      <w:r w:rsidRPr="007218C2">
        <w:rPr>
          <w:sz w:val="28"/>
          <w:szCs w:val="28"/>
        </w:rPr>
        <w:t xml:space="preserve"> если муниципальным образованием Курской области по состоянию на 31 декабря года предоставления субсидии допущены нарушения обязательств, предусмотренных </w:t>
      </w:r>
      <w:r w:rsidR="006671A1" w:rsidRPr="007218C2">
        <w:rPr>
          <w:sz w:val="28"/>
          <w:szCs w:val="28"/>
        </w:rPr>
        <w:t xml:space="preserve">соглашением в соответствии с </w:t>
      </w:r>
      <w:r w:rsidRPr="007218C2">
        <w:rPr>
          <w:sz w:val="28"/>
          <w:szCs w:val="28"/>
        </w:rPr>
        <w:t>подпунктом «</w:t>
      </w:r>
      <w:r w:rsidR="006671A1" w:rsidRPr="007218C2">
        <w:rPr>
          <w:sz w:val="28"/>
          <w:szCs w:val="28"/>
        </w:rPr>
        <w:t>г</w:t>
      </w:r>
      <w:r w:rsidRPr="007218C2">
        <w:rPr>
          <w:sz w:val="28"/>
          <w:szCs w:val="28"/>
        </w:rPr>
        <w:t xml:space="preserve">» пункта 6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w:t>
      </w:r>
    </w:p>
    <w:p w:rsidR="00A77424" w:rsidRPr="007218C2" w:rsidRDefault="00A77424" w:rsidP="00101A16">
      <w:pPr>
        <w:widowControl w:val="0"/>
        <w:autoSpaceDE w:val="0"/>
        <w:autoSpaceDN w:val="0"/>
        <w:ind w:firstLine="709"/>
        <w:jc w:val="both"/>
        <w:rPr>
          <w:sz w:val="28"/>
          <w:szCs w:val="28"/>
        </w:rPr>
      </w:pPr>
      <w:r w:rsidRPr="007218C2">
        <w:rPr>
          <w:sz w:val="28"/>
          <w:szCs w:val="28"/>
        </w:rPr>
        <w:lastRenderedPageBreak/>
        <w:t xml:space="preserve">за годом предоставления субсидии, указанные нарушения не устранены, объем средств, подлежащий возврату из бюджета муниципального образования Курской области в областной бюджет в срок до 1 июня года, следующего за годом предоставления субсидии, определяется в соответствии с </w:t>
      </w:r>
      <w:hyperlink r:id="rId31">
        <w:r w:rsidR="006671A1" w:rsidRPr="007218C2">
          <w:rPr>
            <w:sz w:val="28"/>
            <w:szCs w:val="28"/>
          </w:rPr>
          <w:t>пунктами</w:t>
        </w:r>
        <w:r w:rsidRPr="007218C2">
          <w:rPr>
            <w:sz w:val="28"/>
            <w:szCs w:val="28"/>
          </w:rPr>
          <w:t xml:space="preserve"> 16</w:t>
        </w:r>
      </w:hyperlink>
      <w:r w:rsidR="006671A1" w:rsidRPr="007218C2">
        <w:rPr>
          <w:sz w:val="28"/>
          <w:szCs w:val="28"/>
        </w:rPr>
        <w:t>, 16</w:t>
      </w:r>
      <w:r w:rsidR="006671A1" w:rsidRPr="007218C2">
        <w:rPr>
          <w:sz w:val="28"/>
          <w:szCs w:val="28"/>
          <w:vertAlign w:val="superscript"/>
        </w:rPr>
        <w:t>1</w:t>
      </w:r>
      <w:r w:rsidR="006671A1" w:rsidRPr="007218C2">
        <w:rPr>
          <w:sz w:val="28"/>
          <w:szCs w:val="28"/>
        </w:rPr>
        <w:t>, 17, 18</w:t>
      </w:r>
      <w:r w:rsidRPr="007218C2">
        <w:rPr>
          <w:sz w:val="28"/>
          <w:szCs w:val="28"/>
        </w:rPr>
        <w:t xml:space="preserve"> Правил формирования, предоста</w:t>
      </w:r>
      <w:r w:rsidR="006671A1" w:rsidRPr="007218C2">
        <w:rPr>
          <w:sz w:val="28"/>
          <w:szCs w:val="28"/>
        </w:rPr>
        <w:t>вления и распределения субсидий</w:t>
      </w:r>
      <w:r w:rsidRPr="007218C2">
        <w:rPr>
          <w:sz w:val="28"/>
          <w:szCs w:val="28"/>
        </w:rPr>
        <w:t>.</w:t>
      </w:r>
    </w:p>
    <w:p w:rsidR="00A77424" w:rsidRPr="007218C2" w:rsidRDefault="006671A1" w:rsidP="00101A16">
      <w:pPr>
        <w:widowControl w:val="0"/>
        <w:autoSpaceDE w:val="0"/>
        <w:autoSpaceDN w:val="0"/>
        <w:ind w:firstLine="709"/>
        <w:jc w:val="both"/>
        <w:rPr>
          <w:sz w:val="28"/>
          <w:szCs w:val="28"/>
        </w:rPr>
      </w:pPr>
      <w:r w:rsidRPr="007218C2">
        <w:rPr>
          <w:sz w:val="28"/>
          <w:szCs w:val="28"/>
        </w:rPr>
        <w:t>1</w:t>
      </w:r>
      <w:r w:rsidR="00F554F6" w:rsidRPr="007218C2">
        <w:rPr>
          <w:sz w:val="28"/>
          <w:szCs w:val="28"/>
        </w:rPr>
        <w:t>7</w:t>
      </w:r>
      <w:r w:rsidR="00A77424" w:rsidRPr="007218C2">
        <w:rPr>
          <w:sz w:val="28"/>
          <w:szCs w:val="28"/>
        </w:rPr>
        <w:t xml:space="preserve">. Основанием для освобождения муниципальных образований от применения мер ответственности, предусмотренных </w:t>
      </w:r>
      <w:hyperlink w:anchor="P19742">
        <w:r w:rsidR="00A77424" w:rsidRPr="007218C2">
          <w:rPr>
            <w:sz w:val="28"/>
            <w:szCs w:val="28"/>
          </w:rPr>
          <w:t>пунктом 16</w:t>
        </w:r>
      </w:hyperlink>
      <w:r w:rsidR="00A77424" w:rsidRPr="007218C2">
        <w:rPr>
          <w:sz w:val="28"/>
          <w:szCs w:val="28"/>
        </w:rP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w:t>
      </w:r>
      <w:hyperlink r:id="rId32">
        <w:r w:rsidR="00A77424" w:rsidRPr="007218C2">
          <w:rPr>
            <w:sz w:val="28"/>
            <w:szCs w:val="28"/>
          </w:rPr>
          <w:t>пунктом 20</w:t>
        </w:r>
      </w:hyperlink>
      <w:r w:rsidR="00A77424" w:rsidRPr="007218C2">
        <w:rPr>
          <w:sz w:val="28"/>
          <w:szCs w:val="28"/>
        </w:rPr>
        <w:t xml:space="preserve"> Правил формирования, предоставления и распределения субсидий.</w:t>
      </w:r>
    </w:p>
    <w:p w:rsidR="00A77424" w:rsidRPr="007218C2" w:rsidRDefault="00A77424" w:rsidP="00101A16">
      <w:pPr>
        <w:widowControl w:val="0"/>
        <w:autoSpaceDE w:val="0"/>
        <w:autoSpaceDN w:val="0"/>
        <w:ind w:firstLine="709"/>
        <w:jc w:val="both"/>
        <w:rPr>
          <w:sz w:val="28"/>
          <w:szCs w:val="28"/>
        </w:rPr>
      </w:pPr>
      <w:r w:rsidRPr="007218C2">
        <w:rPr>
          <w:sz w:val="28"/>
          <w:szCs w:val="28"/>
        </w:rPr>
        <w:t>1</w:t>
      </w:r>
      <w:r w:rsidR="00F554F6" w:rsidRPr="007218C2">
        <w:rPr>
          <w:sz w:val="28"/>
          <w:szCs w:val="28"/>
        </w:rPr>
        <w:t>8</w:t>
      </w:r>
      <w:r w:rsidRPr="007218C2">
        <w:rPr>
          <w:sz w:val="28"/>
          <w:szCs w:val="28"/>
        </w:rPr>
        <w:t>.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6671A1" w:rsidRPr="007218C2" w:rsidRDefault="00F554F6" w:rsidP="003E372B">
      <w:pPr>
        <w:widowControl w:val="0"/>
        <w:autoSpaceDE w:val="0"/>
        <w:autoSpaceDN w:val="0"/>
        <w:ind w:firstLine="709"/>
        <w:jc w:val="both"/>
        <w:rPr>
          <w:rFonts w:eastAsiaTheme="minorHAnsi"/>
          <w:sz w:val="28"/>
          <w:szCs w:val="28"/>
          <w:lang w:eastAsia="en-US"/>
        </w:rPr>
      </w:pPr>
      <w:r w:rsidRPr="007218C2">
        <w:rPr>
          <w:sz w:val="28"/>
          <w:szCs w:val="28"/>
        </w:rPr>
        <w:t>19</w:t>
      </w:r>
      <w:r w:rsidR="00A77424" w:rsidRPr="007218C2">
        <w:rPr>
          <w:sz w:val="28"/>
          <w:szCs w:val="28"/>
        </w:rPr>
        <w:t xml:space="preserve">. </w:t>
      </w:r>
      <w:proofErr w:type="gramStart"/>
      <w:r w:rsidR="006671A1" w:rsidRPr="007218C2">
        <w:rPr>
          <w:rFonts w:eastAsiaTheme="minorHAnsi"/>
          <w:sz w:val="28"/>
          <w:szCs w:val="28"/>
          <w:lang w:eastAsia="en-US"/>
        </w:rPr>
        <w:t xml:space="preserve">В случае отсутствия на 15 февраля текущего финансового года (на 30-й день со дня вступления в силу закона о внесении изменений в закон Курской области об областном бюджете на соответствующий финансовый год и на плановый период) заключенного соглашения бюджетные ассигнования областного бюджета на предоставление субсидий, предусмотренные </w:t>
      </w:r>
      <w:r w:rsidR="003E372B" w:rsidRPr="007218C2">
        <w:rPr>
          <w:rFonts w:eastAsiaTheme="minorHAnsi"/>
          <w:sz w:val="28"/>
          <w:szCs w:val="28"/>
          <w:lang w:eastAsia="en-US"/>
        </w:rPr>
        <w:t>Министерству</w:t>
      </w:r>
      <w:r w:rsidR="006671A1" w:rsidRPr="007218C2">
        <w:rPr>
          <w:rFonts w:eastAsiaTheme="minorHAnsi"/>
          <w:sz w:val="28"/>
          <w:szCs w:val="28"/>
          <w:lang w:eastAsia="en-US"/>
        </w:rPr>
        <w:t xml:space="preserve"> на текущий финансовый год, в размере, равном размеру субсидии соответствующему муниципальному образованию и</w:t>
      </w:r>
      <w:proofErr w:type="gramEnd"/>
      <w:r w:rsidR="006671A1" w:rsidRPr="007218C2">
        <w:rPr>
          <w:rFonts w:eastAsiaTheme="minorHAnsi"/>
          <w:sz w:val="28"/>
          <w:szCs w:val="28"/>
          <w:lang w:eastAsia="en-US"/>
        </w:rPr>
        <w:t xml:space="preserve"> утвержденному законом об областном бюджете на соответствующий финансовый год и на плановый период (законом о внесении изменений в закон Курской области об областном бюджете на соответствующий финансовый год и на плановый период), подлежат перераспределению путем внесения изменений в закон об областном бюджете на соответствующий финансовый год и на плановый период.</w:t>
      </w:r>
    </w:p>
    <w:p w:rsidR="00BC4AF5" w:rsidRPr="007218C2" w:rsidRDefault="00BC4AF5" w:rsidP="00BC4AF5">
      <w:pPr>
        <w:widowControl w:val="0"/>
        <w:autoSpaceDE w:val="0"/>
        <w:autoSpaceDN w:val="0"/>
        <w:ind w:firstLine="709"/>
        <w:jc w:val="both"/>
        <w:rPr>
          <w:sz w:val="28"/>
          <w:szCs w:val="28"/>
        </w:rPr>
      </w:pPr>
      <w:r w:rsidRPr="007218C2">
        <w:rPr>
          <w:sz w:val="28"/>
          <w:szCs w:val="28"/>
        </w:rPr>
        <w:t>2</w:t>
      </w:r>
      <w:r w:rsidR="00F554F6" w:rsidRPr="007218C2">
        <w:rPr>
          <w:sz w:val="28"/>
          <w:szCs w:val="28"/>
        </w:rPr>
        <w:t>0</w:t>
      </w:r>
      <w:r w:rsidRPr="007218C2">
        <w:rPr>
          <w:sz w:val="28"/>
          <w:szCs w:val="28"/>
        </w:rPr>
        <w:t>.</w:t>
      </w:r>
      <w:r w:rsidR="003E372B" w:rsidRPr="007218C2">
        <w:rPr>
          <w:sz w:val="28"/>
          <w:szCs w:val="28"/>
        </w:rPr>
        <w:t xml:space="preserve"> </w:t>
      </w:r>
      <w:r w:rsidRPr="007218C2">
        <w:rPr>
          <w:sz w:val="28"/>
          <w:szCs w:val="28"/>
        </w:rPr>
        <w:t xml:space="preserve">Уполномоченный орган местного самоуправления муниципального образования Курской области представляет </w:t>
      </w:r>
      <w:r w:rsidR="00145009">
        <w:rPr>
          <w:sz w:val="28"/>
          <w:szCs w:val="28"/>
        </w:rPr>
        <w:t>Министерству</w:t>
      </w:r>
      <w:r w:rsidRPr="007218C2">
        <w:rPr>
          <w:sz w:val="28"/>
          <w:szCs w:val="28"/>
        </w:rPr>
        <w:t xml:space="preserve"> в сроки, установленные соглашением, отчеты о:</w:t>
      </w:r>
    </w:p>
    <w:p w:rsidR="00BC4AF5" w:rsidRPr="007218C2" w:rsidRDefault="00BC4AF5" w:rsidP="00333C43">
      <w:pPr>
        <w:pStyle w:val="ConsPlusNormal"/>
        <w:ind w:firstLine="709"/>
        <w:jc w:val="both"/>
        <w:rPr>
          <w:rFonts w:ascii="Times New Roman" w:hAnsi="Times New Roman" w:cs="Times New Roman"/>
          <w:sz w:val="28"/>
          <w:szCs w:val="28"/>
        </w:rPr>
      </w:pPr>
      <w:proofErr w:type="gramStart"/>
      <w:r w:rsidRPr="007218C2">
        <w:rPr>
          <w:rFonts w:ascii="Times New Roman" w:hAnsi="Times New Roman" w:cs="Times New Roman"/>
          <w:sz w:val="28"/>
          <w:szCs w:val="28"/>
        </w:rPr>
        <w:t>расходах</w:t>
      </w:r>
      <w:proofErr w:type="gramEnd"/>
      <w:r w:rsidRPr="007218C2">
        <w:rPr>
          <w:rFonts w:ascii="Times New Roman" w:hAnsi="Times New Roman" w:cs="Times New Roman"/>
          <w:sz w:val="28"/>
          <w:szCs w:val="28"/>
        </w:rPr>
        <w:t xml:space="preserve"> бюджета муниципального образования, в целях софинансирования которых предоставляется субсидия;</w:t>
      </w:r>
    </w:p>
    <w:p w:rsidR="00BC4AF5" w:rsidRPr="007218C2" w:rsidRDefault="00BC4AF5" w:rsidP="00333C43">
      <w:pPr>
        <w:autoSpaceDE w:val="0"/>
        <w:autoSpaceDN w:val="0"/>
        <w:adjustRightInd w:val="0"/>
        <w:ind w:firstLine="709"/>
        <w:jc w:val="both"/>
        <w:rPr>
          <w:rFonts w:eastAsia="Calibri"/>
          <w:sz w:val="28"/>
          <w:szCs w:val="28"/>
          <w:lang w:eastAsia="en-US"/>
        </w:rPr>
      </w:pPr>
      <w:proofErr w:type="gramStart"/>
      <w:r w:rsidRPr="007218C2">
        <w:rPr>
          <w:sz w:val="28"/>
          <w:szCs w:val="28"/>
        </w:rPr>
        <w:t>достижении</w:t>
      </w:r>
      <w:proofErr w:type="gramEnd"/>
      <w:r w:rsidRPr="007218C2">
        <w:rPr>
          <w:sz w:val="28"/>
          <w:szCs w:val="28"/>
        </w:rPr>
        <w:t xml:space="preserve"> значений результатов использования субсидии</w:t>
      </w:r>
      <w:r w:rsidR="00333C43">
        <w:rPr>
          <w:sz w:val="28"/>
          <w:szCs w:val="28"/>
        </w:rPr>
        <w:t>.</w:t>
      </w:r>
    </w:p>
    <w:p w:rsidR="00A77424" w:rsidRPr="007218C2" w:rsidRDefault="00BC4AF5" w:rsidP="00101A16">
      <w:pPr>
        <w:widowControl w:val="0"/>
        <w:autoSpaceDE w:val="0"/>
        <w:autoSpaceDN w:val="0"/>
        <w:ind w:firstLine="709"/>
        <w:jc w:val="both"/>
        <w:rPr>
          <w:sz w:val="28"/>
          <w:szCs w:val="28"/>
        </w:rPr>
      </w:pPr>
      <w:r w:rsidRPr="007218C2">
        <w:rPr>
          <w:sz w:val="28"/>
          <w:szCs w:val="28"/>
        </w:rPr>
        <w:t>2</w:t>
      </w:r>
      <w:r w:rsidR="00F554F6" w:rsidRPr="007218C2">
        <w:rPr>
          <w:sz w:val="28"/>
          <w:szCs w:val="28"/>
        </w:rPr>
        <w:t>1</w:t>
      </w:r>
      <w:r w:rsidR="00A77424" w:rsidRPr="007218C2">
        <w:rPr>
          <w:sz w:val="28"/>
          <w:szCs w:val="28"/>
        </w:rPr>
        <w:t xml:space="preserve">. Министерство осуществляет </w:t>
      </w:r>
      <w:proofErr w:type="gramStart"/>
      <w:r w:rsidR="00A77424" w:rsidRPr="007218C2">
        <w:rPr>
          <w:sz w:val="28"/>
          <w:szCs w:val="28"/>
        </w:rPr>
        <w:t>контроль за</w:t>
      </w:r>
      <w:proofErr w:type="gramEnd"/>
      <w:r w:rsidR="00A77424" w:rsidRPr="007218C2">
        <w:rPr>
          <w:sz w:val="28"/>
          <w:szCs w:val="28"/>
        </w:rPr>
        <w:t xml:space="preserve"> 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33">
        <w:r w:rsidR="00A77424" w:rsidRPr="007218C2">
          <w:rPr>
            <w:sz w:val="28"/>
            <w:szCs w:val="28"/>
          </w:rPr>
          <w:t>кодексом</w:t>
        </w:r>
      </w:hyperlink>
      <w:r w:rsidR="00A77424" w:rsidRPr="007218C2">
        <w:rPr>
          <w:sz w:val="28"/>
          <w:szCs w:val="28"/>
        </w:rPr>
        <w:t xml:space="preserve"> Российской Федерации и иными нормативными правовыми актами Российской Федерации и Курской области.</w:t>
      </w:r>
    </w:p>
    <w:p w:rsidR="00BC4AF5" w:rsidRPr="007218C2" w:rsidRDefault="00967E14" w:rsidP="00967E14">
      <w:pPr>
        <w:widowControl w:val="0"/>
        <w:autoSpaceDE w:val="0"/>
        <w:autoSpaceDN w:val="0"/>
        <w:jc w:val="center"/>
        <w:outlineLvl w:val="1"/>
        <w:rPr>
          <w:sz w:val="28"/>
          <w:szCs w:val="28"/>
        </w:rPr>
      </w:pPr>
      <w:r w:rsidRPr="007218C2">
        <w:rPr>
          <w:sz w:val="28"/>
          <w:szCs w:val="28"/>
        </w:rPr>
        <w:t xml:space="preserve">                                                                         </w:t>
      </w:r>
    </w:p>
    <w:p w:rsidR="0090006C" w:rsidRPr="007218C2" w:rsidRDefault="0090006C" w:rsidP="00967E14">
      <w:pPr>
        <w:widowControl w:val="0"/>
        <w:autoSpaceDE w:val="0"/>
        <w:autoSpaceDN w:val="0"/>
        <w:jc w:val="center"/>
        <w:outlineLvl w:val="1"/>
        <w:rPr>
          <w:sz w:val="28"/>
          <w:szCs w:val="28"/>
        </w:rPr>
      </w:pPr>
    </w:p>
    <w:p w:rsidR="00E30E50" w:rsidRDefault="0090006C" w:rsidP="00967E14">
      <w:pPr>
        <w:widowControl w:val="0"/>
        <w:autoSpaceDE w:val="0"/>
        <w:autoSpaceDN w:val="0"/>
        <w:jc w:val="center"/>
        <w:outlineLvl w:val="1"/>
        <w:rPr>
          <w:sz w:val="28"/>
          <w:szCs w:val="28"/>
        </w:rPr>
      </w:pPr>
      <w:r w:rsidRPr="007218C2">
        <w:rPr>
          <w:sz w:val="28"/>
          <w:szCs w:val="28"/>
        </w:rPr>
        <w:t xml:space="preserve">                                                                       </w:t>
      </w:r>
    </w:p>
    <w:p w:rsidR="00E30E50" w:rsidRDefault="00E30E50" w:rsidP="00967E14">
      <w:pPr>
        <w:widowControl w:val="0"/>
        <w:autoSpaceDE w:val="0"/>
        <w:autoSpaceDN w:val="0"/>
        <w:jc w:val="center"/>
        <w:outlineLvl w:val="1"/>
        <w:rPr>
          <w:sz w:val="28"/>
          <w:szCs w:val="28"/>
        </w:rPr>
      </w:pPr>
    </w:p>
    <w:p w:rsidR="00A77424" w:rsidRPr="007218C2" w:rsidRDefault="00101A16" w:rsidP="00BE620F">
      <w:pPr>
        <w:widowControl w:val="0"/>
        <w:tabs>
          <w:tab w:val="left" w:pos="-5245"/>
          <w:tab w:val="left" w:pos="0"/>
        </w:tabs>
        <w:autoSpaceDE w:val="0"/>
        <w:autoSpaceDN w:val="0"/>
        <w:ind w:left="4962"/>
        <w:jc w:val="center"/>
        <w:outlineLvl w:val="1"/>
        <w:rPr>
          <w:sz w:val="28"/>
          <w:szCs w:val="28"/>
        </w:rPr>
      </w:pPr>
      <w:r w:rsidRPr="007218C2">
        <w:rPr>
          <w:sz w:val="28"/>
          <w:szCs w:val="28"/>
        </w:rPr>
        <w:lastRenderedPageBreak/>
        <w:t>Приложение № 2</w:t>
      </w:r>
    </w:p>
    <w:p w:rsidR="00A77424" w:rsidRPr="007218C2" w:rsidRDefault="00A77424" w:rsidP="00BE620F">
      <w:pPr>
        <w:widowControl w:val="0"/>
        <w:tabs>
          <w:tab w:val="left" w:pos="-5245"/>
          <w:tab w:val="left" w:pos="0"/>
        </w:tabs>
        <w:autoSpaceDE w:val="0"/>
        <w:autoSpaceDN w:val="0"/>
        <w:ind w:left="4962"/>
        <w:jc w:val="center"/>
        <w:rPr>
          <w:sz w:val="28"/>
          <w:szCs w:val="28"/>
        </w:rPr>
      </w:pPr>
      <w:r w:rsidRPr="007218C2">
        <w:rPr>
          <w:sz w:val="28"/>
          <w:szCs w:val="28"/>
        </w:rPr>
        <w:t>к государственной программе</w:t>
      </w:r>
    </w:p>
    <w:p w:rsidR="00A77424" w:rsidRPr="007218C2" w:rsidRDefault="00A77424" w:rsidP="00BE620F">
      <w:pPr>
        <w:widowControl w:val="0"/>
        <w:tabs>
          <w:tab w:val="left" w:pos="-5245"/>
          <w:tab w:val="left" w:pos="0"/>
        </w:tabs>
        <w:autoSpaceDE w:val="0"/>
        <w:autoSpaceDN w:val="0"/>
        <w:ind w:left="4962"/>
        <w:jc w:val="center"/>
        <w:rPr>
          <w:sz w:val="28"/>
          <w:szCs w:val="28"/>
        </w:rPr>
      </w:pPr>
      <w:r w:rsidRPr="007218C2">
        <w:rPr>
          <w:sz w:val="28"/>
          <w:szCs w:val="28"/>
        </w:rPr>
        <w:t>Курской области</w:t>
      </w:r>
    </w:p>
    <w:p w:rsidR="00A77424" w:rsidRPr="007218C2" w:rsidRDefault="00A77424" w:rsidP="00BE620F">
      <w:pPr>
        <w:widowControl w:val="0"/>
        <w:tabs>
          <w:tab w:val="left" w:pos="-5245"/>
          <w:tab w:val="left" w:pos="0"/>
        </w:tabs>
        <w:autoSpaceDE w:val="0"/>
        <w:autoSpaceDN w:val="0"/>
        <w:ind w:left="4962"/>
        <w:jc w:val="center"/>
        <w:rPr>
          <w:sz w:val="28"/>
          <w:szCs w:val="28"/>
        </w:rPr>
      </w:pPr>
      <w:r w:rsidRPr="007218C2">
        <w:rPr>
          <w:sz w:val="28"/>
          <w:szCs w:val="28"/>
        </w:rPr>
        <w:t>«Развитие образования</w:t>
      </w:r>
    </w:p>
    <w:p w:rsidR="00A77424" w:rsidRPr="007218C2" w:rsidRDefault="00A77424" w:rsidP="00BE620F">
      <w:pPr>
        <w:widowControl w:val="0"/>
        <w:tabs>
          <w:tab w:val="left" w:pos="-5245"/>
          <w:tab w:val="left" w:pos="0"/>
        </w:tabs>
        <w:autoSpaceDE w:val="0"/>
        <w:autoSpaceDN w:val="0"/>
        <w:ind w:left="4962"/>
        <w:jc w:val="center"/>
        <w:rPr>
          <w:sz w:val="28"/>
          <w:szCs w:val="28"/>
        </w:rPr>
      </w:pPr>
      <w:r w:rsidRPr="007218C2">
        <w:rPr>
          <w:sz w:val="28"/>
          <w:szCs w:val="28"/>
        </w:rPr>
        <w:t>в Курской области»</w:t>
      </w:r>
    </w:p>
    <w:p w:rsidR="00A77424" w:rsidRPr="007218C2" w:rsidRDefault="00A77424" w:rsidP="00A77424">
      <w:pPr>
        <w:widowControl w:val="0"/>
        <w:autoSpaceDE w:val="0"/>
        <w:autoSpaceDN w:val="0"/>
        <w:rPr>
          <w:sz w:val="28"/>
          <w:szCs w:val="28"/>
        </w:rPr>
      </w:pPr>
    </w:p>
    <w:p w:rsidR="00A77424" w:rsidRPr="007218C2" w:rsidRDefault="00D77D01" w:rsidP="00A77424">
      <w:pPr>
        <w:widowControl w:val="0"/>
        <w:autoSpaceDE w:val="0"/>
        <w:autoSpaceDN w:val="0"/>
        <w:jc w:val="center"/>
        <w:rPr>
          <w:b/>
          <w:sz w:val="28"/>
          <w:szCs w:val="28"/>
        </w:rPr>
      </w:pPr>
      <w:r>
        <w:rPr>
          <w:b/>
          <w:sz w:val="28"/>
          <w:szCs w:val="28"/>
        </w:rPr>
        <w:t>ПРАВИЛА</w:t>
      </w:r>
    </w:p>
    <w:p w:rsidR="00A77424" w:rsidRPr="007218C2" w:rsidRDefault="00A77424" w:rsidP="00A77424">
      <w:pPr>
        <w:widowControl w:val="0"/>
        <w:autoSpaceDE w:val="0"/>
        <w:autoSpaceDN w:val="0"/>
        <w:jc w:val="center"/>
        <w:rPr>
          <w:b/>
          <w:sz w:val="28"/>
          <w:szCs w:val="28"/>
        </w:rPr>
      </w:pPr>
      <w:r w:rsidRPr="007218C2">
        <w:rPr>
          <w:b/>
          <w:sz w:val="28"/>
          <w:szCs w:val="28"/>
        </w:rPr>
        <w:t xml:space="preserve">предоставления и распределения субсидий </w:t>
      </w:r>
      <w:proofErr w:type="gramStart"/>
      <w:r w:rsidRPr="007218C2">
        <w:rPr>
          <w:b/>
          <w:sz w:val="28"/>
          <w:szCs w:val="28"/>
        </w:rPr>
        <w:t>из</w:t>
      </w:r>
      <w:proofErr w:type="gramEnd"/>
      <w:r w:rsidRPr="007218C2">
        <w:rPr>
          <w:b/>
          <w:sz w:val="28"/>
          <w:szCs w:val="28"/>
        </w:rPr>
        <w:t xml:space="preserve"> областного</w:t>
      </w:r>
    </w:p>
    <w:p w:rsidR="00A77424" w:rsidRPr="007218C2" w:rsidRDefault="00A77424" w:rsidP="00A77424">
      <w:pPr>
        <w:widowControl w:val="0"/>
        <w:autoSpaceDE w:val="0"/>
        <w:autoSpaceDN w:val="0"/>
        <w:jc w:val="center"/>
        <w:rPr>
          <w:b/>
          <w:sz w:val="28"/>
          <w:szCs w:val="28"/>
        </w:rPr>
      </w:pPr>
      <w:r w:rsidRPr="007218C2">
        <w:rPr>
          <w:b/>
          <w:sz w:val="28"/>
          <w:szCs w:val="28"/>
        </w:rPr>
        <w:t>бюджета бюджетам</w:t>
      </w:r>
      <w:r w:rsidR="0068088F" w:rsidRPr="007218C2">
        <w:rPr>
          <w:rFonts w:eastAsiaTheme="minorHAnsi"/>
          <w:sz w:val="28"/>
          <w:szCs w:val="28"/>
          <w:lang w:eastAsia="en-US"/>
        </w:rPr>
        <w:t xml:space="preserve"> </w:t>
      </w:r>
      <w:r w:rsidR="0068088F" w:rsidRPr="007218C2">
        <w:rPr>
          <w:b/>
          <w:sz w:val="28"/>
          <w:szCs w:val="28"/>
        </w:rPr>
        <w:t>муниципальных образований Курской области</w:t>
      </w:r>
      <w:r w:rsidRPr="007218C2">
        <w:rPr>
          <w:b/>
          <w:sz w:val="28"/>
          <w:szCs w:val="28"/>
        </w:rPr>
        <w:t xml:space="preserve"> на дополнительное финансирование</w:t>
      </w:r>
      <w:r w:rsidR="007F6586" w:rsidRPr="007218C2">
        <w:rPr>
          <w:b/>
          <w:sz w:val="28"/>
          <w:szCs w:val="28"/>
        </w:rPr>
        <w:t xml:space="preserve"> </w:t>
      </w:r>
      <w:r w:rsidRPr="007218C2">
        <w:rPr>
          <w:b/>
          <w:sz w:val="28"/>
          <w:szCs w:val="28"/>
        </w:rPr>
        <w:t>мероприятий по организации питания обучающихся из малоимущих</w:t>
      </w:r>
      <w:r w:rsidR="007F6586" w:rsidRPr="007218C2">
        <w:rPr>
          <w:b/>
          <w:sz w:val="28"/>
          <w:szCs w:val="28"/>
        </w:rPr>
        <w:t xml:space="preserve"> </w:t>
      </w:r>
      <w:r w:rsidRPr="007218C2">
        <w:rPr>
          <w:b/>
          <w:sz w:val="28"/>
          <w:szCs w:val="28"/>
        </w:rPr>
        <w:t>и (или) многодетных семей, а также обучающихся</w:t>
      </w:r>
      <w:r w:rsidR="007F6586" w:rsidRPr="007218C2">
        <w:rPr>
          <w:b/>
          <w:sz w:val="28"/>
          <w:szCs w:val="28"/>
        </w:rPr>
        <w:t xml:space="preserve"> </w:t>
      </w:r>
      <w:r w:rsidRPr="007218C2">
        <w:rPr>
          <w:b/>
          <w:sz w:val="28"/>
          <w:szCs w:val="28"/>
        </w:rPr>
        <w:t>с ограниченными возможностями здоровья в муниципальных</w:t>
      </w:r>
      <w:r w:rsidR="007F6586" w:rsidRPr="007218C2">
        <w:rPr>
          <w:b/>
          <w:sz w:val="28"/>
          <w:szCs w:val="28"/>
        </w:rPr>
        <w:t xml:space="preserve"> </w:t>
      </w:r>
      <w:r w:rsidRPr="007218C2">
        <w:rPr>
          <w:b/>
          <w:sz w:val="28"/>
          <w:szCs w:val="28"/>
        </w:rPr>
        <w:t>общеобразовательных организациях</w:t>
      </w:r>
    </w:p>
    <w:p w:rsidR="00A77424" w:rsidRPr="007218C2" w:rsidRDefault="00A77424" w:rsidP="00A77424">
      <w:pPr>
        <w:widowControl w:val="0"/>
        <w:autoSpaceDE w:val="0"/>
        <w:autoSpaceDN w:val="0"/>
        <w:rPr>
          <w:sz w:val="28"/>
          <w:szCs w:val="28"/>
        </w:rPr>
      </w:pPr>
    </w:p>
    <w:p w:rsidR="00A77424" w:rsidRPr="007218C2" w:rsidRDefault="00A77424" w:rsidP="00101A16">
      <w:pPr>
        <w:widowControl w:val="0"/>
        <w:autoSpaceDE w:val="0"/>
        <w:autoSpaceDN w:val="0"/>
        <w:ind w:firstLine="709"/>
        <w:jc w:val="both"/>
        <w:rPr>
          <w:sz w:val="28"/>
          <w:szCs w:val="28"/>
        </w:rPr>
      </w:pPr>
      <w:r w:rsidRPr="007218C2">
        <w:rPr>
          <w:sz w:val="28"/>
          <w:szCs w:val="28"/>
        </w:rPr>
        <w:t xml:space="preserve">1. </w:t>
      </w:r>
      <w:proofErr w:type="gramStart"/>
      <w:r w:rsidRPr="007218C2">
        <w:rPr>
          <w:sz w:val="28"/>
          <w:szCs w:val="28"/>
        </w:rPr>
        <w:t>Настоящие Правила устанавливают порядок предоставления и распределения субсидий из областного бюджета бюджетам</w:t>
      </w:r>
      <w:r w:rsidR="0068088F" w:rsidRPr="007218C2">
        <w:rPr>
          <w:sz w:val="28"/>
          <w:szCs w:val="28"/>
        </w:rPr>
        <w:t xml:space="preserve"> муниципальных образований Курской области</w:t>
      </w:r>
      <w:r w:rsidRPr="007218C2">
        <w:rPr>
          <w:sz w:val="28"/>
          <w:szCs w:val="28"/>
        </w:rPr>
        <w:t xml:space="preserve"> на дополнительное финансирование мероприятий по организации питания обучающихся из малоимущих и (или) многодетных семей, а также обучающихся с ограниченными возможностями здоровья в муниципальных общеобразовательных организациях (далее</w:t>
      </w:r>
      <w:r w:rsidR="00D10AA0">
        <w:rPr>
          <w:sz w:val="28"/>
          <w:szCs w:val="28"/>
        </w:rPr>
        <w:t xml:space="preserve"> -</w:t>
      </w:r>
      <w:r w:rsidRPr="007218C2">
        <w:rPr>
          <w:sz w:val="28"/>
          <w:szCs w:val="28"/>
        </w:rPr>
        <w:t xml:space="preserve"> </w:t>
      </w:r>
      <w:r w:rsidR="00145009">
        <w:rPr>
          <w:sz w:val="28"/>
          <w:szCs w:val="28"/>
        </w:rPr>
        <w:t>субсидии</w:t>
      </w:r>
      <w:r w:rsidR="00100387">
        <w:rPr>
          <w:sz w:val="28"/>
          <w:szCs w:val="28"/>
        </w:rPr>
        <w:t>,</w:t>
      </w:r>
      <w:r w:rsidRPr="007218C2">
        <w:rPr>
          <w:sz w:val="28"/>
          <w:szCs w:val="28"/>
        </w:rPr>
        <w:t xml:space="preserve"> </w:t>
      </w:r>
      <w:r w:rsidR="00145009">
        <w:rPr>
          <w:sz w:val="28"/>
          <w:szCs w:val="28"/>
        </w:rPr>
        <w:t>муниципальны</w:t>
      </w:r>
      <w:r w:rsidR="00100387">
        <w:rPr>
          <w:sz w:val="28"/>
          <w:szCs w:val="28"/>
        </w:rPr>
        <w:t>е</w:t>
      </w:r>
      <w:r w:rsidR="00145009">
        <w:rPr>
          <w:sz w:val="28"/>
          <w:szCs w:val="28"/>
        </w:rPr>
        <w:t xml:space="preserve"> образования</w:t>
      </w:r>
      <w:r w:rsidRPr="007218C2">
        <w:rPr>
          <w:sz w:val="28"/>
          <w:szCs w:val="28"/>
        </w:rPr>
        <w:t>) в рамках государственной программы Курской области «Развитие образования в Курской области».</w:t>
      </w:r>
      <w:proofErr w:type="gramEnd"/>
    </w:p>
    <w:p w:rsidR="00A77424" w:rsidRPr="007218C2" w:rsidRDefault="00A77424" w:rsidP="00101A16">
      <w:pPr>
        <w:widowControl w:val="0"/>
        <w:autoSpaceDE w:val="0"/>
        <w:autoSpaceDN w:val="0"/>
        <w:ind w:firstLine="709"/>
        <w:jc w:val="both"/>
        <w:rPr>
          <w:sz w:val="28"/>
          <w:szCs w:val="28"/>
        </w:rPr>
      </w:pPr>
      <w:r w:rsidRPr="007218C2">
        <w:rPr>
          <w:sz w:val="28"/>
          <w:szCs w:val="28"/>
        </w:rPr>
        <w:t>2. Средства субсидии предоставляются на организацию питания указанной категории обучающихся в 5 - 11-х классах.</w:t>
      </w:r>
    </w:p>
    <w:p w:rsidR="00A77424" w:rsidRPr="007218C2" w:rsidRDefault="00A77424" w:rsidP="00101A16">
      <w:pPr>
        <w:widowControl w:val="0"/>
        <w:autoSpaceDE w:val="0"/>
        <w:autoSpaceDN w:val="0"/>
        <w:ind w:firstLine="709"/>
        <w:jc w:val="both"/>
        <w:rPr>
          <w:sz w:val="28"/>
          <w:szCs w:val="28"/>
        </w:rPr>
      </w:pPr>
      <w:proofErr w:type="gramStart"/>
      <w:r w:rsidRPr="007218C2">
        <w:rPr>
          <w:sz w:val="28"/>
          <w:szCs w:val="28"/>
        </w:rPr>
        <w:t>Мероприятия по организации питания обучающихся из малоимущих и (или) многодетных семей, а также обучающихся с ограниченными возможностями здоровья в муниципальных общеобразовательных организациях включают в себя обеспечение обучающихся горячим питанием, а в период освоения образовательных программ с применением электронного обучения и дистанционных образовательных технологий, а также в случае обучения на дому обучающихся с ограниченными возможностями здоровья - продуктовым набором или денежной компенсацией.</w:t>
      </w:r>
      <w:proofErr w:type="gramEnd"/>
    </w:p>
    <w:p w:rsidR="00A77424" w:rsidRPr="007218C2" w:rsidRDefault="00A77424" w:rsidP="00101A16">
      <w:pPr>
        <w:widowControl w:val="0"/>
        <w:autoSpaceDE w:val="0"/>
        <w:autoSpaceDN w:val="0"/>
        <w:ind w:firstLine="709"/>
        <w:jc w:val="both"/>
        <w:rPr>
          <w:sz w:val="28"/>
          <w:szCs w:val="28"/>
        </w:rPr>
      </w:pPr>
      <w:r w:rsidRPr="007218C2">
        <w:rPr>
          <w:sz w:val="28"/>
          <w:szCs w:val="28"/>
        </w:rPr>
        <w:t xml:space="preserve">3. Критерием отбора муниципальных образований для предоставления субсидии является наличие в муниципальных общеобразовательных </w:t>
      </w:r>
      <w:proofErr w:type="gramStart"/>
      <w:r w:rsidRPr="007218C2">
        <w:rPr>
          <w:sz w:val="28"/>
          <w:szCs w:val="28"/>
        </w:rPr>
        <w:t>организациях</w:t>
      </w:r>
      <w:proofErr w:type="gramEnd"/>
      <w:r w:rsidRPr="007218C2">
        <w:rPr>
          <w:sz w:val="28"/>
          <w:szCs w:val="28"/>
        </w:rPr>
        <w:t xml:space="preserve"> обучающихся из малоимущих и (или) многодетных семей, а также обучающихся с ограниченными возможностями здоровья в муниципальных общеобразовательных организациях.</w:t>
      </w:r>
    </w:p>
    <w:p w:rsidR="00A77424" w:rsidRPr="007218C2" w:rsidRDefault="00A77424" w:rsidP="00101A16">
      <w:pPr>
        <w:widowControl w:val="0"/>
        <w:autoSpaceDE w:val="0"/>
        <w:autoSpaceDN w:val="0"/>
        <w:ind w:firstLine="709"/>
        <w:jc w:val="both"/>
        <w:rPr>
          <w:sz w:val="28"/>
          <w:szCs w:val="28"/>
        </w:rPr>
      </w:pPr>
      <w:r w:rsidRPr="007218C2">
        <w:rPr>
          <w:sz w:val="28"/>
          <w:szCs w:val="28"/>
        </w:rPr>
        <w:t>4. Условиями предоставления и расходования субсидии являются:</w:t>
      </w:r>
    </w:p>
    <w:p w:rsidR="00100387" w:rsidRPr="007218C2" w:rsidRDefault="00A77424" w:rsidP="00100387">
      <w:pPr>
        <w:widowControl w:val="0"/>
        <w:autoSpaceDE w:val="0"/>
        <w:autoSpaceDN w:val="0"/>
        <w:ind w:firstLine="709"/>
        <w:jc w:val="both"/>
        <w:rPr>
          <w:sz w:val="28"/>
          <w:szCs w:val="28"/>
        </w:rPr>
      </w:pPr>
      <w:r w:rsidRPr="007218C2">
        <w:rPr>
          <w:sz w:val="28"/>
          <w:szCs w:val="28"/>
        </w:rPr>
        <w:t xml:space="preserve">а) </w:t>
      </w:r>
      <w:r w:rsidR="00100387" w:rsidRPr="007218C2">
        <w:rPr>
          <w:sz w:val="28"/>
          <w:szCs w:val="28"/>
        </w:rPr>
        <w:t>перечень мероприятий, подлежащих утверждению правовыми актами муниципальных образований в соответствии с требованиями нормативных правовых актов, на софинансирование которых осущес</w:t>
      </w:r>
      <w:r w:rsidR="00D77D01">
        <w:rPr>
          <w:sz w:val="28"/>
          <w:szCs w:val="28"/>
        </w:rPr>
        <w:t>твляется предоставление субсидии</w:t>
      </w:r>
      <w:r w:rsidR="00100387" w:rsidRPr="007218C2">
        <w:rPr>
          <w:sz w:val="28"/>
          <w:szCs w:val="28"/>
        </w:rPr>
        <w:t>;</w:t>
      </w:r>
    </w:p>
    <w:p w:rsidR="00100387" w:rsidRDefault="00100387" w:rsidP="00101A16">
      <w:pPr>
        <w:widowControl w:val="0"/>
        <w:autoSpaceDE w:val="0"/>
        <w:autoSpaceDN w:val="0"/>
        <w:ind w:firstLine="709"/>
        <w:jc w:val="both"/>
        <w:rPr>
          <w:sz w:val="28"/>
          <w:szCs w:val="28"/>
        </w:rPr>
      </w:pPr>
    </w:p>
    <w:p w:rsidR="00A77424" w:rsidRDefault="00C85B3F" w:rsidP="00101A16">
      <w:pPr>
        <w:widowControl w:val="0"/>
        <w:autoSpaceDE w:val="0"/>
        <w:autoSpaceDN w:val="0"/>
        <w:ind w:firstLine="709"/>
        <w:jc w:val="both"/>
        <w:rPr>
          <w:sz w:val="28"/>
          <w:szCs w:val="28"/>
        </w:rPr>
      </w:pPr>
      <w:r>
        <w:rPr>
          <w:sz w:val="28"/>
          <w:szCs w:val="28"/>
        </w:rPr>
        <w:t>б</w:t>
      </w:r>
      <w:r w:rsidR="00A77424" w:rsidRPr="007218C2">
        <w:rPr>
          <w:sz w:val="28"/>
          <w:szCs w:val="28"/>
        </w:rPr>
        <w:t>) возврат муниципальным образованием Курской области средств в областной бюджет в соответствии с пунктом 1</w:t>
      </w:r>
      <w:r w:rsidR="007D4999" w:rsidRPr="007218C2">
        <w:rPr>
          <w:sz w:val="28"/>
          <w:szCs w:val="28"/>
        </w:rPr>
        <w:t>5</w:t>
      </w:r>
      <w:r w:rsidR="00A77424" w:rsidRPr="007218C2">
        <w:rPr>
          <w:sz w:val="28"/>
          <w:szCs w:val="28"/>
        </w:rPr>
        <w:t xml:space="preserve"> настоящих Правил;</w:t>
      </w:r>
    </w:p>
    <w:p w:rsidR="00C85B3F" w:rsidRPr="007218C2" w:rsidRDefault="00C85B3F" w:rsidP="00C85B3F">
      <w:pPr>
        <w:widowControl w:val="0"/>
        <w:autoSpaceDE w:val="0"/>
        <w:autoSpaceDN w:val="0"/>
        <w:ind w:firstLine="709"/>
        <w:jc w:val="both"/>
        <w:rPr>
          <w:sz w:val="28"/>
          <w:szCs w:val="28"/>
        </w:rPr>
      </w:pPr>
      <w:r>
        <w:rPr>
          <w:sz w:val="28"/>
          <w:szCs w:val="28"/>
        </w:rPr>
        <w:t>в</w:t>
      </w:r>
      <w:r w:rsidRPr="007218C2">
        <w:rPr>
          <w:sz w:val="28"/>
          <w:szCs w:val="28"/>
        </w:rPr>
        <w:t>)</w:t>
      </w:r>
      <w:r>
        <w:rPr>
          <w:sz w:val="28"/>
          <w:szCs w:val="28"/>
        </w:rPr>
        <w:t xml:space="preserve"> </w:t>
      </w:r>
      <w:r w:rsidRPr="007218C2">
        <w:rPr>
          <w:sz w:val="28"/>
          <w:szCs w:val="28"/>
        </w:rPr>
        <w:t>заключение соглашения о предоставлении субсидии из областного бюджета местному бюджету</w:t>
      </w:r>
      <w:r>
        <w:rPr>
          <w:sz w:val="28"/>
          <w:szCs w:val="28"/>
        </w:rPr>
        <w:t>.</w:t>
      </w:r>
    </w:p>
    <w:p w:rsidR="00A77424" w:rsidRPr="007218C2" w:rsidRDefault="00A77424" w:rsidP="00101A16">
      <w:pPr>
        <w:widowControl w:val="0"/>
        <w:autoSpaceDE w:val="0"/>
        <w:autoSpaceDN w:val="0"/>
        <w:ind w:firstLine="709"/>
        <w:jc w:val="both"/>
        <w:rPr>
          <w:sz w:val="28"/>
          <w:szCs w:val="28"/>
        </w:rPr>
      </w:pPr>
      <w:r w:rsidRPr="007218C2">
        <w:rPr>
          <w:sz w:val="28"/>
          <w:szCs w:val="28"/>
        </w:rPr>
        <w:t xml:space="preserve">5. </w:t>
      </w:r>
      <w:proofErr w:type="gramStart"/>
      <w:r w:rsidRPr="007218C2">
        <w:rPr>
          <w:sz w:val="28"/>
          <w:szCs w:val="28"/>
        </w:rPr>
        <w:t xml:space="preserve">Субсидии предоставляются Министерством образования и науки Курской области (далее - Министерство)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w:t>
      </w:r>
      <w:r w:rsidR="00D77D01">
        <w:rPr>
          <w:sz w:val="28"/>
          <w:szCs w:val="28"/>
        </w:rPr>
        <w:t xml:space="preserve">на </w:t>
      </w:r>
      <w:r w:rsidRPr="007218C2">
        <w:rPr>
          <w:sz w:val="28"/>
          <w:szCs w:val="28"/>
        </w:rPr>
        <w:t>плановый период, и лимитов бюджетных обязательств, утвержденных Министерству на цели, указанные в пункте 2 настоящих Правил, на основании соглашения о предоставлении субсидии, заключенного Министерством с органом местного самоуправления</w:t>
      </w:r>
      <w:proofErr w:type="gramEnd"/>
      <w:r w:rsidRPr="007218C2">
        <w:rPr>
          <w:sz w:val="28"/>
          <w:szCs w:val="28"/>
        </w:rPr>
        <w:t xml:space="preserve"> (далее </w:t>
      </w:r>
      <w:r w:rsidR="007F6586" w:rsidRPr="007218C2">
        <w:rPr>
          <w:sz w:val="28"/>
          <w:szCs w:val="28"/>
        </w:rPr>
        <w:t>–</w:t>
      </w:r>
      <w:r w:rsidRPr="007218C2">
        <w:rPr>
          <w:sz w:val="28"/>
          <w:szCs w:val="28"/>
        </w:rPr>
        <w:t xml:space="preserve"> соглашение</w:t>
      </w:r>
      <w:r w:rsidR="007F6586" w:rsidRPr="007218C2">
        <w:rPr>
          <w:sz w:val="28"/>
          <w:szCs w:val="28"/>
        </w:rPr>
        <w:t>)</w:t>
      </w:r>
      <w:r w:rsidRPr="007218C2">
        <w:rPr>
          <w:sz w:val="28"/>
          <w:szCs w:val="28"/>
        </w:rPr>
        <w:t>.</w:t>
      </w:r>
    </w:p>
    <w:p w:rsidR="00A77424" w:rsidRPr="007218C2" w:rsidRDefault="00A77424" w:rsidP="00101A16">
      <w:pPr>
        <w:widowControl w:val="0"/>
        <w:autoSpaceDE w:val="0"/>
        <w:autoSpaceDN w:val="0"/>
        <w:ind w:firstLine="709"/>
        <w:jc w:val="both"/>
        <w:rPr>
          <w:sz w:val="28"/>
          <w:szCs w:val="28"/>
        </w:rPr>
      </w:pPr>
      <w:r w:rsidRPr="007218C2">
        <w:rPr>
          <w:sz w:val="28"/>
          <w:szCs w:val="28"/>
        </w:rPr>
        <w:t>6. Соглашение содержит следующие положения:</w:t>
      </w:r>
    </w:p>
    <w:p w:rsidR="00A77424" w:rsidRPr="007218C2" w:rsidRDefault="00A77424" w:rsidP="00101A16">
      <w:pPr>
        <w:widowControl w:val="0"/>
        <w:autoSpaceDE w:val="0"/>
        <w:autoSpaceDN w:val="0"/>
        <w:ind w:firstLine="709"/>
        <w:jc w:val="both"/>
        <w:rPr>
          <w:sz w:val="28"/>
          <w:szCs w:val="28"/>
        </w:rPr>
      </w:pPr>
      <w:r w:rsidRPr="007218C2">
        <w:rPr>
          <w:sz w:val="28"/>
          <w:szCs w:val="28"/>
        </w:rPr>
        <w:t>а) размер предоставляемой субсидии, порядок, условия ее перечисления в бюджет муниципального образования, а также объем (прогнозный объем) бюджетных ассигнований местных бюджетов на финансирование мероприятий по организации питания обучающихся из малоимущих и (или) многодетных семей, а также обучающихся с ограниченными возможностями здоровья в муниципальных общеобразовательных организациях;</w:t>
      </w:r>
    </w:p>
    <w:p w:rsidR="00A77424" w:rsidRPr="007218C2" w:rsidRDefault="00A77424" w:rsidP="00101A16">
      <w:pPr>
        <w:widowControl w:val="0"/>
        <w:autoSpaceDE w:val="0"/>
        <w:autoSpaceDN w:val="0"/>
        <w:ind w:firstLine="709"/>
        <w:jc w:val="both"/>
        <w:rPr>
          <w:sz w:val="28"/>
          <w:szCs w:val="28"/>
        </w:rPr>
      </w:pPr>
      <w:proofErr w:type="gramStart"/>
      <w:r w:rsidRPr="007218C2">
        <w:rPr>
          <w:sz w:val="28"/>
          <w:szCs w:val="28"/>
        </w:rPr>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w:t>
      </w:r>
      <w:r w:rsidR="007F6586" w:rsidRPr="007218C2">
        <w:rPr>
          <w:sz w:val="28"/>
          <w:szCs w:val="28"/>
        </w:rPr>
        <w:t xml:space="preserve">, установленный с учетом </w:t>
      </w:r>
      <w:r w:rsidR="007F6586" w:rsidRPr="007218C2">
        <w:rPr>
          <w:rFonts w:eastAsiaTheme="minorHAnsi"/>
          <w:sz w:val="28"/>
          <w:szCs w:val="28"/>
          <w:lang w:eastAsia="en-US"/>
        </w:rPr>
        <w:t xml:space="preserve">предельного уровня софинансирования, определенного </w:t>
      </w:r>
      <w:r w:rsidR="007F6586" w:rsidRPr="007218C2">
        <w:rPr>
          <w:sz w:val="28"/>
          <w:szCs w:val="28"/>
        </w:rPr>
        <w:t xml:space="preserve">в порядке, предусмотренном приложением №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w:t>
      </w:r>
      <w:r w:rsidR="00BE620F" w:rsidRPr="00473389">
        <w:rPr>
          <w:sz w:val="28"/>
          <w:szCs w:val="28"/>
        </w:rPr>
        <w:t>п</w:t>
      </w:r>
      <w:r w:rsidR="007F6586" w:rsidRPr="00473389">
        <w:rPr>
          <w:sz w:val="28"/>
          <w:szCs w:val="28"/>
        </w:rPr>
        <w:t>остановлением Администрации</w:t>
      </w:r>
      <w:r w:rsidR="007F6586" w:rsidRPr="007218C2">
        <w:rPr>
          <w:sz w:val="28"/>
          <w:szCs w:val="28"/>
        </w:rPr>
        <w:t xml:space="preserve"> Курской области от</w:t>
      </w:r>
      <w:proofErr w:type="gramEnd"/>
      <w:r w:rsidR="007F6586" w:rsidRPr="007218C2">
        <w:rPr>
          <w:sz w:val="28"/>
          <w:szCs w:val="28"/>
        </w:rPr>
        <w:t xml:space="preserve">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предоставления и распределения субсидий);</w:t>
      </w:r>
    </w:p>
    <w:p w:rsidR="00A77424" w:rsidRPr="007218C2" w:rsidRDefault="00A77424" w:rsidP="00101A16">
      <w:pPr>
        <w:widowControl w:val="0"/>
        <w:autoSpaceDE w:val="0"/>
        <w:autoSpaceDN w:val="0"/>
        <w:ind w:firstLine="709"/>
        <w:jc w:val="both"/>
        <w:rPr>
          <w:sz w:val="28"/>
          <w:szCs w:val="28"/>
        </w:rPr>
      </w:pPr>
      <w:bookmarkStart w:id="4" w:name="P19798"/>
      <w:bookmarkEnd w:id="4"/>
      <w:r w:rsidRPr="007218C2">
        <w:rPr>
          <w:sz w:val="28"/>
          <w:szCs w:val="28"/>
        </w:rPr>
        <w:t>в) значения результатов использования субсидии на каждый год предоставления субсидии;</w:t>
      </w:r>
    </w:p>
    <w:p w:rsidR="00A77424" w:rsidRPr="007218C2" w:rsidRDefault="00902A04" w:rsidP="00902A04">
      <w:pPr>
        <w:widowControl w:val="0"/>
        <w:autoSpaceDE w:val="0"/>
        <w:autoSpaceDN w:val="0"/>
        <w:jc w:val="both"/>
        <w:rPr>
          <w:sz w:val="28"/>
          <w:szCs w:val="28"/>
        </w:rPr>
      </w:pPr>
      <w:r w:rsidRPr="007218C2">
        <w:rPr>
          <w:sz w:val="28"/>
          <w:szCs w:val="28"/>
        </w:rPr>
        <w:t xml:space="preserve">         </w:t>
      </w:r>
      <w:r w:rsidR="00A77424" w:rsidRPr="007218C2">
        <w:rPr>
          <w:sz w:val="28"/>
          <w:szCs w:val="28"/>
        </w:rPr>
        <w:t xml:space="preserve"> г)  обязательства муниципального образования по достижению результатов использования субсидии;</w:t>
      </w:r>
    </w:p>
    <w:p w:rsidR="00A77424" w:rsidRPr="007218C2" w:rsidRDefault="00A77424" w:rsidP="00101A16">
      <w:pPr>
        <w:widowControl w:val="0"/>
        <w:autoSpaceDE w:val="0"/>
        <w:autoSpaceDN w:val="0"/>
        <w:ind w:firstLine="709"/>
        <w:jc w:val="both"/>
        <w:rPr>
          <w:sz w:val="28"/>
          <w:szCs w:val="28"/>
        </w:rPr>
      </w:pPr>
      <w:r w:rsidRPr="007218C2">
        <w:rPr>
          <w:sz w:val="28"/>
          <w:szCs w:val="28"/>
        </w:rPr>
        <w:t xml:space="preserve">д) обязательства муниципального образования по согласованию с соответствующими субъектами бюджетного планирования муниципальных программ, </w:t>
      </w:r>
      <w:proofErr w:type="spellStart"/>
      <w:r w:rsidRPr="007218C2">
        <w:rPr>
          <w:sz w:val="28"/>
          <w:szCs w:val="28"/>
        </w:rPr>
        <w:t>софинансируемых</w:t>
      </w:r>
      <w:proofErr w:type="spellEnd"/>
      <w:r w:rsidRPr="007218C2">
        <w:rPr>
          <w:sz w:val="28"/>
          <w:szCs w:val="28"/>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w:t>
      </w:r>
      <w:r w:rsidRPr="007218C2">
        <w:rPr>
          <w:sz w:val="28"/>
          <w:szCs w:val="28"/>
        </w:rPr>
        <w:lastRenderedPageBreak/>
        <w:t>изменение состава мероприятий указанных программ, на которые предоставляется субсидия;</w:t>
      </w:r>
    </w:p>
    <w:p w:rsidR="00A77424" w:rsidRPr="007218C2" w:rsidRDefault="00A77424" w:rsidP="00101A16">
      <w:pPr>
        <w:widowControl w:val="0"/>
        <w:autoSpaceDE w:val="0"/>
        <w:autoSpaceDN w:val="0"/>
        <w:ind w:firstLine="709"/>
        <w:jc w:val="both"/>
        <w:rPr>
          <w:sz w:val="28"/>
          <w:szCs w:val="28"/>
        </w:rPr>
      </w:pPr>
      <w:r w:rsidRPr="007218C2">
        <w:rPr>
          <w:sz w:val="28"/>
          <w:szCs w:val="28"/>
        </w:rPr>
        <w:t>е)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A77424" w:rsidRPr="007218C2" w:rsidRDefault="00A77424" w:rsidP="00101A16">
      <w:pPr>
        <w:widowControl w:val="0"/>
        <w:autoSpaceDE w:val="0"/>
        <w:autoSpaceDN w:val="0"/>
        <w:ind w:firstLine="709"/>
        <w:jc w:val="both"/>
        <w:rPr>
          <w:sz w:val="28"/>
          <w:szCs w:val="28"/>
        </w:rPr>
      </w:pPr>
      <w:r w:rsidRPr="007218C2">
        <w:rPr>
          <w:sz w:val="28"/>
          <w:szCs w:val="28"/>
        </w:rPr>
        <w:t>ж) сроки и порядок</w:t>
      </w:r>
      <w:r w:rsidR="00100387">
        <w:rPr>
          <w:sz w:val="28"/>
          <w:szCs w:val="28"/>
        </w:rPr>
        <w:t xml:space="preserve"> представления следующих отчетов</w:t>
      </w:r>
      <w:r w:rsidRPr="007218C2">
        <w:rPr>
          <w:sz w:val="28"/>
          <w:szCs w:val="28"/>
        </w:rPr>
        <w:t>:</w:t>
      </w:r>
    </w:p>
    <w:p w:rsidR="00A77424" w:rsidRPr="007218C2" w:rsidRDefault="00100387" w:rsidP="00101A16">
      <w:pPr>
        <w:widowControl w:val="0"/>
        <w:autoSpaceDE w:val="0"/>
        <w:autoSpaceDN w:val="0"/>
        <w:ind w:firstLine="709"/>
        <w:jc w:val="both"/>
        <w:rPr>
          <w:sz w:val="28"/>
          <w:szCs w:val="28"/>
        </w:rPr>
      </w:pPr>
      <w:r>
        <w:rPr>
          <w:sz w:val="28"/>
          <w:szCs w:val="28"/>
        </w:rPr>
        <w:t xml:space="preserve">об осуществлении </w:t>
      </w:r>
      <w:r w:rsidR="004F3586" w:rsidRPr="007218C2">
        <w:rPr>
          <w:sz w:val="28"/>
          <w:szCs w:val="28"/>
        </w:rPr>
        <w:t>расход</w:t>
      </w:r>
      <w:r>
        <w:rPr>
          <w:sz w:val="28"/>
          <w:szCs w:val="28"/>
        </w:rPr>
        <w:t>ов</w:t>
      </w:r>
      <w:r w:rsidR="004F3586" w:rsidRPr="007218C2">
        <w:rPr>
          <w:sz w:val="28"/>
          <w:szCs w:val="28"/>
        </w:rPr>
        <w:t xml:space="preserve"> бюджета муниципального образования, </w:t>
      </w:r>
      <w:r>
        <w:rPr>
          <w:sz w:val="28"/>
          <w:szCs w:val="28"/>
        </w:rPr>
        <w:t>источником финансового обеспечения</w:t>
      </w:r>
      <w:r w:rsidR="004F3586" w:rsidRPr="007218C2">
        <w:rPr>
          <w:sz w:val="28"/>
          <w:szCs w:val="28"/>
        </w:rPr>
        <w:t xml:space="preserve"> которых </w:t>
      </w:r>
      <w:r>
        <w:rPr>
          <w:sz w:val="28"/>
          <w:szCs w:val="28"/>
        </w:rPr>
        <w:t>является</w:t>
      </w:r>
      <w:r w:rsidR="004F3586" w:rsidRPr="007218C2">
        <w:rPr>
          <w:sz w:val="28"/>
          <w:szCs w:val="28"/>
        </w:rPr>
        <w:t xml:space="preserve"> субсидия</w:t>
      </w:r>
      <w:r w:rsidR="00A77424" w:rsidRPr="007218C2">
        <w:rPr>
          <w:sz w:val="28"/>
          <w:szCs w:val="28"/>
        </w:rPr>
        <w:t>;</w:t>
      </w:r>
    </w:p>
    <w:p w:rsidR="00A77424" w:rsidRPr="007218C2" w:rsidRDefault="004F3586" w:rsidP="004F3586">
      <w:pPr>
        <w:widowControl w:val="0"/>
        <w:autoSpaceDE w:val="0"/>
        <w:autoSpaceDN w:val="0"/>
        <w:jc w:val="both"/>
        <w:rPr>
          <w:sz w:val="28"/>
          <w:szCs w:val="28"/>
        </w:rPr>
      </w:pPr>
      <w:r w:rsidRPr="007218C2">
        <w:rPr>
          <w:sz w:val="28"/>
          <w:szCs w:val="28"/>
        </w:rPr>
        <w:t xml:space="preserve">        </w:t>
      </w:r>
      <w:r w:rsidR="00A77424" w:rsidRPr="007218C2">
        <w:rPr>
          <w:sz w:val="28"/>
          <w:szCs w:val="28"/>
        </w:rPr>
        <w:t xml:space="preserve"> </w:t>
      </w:r>
      <w:r w:rsidR="00D77D01">
        <w:rPr>
          <w:sz w:val="28"/>
          <w:szCs w:val="28"/>
        </w:rPr>
        <w:t xml:space="preserve">о </w:t>
      </w:r>
      <w:r w:rsidR="00A77424" w:rsidRPr="007218C2">
        <w:rPr>
          <w:sz w:val="28"/>
          <w:szCs w:val="28"/>
        </w:rPr>
        <w:t>достижении значений результатов использования субсидии;</w:t>
      </w:r>
    </w:p>
    <w:p w:rsidR="00A77424" w:rsidRPr="007218C2" w:rsidRDefault="00A77424" w:rsidP="00101A16">
      <w:pPr>
        <w:widowControl w:val="0"/>
        <w:autoSpaceDE w:val="0"/>
        <w:autoSpaceDN w:val="0"/>
        <w:ind w:firstLine="709"/>
        <w:jc w:val="both"/>
        <w:rPr>
          <w:sz w:val="28"/>
          <w:szCs w:val="28"/>
        </w:rPr>
      </w:pPr>
      <w:r w:rsidRPr="007218C2">
        <w:rPr>
          <w:sz w:val="28"/>
          <w:szCs w:val="28"/>
        </w:rPr>
        <w:t xml:space="preserve">з) порядок осуществления </w:t>
      </w:r>
      <w:proofErr w:type="gramStart"/>
      <w:r w:rsidRPr="007218C2">
        <w:rPr>
          <w:sz w:val="28"/>
          <w:szCs w:val="28"/>
        </w:rPr>
        <w:t>контроля за</w:t>
      </w:r>
      <w:proofErr w:type="gramEnd"/>
      <w:r w:rsidRPr="007218C2">
        <w:rPr>
          <w:sz w:val="28"/>
          <w:szCs w:val="28"/>
        </w:rPr>
        <w:t xml:space="preserve"> выполнением муниципальным образованием обязательств, предусмотренных соглашением;</w:t>
      </w:r>
    </w:p>
    <w:p w:rsidR="00A77424" w:rsidRPr="007218C2" w:rsidRDefault="00A77424" w:rsidP="00101A16">
      <w:pPr>
        <w:widowControl w:val="0"/>
        <w:autoSpaceDE w:val="0"/>
        <w:autoSpaceDN w:val="0"/>
        <w:ind w:firstLine="709"/>
        <w:jc w:val="both"/>
        <w:rPr>
          <w:sz w:val="28"/>
          <w:szCs w:val="28"/>
        </w:rPr>
      </w:pPr>
      <w:r w:rsidRPr="007218C2">
        <w:rPr>
          <w:sz w:val="28"/>
          <w:szCs w:val="28"/>
        </w:rPr>
        <w:t xml:space="preserve">и) последствия </w:t>
      </w:r>
      <w:proofErr w:type="spellStart"/>
      <w:r w:rsidRPr="007218C2">
        <w:rPr>
          <w:sz w:val="28"/>
          <w:szCs w:val="28"/>
        </w:rPr>
        <w:t>недостижения</w:t>
      </w:r>
      <w:proofErr w:type="spellEnd"/>
      <w:r w:rsidRPr="007218C2">
        <w:rPr>
          <w:sz w:val="28"/>
          <w:szCs w:val="28"/>
        </w:rPr>
        <w:t xml:space="preserve"> муниципальным образованием установленных значений результатов использования субсидии;</w:t>
      </w:r>
    </w:p>
    <w:p w:rsidR="00A77424" w:rsidRPr="007218C2" w:rsidRDefault="00A77424" w:rsidP="00101A16">
      <w:pPr>
        <w:widowControl w:val="0"/>
        <w:autoSpaceDE w:val="0"/>
        <w:autoSpaceDN w:val="0"/>
        <w:ind w:firstLine="709"/>
        <w:jc w:val="both"/>
        <w:rPr>
          <w:sz w:val="28"/>
          <w:szCs w:val="28"/>
        </w:rPr>
      </w:pPr>
      <w:r w:rsidRPr="007218C2">
        <w:rPr>
          <w:sz w:val="28"/>
          <w:szCs w:val="28"/>
        </w:rPr>
        <w:t>к) ответственность сторон за нарушение условий соглашения;</w:t>
      </w:r>
    </w:p>
    <w:p w:rsidR="00A77424" w:rsidRPr="007218C2" w:rsidRDefault="00A77424" w:rsidP="00101A16">
      <w:pPr>
        <w:widowControl w:val="0"/>
        <w:autoSpaceDE w:val="0"/>
        <w:autoSpaceDN w:val="0"/>
        <w:ind w:firstLine="709"/>
        <w:jc w:val="both"/>
        <w:rPr>
          <w:sz w:val="28"/>
          <w:szCs w:val="28"/>
        </w:rPr>
      </w:pPr>
      <w:r w:rsidRPr="007218C2">
        <w:rPr>
          <w:sz w:val="28"/>
          <w:szCs w:val="28"/>
        </w:rPr>
        <w:t xml:space="preserve">л) обязательства муниципального образования Курской области по возврату средств в областной бюджет в соответствии с </w:t>
      </w:r>
      <w:hyperlink w:anchor="P19845">
        <w:r w:rsidRPr="007218C2">
          <w:rPr>
            <w:sz w:val="28"/>
            <w:szCs w:val="28"/>
          </w:rPr>
          <w:t>пунктом</w:t>
        </w:r>
      </w:hyperlink>
      <w:r w:rsidRPr="007218C2">
        <w:rPr>
          <w:sz w:val="28"/>
          <w:szCs w:val="28"/>
        </w:rPr>
        <w:t xml:space="preserve"> 1</w:t>
      </w:r>
      <w:r w:rsidR="00F554F6" w:rsidRPr="007218C2">
        <w:rPr>
          <w:sz w:val="28"/>
          <w:szCs w:val="28"/>
        </w:rPr>
        <w:t>5</w:t>
      </w:r>
      <w:r w:rsidRPr="007218C2">
        <w:rPr>
          <w:sz w:val="28"/>
          <w:szCs w:val="28"/>
        </w:rPr>
        <w:t xml:space="preserve"> настоящих Правил;</w:t>
      </w:r>
    </w:p>
    <w:p w:rsidR="00A77424" w:rsidRPr="007218C2" w:rsidRDefault="00A77424" w:rsidP="00101A16">
      <w:pPr>
        <w:widowControl w:val="0"/>
        <w:autoSpaceDE w:val="0"/>
        <w:autoSpaceDN w:val="0"/>
        <w:ind w:firstLine="709"/>
        <w:jc w:val="both"/>
        <w:rPr>
          <w:sz w:val="28"/>
          <w:szCs w:val="28"/>
        </w:rPr>
      </w:pPr>
      <w:r w:rsidRPr="007218C2">
        <w:rPr>
          <w:sz w:val="28"/>
          <w:szCs w:val="28"/>
        </w:rPr>
        <w:t>м) условие о вступлении в силу соглашения;</w:t>
      </w:r>
    </w:p>
    <w:p w:rsidR="00A77424" w:rsidRPr="007218C2" w:rsidRDefault="00A77424" w:rsidP="00101A16">
      <w:pPr>
        <w:widowControl w:val="0"/>
        <w:autoSpaceDE w:val="0"/>
        <w:autoSpaceDN w:val="0"/>
        <w:ind w:firstLine="709"/>
        <w:jc w:val="both"/>
        <w:rPr>
          <w:sz w:val="28"/>
          <w:szCs w:val="28"/>
        </w:rPr>
      </w:pPr>
      <w:r w:rsidRPr="007218C2">
        <w:rPr>
          <w:sz w:val="28"/>
          <w:szCs w:val="28"/>
        </w:rPr>
        <w:t>н)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A77424" w:rsidRPr="007218C2" w:rsidRDefault="00A77424" w:rsidP="00101A16">
      <w:pPr>
        <w:widowControl w:val="0"/>
        <w:autoSpaceDE w:val="0"/>
        <w:autoSpaceDN w:val="0"/>
        <w:ind w:firstLine="709"/>
        <w:jc w:val="both"/>
        <w:rPr>
          <w:sz w:val="28"/>
          <w:szCs w:val="28"/>
        </w:rPr>
      </w:pPr>
      <w:r w:rsidRPr="007218C2">
        <w:rPr>
          <w:sz w:val="28"/>
          <w:szCs w:val="28"/>
        </w:rPr>
        <w:t>о)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значений результатов использования субсидии;</w:t>
      </w:r>
    </w:p>
    <w:p w:rsidR="00246976" w:rsidRPr="007218C2" w:rsidRDefault="00246976" w:rsidP="00246976">
      <w:pPr>
        <w:widowControl w:val="0"/>
        <w:autoSpaceDE w:val="0"/>
        <w:autoSpaceDN w:val="0"/>
        <w:ind w:firstLine="709"/>
        <w:jc w:val="both"/>
        <w:rPr>
          <w:sz w:val="28"/>
          <w:szCs w:val="28"/>
        </w:rPr>
      </w:pPr>
      <w:r w:rsidRPr="007218C2">
        <w:rPr>
          <w:sz w:val="28"/>
          <w:szCs w:val="28"/>
        </w:rPr>
        <w:t>п) условие о перечислении субсидии, имеющей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w:t>
      </w:r>
    </w:p>
    <w:p w:rsidR="00A77424" w:rsidRPr="007218C2" w:rsidRDefault="00246976" w:rsidP="00246976">
      <w:pPr>
        <w:widowControl w:val="0"/>
        <w:autoSpaceDE w:val="0"/>
        <w:autoSpaceDN w:val="0"/>
        <w:ind w:firstLine="709"/>
        <w:jc w:val="both"/>
        <w:rPr>
          <w:sz w:val="28"/>
          <w:szCs w:val="28"/>
        </w:rPr>
      </w:pPr>
      <w:r w:rsidRPr="007218C2">
        <w:rPr>
          <w:sz w:val="28"/>
          <w:szCs w:val="28"/>
        </w:rPr>
        <w:t xml:space="preserve">р) </w:t>
      </w:r>
      <w:r w:rsidR="00A77424" w:rsidRPr="007218C2">
        <w:rPr>
          <w:sz w:val="28"/>
          <w:szCs w:val="28"/>
        </w:rPr>
        <w:t xml:space="preserve">соглашение не может содержать сведения об отчетах и (или) сроках и порядке их представления, не предусмотренные </w:t>
      </w:r>
      <w:r w:rsidR="00100387">
        <w:rPr>
          <w:sz w:val="28"/>
          <w:szCs w:val="28"/>
        </w:rPr>
        <w:t>настоящими</w:t>
      </w:r>
      <w:r w:rsidR="00A77424" w:rsidRPr="007218C2">
        <w:rPr>
          <w:sz w:val="28"/>
          <w:szCs w:val="28"/>
        </w:rPr>
        <w:t xml:space="preserve"> </w:t>
      </w:r>
      <w:r w:rsidR="00100387">
        <w:rPr>
          <w:sz w:val="28"/>
          <w:szCs w:val="28"/>
        </w:rPr>
        <w:t>П</w:t>
      </w:r>
      <w:r w:rsidR="00A77424" w:rsidRPr="007218C2">
        <w:rPr>
          <w:sz w:val="28"/>
          <w:szCs w:val="28"/>
        </w:rPr>
        <w:t>равилами.</w:t>
      </w:r>
    </w:p>
    <w:p w:rsidR="00E57D43" w:rsidRPr="007218C2" w:rsidRDefault="00E57D43" w:rsidP="00101A16">
      <w:pPr>
        <w:widowControl w:val="0"/>
        <w:autoSpaceDE w:val="0"/>
        <w:autoSpaceDN w:val="0"/>
        <w:ind w:firstLine="709"/>
        <w:jc w:val="both"/>
        <w:rPr>
          <w:sz w:val="28"/>
          <w:szCs w:val="28"/>
        </w:rPr>
      </w:pPr>
      <w:r w:rsidRPr="007218C2">
        <w:rPr>
          <w:sz w:val="28"/>
          <w:szCs w:val="28"/>
        </w:rPr>
        <w:t>7.</w:t>
      </w:r>
      <w:r w:rsidRPr="007218C2">
        <w:t xml:space="preserve"> </w:t>
      </w:r>
      <w:r w:rsidRPr="007218C2">
        <w:rPr>
          <w:sz w:val="28"/>
          <w:szCs w:val="28"/>
        </w:rPr>
        <w:t>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A77424" w:rsidRPr="007218C2" w:rsidRDefault="00A77424" w:rsidP="00101A16">
      <w:pPr>
        <w:widowControl w:val="0"/>
        <w:autoSpaceDE w:val="0"/>
        <w:autoSpaceDN w:val="0"/>
        <w:ind w:firstLine="709"/>
        <w:jc w:val="both"/>
        <w:rPr>
          <w:sz w:val="28"/>
          <w:szCs w:val="28"/>
        </w:rPr>
      </w:pPr>
      <w:r w:rsidRPr="007218C2">
        <w:rPr>
          <w:sz w:val="28"/>
          <w:szCs w:val="28"/>
        </w:rP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а также случая сокращения размера субсидии.</w:t>
      </w:r>
    </w:p>
    <w:p w:rsidR="00A77424" w:rsidRPr="007218C2" w:rsidRDefault="00F554F6" w:rsidP="00101A16">
      <w:pPr>
        <w:widowControl w:val="0"/>
        <w:autoSpaceDE w:val="0"/>
        <w:autoSpaceDN w:val="0"/>
        <w:ind w:firstLine="709"/>
        <w:jc w:val="both"/>
        <w:rPr>
          <w:sz w:val="28"/>
          <w:szCs w:val="28"/>
        </w:rPr>
      </w:pPr>
      <w:r w:rsidRPr="007218C2">
        <w:rPr>
          <w:sz w:val="28"/>
          <w:szCs w:val="28"/>
        </w:rPr>
        <w:lastRenderedPageBreak/>
        <w:t>8</w:t>
      </w:r>
      <w:r w:rsidR="00A77424" w:rsidRPr="007218C2">
        <w:rPr>
          <w:sz w:val="28"/>
          <w:szCs w:val="28"/>
        </w:rPr>
        <w:t xml:space="preserve">. Отбор муниципальных образований для предоставления субсидии осуществляется Министерством в соответствии с критериями и условиями, установленными </w:t>
      </w:r>
      <w:r w:rsidR="00E57D43" w:rsidRPr="007218C2">
        <w:rPr>
          <w:sz w:val="28"/>
          <w:szCs w:val="28"/>
        </w:rPr>
        <w:t xml:space="preserve">пунктами 3 и 4 </w:t>
      </w:r>
      <w:r w:rsidR="00A77424" w:rsidRPr="007218C2">
        <w:rPr>
          <w:sz w:val="28"/>
          <w:szCs w:val="28"/>
        </w:rPr>
        <w:t>настоящи</w:t>
      </w:r>
      <w:r w:rsidR="00E57D43" w:rsidRPr="007218C2">
        <w:rPr>
          <w:sz w:val="28"/>
          <w:szCs w:val="28"/>
        </w:rPr>
        <w:t>х</w:t>
      </w:r>
      <w:r w:rsidR="00A77424" w:rsidRPr="007218C2">
        <w:rPr>
          <w:sz w:val="28"/>
          <w:szCs w:val="28"/>
        </w:rPr>
        <w:t xml:space="preserve"> Правил.</w:t>
      </w:r>
    </w:p>
    <w:p w:rsidR="00A77424" w:rsidRPr="007218C2" w:rsidRDefault="00F554F6" w:rsidP="00101A16">
      <w:pPr>
        <w:widowControl w:val="0"/>
        <w:autoSpaceDE w:val="0"/>
        <w:autoSpaceDN w:val="0"/>
        <w:ind w:firstLine="709"/>
        <w:jc w:val="both"/>
        <w:rPr>
          <w:sz w:val="28"/>
          <w:szCs w:val="28"/>
        </w:rPr>
      </w:pPr>
      <w:r w:rsidRPr="007218C2">
        <w:rPr>
          <w:sz w:val="28"/>
          <w:szCs w:val="28"/>
        </w:rPr>
        <w:t>9</w:t>
      </w:r>
      <w:r w:rsidR="00A77424" w:rsidRPr="007218C2">
        <w:rPr>
          <w:sz w:val="28"/>
          <w:szCs w:val="28"/>
        </w:rPr>
        <w:t>. Размер субсидии бюджету j-</w:t>
      </w:r>
      <w:proofErr w:type="spellStart"/>
      <w:r w:rsidR="00A77424" w:rsidRPr="007218C2">
        <w:rPr>
          <w:sz w:val="28"/>
          <w:szCs w:val="28"/>
        </w:rPr>
        <w:t>го</w:t>
      </w:r>
      <w:proofErr w:type="spellEnd"/>
      <w:r w:rsidR="00A77424" w:rsidRPr="007218C2">
        <w:rPr>
          <w:sz w:val="28"/>
          <w:szCs w:val="28"/>
        </w:rPr>
        <w:t xml:space="preserve"> муниципального района (городского округа) Курской области определяется по формуле:</w:t>
      </w:r>
    </w:p>
    <w:p w:rsidR="00A77424" w:rsidRPr="007218C2" w:rsidRDefault="00A77424" w:rsidP="00101A16">
      <w:pPr>
        <w:widowControl w:val="0"/>
        <w:autoSpaceDE w:val="0"/>
        <w:autoSpaceDN w:val="0"/>
        <w:ind w:firstLine="709"/>
        <w:rPr>
          <w:sz w:val="28"/>
          <w:szCs w:val="28"/>
        </w:rPr>
      </w:pPr>
    </w:p>
    <w:p w:rsidR="00A77424" w:rsidRPr="007218C2" w:rsidRDefault="00A77424" w:rsidP="00101A16">
      <w:pPr>
        <w:widowControl w:val="0"/>
        <w:autoSpaceDE w:val="0"/>
        <w:autoSpaceDN w:val="0"/>
        <w:ind w:firstLine="709"/>
        <w:jc w:val="center"/>
        <w:rPr>
          <w:sz w:val="28"/>
          <w:szCs w:val="28"/>
          <w:lang w:val="en-US"/>
        </w:rPr>
      </w:pPr>
      <w:proofErr w:type="spellStart"/>
      <w:r w:rsidRPr="007218C2">
        <w:rPr>
          <w:sz w:val="28"/>
          <w:szCs w:val="28"/>
          <w:lang w:val="en-US"/>
        </w:rPr>
        <w:t>Sj</w:t>
      </w:r>
      <w:proofErr w:type="spellEnd"/>
      <w:r w:rsidRPr="007218C2">
        <w:rPr>
          <w:sz w:val="28"/>
          <w:szCs w:val="28"/>
          <w:lang w:val="en-US"/>
        </w:rPr>
        <w:t xml:space="preserve"> = </w:t>
      </w:r>
      <w:proofErr w:type="spellStart"/>
      <w:r w:rsidRPr="007218C2">
        <w:rPr>
          <w:sz w:val="28"/>
          <w:szCs w:val="28"/>
          <w:lang w:val="en-US"/>
        </w:rPr>
        <w:t>Cj</w:t>
      </w:r>
      <w:proofErr w:type="spellEnd"/>
      <w:r w:rsidRPr="007218C2">
        <w:rPr>
          <w:sz w:val="28"/>
          <w:szCs w:val="28"/>
          <w:lang w:val="en-US"/>
        </w:rPr>
        <w:t xml:space="preserve"> x (k x Ks) x </w:t>
      </w:r>
      <w:proofErr w:type="spellStart"/>
      <w:r w:rsidRPr="007218C2">
        <w:rPr>
          <w:sz w:val="28"/>
          <w:szCs w:val="28"/>
          <w:lang w:val="en-US"/>
        </w:rPr>
        <w:t>Yj</w:t>
      </w:r>
      <w:proofErr w:type="spellEnd"/>
      <w:r w:rsidRPr="007218C2">
        <w:rPr>
          <w:sz w:val="28"/>
          <w:szCs w:val="28"/>
          <w:lang w:val="en-US"/>
        </w:rPr>
        <w:t>,</w:t>
      </w:r>
    </w:p>
    <w:p w:rsidR="00A77424" w:rsidRPr="007218C2" w:rsidRDefault="00A77424" w:rsidP="00101A16">
      <w:pPr>
        <w:widowControl w:val="0"/>
        <w:autoSpaceDE w:val="0"/>
        <w:autoSpaceDN w:val="0"/>
        <w:ind w:firstLine="709"/>
        <w:rPr>
          <w:sz w:val="28"/>
          <w:szCs w:val="28"/>
          <w:lang w:val="en-US"/>
        </w:rPr>
      </w:pPr>
    </w:p>
    <w:p w:rsidR="00A77424" w:rsidRPr="007218C2" w:rsidRDefault="00A77424" w:rsidP="00101A16">
      <w:pPr>
        <w:widowControl w:val="0"/>
        <w:autoSpaceDE w:val="0"/>
        <w:autoSpaceDN w:val="0"/>
        <w:ind w:firstLine="709"/>
        <w:jc w:val="both"/>
        <w:rPr>
          <w:sz w:val="28"/>
          <w:szCs w:val="28"/>
        </w:rPr>
      </w:pPr>
      <w:r w:rsidRPr="007218C2">
        <w:rPr>
          <w:sz w:val="28"/>
          <w:szCs w:val="28"/>
        </w:rPr>
        <w:t>где:</w:t>
      </w:r>
    </w:p>
    <w:p w:rsidR="00A77424" w:rsidRPr="007218C2" w:rsidRDefault="00A77424" w:rsidP="00101A16">
      <w:pPr>
        <w:widowControl w:val="0"/>
        <w:autoSpaceDE w:val="0"/>
        <w:autoSpaceDN w:val="0"/>
        <w:ind w:firstLine="709"/>
        <w:jc w:val="both"/>
        <w:rPr>
          <w:sz w:val="28"/>
          <w:szCs w:val="28"/>
        </w:rPr>
      </w:pPr>
      <w:proofErr w:type="spellStart"/>
      <w:r w:rsidRPr="007218C2">
        <w:rPr>
          <w:sz w:val="28"/>
          <w:szCs w:val="28"/>
        </w:rPr>
        <w:t>Sj</w:t>
      </w:r>
      <w:proofErr w:type="spellEnd"/>
      <w:r w:rsidRPr="007218C2">
        <w:rPr>
          <w:sz w:val="28"/>
          <w:szCs w:val="28"/>
        </w:rPr>
        <w:t xml:space="preserve"> - размер субсидии, предоставляемой бюджету j-</w:t>
      </w:r>
      <w:proofErr w:type="spellStart"/>
      <w:r w:rsidRPr="007218C2">
        <w:rPr>
          <w:sz w:val="28"/>
          <w:szCs w:val="28"/>
        </w:rPr>
        <w:t>го</w:t>
      </w:r>
      <w:proofErr w:type="spellEnd"/>
      <w:r w:rsidRPr="007218C2">
        <w:rPr>
          <w:sz w:val="28"/>
          <w:szCs w:val="28"/>
        </w:rPr>
        <w:t xml:space="preserve"> муниципального образования на дополнительное финансирование мероприятий по организации питания обучающихся из малоимущих и (или) многодетных семей, а также обучающихся с ограниченными возможностями здоровья в муниципальных общеобразовательных организациях;</w:t>
      </w:r>
    </w:p>
    <w:p w:rsidR="00A77424" w:rsidRPr="007218C2" w:rsidRDefault="00A77424" w:rsidP="00101A16">
      <w:pPr>
        <w:widowControl w:val="0"/>
        <w:autoSpaceDE w:val="0"/>
        <w:autoSpaceDN w:val="0"/>
        <w:ind w:firstLine="709"/>
        <w:jc w:val="both"/>
        <w:rPr>
          <w:sz w:val="28"/>
          <w:szCs w:val="28"/>
        </w:rPr>
      </w:pPr>
      <w:proofErr w:type="spellStart"/>
      <w:r w:rsidRPr="007218C2">
        <w:rPr>
          <w:sz w:val="28"/>
          <w:szCs w:val="28"/>
        </w:rPr>
        <w:t>Cj</w:t>
      </w:r>
      <w:proofErr w:type="spellEnd"/>
      <w:r w:rsidRPr="007218C2">
        <w:rPr>
          <w:sz w:val="28"/>
          <w:szCs w:val="28"/>
        </w:rPr>
        <w:t xml:space="preserve"> - средний размер стоимости предоставляемого на бесплатной основе питания на одного обучающегося, сложившийся в j-м муниципальном образовании в году, предшествующем текущему финансовому году;</w:t>
      </w:r>
    </w:p>
    <w:p w:rsidR="00A77424" w:rsidRPr="007218C2" w:rsidRDefault="00A77424" w:rsidP="00101A16">
      <w:pPr>
        <w:widowControl w:val="0"/>
        <w:autoSpaceDE w:val="0"/>
        <w:autoSpaceDN w:val="0"/>
        <w:ind w:firstLine="709"/>
        <w:jc w:val="both"/>
        <w:rPr>
          <w:sz w:val="28"/>
          <w:szCs w:val="28"/>
        </w:rPr>
      </w:pPr>
      <w:r w:rsidRPr="007218C2">
        <w:rPr>
          <w:sz w:val="28"/>
          <w:szCs w:val="28"/>
        </w:rPr>
        <w:t>k - среднегодовое количество дней посещения обучающимися общеобразовательных организаций в соответствующем финансовом году и плановом периоде соответствующего муниципального образования по данным муниципального образования, представленным Министерству;</w:t>
      </w:r>
    </w:p>
    <w:p w:rsidR="00A77424" w:rsidRPr="007218C2" w:rsidRDefault="00A77424" w:rsidP="00101A16">
      <w:pPr>
        <w:widowControl w:val="0"/>
        <w:autoSpaceDE w:val="0"/>
        <w:autoSpaceDN w:val="0"/>
        <w:ind w:firstLine="709"/>
        <w:jc w:val="both"/>
        <w:rPr>
          <w:sz w:val="28"/>
          <w:szCs w:val="28"/>
        </w:rPr>
      </w:pPr>
      <w:proofErr w:type="spellStart"/>
      <w:r w:rsidRPr="007218C2">
        <w:rPr>
          <w:sz w:val="28"/>
          <w:szCs w:val="28"/>
        </w:rPr>
        <w:t>Ks</w:t>
      </w:r>
      <w:proofErr w:type="spellEnd"/>
      <w:r w:rsidRPr="007218C2">
        <w:rPr>
          <w:sz w:val="28"/>
          <w:szCs w:val="28"/>
        </w:rPr>
        <w:t xml:space="preserve"> - среднегодовое количество </w:t>
      </w:r>
      <w:proofErr w:type="gramStart"/>
      <w:r w:rsidRPr="007218C2">
        <w:rPr>
          <w:sz w:val="28"/>
          <w:szCs w:val="28"/>
        </w:rPr>
        <w:t>обучающихся</w:t>
      </w:r>
      <w:proofErr w:type="gramEnd"/>
      <w:r w:rsidRPr="007218C2">
        <w:rPr>
          <w:sz w:val="28"/>
          <w:szCs w:val="28"/>
        </w:rPr>
        <w:t xml:space="preserve"> соответствующего муниципального образования, имеющих право на обеспечение питанием на бесплатной основе в соответствующем финансовом году и плановом периоде, по данным муниципального образования, представленным Министерству;</w:t>
      </w:r>
    </w:p>
    <w:p w:rsidR="00A77424" w:rsidRPr="007218C2" w:rsidRDefault="00A77424" w:rsidP="00101A16">
      <w:pPr>
        <w:widowControl w:val="0"/>
        <w:autoSpaceDE w:val="0"/>
        <w:autoSpaceDN w:val="0"/>
        <w:ind w:firstLine="709"/>
        <w:jc w:val="both"/>
        <w:rPr>
          <w:sz w:val="28"/>
          <w:szCs w:val="28"/>
        </w:rPr>
      </w:pPr>
      <w:proofErr w:type="spellStart"/>
      <w:r w:rsidRPr="007218C2">
        <w:rPr>
          <w:sz w:val="28"/>
          <w:szCs w:val="28"/>
        </w:rPr>
        <w:t>Yj</w:t>
      </w:r>
      <w:proofErr w:type="spellEnd"/>
      <w:r w:rsidRPr="007218C2">
        <w:rPr>
          <w:sz w:val="28"/>
          <w:szCs w:val="28"/>
        </w:rPr>
        <w:t xml:space="preserve"> - доля финансирования расходного обязательства j-</w:t>
      </w:r>
      <w:proofErr w:type="spellStart"/>
      <w:r w:rsidRPr="007218C2">
        <w:rPr>
          <w:sz w:val="28"/>
          <w:szCs w:val="28"/>
        </w:rPr>
        <w:t>го</w:t>
      </w:r>
      <w:proofErr w:type="spellEnd"/>
      <w:r w:rsidRPr="007218C2">
        <w:rPr>
          <w:sz w:val="28"/>
          <w:szCs w:val="28"/>
        </w:rPr>
        <w:t xml:space="preserve"> муниципального образования.</w:t>
      </w:r>
    </w:p>
    <w:p w:rsidR="00A77424" w:rsidRPr="007218C2" w:rsidRDefault="00B70AB8" w:rsidP="00101A16">
      <w:pPr>
        <w:widowControl w:val="0"/>
        <w:autoSpaceDE w:val="0"/>
        <w:autoSpaceDN w:val="0"/>
        <w:ind w:firstLine="709"/>
        <w:jc w:val="both"/>
        <w:rPr>
          <w:sz w:val="28"/>
          <w:szCs w:val="28"/>
        </w:rPr>
      </w:pPr>
      <w:r w:rsidRPr="007218C2">
        <w:rPr>
          <w:sz w:val="28"/>
          <w:szCs w:val="28"/>
        </w:rPr>
        <w:t>1</w:t>
      </w:r>
      <w:r w:rsidR="00F554F6" w:rsidRPr="007218C2">
        <w:rPr>
          <w:sz w:val="28"/>
          <w:szCs w:val="28"/>
        </w:rPr>
        <w:t>0</w:t>
      </w:r>
      <w:r w:rsidR="00A77424" w:rsidRPr="007218C2">
        <w:rPr>
          <w:sz w:val="28"/>
          <w:szCs w:val="28"/>
        </w:rPr>
        <w:t>. Доля финансирования расходного обязательства j-</w:t>
      </w:r>
      <w:proofErr w:type="spellStart"/>
      <w:r w:rsidR="00A77424" w:rsidRPr="007218C2">
        <w:rPr>
          <w:sz w:val="28"/>
          <w:szCs w:val="28"/>
        </w:rPr>
        <w:t>го</w:t>
      </w:r>
      <w:proofErr w:type="spellEnd"/>
      <w:r w:rsidR="00A77424" w:rsidRPr="007218C2">
        <w:rPr>
          <w:sz w:val="28"/>
          <w:szCs w:val="28"/>
        </w:rPr>
        <w:t xml:space="preserve"> муниципального образования за счет средств областного бюджет</w:t>
      </w:r>
      <w:r w:rsidR="00D77D01">
        <w:rPr>
          <w:sz w:val="28"/>
          <w:szCs w:val="28"/>
        </w:rPr>
        <w:t>а устанавливается Министерством</w:t>
      </w:r>
      <w:r w:rsidR="00A77424" w:rsidRPr="007218C2">
        <w:rPr>
          <w:sz w:val="28"/>
          <w:szCs w:val="28"/>
        </w:rPr>
        <w:t xml:space="preserve"> как главным распорядителем средств областного бюджета для муниципальных образований не ниже 5 процентов.</w:t>
      </w:r>
    </w:p>
    <w:p w:rsidR="00A77424" w:rsidRPr="007218C2" w:rsidRDefault="00A77424" w:rsidP="00101A16">
      <w:pPr>
        <w:widowControl w:val="0"/>
        <w:autoSpaceDE w:val="0"/>
        <w:autoSpaceDN w:val="0"/>
        <w:ind w:firstLine="709"/>
        <w:jc w:val="both"/>
        <w:rPr>
          <w:sz w:val="28"/>
          <w:szCs w:val="28"/>
        </w:rPr>
      </w:pPr>
      <w:r w:rsidRPr="007218C2">
        <w:rPr>
          <w:sz w:val="28"/>
          <w:szCs w:val="28"/>
        </w:rPr>
        <w:t>При распределении субсидий между бюджетами муниципальных образований объем субсидии бюджету муниципального образования в финансовом году не может превышать объем средств на исполнение в финансовом году расходного обязательства муниципального образования бюджетами муниципальных образований,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rsidR="00A77424" w:rsidRPr="007218C2" w:rsidRDefault="00A77424" w:rsidP="00101A16">
      <w:pPr>
        <w:widowControl w:val="0"/>
        <w:autoSpaceDE w:val="0"/>
        <w:autoSpaceDN w:val="0"/>
        <w:ind w:firstLine="709"/>
        <w:jc w:val="both"/>
        <w:rPr>
          <w:sz w:val="28"/>
          <w:szCs w:val="28"/>
        </w:rPr>
      </w:pPr>
      <w:r w:rsidRPr="007218C2">
        <w:rPr>
          <w:sz w:val="28"/>
          <w:szCs w:val="28"/>
        </w:rPr>
        <w:t>1</w:t>
      </w:r>
      <w:r w:rsidR="00F554F6" w:rsidRPr="007218C2">
        <w:rPr>
          <w:sz w:val="28"/>
          <w:szCs w:val="28"/>
        </w:rPr>
        <w:t>1</w:t>
      </w:r>
      <w:r w:rsidRPr="007218C2">
        <w:rPr>
          <w:sz w:val="28"/>
          <w:szCs w:val="28"/>
        </w:rPr>
        <w:t xml:space="preserve">. Распределение субсидий между бюджетами муниципальных образований утверждается законом об областном бюджете на очередной </w:t>
      </w:r>
      <w:r w:rsidRPr="007218C2">
        <w:rPr>
          <w:sz w:val="28"/>
          <w:szCs w:val="28"/>
        </w:rPr>
        <w:lastRenderedPageBreak/>
        <w:t>финансовый год и на плановый период.</w:t>
      </w:r>
    </w:p>
    <w:p w:rsidR="00E57D43" w:rsidRPr="007218C2" w:rsidRDefault="00E57D43" w:rsidP="00E57D43">
      <w:pPr>
        <w:widowControl w:val="0"/>
        <w:autoSpaceDE w:val="0"/>
        <w:autoSpaceDN w:val="0"/>
        <w:ind w:firstLine="709"/>
        <w:jc w:val="both"/>
        <w:rPr>
          <w:sz w:val="28"/>
          <w:szCs w:val="28"/>
        </w:rPr>
      </w:pPr>
      <w:r w:rsidRPr="007218C2">
        <w:rPr>
          <w:sz w:val="28"/>
          <w:szCs w:val="28"/>
        </w:rPr>
        <w:t>Внесение изменений в распределение объемов субсидий осуществляется путем издания нормативного правового акта Правительства Курской области, подготовку которого осуществляет Министерство.</w:t>
      </w:r>
    </w:p>
    <w:p w:rsidR="00A77424" w:rsidRPr="007218C2" w:rsidRDefault="00A77424" w:rsidP="00101A16">
      <w:pPr>
        <w:widowControl w:val="0"/>
        <w:autoSpaceDE w:val="0"/>
        <w:autoSpaceDN w:val="0"/>
        <w:ind w:firstLine="709"/>
        <w:jc w:val="both"/>
        <w:rPr>
          <w:sz w:val="28"/>
          <w:szCs w:val="28"/>
        </w:rPr>
      </w:pPr>
      <w:r w:rsidRPr="007218C2">
        <w:rPr>
          <w:sz w:val="28"/>
          <w:szCs w:val="28"/>
        </w:rPr>
        <w:t>1</w:t>
      </w:r>
      <w:r w:rsidR="00F554F6" w:rsidRPr="007218C2">
        <w:rPr>
          <w:sz w:val="28"/>
          <w:szCs w:val="28"/>
        </w:rPr>
        <w:t>2</w:t>
      </w:r>
      <w:r w:rsidRPr="007218C2">
        <w:rPr>
          <w:sz w:val="28"/>
          <w:szCs w:val="28"/>
        </w:rPr>
        <w:t>.</w:t>
      </w:r>
      <w:r w:rsidR="00E57D43" w:rsidRPr="007218C2">
        <w:rPr>
          <w:sz w:val="28"/>
          <w:szCs w:val="28"/>
        </w:rPr>
        <w:t xml:space="preserve">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r w:rsidR="006C449C" w:rsidRPr="007218C2">
        <w:rPr>
          <w:sz w:val="28"/>
          <w:szCs w:val="28"/>
        </w:rPr>
        <w:t>.</w:t>
      </w:r>
    </w:p>
    <w:p w:rsidR="00011DDF" w:rsidRPr="007218C2" w:rsidRDefault="00A77424" w:rsidP="00011DDF">
      <w:pPr>
        <w:widowControl w:val="0"/>
        <w:autoSpaceDE w:val="0"/>
        <w:autoSpaceDN w:val="0"/>
        <w:ind w:firstLine="709"/>
        <w:jc w:val="both"/>
        <w:rPr>
          <w:sz w:val="28"/>
          <w:szCs w:val="28"/>
        </w:rPr>
      </w:pPr>
      <w:r w:rsidRPr="007218C2">
        <w:rPr>
          <w:sz w:val="28"/>
          <w:szCs w:val="28"/>
        </w:rPr>
        <w:t>1</w:t>
      </w:r>
      <w:r w:rsidR="00F554F6" w:rsidRPr="007218C2">
        <w:rPr>
          <w:sz w:val="28"/>
          <w:szCs w:val="28"/>
        </w:rPr>
        <w:t>3</w:t>
      </w:r>
      <w:r w:rsidRPr="007218C2">
        <w:rPr>
          <w:sz w:val="28"/>
          <w:szCs w:val="28"/>
        </w:rPr>
        <w:t>.</w:t>
      </w:r>
      <w:r w:rsidR="00011DDF" w:rsidRPr="007218C2">
        <w:rPr>
          <w:sz w:val="28"/>
          <w:szCs w:val="28"/>
        </w:rPr>
        <w:t xml:space="preserve"> Перечисление средств субсидии в бюджет муниципального образования осуществляется на основании заявки органа местного самоуправления о перечислении субсидии, представляемой главному распорядителю средств областного бюджета по форме и в срок, которые установлены Министерством.</w:t>
      </w:r>
    </w:p>
    <w:p w:rsidR="00011DDF" w:rsidRPr="007218C2" w:rsidRDefault="00011DDF" w:rsidP="00011DDF">
      <w:pPr>
        <w:widowControl w:val="0"/>
        <w:autoSpaceDE w:val="0"/>
        <w:autoSpaceDN w:val="0"/>
        <w:ind w:firstLine="709"/>
        <w:jc w:val="both"/>
        <w:rPr>
          <w:sz w:val="28"/>
          <w:szCs w:val="28"/>
        </w:rPr>
      </w:pPr>
      <w:r w:rsidRPr="007218C2">
        <w:rPr>
          <w:sz w:val="28"/>
          <w:szCs w:val="28"/>
        </w:rPr>
        <w:t>В заявке указываются необходимый объем сре</w:t>
      </w:r>
      <w:proofErr w:type="gramStart"/>
      <w:r w:rsidRPr="007218C2">
        <w:rPr>
          <w:sz w:val="28"/>
          <w:szCs w:val="28"/>
        </w:rPr>
        <w:t>дств в пр</w:t>
      </w:r>
      <w:proofErr w:type="gramEnd"/>
      <w:r w:rsidRPr="007218C2">
        <w:rPr>
          <w:sz w:val="28"/>
          <w:szCs w:val="28"/>
        </w:rPr>
        <w:t xml:space="preserve">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в целях исполнения соответствующего расходного обязательства. </w:t>
      </w:r>
    </w:p>
    <w:p w:rsidR="00A77424" w:rsidRPr="007218C2" w:rsidRDefault="00A77424" w:rsidP="00101A16">
      <w:pPr>
        <w:widowControl w:val="0"/>
        <w:autoSpaceDE w:val="0"/>
        <w:autoSpaceDN w:val="0"/>
        <w:ind w:firstLine="709"/>
        <w:jc w:val="both"/>
        <w:rPr>
          <w:sz w:val="28"/>
          <w:szCs w:val="28"/>
        </w:rPr>
      </w:pPr>
      <w:r w:rsidRPr="007218C2">
        <w:rPr>
          <w:sz w:val="28"/>
          <w:szCs w:val="28"/>
        </w:rPr>
        <w:t>1</w:t>
      </w:r>
      <w:r w:rsidR="00F554F6" w:rsidRPr="007218C2">
        <w:rPr>
          <w:sz w:val="28"/>
          <w:szCs w:val="28"/>
        </w:rPr>
        <w:t>4</w:t>
      </w:r>
      <w:r w:rsidRPr="007218C2">
        <w:rPr>
          <w:sz w:val="28"/>
          <w:szCs w:val="28"/>
        </w:rPr>
        <w:t xml:space="preserve">. Оценка эффективности осуществления расходов, источником финансового обеспечения которых является субсидия, и соблюдения условий ее предоставления осуществляется </w:t>
      </w:r>
      <w:proofErr w:type="gramStart"/>
      <w:r w:rsidRPr="007218C2">
        <w:rPr>
          <w:sz w:val="28"/>
          <w:szCs w:val="28"/>
        </w:rPr>
        <w:t>Министерством</w:t>
      </w:r>
      <w:proofErr w:type="gramEnd"/>
      <w:r w:rsidRPr="007218C2">
        <w:rPr>
          <w:sz w:val="28"/>
          <w:szCs w:val="28"/>
        </w:rPr>
        <w:t xml:space="preserve"> на  основании сравнения установленных в соглашении и фактически достигнутых муниципальным образованием значений результатов использования субсидии  - доля обучающихся из малоимущих и (или) многодетных семей, а также обучающихся с ограниченными возможностями здоровья в муниципальных общеобразовательных организациях, охваченных питанием (горячим питанием, а в период освоения образовательных программ с применением электронного обучения и дистанционных образовательных технологий - продуктовым набором или денежной компенсацией), к общей численности указанной категории обучающихся.</w:t>
      </w:r>
    </w:p>
    <w:p w:rsidR="00A77424" w:rsidRPr="007218C2" w:rsidRDefault="00A77424" w:rsidP="00101A16">
      <w:pPr>
        <w:widowControl w:val="0"/>
        <w:autoSpaceDE w:val="0"/>
        <w:autoSpaceDN w:val="0"/>
        <w:ind w:firstLine="709"/>
        <w:jc w:val="both"/>
        <w:rPr>
          <w:sz w:val="28"/>
          <w:szCs w:val="28"/>
        </w:rPr>
      </w:pPr>
      <w:bookmarkStart w:id="5" w:name="P19845"/>
      <w:bookmarkEnd w:id="5"/>
      <w:r w:rsidRPr="007218C2">
        <w:rPr>
          <w:sz w:val="28"/>
          <w:szCs w:val="28"/>
        </w:rPr>
        <w:t>1</w:t>
      </w:r>
      <w:r w:rsidR="00F554F6" w:rsidRPr="007218C2">
        <w:rPr>
          <w:sz w:val="28"/>
          <w:szCs w:val="28"/>
        </w:rPr>
        <w:t>5</w:t>
      </w:r>
      <w:r w:rsidRPr="007218C2">
        <w:rPr>
          <w:sz w:val="28"/>
          <w:szCs w:val="28"/>
        </w:rPr>
        <w:t xml:space="preserve">. </w:t>
      </w:r>
      <w:proofErr w:type="gramStart"/>
      <w:r w:rsidRPr="007218C2">
        <w:rPr>
          <w:sz w:val="28"/>
          <w:szCs w:val="28"/>
        </w:rPr>
        <w:t xml:space="preserve">В случае если муниципальным образованием по состоянию на 31 декабря года предоставления субсидии допущены нарушения обязательств, предусмотренных </w:t>
      </w:r>
      <w:r w:rsidR="00011DDF" w:rsidRPr="007218C2">
        <w:rPr>
          <w:sz w:val="28"/>
          <w:szCs w:val="28"/>
        </w:rPr>
        <w:t xml:space="preserve">соглашением в соответствии с </w:t>
      </w:r>
      <w:r w:rsidRPr="007218C2">
        <w:rPr>
          <w:sz w:val="28"/>
          <w:szCs w:val="28"/>
        </w:rPr>
        <w:t>подпунктом «</w:t>
      </w:r>
      <w:r w:rsidR="00011DDF" w:rsidRPr="007218C2">
        <w:rPr>
          <w:sz w:val="28"/>
          <w:szCs w:val="28"/>
        </w:rPr>
        <w:t>г</w:t>
      </w:r>
      <w:r w:rsidRPr="007218C2">
        <w:rPr>
          <w:sz w:val="28"/>
          <w:szCs w:val="28"/>
        </w:rPr>
        <w:t>» пункта 6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w:t>
      </w:r>
      <w:proofErr w:type="gramEnd"/>
      <w:r w:rsidRPr="007218C2">
        <w:rPr>
          <w:sz w:val="28"/>
          <w:szCs w:val="28"/>
        </w:rPr>
        <w:t xml:space="preserve"> из бюджета муниципального образования в областной бюджет в срок до 1 июня года, следующего за годом предоставления субсидии, определяется в соответствии с </w:t>
      </w:r>
      <w:hyperlink r:id="rId34">
        <w:r w:rsidR="00B648BE" w:rsidRPr="007218C2">
          <w:rPr>
            <w:sz w:val="28"/>
            <w:szCs w:val="28"/>
          </w:rPr>
          <w:t>пунктами 16</w:t>
        </w:r>
      </w:hyperlink>
      <w:r w:rsidR="00B648BE" w:rsidRPr="007218C2">
        <w:rPr>
          <w:sz w:val="28"/>
          <w:szCs w:val="28"/>
        </w:rPr>
        <w:t>, 16</w:t>
      </w:r>
      <w:r w:rsidR="00B648BE" w:rsidRPr="007218C2">
        <w:rPr>
          <w:sz w:val="28"/>
          <w:szCs w:val="28"/>
          <w:vertAlign w:val="superscript"/>
        </w:rPr>
        <w:t>1</w:t>
      </w:r>
      <w:r w:rsidR="00B648BE" w:rsidRPr="007218C2">
        <w:rPr>
          <w:sz w:val="28"/>
          <w:szCs w:val="28"/>
        </w:rPr>
        <w:t>, 17, 18 Правил формирования, предоставления и распределения субсидий.</w:t>
      </w:r>
    </w:p>
    <w:p w:rsidR="00A77424" w:rsidRPr="007218C2" w:rsidRDefault="00A77424" w:rsidP="00101A16">
      <w:pPr>
        <w:widowControl w:val="0"/>
        <w:autoSpaceDE w:val="0"/>
        <w:autoSpaceDN w:val="0"/>
        <w:ind w:firstLine="709"/>
        <w:jc w:val="both"/>
        <w:rPr>
          <w:sz w:val="28"/>
          <w:szCs w:val="28"/>
        </w:rPr>
      </w:pPr>
      <w:r w:rsidRPr="007218C2">
        <w:rPr>
          <w:sz w:val="28"/>
          <w:szCs w:val="28"/>
        </w:rPr>
        <w:t>1</w:t>
      </w:r>
      <w:r w:rsidR="00F554F6" w:rsidRPr="007218C2">
        <w:rPr>
          <w:sz w:val="28"/>
          <w:szCs w:val="28"/>
        </w:rPr>
        <w:t>6</w:t>
      </w:r>
      <w:r w:rsidRPr="007218C2">
        <w:rPr>
          <w:sz w:val="28"/>
          <w:szCs w:val="28"/>
        </w:rPr>
        <w:t xml:space="preserve">. Основанием для освобождения муниципальных образований от </w:t>
      </w:r>
      <w:r w:rsidRPr="007218C2">
        <w:rPr>
          <w:sz w:val="28"/>
          <w:szCs w:val="28"/>
        </w:rPr>
        <w:lastRenderedPageBreak/>
        <w:t>применения мер ответственности, предусмотренных пунктом 1</w:t>
      </w:r>
      <w:r w:rsidR="00F554F6" w:rsidRPr="007218C2">
        <w:rPr>
          <w:sz w:val="28"/>
          <w:szCs w:val="28"/>
        </w:rPr>
        <w:t>5</w:t>
      </w:r>
      <w:r w:rsidRPr="007218C2">
        <w:rPr>
          <w:sz w:val="28"/>
          <w:szCs w:val="28"/>
        </w:rP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w:t>
      </w:r>
      <w:hyperlink r:id="rId35">
        <w:r w:rsidRPr="007218C2">
          <w:rPr>
            <w:sz w:val="28"/>
            <w:szCs w:val="28"/>
          </w:rPr>
          <w:t>пунктом 20</w:t>
        </w:r>
      </w:hyperlink>
      <w:r w:rsidRPr="007218C2">
        <w:rPr>
          <w:sz w:val="28"/>
          <w:szCs w:val="28"/>
        </w:rPr>
        <w:t xml:space="preserve"> Правил формирования, предоставления и распределения субсидий.</w:t>
      </w:r>
    </w:p>
    <w:p w:rsidR="00A77424" w:rsidRPr="007218C2" w:rsidRDefault="00A77424" w:rsidP="00101A16">
      <w:pPr>
        <w:widowControl w:val="0"/>
        <w:autoSpaceDE w:val="0"/>
        <w:autoSpaceDN w:val="0"/>
        <w:ind w:firstLine="709"/>
        <w:jc w:val="both"/>
        <w:rPr>
          <w:sz w:val="28"/>
          <w:szCs w:val="28"/>
        </w:rPr>
      </w:pPr>
      <w:r w:rsidRPr="007218C2">
        <w:rPr>
          <w:sz w:val="28"/>
          <w:szCs w:val="28"/>
        </w:rPr>
        <w:t>1</w:t>
      </w:r>
      <w:r w:rsidR="00F554F6" w:rsidRPr="007218C2">
        <w:rPr>
          <w:sz w:val="28"/>
          <w:szCs w:val="28"/>
        </w:rPr>
        <w:t>7</w:t>
      </w:r>
      <w:r w:rsidRPr="007218C2">
        <w:rPr>
          <w:sz w:val="28"/>
          <w:szCs w:val="28"/>
        </w:rPr>
        <w:t>.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A77424" w:rsidRPr="007218C2" w:rsidRDefault="00A77424" w:rsidP="00101A16">
      <w:pPr>
        <w:widowControl w:val="0"/>
        <w:autoSpaceDE w:val="0"/>
        <w:autoSpaceDN w:val="0"/>
        <w:ind w:firstLine="709"/>
        <w:jc w:val="both"/>
        <w:rPr>
          <w:sz w:val="28"/>
          <w:szCs w:val="28"/>
        </w:rPr>
      </w:pPr>
      <w:r w:rsidRPr="007218C2">
        <w:rPr>
          <w:sz w:val="28"/>
          <w:szCs w:val="28"/>
        </w:rPr>
        <w:t>1</w:t>
      </w:r>
      <w:r w:rsidR="00F554F6" w:rsidRPr="007218C2">
        <w:rPr>
          <w:sz w:val="28"/>
          <w:szCs w:val="28"/>
        </w:rPr>
        <w:t>8</w:t>
      </w:r>
      <w:r w:rsidRPr="007218C2">
        <w:rPr>
          <w:sz w:val="28"/>
          <w:szCs w:val="28"/>
        </w:rPr>
        <w:t xml:space="preserve">. </w:t>
      </w:r>
      <w:proofErr w:type="gramStart"/>
      <w:r w:rsidR="00011DDF" w:rsidRPr="007218C2">
        <w:rPr>
          <w:rFonts w:eastAsiaTheme="minorHAnsi"/>
          <w:sz w:val="28"/>
          <w:szCs w:val="28"/>
          <w:lang w:eastAsia="en-US"/>
        </w:rPr>
        <w:t>В случае отсутствия на 15 февраля текущего финансового года (на 30-й день со дня вступления в силу закона о внесении изменений в закон Курской области об областном бюджете на соответствующий финансовый год и на плановый период) заключенного соглашения бюджетные ассигнования областного бюджета на предоставление субсидий, предусмотренные Министерству на текущий финансовый год, в размере, равном размеру субсидии соответствующему муниципальному образованию и</w:t>
      </w:r>
      <w:proofErr w:type="gramEnd"/>
      <w:r w:rsidR="00011DDF" w:rsidRPr="007218C2">
        <w:rPr>
          <w:rFonts w:eastAsiaTheme="minorHAnsi"/>
          <w:sz w:val="28"/>
          <w:szCs w:val="28"/>
          <w:lang w:eastAsia="en-US"/>
        </w:rPr>
        <w:t xml:space="preserve"> утвержденному законом об областном бюджете на соответствующий финансовый год и на плановый период (законом о внесении изменений в закон Курской области об областном бюджете на соответствующий финансовый год и на плановый период), подлежат перераспределению путем внесения изменений в закон об областном бюджете на соответствующий финансовый год и на плановый период.</w:t>
      </w:r>
    </w:p>
    <w:p w:rsidR="00BC4AF5" w:rsidRPr="007218C2" w:rsidRDefault="00F554F6" w:rsidP="00BC4AF5">
      <w:pPr>
        <w:widowControl w:val="0"/>
        <w:autoSpaceDE w:val="0"/>
        <w:autoSpaceDN w:val="0"/>
        <w:ind w:firstLine="709"/>
        <w:jc w:val="both"/>
        <w:rPr>
          <w:sz w:val="28"/>
          <w:szCs w:val="28"/>
        </w:rPr>
      </w:pPr>
      <w:r w:rsidRPr="007218C2">
        <w:rPr>
          <w:sz w:val="28"/>
          <w:szCs w:val="28"/>
        </w:rPr>
        <w:t>19</w:t>
      </w:r>
      <w:r w:rsidR="00BC4AF5" w:rsidRPr="007218C2">
        <w:rPr>
          <w:sz w:val="28"/>
          <w:szCs w:val="28"/>
        </w:rPr>
        <w:t xml:space="preserve">. Уполномоченный орган местного самоуправления муниципального образования представляет </w:t>
      </w:r>
      <w:r w:rsidR="00D1269B">
        <w:rPr>
          <w:sz w:val="28"/>
          <w:szCs w:val="28"/>
        </w:rPr>
        <w:t>Министерству</w:t>
      </w:r>
      <w:r w:rsidR="00BC4AF5" w:rsidRPr="007218C2">
        <w:rPr>
          <w:sz w:val="28"/>
          <w:szCs w:val="28"/>
        </w:rPr>
        <w:t xml:space="preserve"> в сроки, установленные соглашением, отчеты о:</w:t>
      </w:r>
    </w:p>
    <w:p w:rsidR="00BC4AF5" w:rsidRPr="007218C2" w:rsidRDefault="00BC4AF5" w:rsidP="00CA7F27">
      <w:pPr>
        <w:pStyle w:val="ConsPlusNormal"/>
        <w:ind w:firstLine="709"/>
        <w:jc w:val="both"/>
        <w:rPr>
          <w:rFonts w:ascii="Times New Roman" w:hAnsi="Times New Roman" w:cs="Times New Roman"/>
          <w:sz w:val="28"/>
          <w:szCs w:val="28"/>
        </w:rPr>
      </w:pPr>
      <w:proofErr w:type="gramStart"/>
      <w:r w:rsidRPr="007218C2">
        <w:rPr>
          <w:rFonts w:ascii="Times New Roman" w:hAnsi="Times New Roman" w:cs="Times New Roman"/>
          <w:sz w:val="28"/>
          <w:szCs w:val="28"/>
        </w:rPr>
        <w:t>расходах</w:t>
      </w:r>
      <w:proofErr w:type="gramEnd"/>
      <w:r w:rsidRPr="007218C2">
        <w:rPr>
          <w:rFonts w:ascii="Times New Roman" w:hAnsi="Times New Roman" w:cs="Times New Roman"/>
          <w:sz w:val="28"/>
          <w:szCs w:val="28"/>
        </w:rPr>
        <w:t xml:space="preserve"> бюджета муниципального образования, в целях софинансирования которых предоставляется субсидия;</w:t>
      </w:r>
    </w:p>
    <w:p w:rsidR="00BC4AF5" w:rsidRPr="007218C2" w:rsidRDefault="00BC4AF5" w:rsidP="00CA7F27">
      <w:pPr>
        <w:autoSpaceDE w:val="0"/>
        <w:autoSpaceDN w:val="0"/>
        <w:adjustRightInd w:val="0"/>
        <w:ind w:firstLine="709"/>
        <w:jc w:val="both"/>
        <w:rPr>
          <w:rFonts w:eastAsia="Calibri"/>
          <w:sz w:val="28"/>
          <w:szCs w:val="28"/>
          <w:lang w:eastAsia="en-US"/>
        </w:rPr>
      </w:pPr>
      <w:proofErr w:type="gramStart"/>
      <w:r w:rsidRPr="007218C2">
        <w:rPr>
          <w:sz w:val="28"/>
          <w:szCs w:val="28"/>
        </w:rPr>
        <w:t>достижении</w:t>
      </w:r>
      <w:proofErr w:type="gramEnd"/>
      <w:r w:rsidRPr="007218C2">
        <w:rPr>
          <w:sz w:val="28"/>
          <w:szCs w:val="28"/>
        </w:rPr>
        <w:t xml:space="preserve"> значений результатов использования субсидии</w:t>
      </w:r>
      <w:r w:rsidR="00CA7F27">
        <w:rPr>
          <w:sz w:val="28"/>
          <w:szCs w:val="28"/>
        </w:rPr>
        <w:t>.</w:t>
      </w:r>
    </w:p>
    <w:p w:rsidR="00A77424" w:rsidRPr="007218C2" w:rsidRDefault="00BC4AF5" w:rsidP="00BC4AF5">
      <w:pPr>
        <w:widowControl w:val="0"/>
        <w:autoSpaceDE w:val="0"/>
        <w:autoSpaceDN w:val="0"/>
        <w:ind w:firstLine="709"/>
        <w:jc w:val="both"/>
        <w:rPr>
          <w:sz w:val="28"/>
          <w:szCs w:val="28"/>
        </w:rPr>
      </w:pPr>
      <w:r w:rsidRPr="007218C2">
        <w:rPr>
          <w:sz w:val="28"/>
          <w:szCs w:val="28"/>
        </w:rPr>
        <w:t>2</w:t>
      </w:r>
      <w:r w:rsidR="00F554F6" w:rsidRPr="007218C2">
        <w:rPr>
          <w:sz w:val="28"/>
          <w:szCs w:val="28"/>
        </w:rPr>
        <w:t>0</w:t>
      </w:r>
      <w:r w:rsidR="00A77424" w:rsidRPr="007218C2">
        <w:rPr>
          <w:sz w:val="28"/>
          <w:szCs w:val="28"/>
        </w:rPr>
        <w:t xml:space="preserve">. Министерство осуществляет </w:t>
      </w:r>
      <w:proofErr w:type="gramStart"/>
      <w:r w:rsidR="00A77424" w:rsidRPr="007218C2">
        <w:rPr>
          <w:sz w:val="28"/>
          <w:szCs w:val="28"/>
        </w:rPr>
        <w:t>контроль за</w:t>
      </w:r>
      <w:proofErr w:type="gramEnd"/>
      <w:r w:rsidR="00A77424" w:rsidRPr="007218C2">
        <w:rPr>
          <w:sz w:val="28"/>
          <w:szCs w:val="28"/>
        </w:rPr>
        <w:t xml:space="preserve"> 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36">
        <w:r w:rsidR="00A77424" w:rsidRPr="007218C2">
          <w:rPr>
            <w:sz w:val="28"/>
            <w:szCs w:val="28"/>
          </w:rPr>
          <w:t>кодексом</w:t>
        </w:r>
      </w:hyperlink>
      <w:r w:rsidR="00A77424" w:rsidRPr="007218C2">
        <w:rPr>
          <w:sz w:val="28"/>
          <w:szCs w:val="28"/>
        </w:rPr>
        <w:t xml:space="preserve"> Российской Федерации и иными нормативными правовыми актами Российс</w:t>
      </w:r>
      <w:r w:rsidRPr="007218C2">
        <w:rPr>
          <w:sz w:val="28"/>
          <w:szCs w:val="28"/>
        </w:rPr>
        <w:t>кой Федерации и Курской области</w:t>
      </w:r>
      <w:r w:rsidR="00F554F6" w:rsidRPr="007218C2">
        <w:rPr>
          <w:sz w:val="28"/>
          <w:szCs w:val="28"/>
        </w:rPr>
        <w:t>.</w:t>
      </w:r>
    </w:p>
    <w:p w:rsidR="00967E14" w:rsidRPr="007218C2" w:rsidRDefault="00967E14" w:rsidP="00A77424">
      <w:pPr>
        <w:widowControl w:val="0"/>
        <w:autoSpaceDE w:val="0"/>
        <w:autoSpaceDN w:val="0"/>
        <w:jc w:val="right"/>
        <w:outlineLvl w:val="1"/>
        <w:rPr>
          <w:sz w:val="28"/>
          <w:szCs w:val="28"/>
        </w:rPr>
      </w:pPr>
    </w:p>
    <w:p w:rsidR="00D13FF8" w:rsidRDefault="00BC4AF5" w:rsidP="00BC4AF5">
      <w:pPr>
        <w:widowControl w:val="0"/>
        <w:autoSpaceDE w:val="0"/>
        <w:autoSpaceDN w:val="0"/>
        <w:jc w:val="center"/>
        <w:outlineLvl w:val="1"/>
        <w:rPr>
          <w:sz w:val="28"/>
          <w:szCs w:val="28"/>
        </w:rPr>
      </w:pPr>
      <w:r w:rsidRPr="007218C2">
        <w:rPr>
          <w:sz w:val="28"/>
          <w:szCs w:val="28"/>
        </w:rPr>
        <w:t xml:space="preserve">                                                                                    </w:t>
      </w:r>
    </w:p>
    <w:p w:rsidR="00D13FF8" w:rsidRDefault="00D13FF8" w:rsidP="00BC4AF5">
      <w:pPr>
        <w:widowControl w:val="0"/>
        <w:autoSpaceDE w:val="0"/>
        <w:autoSpaceDN w:val="0"/>
        <w:jc w:val="center"/>
        <w:outlineLvl w:val="1"/>
        <w:rPr>
          <w:sz w:val="28"/>
          <w:szCs w:val="28"/>
        </w:rPr>
      </w:pPr>
    </w:p>
    <w:p w:rsidR="00D13FF8" w:rsidRDefault="00D13FF8" w:rsidP="00BC4AF5">
      <w:pPr>
        <w:widowControl w:val="0"/>
        <w:autoSpaceDE w:val="0"/>
        <w:autoSpaceDN w:val="0"/>
        <w:jc w:val="center"/>
        <w:outlineLvl w:val="1"/>
        <w:rPr>
          <w:sz w:val="28"/>
          <w:szCs w:val="28"/>
        </w:rPr>
      </w:pPr>
    </w:p>
    <w:p w:rsidR="00D13FF8" w:rsidRDefault="00D13FF8" w:rsidP="00BC4AF5">
      <w:pPr>
        <w:widowControl w:val="0"/>
        <w:autoSpaceDE w:val="0"/>
        <w:autoSpaceDN w:val="0"/>
        <w:jc w:val="center"/>
        <w:outlineLvl w:val="1"/>
        <w:rPr>
          <w:sz w:val="28"/>
          <w:szCs w:val="28"/>
        </w:rPr>
      </w:pPr>
    </w:p>
    <w:p w:rsidR="00D13FF8" w:rsidRDefault="00D13FF8" w:rsidP="00BC4AF5">
      <w:pPr>
        <w:widowControl w:val="0"/>
        <w:autoSpaceDE w:val="0"/>
        <w:autoSpaceDN w:val="0"/>
        <w:jc w:val="center"/>
        <w:outlineLvl w:val="1"/>
        <w:rPr>
          <w:sz w:val="28"/>
          <w:szCs w:val="28"/>
        </w:rPr>
      </w:pPr>
    </w:p>
    <w:p w:rsidR="00D13FF8" w:rsidRDefault="00D13FF8" w:rsidP="00BC4AF5">
      <w:pPr>
        <w:widowControl w:val="0"/>
        <w:autoSpaceDE w:val="0"/>
        <w:autoSpaceDN w:val="0"/>
        <w:jc w:val="center"/>
        <w:outlineLvl w:val="1"/>
        <w:rPr>
          <w:sz w:val="28"/>
          <w:szCs w:val="28"/>
        </w:rPr>
      </w:pPr>
    </w:p>
    <w:p w:rsidR="00E04673" w:rsidRDefault="00E04673" w:rsidP="00BE620F">
      <w:pPr>
        <w:widowControl w:val="0"/>
        <w:autoSpaceDE w:val="0"/>
        <w:autoSpaceDN w:val="0"/>
        <w:ind w:left="5103"/>
        <w:jc w:val="center"/>
        <w:outlineLvl w:val="1"/>
        <w:rPr>
          <w:sz w:val="28"/>
          <w:szCs w:val="28"/>
        </w:rPr>
      </w:pPr>
    </w:p>
    <w:p w:rsidR="00E04673" w:rsidRDefault="00E04673" w:rsidP="00BE620F">
      <w:pPr>
        <w:widowControl w:val="0"/>
        <w:autoSpaceDE w:val="0"/>
        <w:autoSpaceDN w:val="0"/>
        <w:ind w:left="5103"/>
        <w:jc w:val="center"/>
        <w:outlineLvl w:val="1"/>
        <w:rPr>
          <w:sz w:val="28"/>
          <w:szCs w:val="28"/>
        </w:rPr>
      </w:pPr>
    </w:p>
    <w:p w:rsidR="00E04673" w:rsidRDefault="00E04673" w:rsidP="00BE620F">
      <w:pPr>
        <w:widowControl w:val="0"/>
        <w:autoSpaceDE w:val="0"/>
        <w:autoSpaceDN w:val="0"/>
        <w:ind w:left="5103"/>
        <w:jc w:val="center"/>
        <w:outlineLvl w:val="1"/>
        <w:rPr>
          <w:sz w:val="28"/>
          <w:szCs w:val="28"/>
        </w:rPr>
      </w:pPr>
    </w:p>
    <w:p w:rsidR="00E04673" w:rsidRDefault="00E04673" w:rsidP="00BE620F">
      <w:pPr>
        <w:widowControl w:val="0"/>
        <w:autoSpaceDE w:val="0"/>
        <w:autoSpaceDN w:val="0"/>
        <w:ind w:left="5103"/>
        <w:jc w:val="center"/>
        <w:outlineLvl w:val="1"/>
        <w:rPr>
          <w:sz w:val="28"/>
          <w:szCs w:val="28"/>
        </w:rPr>
      </w:pPr>
    </w:p>
    <w:p w:rsidR="00A77424" w:rsidRPr="007218C2" w:rsidRDefault="00222AB0" w:rsidP="00BE620F">
      <w:pPr>
        <w:widowControl w:val="0"/>
        <w:autoSpaceDE w:val="0"/>
        <w:autoSpaceDN w:val="0"/>
        <w:ind w:left="5103"/>
        <w:jc w:val="center"/>
        <w:outlineLvl w:val="1"/>
        <w:rPr>
          <w:sz w:val="28"/>
          <w:szCs w:val="28"/>
        </w:rPr>
      </w:pPr>
      <w:r w:rsidRPr="007218C2">
        <w:rPr>
          <w:sz w:val="28"/>
          <w:szCs w:val="28"/>
        </w:rPr>
        <w:t>Приложение № 3</w:t>
      </w:r>
    </w:p>
    <w:p w:rsidR="00A77424" w:rsidRPr="007218C2" w:rsidRDefault="00A77424" w:rsidP="00BE620F">
      <w:pPr>
        <w:widowControl w:val="0"/>
        <w:autoSpaceDE w:val="0"/>
        <w:autoSpaceDN w:val="0"/>
        <w:ind w:left="5103"/>
        <w:jc w:val="center"/>
        <w:rPr>
          <w:sz w:val="28"/>
          <w:szCs w:val="28"/>
        </w:rPr>
      </w:pPr>
      <w:r w:rsidRPr="007218C2">
        <w:rPr>
          <w:sz w:val="28"/>
          <w:szCs w:val="28"/>
        </w:rPr>
        <w:t>к государственной программе</w:t>
      </w:r>
    </w:p>
    <w:p w:rsidR="00A77424" w:rsidRPr="007218C2" w:rsidRDefault="00A77424" w:rsidP="00BE620F">
      <w:pPr>
        <w:widowControl w:val="0"/>
        <w:autoSpaceDE w:val="0"/>
        <w:autoSpaceDN w:val="0"/>
        <w:ind w:left="5103"/>
        <w:jc w:val="center"/>
        <w:rPr>
          <w:sz w:val="28"/>
          <w:szCs w:val="28"/>
        </w:rPr>
      </w:pPr>
      <w:r w:rsidRPr="007218C2">
        <w:rPr>
          <w:sz w:val="28"/>
          <w:szCs w:val="28"/>
        </w:rPr>
        <w:t>Курской области</w:t>
      </w:r>
    </w:p>
    <w:p w:rsidR="00A77424" w:rsidRPr="007218C2" w:rsidRDefault="00A77424" w:rsidP="00BE620F">
      <w:pPr>
        <w:widowControl w:val="0"/>
        <w:autoSpaceDE w:val="0"/>
        <w:autoSpaceDN w:val="0"/>
        <w:ind w:left="5103"/>
        <w:jc w:val="center"/>
        <w:rPr>
          <w:sz w:val="28"/>
          <w:szCs w:val="28"/>
        </w:rPr>
      </w:pPr>
      <w:r w:rsidRPr="007218C2">
        <w:rPr>
          <w:sz w:val="28"/>
          <w:szCs w:val="28"/>
        </w:rPr>
        <w:t>«Развитие образования</w:t>
      </w:r>
    </w:p>
    <w:p w:rsidR="00A77424" w:rsidRPr="007218C2" w:rsidRDefault="00A77424" w:rsidP="00BE620F">
      <w:pPr>
        <w:widowControl w:val="0"/>
        <w:autoSpaceDE w:val="0"/>
        <w:autoSpaceDN w:val="0"/>
        <w:ind w:left="5103"/>
        <w:jc w:val="center"/>
        <w:rPr>
          <w:sz w:val="28"/>
          <w:szCs w:val="28"/>
        </w:rPr>
      </w:pPr>
      <w:r w:rsidRPr="007218C2">
        <w:rPr>
          <w:sz w:val="28"/>
          <w:szCs w:val="28"/>
        </w:rPr>
        <w:lastRenderedPageBreak/>
        <w:t>в Курской области»</w:t>
      </w:r>
    </w:p>
    <w:p w:rsidR="006A6453" w:rsidRPr="007218C2" w:rsidRDefault="006A6453" w:rsidP="00A77424">
      <w:pPr>
        <w:widowControl w:val="0"/>
        <w:autoSpaceDE w:val="0"/>
        <w:autoSpaceDN w:val="0"/>
        <w:rPr>
          <w:sz w:val="28"/>
          <w:szCs w:val="28"/>
        </w:rPr>
      </w:pPr>
    </w:p>
    <w:p w:rsidR="00A77424" w:rsidRPr="007218C2" w:rsidRDefault="004D63C4" w:rsidP="00A77424">
      <w:pPr>
        <w:widowControl w:val="0"/>
        <w:autoSpaceDE w:val="0"/>
        <w:autoSpaceDN w:val="0"/>
        <w:jc w:val="center"/>
        <w:rPr>
          <w:b/>
          <w:sz w:val="28"/>
          <w:szCs w:val="28"/>
        </w:rPr>
      </w:pPr>
      <w:r>
        <w:rPr>
          <w:b/>
          <w:sz w:val="28"/>
          <w:szCs w:val="28"/>
        </w:rPr>
        <w:t>ПРАВИЛА</w:t>
      </w:r>
    </w:p>
    <w:p w:rsidR="00A77424" w:rsidRPr="007218C2" w:rsidRDefault="00A77424" w:rsidP="00A77424">
      <w:pPr>
        <w:widowControl w:val="0"/>
        <w:autoSpaceDE w:val="0"/>
        <w:autoSpaceDN w:val="0"/>
        <w:jc w:val="center"/>
        <w:rPr>
          <w:b/>
          <w:sz w:val="28"/>
          <w:szCs w:val="28"/>
        </w:rPr>
      </w:pPr>
      <w:r w:rsidRPr="007218C2">
        <w:rPr>
          <w:b/>
          <w:sz w:val="28"/>
          <w:szCs w:val="28"/>
        </w:rPr>
        <w:t xml:space="preserve">предоставления и распределения субсидий </w:t>
      </w:r>
      <w:proofErr w:type="gramStart"/>
      <w:r w:rsidRPr="007218C2">
        <w:rPr>
          <w:b/>
          <w:sz w:val="28"/>
          <w:szCs w:val="28"/>
        </w:rPr>
        <w:t>из</w:t>
      </w:r>
      <w:proofErr w:type="gramEnd"/>
      <w:r w:rsidRPr="007218C2">
        <w:rPr>
          <w:b/>
          <w:sz w:val="28"/>
          <w:szCs w:val="28"/>
        </w:rPr>
        <w:t xml:space="preserve"> областного</w:t>
      </w:r>
    </w:p>
    <w:p w:rsidR="00A77424" w:rsidRPr="007218C2" w:rsidRDefault="00A77424" w:rsidP="00A77424">
      <w:pPr>
        <w:widowControl w:val="0"/>
        <w:autoSpaceDE w:val="0"/>
        <w:autoSpaceDN w:val="0"/>
        <w:jc w:val="center"/>
        <w:rPr>
          <w:b/>
          <w:sz w:val="28"/>
          <w:szCs w:val="28"/>
        </w:rPr>
      </w:pPr>
      <w:r w:rsidRPr="007218C2">
        <w:rPr>
          <w:b/>
          <w:sz w:val="28"/>
          <w:szCs w:val="28"/>
        </w:rPr>
        <w:t>бюджета бюджетам</w:t>
      </w:r>
      <w:r w:rsidR="00A96B06" w:rsidRPr="007218C2">
        <w:rPr>
          <w:b/>
          <w:sz w:val="28"/>
          <w:szCs w:val="28"/>
        </w:rPr>
        <w:t xml:space="preserve"> муниципальных образований Курской области</w:t>
      </w:r>
      <w:r w:rsidR="00A96B06" w:rsidRPr="007218C2">
        <w:rPr>
          <w:sz w:val="28"/>
          <w:szCs w:val="28"/>
        </w:rPr>
        <w:t xml:space="preserve"> </w:t>
      </w:r>
      <w:r w:rsidRPr="007218C2">
        <w:rPr>
          <w:b/>
          <w:sz w:val="28"/>
          <w:szCs w:val="28"/>
        </w:rPr>
        <w:t xml:space="preserve"> для проведения капитального ремонта</w:t>
      </w:r>
      <w:r w:rsidR="00077F54" w:rsidRPr="007218C2">
        <w:rPr>
          <w:b/>
          <w:sz w:val="28"/>
          <w:szCs w:val="28"/>
        </w:rPr>
        <w:t xml:space="preserve"> </w:t>
      </w:r>
      <w:r w:rsidRPr="007218C2">
        <w:rPr>
          <w:b/>
          <w:sz w:val="28"/>
          <w:szCs w:val="28"/>
        </w:rPr>
        <w:t>муниципальных образовательных организаций</w:t>
      </w:r>
    </w:p>
    <w:p w:rsidR="00A77424" w:rsidRPr="007218C2" w:rsidRDefault="00A77424" w:rsidP="00A77424">
      <w:pPr>
        <w:widowControl w:val="0"/>
        <w:autoSpaceDE w:val="0"/>
        <w:autoSpaceDN w:val="0"/>
        <w:rPr>
          <w:sz w:val="28"/>
          <w:szCs w:val="28"/>
        </w:rPr>
      </w:pPr>
    </w:p>
    <w:p w:rsidR="00A77424" w:rsidRPr="007218C2" w:rsidRDefault="00A77424" w:rsidP="00E0771C">
      <w:pPr>
        <w:widowControl w:val="0"/>
        <w:autoSpaceDE w:val="0"/>
        <w:autoSpaceDN w:val="0"/>
        <w:ind w:firstLine="709"/>
        <w:jc w:val="both"/>
        <w:rPr>
          <w:sz w:val="28"/>
          <w:szCs w:val="28"/>
        </w:rPr>
      </w:pPr>
      <w:r w:rsidRPr="007218C2">
        <w:rPr>
          <w:sz w:val="28"/>
          <w:szCs w:val="28"/>
        </w:rPr>
        <w:t>1. Настоящие Правила устанавливают порядок предоставления и распределения субсидий из областного бюджета бюджетам</w:t>
      </w:r>
      <w:r w:rsidR="00A96B06" w:rsidRPr="007218C2">
        <w:rPr>
          <w:sz w:val="28"/>
          <w:szCs w:val="28"/>
        </w:rPr>
        <w:t xml:space="preserve"> муниципальных образований Курской области</w:t>
      </w:r>
      <w:r w:rsidRPr="007218C2">
        <w:rPr>
          <w:sz w:val="28"/>
          <w:szCs w:val="28"/>
        </w:rPr>
        <w:t xml:space="preserve"> для проведения капитального ремонта муниципальных образовательных организаций Курской области (далее </w:t>
      </w:r>
      <w:r w:rsidR="00A96B06" w:rsidRPr="007218C2">
        <w:rPr>
          <w:sz w:val="28"/>
          <w:szCs w:val="28"/>
        </w:rPr>
        <w:t>–</w:t>
      </w:r>
      <w:r w:rsidRPr="007218C2">
        <w:rPr>
          <w:sz w:val="28"/>
          <w:szCs w:val="28"/>
        </w:rPr>
        <w:t xml:space="preserve"> субсидии</w:t>
      </w:r>
      <w:r w:rsidR="00A96B06" w:rsidRPr="007218C2">
        <w:rPr>
          <w:sz w:val="28"/>
          <w:szCs w:val="28"/>
        </w:rPr>
        <w:t>, муниципальные образования</w:t>
      </w:r>
      <w:r w:rsidRPr="007218C2">
        <w:rPr>
          <w:sz w:val="28"/>
          <w:szCs w:val="28"/>
        </w:rPr>
        <w:t>) в рамках государственной программы Курской области «Развитие образования в Курской области».</w:t>
      </w:r>
    </w:p>
    <w:p w:rsidR="00A77424" w:rsidRPr="007218C2" w:rsidRDefault="00A77424" w:rsidP="00E0771C">
      <w:pPr>
        <w:widowControl w:val="0"/>
        <w:autoSpaceDE w:val="0"/>
        <w:autoSpaceDN w:val="0"/>
        <w:ind w:firstLine="709"/>
        <w:jc w:val="both"/>
        <w:rPr>
          <w:sz w:val="28"/>
          <w:szCs w:val="28"/>
        </w:rPr>
      </w:pPr>
      <w:r w:rsidRPr="007218C2">
        <w:rPr>
          <w:sz w:val="28"/>
          <w:szCs w:val="28"/>
        </w:rPr>
        <w:t>2. Субсидии предоставляются на софинансирование расходных обязательств муниципальных образований, возникающих при реализации мероприятий по капитальному ремонту муниципальных дошкольных образовательных организаций и (или) общеобразовательных организаций.</w:t>
      </w:r>
    </w:p>
    <w:p w:rsidR="00A77424" w:rsidRPr="007218C2" w:rsidRDefault="00A77424" w:rsidP="00E0771C">
      <w:pPr>
        <w:widowControl w:val="0"/>
        <w:autoSpaceDE w:val="0"/>
        <w:autoSpaceDN w:val="0"/>
        <w:ind w:firstLine="709"/>
        <w:jc w:val="both"/>
        <w:rPr>
          <w:sz w:val="28"/>
          <w:szCs w:val="28"/>
        </w:rPr>
      </w:pPr>
      <w:r w:rsidRPr="007218C2">
        <w:rPr>
          <w:sz w:val="28"/>
          <w:szCs w:val="28"/>
        </w:rPr>
        <w:t>3. Критерием отбора муниципальных образований для предоставления субсидии является наличие муниципальных образовательных организаций (дошкольных образовательных организаций и (или) общеобразовательных организаций), в зданиях которых требуется проведение капитального ремонта.</w:t>
      </w:r>
    </w:p>
    <w:p w:rsidR="00A77424" w:rsidRPr="007218C2" w:rsidRDefault="00A77424" w:rsidP="00E0771C">
      <w:pPr>
        <w:widowControl w:val="0"/>
        <w:autoSpaceDE w:val="0"/>
        <w:autoSpaceDN w:val="0"/>
        <w:ind w:firstLine="709"/>
        <w:jc w:val="both"/>
        <w:rPr>
          <w:sz w:val="28"/>
          <w:szCs w:val="28"/>
        </w:rPr>
      </w:pPr>
      <w:r w:rsidRPr="007218C2">
        <w:rPr>
          <w:sz w:val="28"/>
          <w:szCs w:val="28"/>
        </w:rPr>
        <w:t>4. Условиями предоставления и расходования субсидии являются:</w:t>
      </w:r>
    </w:p>
    <w:p w:rsidR="00F554F6" w:rsidRPr="007218C2" w:rsidRDefault="00865424" w:rsidP="00E0771C">
      <w:pPr>
        <w:widowControl w:val="0"/>
        <w:autoSpaceDE w:val="0"/>
        <w:autoSpaceDN w:val="0"/>
        <w:ind w:firstLine="709"/>
        <w:jc w:val="both"/>
        <w:rPr>
          <w:sz w:val="28"/>
          <w:szCs w:val="28"/>
        </w:rPr>
      </w:pPr>
      <w:r>
        <w:rPr>
          <w:sz w:val="28"/>
          <w:szCs w:val="28"/>
        </w:rPr>
        <w:t>а</w:t>
      </w:r>
      <w:r w:rsidR="00A77424" w:rsidRPr="007218C2">
        <w:rPr>
          <w:sz w:val="28"/>
          <w:szCs w:val="28"/>
        </w:rPr>
        <w:t xml:space="preserve">) </w:t>
      </w:r>
      <w:r w:rsidR="00F554F6" w:rsidRPr="007218C2">
        <w:rPr>
          <w:sz w:val="28"/>
          <w:szCs w:val="28"/>
        </w:rPr>
        <w:t>перечень мероприятий, подлежащих утверждению правовыми актами муниципальных образований в соответствии с требованиями нормативных правовых актов Курской области, на софинансирование которых осущес</w:t>
      </w:r>
      <w:r w:rsidR="004D63C4">
        <w:rPr>
          <w:sz w:val="28"/>
          <w:szCs w:val="28"/>
        </w:rPr>
        <w:t>твляется предоставление субсидии</w:t>
      </w:r>
      <w:r w:rsidR="00F554F6" w:rsidRPr="007218C2">
        <w:rPr>
          <w:sz w:val="28"/>
          <w:szCs w:val="28"/>
        </w:rPr>
        <w:t>;</w:t>
      </w:r>
    </w:p>
    <w:p w:rsidR="00A77424" w:rsidRDefault="00865424" w:rsidP="00E0771C">
      <w:pPr>
        <w:widowControl w:val="0"/>
        <w:autoSpaceDE w:val="0"/>
        <w:autoSpaceDN w:val="0"/>
        <w:ind w:firstLine="709"/>
        <w:jc w:val="both"/>
        <w:rPr>
          <w:sz w:val="28"/>
          <w:szCs w:val="28"/>
        </w:rPr>
      </w:pPr>
      <w:r>
        <w:rPr>
          <w:sz w:val="28"/>
          <w:szCs w:val="28"/>
        </w:rPr>
        <w:t>б</w:t>
      </w:r>
      <w:r w:rsidR="00A77424" w:rsidRPr="007218C2">
        <w:rPr>
          <w:sz w:val="28"/>
          <w:szCs w:val="28"/>
        </w:rPr>
        <w:t>) возврат муниципальным образованием средств в областной бюджет в соответствии с пунктом 1</w:t>
      </w:r>
      <w:r w:rsidR="004E0B77" w:rsidRPr="007218C2">
        <w:rPr>
          <w:sz w:val="28"/>
          <w:szCs w:val="28"/>
        </w:rPr>
        <w:t>6</w:t>
      </w:r>
      <w:r w:rsidR="00A77424" w:rsidRPr="007218C2">
        <w:rPr>
          <w:sz w:val="28"/>
          <w:szCs w:val="28"/>
        </w:rPr>
        <w:t xml:space="preserve"> настоящих Правил</w:t>
      </w:r>
      <w:r>
        <w:rPr>
          <w:sz w:val="28"/>
          <w:szCs w:val="28"/>
        </w:rPr>
        <w:t>;</w:t>
      </w:r>
    </w:p>
    <w:p w:rsidR="00865424" w:rsidRPr="007218C2" w:rsidRDefault="00865424" w:rsidP="00865424">
      <w:pPr>
        <w:widowControl w:val="0"/>
        <w:autoSpaceDE w:val="0"/>
        <w:autoSpaceDN w:val="0"/>
        <w:ind w:firstLine="709"/>
        <w:jc w:val="both"/>
        <w:rPr>
          <w:sz w:val="28"/>
          <w:szCs w:val="28"/>
        </w:rPr>
      </w:pPr>
      <w:r>
        <w:rPr>
          <w:sz w:val="28"/>
          <w:szCs w:val="28"/>
        </w:rPr>
        <w:t>в</w:t>
      </w:r>
      <w:r w:rsidRPr="007218C2">
        <w:rPr>
          <w:sz w:val="28"/>
          <w:szCs w:val="28"/>
        </w:rPr>
        <w:t>) заключение соглашения о предоставлении субсидии из областного бюджета местному бюджету</w:t>
      </w:r>
      <w:r>
        <w:rPr>
          <w:sz w:val="28"/>
          <w:szCs w:val="28"/>
        </w:rPr>
        <w:t>.</w:t>
      </w:r>
    </w:p>
    <w:p w:rsidR="00A77424" w:rsidRPr="007218C2" w:rsidRDefault="00A77424" w:rsidP="00E0771C">
      <w:pPr>
        <w:widowControl w:val="0"/>
        <w:autoSpaceDE w:val="0"/>
        <w:autoSpaceDN w:val="0"/>
        <w:ind w:firstLine="709"/>
        <w:jc w:val="both"/>
        <w:rPr>
          <w:sz w:val="28"/>
          <w:szCs w:val="28"/>
        </w:rPr>
      </w:pPr>
      <w:r w:rsidRPr="007218C2">
        <w:rPr>
          <w:sz w:val="28"/>
          <w:szCs w:val="28"/>
        </w:rPr>
        <w:t xml:space="preserve">5. </w:t>
      </w:r>
      <w:proofErr w:type="gramStart"/>
      <w:r w:rsidRPr="007218C2">
        <w:rPr>
          <w:sz w:val="28"/>
          <w:szCs w:val="28"/>
        </w:rPr>
        <w:t xml:space="preserve">Субсидии предоставляются Министерством образования и науки Курской области (далее - Министерство)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w:t>
      </w:r>
      <w:r w:rsidR="004D63C4">
        <w:rPr>
          <w:sz w:val="28"/>
          <w:szCs w:val="28"/>
        </w:rPr>
        <w:t xml:space="preserve">на </w:t>
      </w:r>
      <w:r w:rsidRPr="007218C2">
        <w:rPr>
          <w:sz w:val="28"/>
          <w:szCs w:val="28"/>
        </w:rPr>
        <w:t>плановый период, и лимитов бюджетных обязательств, утвержденных Министерству на цели, указанные в пункте 2 настоящих Правил, на основании соглашения о предоставлении субсидии, заключенного Министерством с органом местного самоуправления</w:t>
      </w:r>
      <w:proofErr w:type="gramEnd"/>
      <w:r w:rsidRPr="007218C2">
        <w:rPr>
          <w:sz w:val="28"/>
          <w:szCs w:val="28"/>
        </w:rPr>
        <w:t xml:space="preserve"> (далее </w:t>
      </w:r>
      <w:r w:rsidR="00D4398D" w:rsidRPr="007218C2">
        <w:rPr>
          <w:sz w:val="28"/>
          <w:szCs w:val="28"/>
        </w:rPr>
        <w:t>–</w:t>
      </w:r>
      <w:r w:rsidRPr="007218C2">
        <w:rPr>
          <w:sz w:val="28"/>
          <w:szCs w:val="28"/>
        </w:rPr>
        <w:t xml:space="preserve"> соглашение</w:t>
      </w:r>
      <w:r w:rsidR="00D4398D" w:rsidRPr="007218C2">
        <w:rPr>
          <w:sz w:val="28"/>
          <w:szCs w:val="28"/>
        </w:rPr>
        <w:t>)</w:t>
      </w:r>
      <w:r w:rsidRPr="007218C2">
        <w:rPr>
          <w:sz w:val="28"/>
          <w:szCs w:val="28"/>
        </w:rPr>
        <w:t>.</w:t>
      </w:r>
    </w:p>
    <w:p w:rsidR="00A77424" w:rsidRPr="007218C2" w:rsidRDefault="00A77424" w:rsidP="00E0771C">
      <w:pPr>
        <w:widowControl w:val="0"/>
        <w:autoSpaceDE w:val="0"/>
        <w:autoSpaceDN w:val="0"/>
        <w:ind w:firstLine="709"/>
        <w:jc w:val="both"/>
        <w:rPr>
          <w:sz w:val="28"/>
          <w:szCs w:val="28"/>
        </w:rPr>
      </w:pPr>
      <w:r w:rsidRPr="007218C2">
        <w:rPr>
          <w:sz w:val="28"/>
          <w:szCs w:val="28"/>
        </w:rPr>
        <w:t>6. Соглашение содержит следующие положения:</w:t>
      </w:r>
    </w:p>
    <w:p w:rsidR="00A77424" w:rsidRPr="007218C2" w:rsidRDefault="00A77424" w:rsidP="00E0771C">
      <w:pPr>
        <w:widowControl w:val="0"/>
        <w:autoSpaceDE w:val="0"/>
        <w:autoSpaceDN w:val="0"/>
        <w:ind w:firstLine="709"/>
        <w:jc w:val="both"/>
        <w:rPr>
          <w:sz w:val="28"/>
          <w:szCs w:val="28"/>
        </w:rPr>
      </w:pPr>
      <w:r w:rsidRPr="007218C2">
        <w:rPr>
          <w:sz w:val="28"/>
          <w:szCs w:val="28"/>
        </w:rPr>
        <w:t xml:space="preserve">а) размер предоставляемой субсидии, порядок, условия ее перечисления в бюджет муниципального образования, а также объем </w:t>
      </w:r>
      <w:r w:rsidRPr="007218C2">
        <w:rPr>
          <w:sz w:val="28"/>
          <w:szCs w:val="28"/>
        </w:rPr>
        <w:lastRenderedPageBreak/>
        <w:t>(прогнозный объем) бюджетных ассигнований местных бюджетов на финансирование мероприятий для проведения капитального ремонта муниципальных образовательных организаций Курской области;</w:t>
      </w:r>
    </w:p>
    <w:p w:rsidR="00F554F6" w:rsidRPr="007218C2" w:rsidRDefault="00A77424" w:rsidP="00E0771C">
      <w:pPr>
        <w:widowControl w:val="0"/>
        <w:autoSpaceDE w:val="0"/>
        <w:autoSpaceDN w:val="0"/>
        <w:ind w:firstLine="709"/>
        <w:jc w:val="both"/>
        <w:rPr>
          <w:sz w:val="28"/>
          <w:szCs w:val="28"/>
        </w:rPr>
      </w:pPr>
      <w:proofErr w:type="gramStart"/>
      <w:r w:rsidRPr="007218C2">
        <w:rPr>
          <w:sz w:val="28"/>
          <w:szCs w:val="28"/>
        </w:rPr>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w:t>
      </w:r>
      <w:r w:rsidR="00D4398D" w:rsidRPr="007218C2">
        <w:rPr>
          <w:sz w:val="28"/>
          <w:szCs w:val="28"/>
        </w:rPr>
        <w:t xml:space="preserve">, </w:t>
      </w:r>
      <w:bookmarkStart w:id="6" w:name="P19895"/>
      <w:bookmarkEnd w:id="6"/>
      <w:r w:rsidR="00F554F6" w:rsidRPr="007218C2">
        <w:rPr>
          <w:sz w:val="28"/>
          <w:szCs w:val="28"/>
        </w:rPr>
        <w:t xml:space="preserve">установленный с учетом </w:t>
      </w:r>
      <w:r w:rsidR="00F554F6" w:rsidRPr="007218C2">
        <w:rPr>
          <w:rFonts w:eastAsiaTheme="minorHAnsi"/>
          <w:sz w:val="28"/>
          <w:szCs w:val="28"/>
          <w:lang w:eastAsia="en-US"/>
        </w:rPr>
        <w:t xml:space="preserve">предельного уровня софинансирования, определенного </w:t>
      </w:r>
      <w:r w:rsidR="00F554F6" w:rsidRPr="007218C2">
        <w:rPr>
          <w:sz w:val="28"/>
          <w:szCs w:val="28"/>
        </w:rPr>
        <w:t xml:space="preserve">в порядке, предусмотренном приложением №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w:t>
      </w:r>
      <w:r w:rsidR="00BE620F" w:rsidRPr="00473389">
        <w:rPr>
          <w:sz w:val="28"/>
          <w:szCs w:val="28"/>
        </w:rPr>
        <w:t>п</w:t>
      </w:r>
      <w:r w:rsidR="00F554F6" w:rsidRPr="00473389">
        <w:rPr>
          <w:sz w:val="28"/>
          <w:szCs w:val="28"/>
        </w:rPr>
        <w:t>остановлением Администрации</w:t>
      </w:r>
      <w:r w:rsidR="00F554F6" w:rsidRPr="007218C2">
        <w:rPr>
          <w:sz w:val="28"/>
          <w:szCs w:val="28"/>
        </w:rPr>
        <w:t xml:space="preserve"> Курской области от</w:t>
      </w:r>
      <w:proofErr w:type="gramEnd"/>
      <w:r w:rsidR="00F554F6" w:rsidRPr="007218C2">
        <w:rPr>
          <w:sz w:val="28"/>
          <w:szCs w:val="28"/>
        </w:rPr>
        <w:t xml:space="preserve">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предоставления и распределения субсидий);</w:t>
      </w:r>
    </w:p>
    <w:p w:rsidR="00A77424" w:rsidRPr="007218C2" w:rsidRDefault="00A77424" w:rsidP="00E0771C">
      <w:pPr>
        <w:widowControl w:val="0"/>
        <w:autoSpaceDE w:val="0"/>
        <w:autoSpaceDN w:val="0"/>
        <w:ind w:firstLine="709"/>
        <w:jc w:val="both"/>
        <w:rPr>
          <w:sz w:val="28"/>
          <w:szCs w:val="28"/>
        </w:rPr>
      </w:pPr>
      <w:r w:rsidRPr="007218C2">
        <w:rPr>
          <w:sz w:val="28"/>
          <w:szCs w:val="28"/>
        </w:rPr>
        <w:t>в) значения результатов использования субсидии на каждый год предоставления субсидии;</w:t>
      </w:r>
    </w:p>
    <w:p w:rsidR="00A77424" w:rsidRPr="007218C2" w:rsidRDefault="00A77424" w:rsidP="00E0771C">
      <w:pPr>
        <w:widowControl w:val="0"/>
        <w:autoSpaceDE w:val="0"/>
        <w:autoSpaceDN w:val="0"/>
        <w:ind w:firstLine="709"/>
        <w:jc w:val="both"/>
        <w:rPr>
          <w:sz w:val="28"/>
          <w:szCs w:val="28"/>
        </w:rPr>
      </w:pPr>
      <w:r w:rsidRPr="007218C2">
        <w:rPr>
          <w:sz w:val="28"/>
          <w:szCs w:val="28"/>
        </w:rPr>
        <w:t>г)  обязательства муниципального образования по достижению результатов использования субсидии;</w:t>
      </w:r>
    </w:p>
    <w:p w:rsidR="00A77424" w:rsidRPr="007218C2" w:rsidRDefault="00A77424" w:rsidP="00E0771C">
      <w:pPr>
        <w:widowControl w:val="0"/>
        <w:autoSpaceDE w:val="0"/>
        <w:autoSpaceDN w:val="0"/>
        <w:ind w:firstLine="709"/>
        <w:jc w:val="both"/>
        <w:rPr>
          <w:sz w:val="28"/>
          <w:szCs w:val="28"/>
        </w:rPr>
      </w:pPr>
      <w:r w:rsidRPr="007218C2">
        <w:rPr>
          <w:sz w:val="28"/>
          <w:szCs w:val="28"/>
        </w:rPr>
        <w:t xml:space="preserve">д) обязательства муниципального образования по согласованию с соответствующими субъектами бюджетного планирования муниципальных программ, </w:t>
      </w:r>
      <w:proofErr w:type="spellStart"/>
      <w:r w:rsidRPr="007218C2">
        <w:rPr>
          <w:sz w:val="28"/>
          <w:szCs w:val="28"/>
        </w:rPr>
        <w:t>софинансируемых</w:t>
      </w:r>
      <w:proofErr w:type="spellEnd"/>
      <w:r w:rsidRPr="007218C2">
        <w:rPr>
          <w:sz w:val="28"/>
          <w:szCs w:val="28"/>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предоставляется субсидия;</w:t>
      </w:r>
    </w:p>
    <w:p w:rsidR="00A77424" w:rsidRPr="007218C2" w:rsidRDefault="00A77424" w:rsidP="00E0771C">
      <w:pPr>
        <w:widowControl w:val="0"/>
        <w:autoSpaceDE w:val="0"/>
        <w:autoSpaceDN w:val="0"/>
        <w:ind w:firstLine="709"/>
        <w:jc w:val="both"/>
        <w:rPr>
          <w:sz w:val="28"/>
          <w:szCs w:val="28"/>
        </w:rPr>
      </w:pPr>
      <w:r w:rsidRPr="007218C2">
        <w:rPr>
          <w:sz w:val="28"/>
          <w:szCs w:val="28"/>
        </w:rPr>
        <w:t>е) реквизиты правового акта муниципального образования, устанавливающего расходное обязательство муниципального образования Курской области, в целях софинансирования которого предоставляется субсидия;</w:t>
      </w:r>
    </w:p>
    <w:p w:rsidR="00A77424" w:rsidRPr="007218C2" w:rsidRDefault="00A77424" w:rsidP="00E0771C">
      <w:pPr>
        <w:widowControl w:val="0"/>
        <w:autoSpaceDE w:val="0"/>
        <w:autoSpaceDN w:val="0"/>
        <w:ind w:firstLine="709"/>
        <w:jc w:val="both"/>
        <w:rPr>
          <w:sz w:val="28"/>
          <w:szCs w:val="28"/>
        </w:rPr>
      </w:pPr>
      <w:r w:rsidRPr="007218C2">
        <w:rPr>
          <w:sz w:val="28"/>
          <w:szCs w:val="28"/>
        </w:rPr>
        <w:t>ж) сроки и порядок представления следующих отчетов:</w:t>
      </w:r>
    </w:p>
    <w:p w:rsidR="00A77424" w:rsidRPr="007218C2" w:rsidRDefault="00865424" w:rsidP="00E0771C">
      <w:pPr>
        <w:widowControl w:val="0"/>
        <w:autoSpaceDE w:val="0"/>
        <w:autoSpaceDN w:val="0"/>
        <w:ind w:firstLine="709"/>
        <w:jc w:val="both"/>
        <w:rPr>
          <w:sz w:val="28"/>
          <w:szCs w:val="28"/>
        </w:rPr>
      </w:pPr>
      <w:r>
        <w:rPr>
          <w:sz w:val="28"/>
          <w:szCs w:val="28"/>
        </w:rPr>
        <w:t xml:space="preserve">об осуществлении </w:t>
      </w:r>
      <w:r w:rsidR="004F3586" w:rsidRPr="007218C2">
        <w:rPr>
          <w:sz w:val="28"/>
          <w:szCs w:val="28"/>
        </w:rPr>
        <w:t>расход</w:t>
      </w:r>
      <w:r>
        <w:rPr>
          <w:sz w:val="28"/>
          <w:szCs w:val="28"/>
        </w:rPr>
        <w:t>ов</w:t>
      </w:r>
      <w:r w:rsidR="004F3586" w:rsidRPr="007218C2">
        <w:rPr>
          <w:sz w:val="28"/>
          <w:szCs w:val="28"/>
        </w:rPr>
        <w:t xml:space="preserve"> бюджета муниципального образования, </w:t>
      </w:r>
      <w:r>
        <w:rPr>
          <w:sz w:val="28"/>
          <w:szCs w:val="28"/>
        </w:rPr>
        <w:t>источником финансового</w:t>
      </w:r>
      <w:r w:rsidR="004F3586" w:rsidRPr="007218C2">
        <w:rPr>
          <w:sz w:val="28"/>
          <w:szCs w:val="28"/>
        </w:rPr>
        <w:t xml:space="preserve"> которых </w:t>
      </w:r>
      <w:r>
        <w:rPr>
          <w:sz w:val="28"/>
          <w:szCs w:val="28"/>
        </w:rPr>
        <w:t>является</w:t>
      </w:r>
      <w:r w:rsidR="004F3586" w:rsidRPr="007218C2">
        <w:rPr>
          <w:sz w:val="28"/>
          <w:szCs w:val="28"/>
        </w:rPr>
        <w:t xml:space="preserve"> субсидия</w:t>
      </w:r>
      <w:r w:rsidR="00A77424" w:rsidRPr="007218C2">
        <w:rPr>
          <w:sz w:val="28"/>
          <w:szCs w:val="28"/>
        </w:rPr>
        <w:t>;</w:t>
      </w:r>
    </w:p>
    <w:p w:rsidR="00A77424" w:rsidRPr="007218C2" w:rsidRDefault="00A77424" w:rsidP="00E0771C">
      <w:pPr>
        <w:widowControl w:val="0"/>
        <w:autoSpaceDE w:val="0"/>
        <w:autoSpaceDN w:val="0"/>
        <w:ind w:firstLine="709"/>
        <w:jc w:val="both"/>
        <w:rPr>
          <w:sz w:val="28"/>
          <w:szCs w:val="28"/>
        </w:rPr>
      </w:pPr>
      <w:r w:rsidRPr="007218C2">
        <w:rPr>
          <w:sz w:val="28"/>
          <w:szCs w:val="28"/>
        </w:rPr>
        <w:t>о достижении значений результатов использования субсидии;</w:t>
      </w:r>
    </w:p>
    <w:p w:rsidR="00A77424" w:rsidRPr="007218C2" w:rsidRDefault="00A77424" w:rsidP="00E0771C">
      <w:pPr>
        <w:widowControl w:val="0"/>
        <w:autoSpaceDE w:val="0"/>
        <w:autoSpaceDN w:val="0"/>
        <w:ind w:firstLine="709"/>
        <w:jc w:val="both"/>
        <w:rPr>
          <w:sz w:val="28"/>
          <w:szCs w:val="28"/>
        </w:rPr>
      </w:pPr>
      <w:r w:rsidRPr="007218C2">
        <w:rPr>
          <w:sz w:val="28"/>
          <w:szCs w:val="28"/>
        </w:rPr>
        <w:t xml:space="preserve">з) порядок осуществления </w:t>
      </w:r>
      <w:proofErr w:type="gramStart"/>
      <w:r w:rsidRPr="007218C2">
        <w:rPr>
          <w:sz w:val="28"/>
          <w:szCs w:val="28"/>
        </w:rPr>
        <w:t>контроля за</w:t>
      </w:r>
      <w:proofErr w:type="gramEnd"/>
      <w:r w:rsidRPr="007218C2">
        <w:rPr>
          <w:sz w:val="28"/>
          <w:szCs w:val="28"/>
        </w:rPr>
        <w:t xml:space="preserve"> выполнением муниципальным образованием обязательств, предусмотренных соглашением;</w:t>
      </w:r>
    </w:p>
    <w:p w:rsidR="00A77424" w:rsidRPr="007218C2" w:rsidRDefault="00A77424" w:rsidP="00E0771C">
      <w:pPr>
        <w:widowControl w:val="0"/>
        <w:autoSpaceDE w:val="0"/>
        <w:autoSpaceDN w:val="0"/>
        <w:ind w:firstLine="709"/>
        <w:jc w:val="both"/>
        <w:rPr>
          <w:sz w:val="28"/>
          <w:szCs w:val="28"/>
        </w:rPr>
      </w:pPr>
      <w:r w:rsidRPr="007218C2">
        <w:rPr>
          <w:sz w:val="28"/>
          <w:szCs w:val="28"/>
        </w:rPr>
        <w:t xml:space="preserve">и) последствия </w:t>
      </w:r>
      <w:proofErr w:type="spellStart"/>
      <w:r w:rsidRPr="007218C2">
        <w:rPr>
          <w:sz w:val="28"/>
          <w:szCs w:val="28"/>
        </w:rPr>
        <w:t>недостижения</w:t>
      </w:r>
      <w:proofErr w:type="spellEnd"/>
      <w:r w:rsidRPr="007218C2">
        <w:rPr>
          <w:sz w:val="28"/>
          <w:szCs w:val="28"/>
        </w:rPr>
        <w:t xml:space="preserve"> муниципальным образованием установленных значений результатов использования субсидии;</w:t>
      </w:r>
    </w:p>
    <w:p w:rsidR="00A77424" w:rsidRPr="007218C2" w:rsidRDefault="00A77424" w:rsidP="00E0771C">
      <w:pPr>
        <w:widowControl w:val="0"/>
        <w:autoSpaceDE w:val="0"/>
        <w:autoSpaceDN w:val="0"/>
        <w:ind w:firstLine="709"/>
        <w:jc w:val="both"/>
        <w:rPr>
          <w:sz w:val="28"/>
          <w:szCs w:val="28"/>
        </w:rPr>
      </w:pPr>
      <w:r w:rsidRPr="007218C2">
        <w:rPr>
          <w:sz w:val="28"/>
          <w:szCs w:val="28"/>
        </w:rPr>
        <w:t>к) ответственность сторон за нарушение условий соглашения;</w:t>
      </w:r>
    </w:p>
    <w:p w:rsidR="00A77424" w:rsidRPr="007218C2" w:rsidRDefault="00A77424" w:rsidP="00E0771C">
      <w:pPr>
        <w:widowControl w:val="0"/>
        <w:autoSpaceDE w:val="0"/>
        <w:autoSpaceDN w:val="0"/>
        <w:ind w:firstLine="709"/>
        <w:jc w:val="both"/>
        <w:rPr>
          <w:sz w:val="28"/>
          <w:szCs w:val="28"/>
        </w:rPr>
      </w:pPr>
      <w:r w:rsidRPr="007218C2">
        <w:rPr>
          <w:sz w:val="28"/>
          <w:szCs w:val="28"/>
        </w:rPr>
        <w:t>л) обязательства муниципального образования по возврату средств в областной бюджет в соответствии с пунктом 1</w:t>
      </w:r>
      <w:r w:rsidR="004E0B77" w:rsidRPr="007218C2">
        <w:rPr>
          <w:sz w:val="28"/>
          <w:szCs w:val="28"/>
        </w:rPr>
        <w:t>6</w:t>
      </w:r>
      <w:r w:rsidRPr="007218C2">
        <w:rPr>
          <w:sz w:val="28"/>
          <w:szCs w:val="28"/>
        </w:rPr>
        <w:t xml:space="preserve"> настоящих Правил;</w:t>
      </w:r>
    </w:p>
    <w:p w:rsidR="00A77424" w:rsidRPr="007218C2" w:rsidRDefault="00A77424" w:rsidP="00E0771C">
      <w:pPr>
        <w:widowControl w:val="0"/>
        <w:autoSpaceDE w:val="0"/>
        <w:autoSpaceDN w:val="0"/>
        <w:ind w:firstLine="709"/>
        <w:jc w:val="both"/>
        <w:rPr>
          <w:sz w:val="28"/>
          <w:szCs w:val="28"/>
        </w:rPr>
      </w:pPr>
      <w:r w:rsidRPr="007218C2">
        <w:rPr>
          <w:sz w:val="28"/>
          <w:szCs w:val="28"/>
        </w:rPr>
        <w:t>м) условие о вступлении в силу соглашения;</w:t>
      </w:r>
    </w:p>
    <w:p w:rsidR="00A77424" w:rsidRPr="007218C2" w:rsidRDefault="00A77424" w:rsidP="00E0771C">
      <w:pPr>
        <w:widowControl w:val="0"/>
        <w:autoSpaceDE w:val="0"/>
        <w:autoSpaceDN w:val="0"/>
        <w:ind w:firstLine="709"/>
        <w:jc w:val="both"/>
        <w:rPr>
          <w:sz w:val="28"/>
          <w:szCs w:val="28"/>
        </w:rPr>
      </w:pPr>
      <w:r w:rsidRPr="007218C2">
        <w:rPr>
          <w:sz w:val="28"/>
          <w:szCs w:val="28"/>
        </w:rPr>
        <w:t xml:space="preserve">н) сведения об уполномоченном органе местного самоуправления, на </w:t>
      </w:r>
      <w:r w:rsidRPr="007218C2">
        <w:rPr>
          <w:sz w:val="28"/>
          <w:szCs w:val="28"/>
        </w:rPr>
        <w:lastRenderedPageBreak/>
        <w:t>который возлагаются функции по исполнению (координации исполнения) соглашения, подписанию отчетов;</w:t>
      </w:r>
    </w:p>
    <w:p w:rsidR="00A77424" w:rsidRPr="007218C2" w:rsidRDefault="00A77424" w:rsidP="00E0771C">
      <w:pPr>
        <w:widowControl w:val="0"/>
        <w:autoSpaceDE w:val="0"/>
        <w:autoSpaceDN w:val="0"/>
        <w:ind w:firstLine="709"/>
        <w:jc w:val="both"/>
        <w:rPr>
          <w:sz w:val="28"/>
          <w:szCs w:val="28"/>
        </w:rPr>
      </w:pPr>
      <w:r w:rsidRPr="007218C2">
        <w:rPr>
          <w:sz w:val="28"/>
          <w:szCs w:val="28"/>
        </w:rPr>
        <w:t>о)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значений результатов использования субсидии;</w:t>
      </w:r>
    </w:p>
    <w:p w:rsidR="00246976" w:rsidRPr="007218C2" w:rsidRDefault="00246976" w:rsidP="00246976">
      <w:pPr>
        <w:widowControl w:val="0"/>
        <w:autoSpaceDE w:val="0"/>
        <w:autoSpaceDN w:val="0"/>
        <w:ind w:firstLine="709"/>
        <w:jc w:val="both"/>
        <w:rPr>
          <w:sz w:val="28"/>
          <w:szCs w:val="28"/>
        </w:rPr>
      </w:pPr>
      <w:r w:rsidRPr="007218C2">
        <w:rPr>
          <w:sz w:val="28"/>
          <w:szCs w:val="28"/>
        </w:rPr>
        <w:t>п) условие о перечислении субсидии, имеющей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w:t>
      </w:r>
    </w:p>
    <w:p w:rsidR="00A77424" w:rsidRPr="007218C2" w:rsidRDefault="00246976" w:rsidP="00246976">
      <w:pPr>
        <w:widowControl w:val="0"/>
        <w:autoSpaceDE w:val="0"/>
        <w:autoSpaceDN w:val="0"/>
        <w:ind w:firstLine="709"/>
        <w:jc w:val="both"/>
        <w:rPr>
          <w:sz w:val="28"/>
          <w:szCs w:val="28"/>
        </w:rPr>
      </w:pPr>
      <w:r w:rsidRPr="007218C2">
        <w:rPr>
          <w:sz w:val="28"/>
          <w:szCs w:val="28"/>
        </w:rPr>
        <w:t xml:space="preserve">р) </w:t>
      </w:r>
      <w:r w:rsidR="00A77424" w:rsidRPr="007218C2">
        <w:rPr>
          <w:sz w:val="28"/>
          <w:szCs w:val="28"/>
        </w:rPr>
        <w:t xml:space="preserve">соглашение не может содержать сведения об отчетах и (или) сроках и порядке их представления, не предусмотренные </w:t>
      </w:r>
      <w:r w:rsidR="00865424">
        <w:rPr>
          <w:sz w:val="28"/>
          <w:szCs w:val="28"/>
        </w:rPr>
        <w:t>настоящими</w:t>
      </w:r>
      <w:r w:rsidR="00A77424" w:rsidRPr="007218C2">
        <w:rPr>
          <w:sz w:val="28"/>
          <w:szCs w:val="28"/>
        </w:rPr>
        <w:t xml:space="preserve"> </w:t>
      </w:r>
      <w:r w:rsidR="00865424">
        <w:rPr>
          <w:sz w:val="28"/>
          <w:szCs w:val="28"/>
        </w:rPr>
        <w:t>П</w:t>
      </w:r>
      <w:r w:rsidR="00A77424" w:rsidRPr="007218C2">
        <w:rPr>
          <w:sz w:val="28"/>
          <w:szCs w:val="28"/>
        </w:rPr>
        <w:t>равилами.</w:t>
      </w:r>
    </w:p>
    <w:p w:rsidR="00F554F6" w:rsidRPr="007218C2" w:rsidRDefault="00F554F6" w:rsidP="00E0771C">
      <w:pPr>
        <w:widowControl w:val="0"/>
        <w:autoSpaceDE w:val="0"/>
        <w:autoSpaceDN w:val="0"/>
        <w:ind w:firstLine="709"/>
        <w:jc w:val="both"/>
        <w:rPr>
          <w:sz w:val="28"/>
          <w:szCs w:val="28"/>
        </w:rPr>
      </w:pPr>
      <w:r w:rsidRPr="007218C2">
        <w:rPr>
          <w:sz w:val="28"/>
          <w:szCs w:val="28"/>
        </w:rPr>
        <w:t>7. 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A77424" w:rsidRPr="007218C2" w:rsidRDefault="00A77424" w:rsidP="00E0771C">
      <w:pPr>
        <w:widowControl w:val="0"/>
        <w:autoSpaceDE w:val="0"/>
        <w:autoSpaceDN w:val="0"/>
        <w:ind w:firstLine="709"/>
        <w:jc w:val="both"/>
        <w:rPr>
          <w:sz w:val="28"/>
          <w:szCs w:val="28"/>
        </w:rPr>
      </w:pPr>
      <w:r w:rsidRPr="007218C2">
        <w:rPr>
          <w:sz w:val="28"/>
          <w:szCs w:val="28"/>
        </w:rP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а также случая сокращения размера субсидии.</w:t>
      </w:r>
    </w:p>
    <w:p w:rsidR="00A77424" w:rsidRPr="007218C2" w:rsidRDefault="00A76294" w:rsidP="00E0771C">
      <w:pPr>
        <w:widowControl w:val="0"/>
        <w:autoSpaceDE w:val="0"/>
        <w:autoSpaceDN w:val="0"/>
        <w:ind w:firstLine="709"/>
        <w:jc w:val="both"/>
        <w:rPr>
          <w:sz w:val="28"/>
          <w:szCs w:val="28"/>
        </w:rPr>
      </w:pPr>
      <w:r w:rsidRPr="007218C2">
        <w:rPr>
          <w:sz w:val="28"/>
          <w:szCs w:val="28"/>
        </w:rPr>
        <w:t>8</w:t>
      </w:r>
      <w:r w:rsidR="00A77424" w:rsidRPr="007218C2">
        <w:rPr>
          <w:sz w:val="28"/>
          <w:szCs w:val="28"/>
        </w:rPr>
        <w:t xml:space="preserve">. Отбор муниципальных образований для предоставления субсидии осуществляется Министерством в соответствии с критериями и условиями, установленными </w:t>
      </w:r>
      <w:r w:rsidR="00947624" w:rsidRPr="007218C2">
        <w:rPr>
          <w:sz w:val="28"/>
          <w:szCs w:val="28"/>
        </w:rPr>
        <w:t xml:space="preserve">пунктами 3 и 4 </w:t>
      </w:r>
      <w:r w:rsidR="00A77424" w:rsidRPr="007218C2">
        <w:rPr>
          <w:sz w:val="28"/>
          <w:szCs w:val="28"/>
        </w:rPr>
        <w:t>настоящи</w:t>
      </w:r>
      <w:r w:rsidR="00947624" w:rsidRPr="007218C2">
        <w:rPr>
          <w:sz w:val="28"/>
          <w:szCs w:val="28"/>
        </w:rPr>
        <w:t>х</w:t>
      </w:r>
      <w:r w:rsidR="00A77424" w:rsidRPr="007218C2">
        <w:rPr>
          <w:sz w:val="28"/>
          <w:szCs w:val="28"/>
        </w:rPr>
        <w:t xml:space="preserve"> Правил.</w:t>
      </w:r>
    </w:p>
    <w:p w:rsidR="00A77424" w:rsidRPr="007218C2" w:rsidRDefault="00A76294" w:rsidP="00E0771C">
      <w:pPr>
        <w:widowControl w:val="0"/>
        <w:autoSpaceDE w:val="0"/>
        <w:autoSpaceDN w:val="0"/>
        <w:ind w:firstLine="709"/>
        <w:jc w:val="both"/>
        <w:rPr>
          <w:sz w:val="28"/>
          <w:szCs w:val="28"/>
        </w:rPr>
      </w:pPr>
      <w:r w:rsidRPr="007218C2">
        <w:rPr>
          <w:sz w:val="28"/>
          <w:szCs w:val="28"/>
        </w:rPr>
        <w:t>9</w:t>
      </w:r>
      <w:r w:rsidR="00A77424" w:rsidRPr="007218C2">
        <w:rPr>
          <w:sz w:val="28"/>
          <w:szCs w:val="28"/>
        </w:rPr>
        <w:t>. Размер субсидии бюджету муниципального образования для проведения капитального ремонта муниципальных образовательных организаций Курской области определяется по формуле:</w:t>
      </w:r>
    </w:p>
    <w:p w:rsidR="00A77424" w:rsidRPr="007218C2" w:rsidRDefault="00A77424" w:rsidP="00E0771C">
      <w:pPr>
        <w:widowControl w:val="0"/>
        <w:autoSpaceDE w:val="0"/>
        <w:autoSpaceDN w:val="0"/>
        <w:ind w:firstLine="709"/>
        <w:rPr>
          <w:sz w:val="28"/>
          <w:szCs w:val="28"/>
        </w:rPr>
      </w:pPr>
    </w:p>
    <w:p w:rsidR="00A77424" w:rsidRPr="007218C2" w:rsidRDefault="00A77424" w:rsidP="00E0771C">
      <w:pPr>
        <w:widowControl w:val="0"/>
        <w:autoSpaceDE w:val="0"/>
        <w:autoSpaceDN w:val="0"/>
        <w:ind w:firstLine="709"/>
        <w:jc w:val="center"/>
        <w:rPr>
          <w:sz w:val="28"/>
          <w:szCs w:val="28"/>
        </w:rPr>
      </w:pPr>
      <w:proofErr w:type="spellStart"/>
      <w:r w:rsidRPr="007218C2">
        <w:rPr>
          <w:sz w:val="28"/>
          <w:szCs w:val="28"/>
        </w:rPr>
        <w:t>Sj</w:t>
      </w:r>
      <w:proofErr w:type="spellEnd"/>
      <w:r w:rsidRPr="007218C2">
        <w:rPr>
          <w:sz w:val="28"/>
          <w:szCs w:val="28"/>
        </w:rPr>
        <w:t xml:space="preserve"> = </w:t>
      </w:r>
      <w:proofErr w:type="spellStart"/>
      <w:r w:rsidRPr="007218C2">
        <w:rPr>
          <w:sz w:val="28"/>
          <w:szCs w:val="28"/>
        </w:rPr>
        <w:t>Cj</w:t>
      </w:r>
      <w:proofErr w:type="spellEnd"/>
      <w:r w:rsidRPr="007218C2">
        <w:rPr>
          <w:sz w:val="28"/>
          <w:szCs w:val="28"/>
        </w:rPr>
        <w:t xml:space="preserve"> x </w:t>
      </w:r>
      <w:proofErr w:type="spellStart"/>
      <w:r w:rsidRPr="007218C2">
        <w:rPr>
          <w:sz w:val="28"/>
          <w:szCs w:val="28"/>
        </w:rPr>
        <w:t>Yj</w:t>
      </w:r>
      <w:proofErr w:type="spellEnd"/>
      <w:r w:rsidRPr="007218C2">
        <w:rPr>
          <w:sz w:val="28"/>
          <w:szCs w:val="28"/>
        </w:rPr>
        <w:t>,</w:t>
      </w:r>
    </w:p>
    <w:p w:rsidR="00A77424" w:rsidRPr="007218C2" w:rsidRDefault="00A77424" w:rsidP="00E0771C">
      <w:pPr>
        <w:widowControl w:val="0"/>
        <w:autoSpaceDE w:val="0"/>
        <w:autoSpaceDN w:val="0"/>
        <w:ind w:firstLine="709"/>
        <w:rPr>
          <w:sz w:val="28"/>
          <w:szCs w:val="28"/>
        </w:rPr>
      </w:pPr>
    </w:p>
    <w:p w:rsidR="00A77424" w:rsidRPr="007218C2" w:rsidRDefault="00A77424" w:rsidP="00E0771C">
      <w:pPr>
        <w:widowControl w:val="0"/>
        <w:autoSpaceDE w:val="0"/>
        <w:autoSpaceDN w:val="0"/>
        <w:ind w:firstLine="709"/>
        <w:jc w:val="both"/>
        <w:rPr>
          <w:sz w:val="28"/>
          <w:szCs w:val="28"/>
        </w:rPr>
      </w:pPr>
      <w:r w:rsidRPr="007218C2">
        <w:rPr>
          <w:sz w:val="28"/>
          <w:szCs w:val="28"/>
        </w:rPr>
        <w:t>где:</w:t>
      </w:r>
    </w:p>
    <w:p w:rsidR="00A77424" w:rsidRPr="007218C2" w:rsidRDefault="00A77424" w:rsidP="00E0771C">
      <w:pPr>
        <w:widowControl w:val="0"/>
        <w:autoSpaceDE w:val="0"/>
        <w:autoSpaceDN w:val="0"/>
        <w:ind w:firstLine="709"/>
        <w:jc w:val="both"/>
        <w:rPr>
          <w:sz w:val="28"/>
          <w:szCs w:val="28"/>
        </w:rPr>
      </w:pPr>
      <w:proofErr w:type="spellStart"/>
      <w:r w:rsidRPr="007218C2">
        <w:rPr>
          <w:sz w:val="28"/>
          <w:szCs w:val="28"/>
        </w:rPr>
        <w:t>Sj</w:t>
      </w:r>
      <w:proofErr w:type="spellEnd"/>
      <w:r w:rsidRPr="007218C2">
        <w:rPr>
          <w:sz w:val="28"/>
          <w:szCs w:val="28"/>
        </w:rPr>
        <w:t xml:space="preserve"> - размер субсидии, предоставляемой бюджету j-</w:t>
      </w:r>
      <w:proofErr w:type="spellStart"/>
      <w:r w:rsidRPr="007218C2">
        <w:rPr>
          <w:sz w:val="28"/>
          <w:szCs w:val="28"/>
        </w:rPr>
        <w:t>го</w:t>
      </w:r>
      <w:proofErr w:type="spellEnd"/>
      <w:r w:rsidRPr="007218C2">
        <w:rPr>
          <w:sz w:val="28"/>
          <w:szCs w:val="28"/>
        </w:rPr>
        <w:t xml:space="preserve"> муниципального образования для проведения капитального ремонта муниципальных образовательных организаций;</w:t>
      </w:r>
    </w:p>
    <w:p w:rsidR="00A77424" w:rsidRPr="007218C2" w:rsidRDefault="00A77424" w:rsidP="00E0771C">
      <w:pPr>
        <w:widowControl w:val="0"/>
        <w:autoSpaceDE w:val="0"/>
        <w:autoSpaceDN w:val="0"/>
        <w:ind w:firstLine="709"/>
        <w:jc w:val="both"/>
        <w:rPr>
          <w:sz w:val="28"/>
          <w:szCs w:val="28"/>
        </w:rPr>
      </w:pPr>
      <w:proofErr w:type="spellStart"/>
      <w:r w:rsidRPr="007218C2">
        <w:rPr>
          <w:sz w:val="28"/>
          <w:szCs w:val="28"/>
        </w:rPr>
        <w:t>Cj</w:t>
      </w:r>
      <w:proofErr w:type="spellEnd"/>
      <w:r w:rsidRPr="007218C2">
        <w:rPr>
          <w:sz w:val="28"/>
          <w:szCs w:val="28"/>
        </w:rPr>
        <w:t xml:space="preserve"> - расчетная потребность j-</w:t>
      </w:r>
      <w:proofErr w:type="spellStart"/>
      <w:r w:rsidRPr="007218C2">
        <w:rPr>
          <w:sz w:val="28"/>
          <w:szCs w:val="28"/>
        </w:rPr>
        <w:t>го</w:t>
      </w:r>
      <w:proofErr w:type="spellEnd"/>
      <w:r w:rsidRPr="007218C2">
        <w:rPr>
          <w:sz w:val="28"/>
          <w:szCs w:val="28"/>
        </w:rPr>
        <w:t xml:space="preserve"> муниципального образования в средствах, необходимых для проведения капитального ремонта расположенных на территории муниципального образования муниципальных образовательных организаций, представленная муниципальными образованиями Министерством;</w:t>
      </w:r>
    </w:p>
    <w:p w:rsidR="00A77424" w:rsidRPr="007218C2" w:rsidRDefault="00A77424" w:rsidP="00E0771C">
      <w:pPr>
        <w:widowControl w:val="0"/>
        <w:autoSpaceDE w:val="0"/>
        <w:autoSpaceDN w:val="0"/>
        <w:ind w:firstLine="709"/>
        <w:jc w:val="both"/>
        <w:rPr>
          <w:sz w:val="28"/>
          <w:szCs w:val="28"/>
        </w:rPr>
      </w:pPr>
      <w:proofErr w:type="spellStart"/>
      <w:r w:rsidRPr="007218C2">
        <w:rPr>
          <w:sz w:val="28"/>
          <w:szCs w:val="28"/>
        </w:rPr>
        <w:t>Yj</w:t>
      </w:r>
      <w:proofErr w:type="spellEnd"/>
      <w:r w:rsidRPr="007218C2">
        <w:rPr>
          <w:sz w:val="28"/>
          <w:szCs w:val="28"/>
        </w:rPr>
        <w:t xml:space="preserve"> - доля финансирования расходного обязательства j-</w:t>
      </w:r>
      <w:proofErr w:type="spellStart"/>
      <w:r w:rsidRPr="007218C2">
        <w:rPr>
          <w:sz w:val="28"/>
          <w:szCs w:val="28"/>
        </w:rPr>
        <w:t>го</w:t>
      </w:r>
      <w:proofErr w:type="spellEnd"/>
      <w:r w:rsidRPr="007218C2">
        <w:rPr>
          <w:sz w:val="28"/>
          <w:szCs w:val="28"/>
        </w:rPr>
        <w:t xml:space="preserve"> </w:t>
      </w:r>
      <w:r w:rsidRPr="007218C2">
        <w:rPr>
          <w:sz w:val="28"/>
          <w:szCs w:val="28"/>
        </w:rPr>
        <w:lastRenderedPageBreak/>
        <w:t>муниципального образования.</w:t>
      </w:r>
    </w:p>
    <w:p w:rsidR="00A77424" w:rsidRPr="007218C2" w:rsidRDefault="00A76294" w:rsidP="00E0771C">
      <w:pPr>
        <w:widowControl w:val="0"/>
        <w:autoSpaceDE w:val="0"/>
        <w:autoSpaceDN w:val="0"/>
        <w:ind w:firstLine="709"/>
        <w:jc w:val="both"/>
        <w:rPr>
          <w:sz w:val="28"/>
          <w:szCs w:val="28"/>
        </w:rPr>
      </w:pPr>
      <w:r w:rsidRPr="007218C2">
        <w:rPr>
          <w:sz w:val="28"/>
          <w:szCs w:val="28"/>
        </w:rPr>
        <w:t>10</w:t>
      </w:r>
      <w:r w:rsidR="00A77424" w:rsidRPr="007218C2">
        <w:rPr>
          <w:sz w:val="28"/>
          <w:szCs w:val="28"/>
        </w:rPr>
        <w:t>. Доля финансирования расходного обязательства j-</w:t>
      </w:r>
      <w:proofErr w:type="spellStart"/>
      <w:r w:rsidR="00A77424" w:rsidRPr="007218C2">
        <w:rPr>
          <w:sz w:val="28"/>
          <w:szCs w:val="28"/>
        </w:rPr>
        <w:t>го</w:t>
      </w:r>
      <w:proofErr w:type="spellEnd"/>
      <w:r w:rsidR="00A77424" w:rsidRPr="007218C2">
        <w:rPr>
          <w:sz w:val="28"/>
          <w:szCs w:val="28"/>
        </w:rPr>
        <w:t xml:space="preserve"> муниципального образования за счет средств областного бюджет</w:t>
      </w:r>
      <w:r w:rsidR="004D63C4">
        <w:rPr>
          <w:sz w:val="28"/>
          <w:szCs w:val="28"/>
        </w:rPr>
        <w:t>а устанавливается Министерством</w:t>
      </w:r>
      <w:r w:rsidR="00A77424" w:rsidRPr="007218C2">
        <w:rPr>
          <w:sz w:val="28"/>
          <w:szCs w:val="28"/>
        </w:rPr>
        <w:t xml:space="preserve"> как главным распорядит</w:t>
      </w:r>
      <w:r w:rsidR="004D63C4">
        <w:rPr>
          <w:sz w:val="28"/>
          <w:szCs w:val="28"/>
        </w:rPr>
        <w:t>елем средств областного бюджета</w:t>
      </w:r>
      <w:r w:rsidR="00A77424" w:rsidRPr="007218C2">
        <w:rPr>
          <w:sz w:val="28"/>
          <w:szCs w:val="28"/>
        </w:rPr>
        <w:t xml:space="preserve"> для муниципальных образований не ниже 65 процентов.</w:t>
      </w:r>
    </w:p>
    <w:p w:rsidR="00A77424" w:rsidRPr="007218C2" w:rsidRDefault="00A77424" w:rsidP="00E0771C">
      <w:pPr>
        <w:widowControl w:val="0"/>
        <w:autoSpaceDE w:val="0"/>
        <w:autoSpaceDN w:val="0"/>
        <w:ind w:firstLine="709"/>
        <w:jc w:val="both"/>
        <w:rPr>
          <w:sz w:val="28"/>
          <w:szCs w:val="28"/>
        </w:rPr>
      </w:pPr>
      <w:proofErr w:type="gramStart"/>
      <w:r w:rsidRPr="007218C2">
        <w:rPr>
          <w:sz w:val="28"/>
          <w:szCs w:val="28"/>
        </w:rPr>
        <w:t>При распределении субсидий между бюджетами муниципальных образований объем субсидии бюджету муниципального образования в очередном финансовом году не может превышать объем средств на исполнение в очередном финансовом году расходного обязательства муниципального образования бюджетами муниципальных образований,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roofErr w:type="gramEnd"/>
    </w:p>
    <w:p w:rsidR="00A77424" w:rsidRPr="007218C2" w:rsidRDefault="00A76294" w:rsidP="00E0771C">
      <w:pPr>
        <w:widowControl w:val="0"/>
        <w:autoSpaceDE w:val="0"/>
        <w:autoSpaceDN w:val="0"/>
        <w:ind w:firstLine="709"/>
        <w:jc w:val="both"/>
        <w:rPr>
          <w:sz w:val="28"/>
          <w:szCs w:val="28"/>
        </w:rPr>
      </w:pPr>
      <w:r w:rsidRPr="007218C2">
        <w:rPr>
          <w:sz w:val="28"/>
          <w:szCs w:val="28"/>
        </w:rPr>
        <w:t>11</w:t>
      </w:r>
      <w:r w:rsidR="00A77424" w:rsidRPr="007218C2">
        <w:rPr>
          <w:sz w:val="28"/>
          <w:szCs w:val="28"/>
        </w:rPr>
        <w:t xml:space="preserve">. </w:t>
      </w:r>
      <w:proofErr w:type="gramStart"/>
      <w:r w:rsidR="00A77424" w:rsidRPr="007218C2">
        <w:rPr>
          <w:sz w:val="28"/>
          <w:szCs w:val="28"/>
        </w:rPr>
        <w:t>В случае если размер субсидии, предоставляемой бюджету j-</w:t>
      </w:r>
      <w:proofErr w:type="spellStart"/>
      <w:r w:rsidR="00A77424" w:rsidRPr="007218C2">
        <w:rPr>
          <w:sz w:val="28"/>
          <w:szCs w:val="28"/>
        </w:rPr>
        <w:t>го</w:t>
      </w:r>
      <w:proofErr w:type="spellEnd"/>
      <w:r w:rsidR="00A77424" w:rsidRPr="007218C2">
        <w:rPr>
          <w:sz w:val="28"/>
          <w:szCs w:val="28"/>
        </w:rPr>
        <w:t xml:space="preserve"> муниципального образования на реализацию мероприятий по капитальному ремонту муниципальных образовательных организаций в текущем финансовом году (очередном финансовом году), меньше сметной стоимости объекта капитального ремонта, то остаток средств, необходимый на реализацию мероприятий по капитальному ремонту муниципальных образовательных организаций, предоставляется из областного бюджета бюджету j-</w:t>
      </w:r>
      <w:proofErr w:type="spellStart"/>
      <w:r w:rsidR="00A77424" w:rsidRPr="007218C2">
        <w:rPr>
          <w:sz w:val="28"/>
          <w:szCs w:val="28"/>
        </w:rPr>
        <w:t>го</w:t>
      </w:r>
      <w:proofErr w:type="spellEnd"/>
      <w:r w:rsidR="00A77424" w:rsidRPr="007218C2">
        <w:rPr>
          <w:sz w:val="28"/>
          <w:szCs w:val="28"/>
        </w:rPr>
        <w:t xml:space="preserve"> муниципального образования в очередном финансовом году в пределах объема</w:t>
      </w:r>
      <w:proofErr w:type="gramEnd"/>
      <w:r w:rsidR="00A77424" w:rsidRPr="007218C2">
        <w:rPr>
          <w:sz w:val="28"/>
          <w:szCs w:val="28"/>
        </w:rPr>
        <w:t xml:space="preserve"> бюджетных ассигнований, предусмотренных законом об областном бюджете</w:t>
      </w:r>
      <w:r w:rsidR="00947624" w:rsidRPr="007218C2">
        <w:rPr>
          <w:sz w:val="28"/>
          <w:szCs w:val="28"/>
        </w:rPr>
        <w:t xml:space="preserve"> на очередной финансовый год и </w:t>
      </w:r>
      <w:r w:rsidR="004D63C4">
        <w:rPr>
          <w:sz w:val="28"/>
          <w:szCs w:val="28"/>
        </w:rPr>
        <w:t xml:space="preserve">на </w:t>
      </w:r>
      <w:r w:rsidR="00947624" w:rsidRPr="007218C2">
        <w:rPr>
          <w:sz w:val="28"/>
          <w:szCs w:val="28"/>
        </w:rPr>
        <w:t>плановый период</w:t>
      </w:r>
      <w:r w:rsidR="00A77424" w:rsidRPr="007218C2">
        <w:rPr>
          <w:sz w:val="28"/>
          <w:szCs w:val="28"/>
        </w:rPr>
        <w:t>.</w:t>
      </w:r>
    </w:p>
    <w:p w:rsidR="00A77424" w:rsidRPr="007218C2" w:rsidRDefault="00A77424" w:rsidP="00E0771C">
      <w:pPr>
        <w:widowControl w:val="0"/>
        <w:autoSpaceDE w:val="0"/>
        <w:autoSpaceDN w:val="0"/>
        <w:ind w:firstLine="709"/>
        <w:jc w:val="both"/>
        <w:rPr>
          <w:sz w:val="28"/>
          <w:szCs w:val="28"/>
        </w:rPr>
      </w:pPr>
      <w:r w:rsidRPr="007218C2">
        <w:rPr>
          <w:sz w:val="28"/>
          <w:szCs w:val="28"/>
        </w:rPr>
        <w:t>Срок софинансирования мероприятий по капитальному ремонту муниципальных образовательных организаций за счет средств областного бюджета не может превышать 2 года, а работы по капитальному ремонту должны быть завершены не позднее 31 декабря года, следующего за годом начала софинансирования мероприятий по капитальному ремонту муниципальных образовательных организаций за счет средств областного бюджета.</w:t>
      </w:r>
    </w:p>
    <w:p w:rsidR="00C57C28" w:rsidRPr="007218C2" w:rsidRDefault="00A77424" w:rsidP="00C57C28">
      <w:pPr>
        <w:widowControl w:val="0"/>
        <w:autoSpaceDE w:val="0"/>
        <w:autoSpaceDN w:val="0"/>
        <w:ind w:firstLine="709"/>
        <w:jc w:val="both"/>
        <w:rPr>
          <w:sz w:val="28"/>
          <w:szCs w:val="28"/>
        </w:rPr>
      </w:pPr>
      <w:r w:rsidRPr="007218C2">
        <w:rPr>
          <w:sz w:val="28"/>
          <w:szCs w:val="28"/>
        </w:rPr>
        <w:t>1</w:t>
      </w:r>
      <w:r w:rsidR="00A76294" w:rsidRPr="007218C2">
        <w:rPr>
          <w:sz w:val="28"/>
          <w:szCs w:val="28"/>
        </w:rPr>
        <w:t>2</w:t>
      </w:r>
      <w:r w:rsidRPr="007218C2">
        <w:rPr>
          <w:sz w:val="28"/>
          <w:szCs w:val="28"/>
        </w:rPr>
        <w:t xml:space="preserve">. </w:t>
      </w:r>
      <w:r w:rsidR="00C57C28" w:rsidRPr="007218C2">
        <w:rPr>
          <w:sz w:val="28"/>
          <w:szCs w:val="28"/>
        </w:rPr>
        <w:t>Распределение субсидий между бюджетами муниципальных образований утверждается законом об областном бюджете на очередной финансовый год и на плановый период.</w:t>
      </w:r>
    </w:p>
    <w:p w:rsidR="00C57C28" w:rsidRPr="007218C2" w:rsidRDefault="00C57C28" w:rsidP="00C57C28">
      <w:pPr>
        <w:widowControl w:val="0"/>
        <w:autoSpaceDE w:val="0"/>
        <w:autoSpaceDN w:val="0"/>
        <w:ind w:firstLine="709"/>
        <w:jc w:val="both"/>
        <w:rPr>
          <w:sz w:val="28"/>
          <w:szCs w:val="28"/>
        </w:rPr>
      </w:pPr>
      <w:r w:rsidRPr="007218C2">
        <w:rPr>
          <w:sz w:val="28"/>
          <w:szCs w:val="28"/>
        </w:rPr>
        <w:t>Внесение изменений в распределение объемов субсидий осуществляется путем издания нормативного правового акта Правительства Курской области, подготовку которого осуществляет Министерство.</w:t>
      </w:r>
    </w:p>
    <w:p w:rsidR="00C57C28" w:rsidRPr="007218C2" w:rsidRDefault="00A77424" w:rsidP="00C57C28">
      <w:pPr>
        <w:widowControl w:val="0"/>
        <w:autoSpaceDE w:val="0"/>
        <w:autoSpaceDN w:val="0"/>
        <w:ind w:firstLine="709"/>
        <w:jc w:val="both"/>
        <w:rPr>
          <w:sz w:val="28"/>
          <w:szCs w:val="28"/>
        </w:rPr>
      </w:pPr>
      <w:r w:rsidRPr="007218C2">
        <w:rPr>
          <w:sz w:val="28"/>
          <w:szCs w:val="28"/>
        </w:rPr>
        <w:t>1</w:t>
      </w:r>
      <w:r w:rsidR="00A76294" w:rsidRPr="007218C2">
        <w:rPr>
          <w:sz w:val="28"/>
          <w:szCs w:val="28"/>
        </w:rPr>
        <w:t>3</w:t>
      </w:r>
      <w:r w:rsidRPr="007218C2">
        <w:rPr>
          <w:sz w:val="28"/>
          <w:szCs w:val="28"/>
        </w:rPr>
        <w:t xml:space="preserve">. </w:t>
      </w:r>
      <w:proofErr w:type="gramStart"/>
      <w:r w:rsidR="00C57C28" w:rsidRPr="007218C2">
        <w:rPr>
          <w:sz w:val="28"/>
          <w:szCs w:val="28"/>
        </w:rPr>
        <w:t xml:space="preserve">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если иное не установлено законодательством </w:t>
      </w:r>
      <w:r w:rsidR="00C57C28" w:rsidRPr="007218C2">
        <w:rPr>
          <w:sz w:val="28"/>
          <w:szCs w:val="28"/>
        </w:rPr>
        <w:lastRenderedPageBreak/>
        <w:t>Российской Федерации.</w:t>
      </w:r>
      <w:proofErr w:type="gramEnd"/>
    </w:p>
    <w:p w:rsidR="00C57C28" w:rsidRPr="007218C2" w:rsidRDefault="00A77424" w:rsidP="00C57C28">
      <w:pPr>
        <w:widowControl w:val="0"/>
        <w:autoSpaceDE w:val="0"/>
        <w:autoSpaceDN w:val="0"/>
        <w:ind w:firstLine="709"/>
        <w:jc w:val="both"/>
        <w:rPr>
          <w:sz w:val="28"/>
          <w:szCs w:val="28"/>
        </w:rPr>
      </w:pPr>
      <w:r w:rsidRPr="007218C2">
        <w:rPr>
          <w:sz w:val="28"/>
          <w:szCs w:val="28"/>
        </w:rPr>
        <w:t>1</w:t>
      </w:r>
      <w:r w:rsidR="00A76294" w:rsidRPr="007218C2">
        <w:rPr>
          <w:sz w:val="28"/>
          <w:szCs w:val="28"/>
        </w:rPr>
        <w:t>4</w:t>
      </w:r>
      <w:r w:rsidRPr="007218C2">
        <w:rPr>
          <w:sz w:val="28"/>
          <w:szCs w:val="28"/>
        </w:rPr>
        <w:t xml:space="preserve">. </w:t>
      </w:r>
      <w:r w:rsidR="00C57C28" w:rsidRPr="007218C2">
        <w:rPr>
          <w:sz w:val="28"/>
          <w:szCs w:val="28"/>
        </w:rPr>
        <w:t>Перечисление средств субсидии в бюджет муниципального образования осуществляется на основании заявки органа местного самоуправления о перечислении субсидии, представляемой главному распорядителю средств областного бюджета по форме и в срок, которые установлены Министерством.</w:t>
      </w:r>
    </w:p>
    <w:p w:rsidR="00C57C28" w:rsidRPr="007218C2" w:rsidRDefault="00C57C28" w:rsidP="00C57C28">
      <w:pPr>
        <w:widowControl w:val="0"/>
        <w:autoSpaceDE w:val="0"/>
        <w:autoSpaceDN w:val="0"/>
        <w:ind w:firstLine="709"/>
        <w:jc w:val="both"/>
        <w:rPr>
          <w:sz w:val="28"/>
          <w:szCs w:val="28"/>
        </w:rPr>
      </w:pPr>
      <w:r w:rsidRPr="007218C2">
        <w:rPr>
          <w:sz w:val="28"/>
          <w:szCs w:val="28"/>
        </w:rPr>
        <w:t>В заявке указываются необходимый объем сре</w:t>
      </w:r>
      <w:proofErr w:type="gramStart"/>
      <w:r w:rsidRPr="007218C2">
        <w:rPr>
          <w:sz w:val="28"/>
          <w:szCs w:val="28"/>
        </w:rPr>
        <w:t>дств в пр</w:t>
      </w:r>
      <w:proofErr w:type="gramEnd"/>
      <w:r w:rsidRPr="007218C2">
        <w:rPr>
          <w:sz w:val="28"/>
          <w:szCs w:val="28"/>
        </w:rPr>
        <w:t xml:space="preserve">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в целях исполнения соответствующего расходного обязательства. </w:t>
      </w:r>
    </w:p>
    <w:p w:rsidR="00A77424" w:rsidRPr="007218C2" w:rsidRDefault="00A77424" w:rsidP="00E0771C">
      <w:pPr>
        <w:widowControl w:val="0"/>
        <w:autoSpaceDE w:val="0"/>
        <w:autoSpaceDN w:val="0"/>
        <w:ind w:firstLine="709"/>
        <w:jc w:val="both"/>
        <w:rPr>
          <w:sz w:val="28"/>
          <w:szCs w:val="28"/>
        </w:rPr>
      </w:pPr>
      <w:r w:rsidRPr="007218C2">
        <w:rPr>
          <w:sz w:val="28"/>
          <w:szCs w:val="28"/>
        </w:rPr>
        <w:t>1</w:t>
      </w:r>
      <w:r w:rsidR="00A76294" w:rsidRPr="007218C2">
        <w:rPr>
          <w:sz w:val="28"/>
          <w:szCs w:val="28"/>
        </w:rPr>
        <w:t>5</w:t>
      </w:r>
      <w:r w:rsidRPr="007218C2">
        <w:rPr>
          <w:sz w:val="28"/>
          <w:szCs w:val="28"/>
        </w:rPr>
        <w:t xml:space="preserve">. Оценка эффективности осуществления расходов, источником финансового обеспечения которых является субсидия, и соблюдения условий ее предоставления осуществляется </w:t>
      </w:r>
      <w:proofErr w:type="gramStart"/>
      <w:r w:rsidRPr="007218C2">
        <w:rPr>
          <w:sz w:val="28"/>
          <w:szCs w:val="28"/>
        </w:rPr>
        <w:t>Министерством</w:t>
      </w:r>
      <w:proofErr w:type="gramEnd"/>
      <w:r w:rsidRPr="007218C2">
        <w:rPr>
          <w:sz w:val="28"/>
          <w:szCs w:val="28"/>
        </w:rPr>
        <w:t xml:space="preserve"> на основании сравнения установленных в соглашении и фактически достигнутых муниципальным образованием значений результатов использования субсидии - количество зданий муниципальных образовательных организаций, в которых выполнены мероприятия по капитальному ремонту.</w:t>
      </w:r>
    </w:p>
    <w:p w:rsidR="00A77424" w:rsidRPr="007218C2" w:rsidRDefault="00A77424" w:rsidP="00E0771C">
      <w:pPr>
        <w:widowControl w:val="0"/>
        <w:autoSpaceDE w:val="0"/>
        <w:autoSpaceDN w:val="0"/>
        <w:ind w:firstLine="709"/>
        <w:jc w:val="both"/>
        <w:rPr>
          <w:sz w:val="28"/>
          <w:szCs w:val="28"/>
        </w:rPr>
      </w:pPr>
      <w:bookmarkStart w:id="7" w:name="P19942"/>
      <w:bookmarkEnd w:id="7"/>
      <w:r w:rsidRPr="007218C2">
        <w:rPr>
          <w:sz w:val="28"/>
          <w:szCs w:val="28"/>
        </w:rPr>
        <w:t>1</w:t>
      </w:r>
      <w:r w:rsidR="00A76294" w:rsidRPr="007218C2">
        <w:rPr>
          <w:sz w:val="28"/>
          <w:szCs w:val="28"/>
        </w:rPr>
        <w:t>6</w:t>
      </w:r>
      <w:r w:rsidRPr="007218C2">
        <w:rPr>
          <w:sz w:val="28"/>
          <w:szCs w:val="28"/>
        </w:rPr>
        <w:t>. В случае</w:t>
      </w:r>
      <w:proofErr w:type="gramStart"/>
      <w:r w:rsidRPr="007218C2">
        <w:rPr>
          <w:sz w:val="28"/>
          <w:szCs w:val="28"/>
        </w:rPr>
        <w:t>,</w:t>
      </w:r>
      <w:proofErr w:type="gramEnd"/>
      <w:r w:rsidRPr="007218C2">
        <w:rPr>
          <w:sz w:val="28"/>
          <w:szCs w:val="28"/>
        </w:rPr>
        <w:t xml:space="preserve"> если муниципальным образованием по состоянию на 31 декабря года предоставления субсидии допущены нарушения обязательств, предусмотренных </w:t>
      </w:r>
      <w:r w:rsidR="008113B8" w:rsidRPr="007218C2">
        <w:rPr>
          <w:sz w:val="28"/>
          <w:szCs w:val="28"/>
        </w:rPr>
        <w:t xml:space="preserve">соглашением в соответствии с </w:t>
      </w:r>
      <w:r w:rsidRPr="007218C2">
        <w:rPr>
          <w:sz w:val="28"/>
          <w:szCs w:val="28"/>
        </w:rPr>
        <w:t>подпунктом «</w:t>
      </w:r>
      <w:r w:rsidR="008113B8" w:rsidRPr="007218C2">
        <w:rPr>
          <w:sz w:val="28"/>
          <w:szCs w:val="28"/>
        </w:rPr>
        <w:t>г</w:t>
      </w:r>
      <w:r w:rsidRPr="007218C2">
        <w:rPr>
          <w:sz w:val="28"/>
          <w:szCs w:val="28"/>
        </w:rPr>
        <w:t xml:space="preserve">» пункта  6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определяется в соответствии </w:t>
      </w:r>
      <w:hyperlink r:id="rId37">
        <w:r w:rsidR="00B648BE" w:rsidRPr="007218C2">
          <w:rPr>
            <w:sz w:val="28"/>
            <w:szCs w:val="28"/>
          </w:rPr>
          <w:t>пунктами 16</w:t>
        </w:r>
      </w:hyperlink>
      <w:r w:rsidR="00B648BE" w:rsidRPr="007218C2">
        <w:rPr>
          <w:sz w:val="28"/>
          <w:szCs w:val="28"/>
        </w:rPr>
        <w:t>, 16</w:t>
      </w:r>
      <w:r w:rsidR="00B648BE" w:rsidRPr="007218C2">
        <w:rPr>
          <w:sz w:val="28"/>
          <w:szCs w:val="28"/>
          <w:vertAlign w:val="superscript"/>
        </w:rPr>
        <w:t>1</w:t>
      </w:r>
      <w:r w:rsidR="00B648BE" w:rsidRPr="007218C2">
        <w:rPr>
          <w:sz w:val="28"/>
          <w:szCs w:val="28"/>
        </w:rPr>
        <w:t>, 17, 18 Правил формирования, предоставления и распределения субсидий.</w:t>
      </w:r>
    </w:p>
    <w:p w:rsidR="00A77424" w:rsidRPr="007218C2" w:rsidRDefault="00A77424" w:rsidP="00E0771C">
      <w:pPr>
        <w:widowControl w:val="0"/>
        <w:autoSpaceDE w:val="0"/>
        <w:autoSpaceDN w:val="0"/>
        <w:ind w:firstLine="709"/>
        <w:jc w:val="both"/>
        <w:rPr>
          <w:sz w:val="28"/>
          <w:szCs w:val="28"/>
        </w:rPr>
      </w:pPr>
      <w:r w:rsidRPr="007218C2">
        <w:rPr>
          <w:sz w:val="28"/>
          <w:szCs w:val="28"/>
        </w:rPr>
        <w:t>1</w:t>
      </w:r>
      <w:r w:rsidR="00A76294" w:rsidRPr="007218C2">
        <w:rPr>
          <w:sz w:val="28"/>
          <w:szCs w:val="28"/>
        </w:rPr>
        <w:t>7</w:t>
      </w:r>
      <w:r w:rsidRPr="007218C2">
        <w:rPr>
          <w:sz w:val="28"/>
          <w:szCs w:val="28"/>
        </w:rPr>
        <w:t>. Основанием для освобождения муниципальных образований от применения мер ответственности, предусмотренных пунктом 1</w:t>
      </w:r>
      <w:r w:rsidR="00A76294" w:rsidRPr="007218C2">
        <w:rPr>
          <w:sz w:val="28"/>
          <w:szCs w:val="28"/>
        </w:rPr>
        <w:t>6</w:t>
      </w:r>
      <w:r w:rsidRPr="007218C2">
        <w:rPr>
          <w:sz w:val="28"/>
          <w:szCs w:val="28"/>
        </w:rP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w:t>
      </w:r>
      <w:hyperlink r:id="rId38">
        <w:r w:rsidRPr="007218C2">
          <w:rPr>
            <w:sz w:val="28"/>
            <w:szCs w:val="28"/>
          </w:rPr>
          <w:t>пунктом 20</w:t>
        </w:r>
      </w:hyperlink>
      <w:r w:rsidRPr="007218C2">
        <w:rPr>
          <w:sz w:val="28"/>
          <w:szCs w:val="28"/>
        </w:rPr>
        <w:t xml:space="preserve"> Правил формирования, предоставления и распределения субсидий.</w:t>
      </w:r>
    </w:p>
    <w:p w:rsidR="00A77424" w:rsidRPr="007218C2" w:rsidRDefault="00A77424" w:rsidP="00E0771C">
      <w:pPr>
        <w:widowControl w:val="0"/>
        <w:autoSpaceDE w:val="0"/>
        <w:autoSpaceDN w:val="0"/>
        <w:ind w:firstLine="709"/>
        <w:jc w:val="both"/>
        <w:rPr>
          <w:sz w:val="28"/>
          <w:szCs w:val="28"/>
        </w:rPr>
      </w:pPr>
      <w:r w:rsidRPr="007218C2">
        <w:rPr>
          <w:sz w:val="28"/>
          <w:szCs w:val="28"/>
        </w:rPr>
        <w:t>1</w:t>
      </w:r>
      <w:r w:rsidR="00A76294" w:rsidRPr="007218C2">
        <w:rPr>
          <w:sz w:val="28"/>
          <w:szCs w:val="28"/>
        </w:rPr>
        <w:t>8</w:t>
      </w:r>
      <w:r w:rsidRPr="007218C2">
        <w:rPr>
          <w:sz w:val="28"/>
          <w:szCs w:val="28"/>
        </w:rPr>
        <w:t>. В случае нарушения муниципальным образованием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rsidR="00C57C28" w:rsidRPr="007218C2" w:rsidRDefault="00A77424" w:rsidP="00C57C28">
      <w:pPr>
        <w:widowControl w:val="0"/>
        <w:autoSpaceDE w:val="0"/>
        <w:autoSpaceDN w:val="0"/>
        <w:ind w:firstLine="709"/>
        <w:jc w:val="both"/>
        <w:rPr>
          <w:rFonts w:eastAsiaTheme="minorHAnsi"/>
          <w:sz w:val="28"/>
          <w:szCs w:val="28"/>
          <w:lang w:eastAsia="en-US"/>
        </w:rPr>
      </w:pPr>
      <w:r w:rsidRPr="007218C2">
        <w:rPr>
          <w:rFonts w:eastAsia="Calibri"/>
          <w:sz w:val="28"/>
          <w:szCs w:val="28"/>
          <w:lang w:eastAsia="en-US"/>
        </w:rPr>
        <w:t>1</w:t>
      </w:r>
      <w:r w:rsidR="00A76294" w:rsidRPr="007218C2">
        <w:rPr>
          <w:rFonts w:eastAsia="Calibri"/>
          <w:sz w:val="28"/>
          <w:szCs w:val="28"/>
          <w:lang w:eastAsia="en-US"/>
        </w:rPr>
        <w:t>9</w:t>
      </w:r>
      <w:r w:rsidRPr="007218C2">
        <w:rPr>
          <w:rFonts w:eastAsia="Calibri"/>
          <w:sz w:val="28"/>
          <w:szCs w:val="28"/>
          <w:lang w:eastAsia="en-US"/>
        </w:rPr>
        <w:t xml:space="preserve">. </w:t>
      </w:r>
      <w:proofErr w:type="gramStart"/>
      <w:r w:rsidR="00C57C28" w:rsidRPr="007218C2">
        <w:rPr>
          <w:rFonts w:eastAsiaTheme="minorHAnsi"/>
          <w:sz w:val="28"/>
          <w:szCs w:val="28"/>
          <w:lang w:eastAsia="en-US"/>
        </w:rPr>
        <w:t xml:space="preserve">В случае отсутствия на 15 февраля текущего финансового года (на 30-й день со дня вступления в силу закона о внесении изменений в закон Курской области об областном бюджете на соответствующий финансовый год и на плановый период) заключенного соглашения бюджетные ассигнования областного бюджета на предоставление </w:t>
      </w:r>
      <w:r w:rsidR="00C57C28" w:rsidRPr="007218C2">
        <w:rPr>
          <w:rFonts w:eastAsiaTheme="minorHAnsi"/>
          <w:sz w:val="28"/>
          <w:szCs w:val="28"/>
          <w:lang w:eastAsia="en-US"/>
        </w:rPr>
        <w:lastRenderedPageBreak/>
        <w:t>субсидий, предусмотренные Министерству на текущий финансовый год, в размере, равном размеру субсидии соответствующему муниципальному образованию и</w:t>
      </w:r>
      <w:proofErr w:type="gramEnd"/>
      <w:r w:rsidR="00C57C28" w:rsidRPr="007218C2">
        <w:rPr>
          <w:rFonts w:eastAsiaTheme="minorHAnsi"/>
          <w:sz w:val="28"/>
          <w:szCs w:val="28"/>
          <w:lang w:eastAsia="en-US"/>
        </w:rPr>
        <w:t xml:space="preserve"> утвержденному законом об областном бюджете на соответствующий финансовый год и на плановый период (законом о внесении изменений в закон Курской области об областном бюджете на соответствующий финансовый год и на плановый период), подлежат перераспределению путем внесения изменений в закон об областном бюджете на соответствующий финансовый год и на плановый период.</w:t>
      </w:r>
    </w:p>
    <w:p w:rsidR="00BC4AF5" w:rsidRPr="007218C2" w:rsidRDefault="00BC4AF5" w:rsidP="00BC4AF5">
      <w:pPr>
        <w:widowControl w:val="0"/>
        <w:autoSpaceDE w:val="0"/>
        <w:autoSpaceDN w:val="0"/>
        <w:ind w:firstLine="709"/>
        <w:jc w:val="both"/>
        <w:rPr>
          <w:sz w:val="28"/>
          <w:szCs w:val="28"/>
        </w:rPr>
      </w:pPr>
      <w:r w:rsidRPr="007218C2">
        <w:rPr>
          <w:rFonts w:eastAsia="Calibri"/>
          <w:sz w:val="28"/>
          <w:szCs w:val="28"/>
          <w:lang w:eastAsia="en-US"/>
        </w:rPr>
        <w:t xml:space="preserve">20. </w:t>
      </w:r>
      <w:r w:rsidRPr="007218C2">
        <w:rPr>
          <w:sz w:val="28"/>
          <w:szCs w:val="28"/>
        </w:rPr>
        <w:t xml:space="preserve">Уполномоченный орган местного самоуправления муниципального образования представляет </w:t>
      </w:r>
      <w:r w:rsidR="00865424">
        <w:rPr>
          <w:sz w:val="28"/>
          <w:szCs w:val="28"/>
        </w:rPr>
        <w:t>Министерству</w:t>
      </w:r>
      <w:r w:rsidRPr="007218C2">
        <w:rPr>
          <w:sz w:val="28"/>
          <w:szCs w:val="28"/>
        </w:rPr>
        <w:t xml:space="preserve"> в сроки, установленные соглашением, отчеты о:</w:t>
      </w:r>
    </w:p>
    <w:p w:rsidR="004D63C4" w:rsidRDefault="00BC4AF5" w:rsidP="004D63C4">
      <w:pPr>
        <w:pStyle w:val="ConsPlusNormal"/>
        <w:ind w:firstLine="709"/>
        <w:jc w:val="both"/>
        <w:rPr>
          <w:rFonts w:ascii="Times New Roman" w:hAnsi="Times New Roman" w:cs="Times New Roman"/>
          <w:sz w:val="28"/>
          <w:szCs w:val="28"/>
        </w:rPr>
      </w:pPr>
      <w:proofErr w:type="gramStart"/>
      <w:r w:rsidRPr="007218C2">
        <w:rPr>
          <w:rFonts w:ascii="Times New Roman" w:hAnsi="Times New Roman" w:cs="Times New Roman"/>
          <w:sz w:val="28"/>
          <w:szCs w:val="28"/>
        </w:rPr>
        <w:t>расходах</w:t>
      </w:r>
      <w:proofErr w:type="gramEnd"/>
      <w:r w:rsidRPr="007218C2">
        <w:rPr>
          <w:rFonts w:ascii="Times New Roman" w:hAnsi="Times New Roman" w:cs="Times New Roman"/>
          <w:sz w:val="28"/>
          <w:szCs w:val="28"/>
        </w:rPr>
        <w:t xml:space="preserve"> бюджета муниципального образования, в целях </w:t>
      </w:r>
      <w:proofErr w:type="spellStart"/>
      <w:r w:rsidRPr="007218C2">
        <w:rPr>
          <w:rFonts w:ascii="Times New Roman" w:hAnsi="Times New Roman" w:cs="Times New Roman"/>
          <w:sz w:val="28"/>
          <w:szCs w:val="28"/>
        </w:rPr>
        <w:t>софинансирования</w:t>
      </w:r>
      <w:proofErr w:type="spellEnd"/>
      <w:r w:rsidRPr="007218C2">
        <w:rPr>
          <w:rFonts w:ascii="Times New Roman" w:hAnsi="Times New Roman" w:cs="Times New Roman"/>
          <w:sz w:val="28"/>
          <w:szCs w:val="28"/>
        </w:rPr>
        <w:t xml:space="preserve"> которых предоставляется субсидия;</w:t>
      </w:r>
    </w:p>
    <w:p w:rsidR="00BC4AF5" w:rsidRPr="004D63C4" w:rsidRDefault="00BC4AF5" w:rsidP="004D63C4">
      <w:pPr>
        <w:pStyle w:val="ConsPlusNormal"/>
        <w:ind w:firstLine="709"/>
        <w:jc w:val="both"/>
        <w:rPr>
          <w:rFonts w:ascii="Times New Roman" w:hAnsi="Times New Roman" w:cs="Times New Roman"/>
          <w:sz w:val="28"/>
          <w:szCs w:val="28"/>
        </w:rPr>
      </w:pPr>
      <w:proofErr w:type="gramStart"/>
      <w:r w:rsidRPr="004D63C4">
        <w:rPr>
          <w:rFonts w:ascii="Times New Roman" w:hAnsi="Times New Roman" w:cs="Times New Roman"/>
          <w:sz w:val="28"/>
          <w:szCs w:val="28"/>
        </w:rPr>
        <w:t>достижении</w:t>
      </w:r>
      <w:proofErr w:type="gramEnd"/>
      <w:r w:rsidRPr="004D63C4">
        <w:rPr>
          <w:rFonts w:ascii="Times New Roman" w:hAnsi="Times New Roman" w:cs="Times New Roman"/>
          <w:sz w:val="28"/>
          <w:szCs w:val="28"/>
        </w:rPr>
        <w:t xml:space="preserve"> значений результатов использования субсидии</w:t>
      </w:r>
      <w:r w:rsidR="004D63C4" w:rsidRPr="004D63C4">
        <w:rPr>
          <w:rFonts w:ascii="Times New Roman" w:hAnsi="Times New Roman" w:cs="Times New Roman"/>
          <w:sz w:val="28"/>
          <w:szCs w:val="28"/>
        </w:rPr>
        <w:t>.</w:t>
      </w:r>
    </w:p>
    <w:p w:rsidR="00A77424" w:rsidRPr="007218C2" w:rsidRDefault="00A76294" w:rsidP="00E0771C">
      <w:pPr>
        <w:widowControl w:val="0"/>
        <w:autoSpaceDE w:val="0"/>
        <w:autoSpaceDN w:val="0"/>
        <w:ind w:firstLine="709"/>
        <w:jc w:val="both"/>
        <w:rPr>
          <w:sz w:val="28"/>
          <w:szCs w:val="28"/>
        </w:rPr>
      </w:pPr>
      <w:r w:rsidRPr="007218C2">
        <w:rPr>
          <w:sz w:val="28"/>
          <w:szCs w:val="28"/>
        </w:rPr>
        <w:t>2</w:t>
      </w:r>
      <w:r w:rsidR="00BC4AF5" w:rsidRPr="007218C2">
        <w:rPr>
          <w:sz w:val="28"/>
          <w:szCs w:val="28"/>
        </w:rPr>
        <w:t>1</w:t>
      </w:r>
      <w:r w:rsidR="00A77424" w:rsidRPr="007218C2">
        <w:rPr>
          <w:sz w:val="28"/>
          <w:szCs w:val="28"/>
        </w:rPr>
        <w:t xml:space="preserve">. Министерство осуществляет </w:t>
      </w:r>
      <w:proofErr w:type="gramStart"/>
      <w:r w:rsidR="00A77424" w:rsidRPr="007218C2">
        <w:rPr>
          <w:sz w:val="28"/>
          <w:szCs w:val="28"/>
        </w:rPr>
        <w:t>контроль за</w:t>
      </w:r>
      <w:proofErr w:type="gramEnd"/>
      <w:r w:rsidR="00A77424" w:rsidRPr="007218C2">
        <w:rPr>
          <w:sz w:val="28"/>
          <w:szCs w:val="28"/>
        </w:rPr>
        <w:t xml:space="preserve"> 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39">
        <w:r w:rsidR="00A77424" w:rsidRPr="007218C2">
          <w:rPr>
            <w:sz w:val="28"/>
            <w:szCs w:val="28"/>
          </w:rPr>
          <w:t>кодексом</w:t>
        </w:r>
      </w:hyperlink>
      <w:r w:rsidR="00A77424" w:rsidRPr="007218C2">
        <w:rPr>
          <w:sz w:val="28"/>
          <w:szCs w:val="28"/>
        </w:rPr>
        <w:t xml:space="preserve"> Российской Федерации и иными нормативными правовыми актами Российской Федерации и Курской области.</w:t>
      </w:r>
    </w:p>
    <w:p w:rsidR="00BC4AF5" w:rsidRPr="007218C2" w:rsidRDefault="0079385F" w:rsidP="0079385F">
      <w:pPr>
        <w:widowControl w:val="0"/>
        <w:autoSpaceDE w:val="0"/>
        <w:autoSpaceDN w:val="0"/>
        <w:jc w:val="center"/>
        <w:outlineLvl w:val="1"/>
        <w:rPr>
          <w:sz w:val="28"/>
          <w:szCs w:val="28"/>
        </w:rPr>
      </w:pPr>
      <w:r w:rsidRPr="007218C2">
        <w:rPr>
          <w:sz w:val="28"/>
          <w:szCs w:val="28"/>
        </w:rPr>
        <w:t xml:space="preserve">                                                                                   </w:t>
      </w:r>
    </w:p>
    <w:p w:rsidR="0090006C" w:rsidRPr="007218C2" w:rsidRDefault="00BC4AF5" w:rsidP="0079385F">
      <w:pPr>
        <w:widowControl w:val="0"/>
        <w:autoSpaceDE w:val="0"/>
        <w:autoSpaceDN w:val="0"/>
        <w:jc w:val="center"/>
        <w:outlineLvl w:val="1"/>
        <w:rPr>
          <w:sz w:val="28"/>
          <w:szCs w:val="28"/>
        </w:rPr>
      </w:pPr>
      <w:r w:rsidRPr="007218C2">
        <w:rPr>
          <w:sz w:val="28"/>
          <w:szCs w:val="28"/>
        </w:rPr>
        <w:t xml:space="preserve">                                                                               </w:t>
      </w:r>
    </w:p>
    <w:p w:rsidR="001B2BB7" w:rsidRDefault="001B2BB7" w:rsidP="00E265DD">
      <w:pPr>
        <w:widowControl w:val="0"/>
        <w:autoSpaceDE w:val="0"/>
        <w:autoSpaceDN w:val="0"/>
        <w:ind w:left="5387"/>
        <w:jc w:val="center"/>
        <w:outlineLvl w:val="1"/>
        <w:rPr>
          <w:sz w:val="28"/>
          <w:szCs w:val="28"/>
        </w:rPr>
      </w:pPr>
    </w:p>
    <w:p w:rsidR="001B2BB7" w:rsidRDefault="001B2BB7" w:rsidP="00E265DD">
      <w:pPr>
        <w:widowControl w:val="0"/>
        <w:autoSpaceDE w:val="0"/>
        <w:autoSpaceDN w:val="0"/>
        <w:ind w:left="5387"/>
        <w:jc w:val="center"/>
        <w:outlineLvl w:val="1"/>
        <w:rPr>
          <w:sz w:val="28"/>
          <w:szCs w:val="28"/>
        </w:rPr>
      </w:pPr>
    </w:p>
    <w:p w:rsidR="001B2BB7" w:rsidRDefault="001B2BB7" w:rsidP="00E265DD">
      <w:pPr>
        <w:widowControl w:val="0"/>
        <w:autoSpaceDE w:val="0"/>
        <w:autoSpaceDN w:val="0"/>
        <w:ind w:left="5387"/>
        <w:jc w:val="center"/>
        <w:outlineLvl w:val="1"/>
        <w:rPr>
          <w:sz w:val="28"/>
          <w:szCs w:val="28"/>
        </w:rPr>
      </w:pPr>
    </w:p>
    <w:p w:rsidR="001B2BB7" w:rsidRDefault="001B2BB7" w:rsidP="00E265DD">
      <w:pPr>
        <w:widowControl w:val="0"/>
        <w:autoSpaceDE w:val="0"/>
        <w:autoSpaceDN w:val="0"/>
        <w:ind w:left="5387"/>
        <w:jc w:val="center"/>
        <w:outlineLvl w:val="1"/>
        <w:rPr>
          <w:sz w:val="28"/>
          <w:szCs w:val="28"/>
        </w:rPr>
      </w:pPr>
    </w:p>
    <w:p w:rsidR="001B2BB7" w:rsidRDefault="001B2BB7" w:rsidP="00E265DD">
      <w:pPr>
        <w:widowControl w:val="0"/>
        <w:autoSpaceDE w:val="0"/>
        <w:autoSpaceDN w:val="0"/>
        <w:ind w:left="5387"/>
        <w:jc w:val="center"/>
        <w:outlineLvl w:val="1"/>
        <w:rPr>
          <w:sz w:val="28"/>
          <w:szCs w:val="28"/>
        </w:rPr>
      </w:pPr>
    </w:p>
    <w:p w:rsidR="001B2BB7" w:rsidRDefault="001B2BB7" w:rsidP="00E265DD">
      <w:pPr>
        <w:widowControl w:val="0"/>
        <w:autoSpaceDE w:val="0"/>
        <w:autoSpaceDN w:val="0"/>
        <w:ind w:left="5387"/>
        <w:jc w:val="center"/>
        <w:outlineLvl w:val="1"/>
        <w:rPr>
          <w:sz w:val="28"/>
          <w:szCs w:val="28"/>
        </w:rPr>
      </w:pPr>
    </w:p>
    <w:p w:rsidR="001B2BB7" w:rsidRDefault="001B2BB7" w:rsidP="00E265DD">
      <w:pPr>
        <w:widowControl w:val="0"/>
        <w:autoSpaceDE w:val="0"/>
        <w:autoSpaceDN w:val="0"/>
        <w:ind w:left="5387"/>
        <w:jc w:val="center"/>
        <w:outlineLvl w:val="1"/>
        <w:rPr>
          <w:sz w:val="28"/>
          <w:szCs w:val="28"/>
        </w:rPr>
      </w:pPr>
    </w:p>
    <w:p w:rsidR="001B2BB7" w:rsidRDefault="001B2BB7" w:rsidP="00E265DD">
      <w:pPr>
        <w:widowControl w:val="0"/>
        <w:autoSpaceDE w:val="0"/>
        <w:autoSpaceDN w:val="0"/>
        <w:ind w:left="5387"/>
        <w:jc w:val="center"/>
        <w:outlineLvl w:val="1"/>
        <w:rPr>
          <w:sz w:val="28"/>
          <w:szCs w:val="28"/>
        </w:rPr>
      </w:pPr>
    </w:p>
    <w:p w:rsidR="001B2BB7" w:rsidRDefault="001B2BB7" w:rsidP="00E265DD">
      <w:pPr>
        <w:widowControl w:val="0"/>
        <w:autoSpaceDE w:val="0"/>
        <w:autoSpaceDN w:val="0"/>
        <w:ind w:left="5387"/>
        <w:jc w:val="center"/>
        <w:outlineLvl w:val="1"/>
        <w:rPr>
          <w:sz w:val="28"/>
          <w:szCs w:val="28"/>
        </w:rPr>
      </w:pPr>
    </w:p>
    <w:p w:rsidR="001B2BB7" w:rsidRDefault="001B2BB7" w:rsidP="00E265DD">
      <w:pPr>
        <w:widowControl w:val="0"/>
        <w:autoSpaceDE w:val="0"/>
        <w:autoSpaceDN w:val="0"/>
        <w:ind w:left="5387"/>
        <w:jc w:val="center"/>
        <w:outlineLvl w:val="1"/>
        <w:rPr>
          <w:sz w:val="28"/>
          <w:szCs w:val="28"/>
        </w:rPr>
      </w:pPr>
    </w:p>
    <w:p w:rsidR="001B2BB7" w:rsidRDefault="001B2BB7" w:rsidP="00E265DD">
      <w:pPr>
        <w:widowControl w:val="0"/>
        <w:autoSpaceDE w:val="0"/>
        <w:autoSpaceDN w:val="0"/>
        <w:ind w:left="5387"/>
        <w:jc w:val="center"/>
        <w:outlineLvl w:val="1"/>
        <w:rPr>
          <w:sz w:val="28"/>
          <w:szCs w:val="28"/>
        </w:rPr>
      </w:pPr>
    </w:p>
    <w:p w:rsidR="001B2BB7" w:rsidRDefault="001B2BB7" w:rsidP="00E265DD">
      <w:pPr>
        <w:widowControl w:val="0"/>
        <w:autoSpaceDE w:val="0"/>
        <w:autoSpaceDN w:val="0"/>
        <w:ind w:left="5387"/>
        <w:jc w:val="center"/>
        <w:outlineLvl w:val="1"/>
        <w:rPr>
          <w:sz w:val="28"/>
          <w:szCs w:val="28"/>
        </w:rPr>
      </w:pPr>
    </w:p>
    <w:p w:rsidR="001B2BB7" w:rsidRDefault="001B2BB7" w:rsidP="00E265DD">
      <w:pPr>
        <w:widowControl w:val="0"/>
        <w:autoSpaceDE w:val="0"/>
        <w:autoSpaceDN w:val="0"/>
        <w:ind w:left="5387"/>
        <w:jc w:val="center"/>
        <w:outlineLvl w:val="1"/>
        <w:rPr>
          <w:sz w:val="28"/>
          <w:szCs w:val="28"/>
        </w:rPr>
      </w:pPr>
    </w:p>
    <w:p w:rsidR="001B2BB7" w:rsidRDefault="001B2BB7" w:rsidP="00E265DD">
      <w:pPr>
        <w:widowControl w:val="0"/>
        <w:autoSpaceDE w:val="0"/>
        <w:autoSpaceDN w:val="0"/>
        <w:ind w:left="5387"/>
        <w:jc w:val="center"/>
        <w:outlineLvl w:val="1"/>
        <w:rPr>
          <w:sz w:val="28"/>
          <w:szCs w:val="28"/>
        </w:rPr>
      </w:pPr>
    </w:p>
    <w:p w:rsidR="001B2BB7" w:rsidRDefault="001B2BB7" w:rsidP="00E265DD">
      <w:pPr>
        <w:widowControl w:val="0"/>
        <w:autoSpaceDE w:val="0"/>
        <w:autoSpaceDN w:val="0"/>
        <w:ind w:left="5387"/>
        <w:jc w:val="center"/>
        <w:outlineLvl w:val="1"/>
        <w:rPr>
          <w:sz w:val="28"/>
          <w:szCs w:val="28"/>
        </w:rPr>
      </w:pPr>
    </w:p>
    <w:p w:rsidR="00865424" w:rsidRDefault="00865424" w:rsidP="00E265DD">
      <w:pPr>
        <w:widowControl w:val="0"/>
        <w:autoSpaceDE w:val="0"/>
        <w:autoSpaceDN w:val="0"/>
        <w:ind w:left="5387"/>
        <w:jc w:val="center"/>
        <w:outlineLvl w:val="1"/>
        <w:rPr>
          <w:sz w:val="28"/>
          <w:szCs w:val="28"/>
        </w:rPr>
      </w:pPr>
    </w:p>
    <w:p w:rsidR="002E225D" w:rsidRDefault="002E225D" w:rsidP="00E265DD">
      <w:pPr>
        <w:widowControl w:val="0"/>
        <w:autoSpaceDE w:val="0"/>
        <w:autoSpaceDN w:val="0"/>
        <w:ind w:left="5387"/>
        <w:jc w:val="center"/>
        <w:outlineLvl w:val="1"/>
        <w:rPr>
          <w:sz w:val="28"/>
          <w:szCs w:val="28"/>
        </w:rPr>
      </w:pPr>
    </w:p>
    <w:p w:rsidR="00E13104" w:rsidRDefault="00E13104" w:rsidP="00E265DD">
      <w:pPr>
        <w:widowControl w:val="0"/>
        <w:autoSpaceDE w:val="0"/>
        <w:autoSpaceDN w:val="0"/>
        <w:ind w:left="5387"/>
        <w:jc w:val="center"/>
        <w:outlineLvl w:val="1"/>
        <w:rPr>
          <w:sz w:val="28"/>
          <w:szCs w:val="28"/>
        </w:rPr>
      </w:pPr>
    </w:p>
    <w:p w:rsidR="00E265DD" w:rsidRPr="007218C2" w:rsidRDefault="00E0771C" w:rsidP="00E265DD">
      <w:pPr>
        <w:widowControl w:val="0"/>
        <w:autoSpaceDE w:val="0"/>
        <w:autoSpaceDN w:val="0"/>
        <w:ind w:left="5387"/>
        <w:jc w:val="center"/>
        <w:outlineLvl w:val="1"/>
        <w:rPr>
          <w:sz w:val="28"/>
          <w:szCs w:val="28"/>
        </w:rPr>
      </w:pPr>
      <w:r w:rsidRPr="007218C2">
        <w:rPr>
          <w:sz w:val="28"/>
          <w:szCs w:val="28"/>
        </w:rPr>
        <w:t>Приложение № 4</w:t>
      </w:r>
    </w:p>
    <w:p w:rsidR="00A77424" w:rsidRPr="007218C2" w:rsidRDefault="00A77424" w:rsidP="00E265DD">
      <w:pPr>
        <w:widowControl w:val="0"/>
        <w:autoSpaceDE w:val="0"/>
        <w:autoSpaceDN w:val="0"/>
        <w:ind w:left="5387"/>
        <w:jc w:val="center"/>
        <w:outlineLvl w:val="1"/>
        <w:rPr>
          <w:sz w:val="28"/>
          <w:szCs w:val="28"/>
        </w:rPr>
      </w:pPr>
      <w:r w:rsidRPr="007218C2">
        <w:rPr>
          <w:sz w:val="28"/>
          <w:szCs w:val="28"/>
        </w:rPr>
        <w:t>к государственной программе</w:t>
      </w:r>
    </w:p>
    <w:p w:rsidR="00A77424" w:rsidRPr="007218C2" w:rsidRDefault="00A77424" w:rsidP="00E265DD">
      <w:pPr>
        <w:widowControl w:val="0"/>
        <w:autoSpaceDE w:val="0"/>
        <w:autoSpaceDN w:val="0"/>
        <w:ind w:left="5387"/>
        <w:jc w:val="center"/>
        <w:rPr>
          <w:sz w:val="28"/>
          <w:szCs w:val="28"/>
        </w:rPr>
      </w:pPr>
      <w:r w:rsidRPr="007218C2">
        <w:rPr>
          <w:sz w:val="28"/>
          <w:szCs w:val="28"/>
        </w:rPr>
        <w:t>Курской области</w:t>
      </w:r>
    </w:p>
    <w:p w:rsidR="00A77424" w:rsidRPr="007218C2" w:rsidRDefault="0079385F" w:rsidP="00E265DD">
      <w:pPr>
        <w:widowControl w:val="0"/>
        <w:autoSpaceDE w:val="0"/>
        <w:autoSpaceDN w:val="0"/>
        <w:ind w:left="5387"/>
        <w:jc w:val="center"/>
        <w:rPr>
          <w:sz w:val="28"/>
          <w:szCs w:val="28"/>
        </w:rPr>
      </w:pPr>
      <w:r w:rsidRPr="007218C2">
        <w:rPr>
          <w:sz w:val="28"/>
          <w:szCs w:val="28"/>
        </w:rPr>
        <w:t xml:space="preserve"> </w:t>
      </w:r>
      <w:r w:rsidR="00A77424" w:rsidRPr="007218C2">
        <w:rPr>
          <w:sz w:val="28"/>
          <w:szCs w:val="28"/>
        </w:rPr>
        <w:t>«Развитие образования</w:t>
      </w:r>
    </w:p>
    <w:p w:rsidR="00A77424" w:rsidRPr="007218C2" w:rsidRDefault="00A77424" w:rsidP="00E265DD">
      <w:pPr>
        <w:widowControl w:val="0"/>
        <w:autoSpaceDE w:val="0"/>
        <w:autoSpaceDN w:val="0"/>
        <w:ind w:left="5387"/>
        <w:jc w:val="center"/>
        <w:rPr>
          <w:sz w:val="28"/>
          <w:szCs w:val="28"/>
        </w:rPr>
      </w:pPr>
      <w:r w:rsidRPr="007218C2">
        <w:rPr>
          <w:sz w:val="28"/>
          <w:szCs w:val="28"/>
        </w:rPr>
        <w:lastRenderedPageBreak/>
        <w:t>в Курской области»</w:t>
      </w:r>
    </w:p>
    <w:p w:rsidR="00A77424" w:rsidRPr="007218C2" w:rsidRDefault="00A77424" w:rsidP="00A77424">
      <w:pPr>
        <w:widowControl w:val="0"/>
        <w:autoSpaceDE w:val="0"/>
        <w:autoSpaceDN w:val="0"/>
        <w:rPr>
          <w:sz w:val="28"/>
          <w:szCs w:val="28"/>
        </w:rPr>
      </w:pPr>
    </w:p>
    <w:p w:rsidR="00A77424" w:rsidRPr="007218C2" w:rsidRDefault="000C06F2" w:rsidP="00A77424">
      <w:pPr>
        <w:widowControl w:val="0"/>
        <w:autoSpaceDE w:val="0"/>
        <w:autoSpaceDN w:val="0"/>
        <w:jc w:val="center"/>
        <w:rPr>
          <w:b/>
          <w:sz w:val="28"/>
          <w:szCs w:val="28"/>
        </w:rPr>
      </w:pPr>
      <w:bookmarkStart w:id="8" w:name="P19964"/>
      <w:bookmarkEnd w:id="8"/>
      <w:r>
        <w:rPr>
          <w:b/>
          <w:sz w:val="28"/>
          <w:szCs w:val="28"/>
        </w:rPr>
        <w:t>ПРАВИЛА</w:t>
      </w:r>
    </w:p>
    <w:p w:rsidR="00A77424" w:rsidRPr="007218C2" w:rsidRDefault="00A77424" w:rsidP="00A77424">
      <w:pPr>
        <w:widowControl w:val="0"/>
        <w:autoSpaceDE w:val="0"/>
        <w:autoSpaceDN w:val="0"/>
        <w:jc w:val="center"/>
        <w:rPr>
          <w:b/>
          <w:sz w:val="28"/>
          <w:szCs w:val="28"/>
        </w:rPr>
      </w:pPr>
      <w:r w:rsidRPr="007218C2">
        <w:rPr>
          <w:b/>
          <w:sz w:val="28"/>
          <w:szCs w:val="28"/>
        </w:rPr>
        <w:t xml:space="preserve">предоставления и распределения субсидий </w:t>
      </w:r>
      <w:proofErr w:type="gramStart"/>
      <w:r w:rsidRPr="007218C2">
        <w:rPr>
          <w:b/>
          <w:sz w:val="28"/>
          <w:szCs w:val="28"/>
        </w:rPr>
        <w:t>из</w:t>
      </w:r>
      <w:proofErr w:type="gramEnd"/>
      <w:r w:rsidRPr="007218C2">
        <w:rPr>
          <w:b/>
          <w:sz w:val="28"/>
          <w:szCs w:val="28"/>
        </w:rPr>
        <w:t xml:space="preserve"> областного</w:t>
      </w:r>
    </w:p>
    <w:p w:rsidR="00A77424" w:rsidRPr="007218C2" w:rsidRDefault="00A77424" w:rsidP="00A77424">
      <w:pPr>
        <w:widowControl w:val="0"/>
        <w:autoSpaceDE w:val="0"/>
        <w:autoSpaceDN w:val="0"/>
        <w:jc w:val="center"/>
        <w:rPr>
          <w:b/>
          <w:sz w:val="28"/>
          <w:szCs w:val="28"/>
        </w:rPr>
      </w:pPr>
      <w:r w:rsidRPr="007218C2">
        <w:rPr>
          <w:b/>
          <w:sz w:val="28"/>
          <w:szCs w:val="28"/>
        </w:rPr>
        <w:t xml:space="preserve">бюджета бюджетам </w:t>
      </w:r>
      <w:r w:rsidR="00FF5B08" w:rsidRPr="007218C2">
        <w:rPr>
          <w:b/>
          <w:sz w:val="28"/>
          <w:szCs w:val="28"/>
        </w:rPr>
        <w:t xml:space="preserve">муниципальных образований Курской области </w:t>
      </w:r>
      <w:r w:rsidRPr="007218C2">
        <w:rPr>
          <w:b/>
          <w:sz w:val="28"/>
          <w:szCs w:val="28"/>
        </w:rPr>
        <w:t>на обновление</w:t>
      </w:r>
      <w:r w:rsidR="00FF5B08" w:rsidRPr="007218C2">
        <w:rPr>
          <w:b/>
          <w:sz w:val="28"/>
          <w:szCs w:val="28"/>
        </w:rPr>
        <w:t xml:space="preserve"> </w:t>
      </w:r>
      <w:r w:rsidRPr="007218C2">
        <w:rPr>
          <w:b/>
          <w:sz w:val="28"/>
          <w:szCs w:val="28"/>
        </w:rPr>
        <w:t>материально-технической базы для организации</w:t>
      </w:r>
    </w:p>
    <w:p w:rsidR="00A77424" w:rsidRPr="007218C2" w:rsidRDefault="00A77424" w:rsidP="00A77424">
      <w:pPr>
        <w:widowControl w:val="0"/>
        <w:autoSpaceDE w:val="0"/>
        <w:autoSpaceDN w:val="0"/>
        <w:jc w:val="center"/>
        <w:rPr>
          <w:b/>
          <w:sz w:val="28"/>
          <w:szCs w:val="28"/>
        </w:rPr>
      </w:pPr>
      <w:r w:rsidRPr="007218C2">
        <w:rPr>
          <w:b/>
          <w:sz w:val="28"/>
          <w:szCs w:val="28"/>
        </w:rPr>
        <w:t>учебно-исследовательской, научно-практической,</w:t>
      </w:r>
    </w:p>
    <w:p w:rsidR="00A77424" w:rsidRPr="007218C2" w:rsidRDefault="00A77424" w:rsidP="00A77424">
      <w:pPr>
        <w:widowControl w:val="0"/>
        <w:autoSpaceDE w:val="0"/>
        <w:autoSpaceDN w:val="0"/>
        <w:jc w:val="center"/>
        <w:rPr>
          <w:b/>
          <w:sz w:val="28"/>
          <w:szCs w:val="28"/>
        </w:rPr>
      </w:pPr>
      <w:r w:rsidRPr="007218C2">
        <w:rPr>
          <w:b/>
          <w:sz w:val="28"/>
          <w:szCs w:val="28"/>
        </w:rPr>
        <w:t>творческой деятельности, занятий физической культурой</w:t>
      </w:r>
    </w:p>
    <w:p w:rsidR="00A77424" w:rsidRPr="007218C2" w:rsidRDefault="00A77424" w:rsidP="00A77424">
      <w:pPr>
        <w:widowControl w:val="0"/>
        <w:autoSpaceDE w:val="0"/>
        <w:autoSpaceDN w:val="0"/>
        <w:jc w:val="center"/>
        <w:rPr>
          <w:b/>
          <w:sz w:val="28"/>
          <w:szCs w:val="28"/>
        </w:rPr>
      </w:pPr>
      <w:r w:rsidRPr="007218C2">
        <w:rPr>
          <w:b/>
          <w:sz w:val="28"/>
          <w:szCs w:val="28"/>
        </w:rPr>
        <w:t>и спортом в образовательных организациях</w:t>
      </w:r>
    </w:p>
    <w:p w:rsidR="00A77424" w:rsidRPr="007218C2" w:rsidRDefault="00A77424" w:rsidP="00A77424">
      <w:pPr>
        <w:widowControl w:val="0"/>
        <w:autoSpaceDE w:val="0"/>
        <w:autoSpaceDN w:val="0"/>
        <w:rPr>
          <w:sz w:val="28"/>
          <w:szCs w:val="28"/>
        </w:rPr>
      </w:pPr>
    </w:p>
    <w:p w:rsidR="00A77424" w:rsidRPr="007218C2" w:rsidRDefault="00A77424" w:rsidP="005433AD">
      <w:pPr>
        <w:widowControl w:val="0"/>
        <w:autoSpaceDE w:val="0"/>
        <w:autoSpaceDN w:val="0"/>
        <w:ind w:firstLine="709"/>
        <w:jc w:val="both"/>
        <w:rPr>
          <w:sz w:val="28"/>
          <w:szCs w:val="28"/>
        </w:rPr>
      </w:pPr>
      <w:r w:rsidRPr="007218C2">
        <w:rPr>
          <w:sz w:val="28"/>
          <w:szCs w:val="28"/>
        </w:rPr>
        <w:t xml:space="preserve">1. </w:t>
      </w:r>
      <w:proofErr w:type="gramStart"/>
      <w:r w:rsidRPr="007218C2">
        <w:rPr>
          <w:sz w:val="28"/>
          <w:szCs w:val="28"/>
        </w:rPr>
        <w:t xml:space="preserve">Настоящие Правила устанавливают порядок предоставления и распределения субсидий из областного бюджета </w:t>
      </w:r>
      <w:r w:rsidR="00FF5B08" w:rsidRPr="007218C2">
        <w:rPr>
          <w:rFonts w:eastAsiaTheme="minorHAnsi"/>
          <w:sz w:val="28"/>
          <w:szCs w:val="28"/>
          <w:lang w:eastAsia="en-US"/>
        </w:rPr>
        <w:t>муниципальных образований Курской области</w:t>
      </w:r>
      <w:r w:rsidR="00FF5B08" w:rsidRPr="007218C2">
        <w:rPr>
          <w:sz w:val="28"/>
          <w:szCs w:val="28"/>
        </w:rPr>
        <w:t xml:space="preserve"> </w:t>
      </w:r>
      <w:r w:rsidRPr="007218C2">
        <w:rPr>
          <w:sz w:val="28"/>
          <w:szCs w:val="28"/>
        </w:rPr>
        <w:t xml:space="preserve">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(далее </w:t>
      </w:r>
      <w:r w:rsidR="00FF5B08" w:rsidRPr="007218C2">
        <w:rPr>
          <w:sz w:val="28"/>
          <w:szCs w:val="28"/>
        </w:rPr>
        <w:t>–</w:t>
      </w:r>
      <w:r w:rsidRPr="007218C2">
        <w:rPr>
          <w:sz w:val="28"/>
          <w:szCs w:val="28"/>
        </w:rPr>
        <w:t xml:space="preserve"> </w:t>
      </w:r>
      <w:r w:rsidR="00865424" w:rsidRPr="007218C2">
        <w:rPr>
          <w:sz w:val="28"/>
          <w:szCs w:val="28"/>
        </w:rPr>
        <w:t>субсидии</w:t>
      </w:r>
      <w:r w:rsidR="00865424">
        <w:rPr>
          <w:sz w:val="28"/>
          <w:szCs w:val="28"/>
        </w:rPr>
        <w:t xml:space="preserve">, </w:t>
      </w:r>
      <w:r w:rsidR="00FF5B08" w:rsidRPr="007218C2">
        <w:rPr>
          <w:sz w:val="28"/>
          <w:szCs w:val="28"/>
        </w:rPr>
        <w:t xml:space="preserve">муниципальные образования, </w:t>
      </w:r>
      <w:r w:rsidRPr="007218C2">
        <w:rPr>
          <w:sz w:val="28"/>
          <w:szCs w:val="28"/>
        </w:rPr>
        <w:t xml:space="preserve">обновление материально-технической базы </w:t>
      </w:r>
      <w:r w:rsidR="000C06F2">
        <w:rPr>
          <w:sz w:val="28"/>
          <w:szCs w:val="28"/>
        </w:rPr>
        <w:t>общеобразовательных организаций</w:t>
      </w:r>
      <w:r w:rsidRPr="007218C2">
        <w:rPr>
          <w:sz w:val="28"/>
          <w:szCs w:val="28"/>
        </w:rPr>
        <w:t xml:space="preserve">) в рамках </w:t>
      </w:r>
      <w:r w:rsidR="00BA678A" w:rsidRPr="007218C2">
        <w:rPr>
          <w:sz w:val="28"/>
          <w:szCs w:val="28"/>
        </w:rPr>
        <w:t xml:space="preserve">регионального проекта «Успех каждого ребенка» </w:t>
      </w:r>
      <w:r w:rsidRPr="007218C2">
        <w:rPr>
          <w:sz w:val="28"/>
          <w:szCs w:val="28"/>
        </w:rPr>
        <w:t>государственной программы Курской области «Развитие образования в Курской области».</w:t>
      </w:r>
      <w:proofErr w:type="gramEnd"/>
    </w:p>
    <w:p w:rsidR="00A77424" w:rsidRPr="007218C2" w:rsidRDefault="00A77424" w:rsidP="005433AD">
      <w:pPr>
        <w:widowControl w:val="0"/>
        <w:autoSpaceDE w:val="0"/>
        <w:autoSpaceDN w:val="0"/>
        <w:ind w:firstLine="709"/>
        <w:jc w:val="both"/>
        <w:rPr>
          <w:sz w:val="28"/>
          <w:szCs w:val="28"/>
        </w:rPr>
      </w:pPr>
      <w:bookmarkStart w:id="9" w:name="P19980"/>
      <w:bookmarkEnd w:id="9"/>
      <w:r w:rsidRPr="007218C2">
        <w:rPr>
          <w:sz w:val="28"/>
          <w:szCs w:val="28"/>
        </w:rPr>
        <w:t>2. Субсидия предоставляется в целях достижения результата использования субсидии, соответствующего результату регионального проекта «Успех каждого ребенка», а именно - в общеобразовательных организациях обновлена материально-техническая база для занятий детей физической культурой и спортом.</w:t>
      </w:r>
    </w:p>
    <w:p w:rsidR="00A77424" w:rsidRPr="007218C2" w:rsidRDefault="00A51457" w:rsidP="005433AD">
      <w:pPr>
        <w:widowControl w:val="0"/>
        <w:autoSpaceDE w:val="0"/>
        <w:autoSpaceDN w:val="0"/>
        <w:ind w:firstLine="709"/>
        <w:jc w:val="both"/>
        <w:rPr>
          <w:sz w:val="28"/>
          <w:szCs w:val="28"/>
        </w:rPr>
      </w:pPr>
      <w:r w:rsidRPr="007218C2">
        <w:rPr>
          <w:sz w:val="28"/>
          <w:szCs w:val="28"/>
        </w:rPr>
        <w:t>3</w:t>
      </w:r>
      <w:r w:rsidR="00A77424" w:rsidRPr="007218C2">
        <w:rPr>
          <w:sz w:val="28"/>
          <w:szCs w:val="28"/>
        </w:rPr>
        <w:t xml:space="preserve">. </w:t>
      </w:r>
      <w:proofErr w:type="gramStart"/>
      <w:r w:rsidR="00A77424" w:rsidRPr="007218C2">
        <w:rPr>
          <w:sz w:val="28"/>
          <w:szCs w:val="28"/>
        </w:rPr>
        <w:t xml:space="preserve">Требованием к результату использования субсидии является приобретение средств обучения и воспитания, комплектуемых в соответствии с </w:t>
      </w:r>
      <w:r w:rsidR="00865424">
        <w:rPr>
          <w:sz w:val="28"/>
          <w:szCs w:val="28"/>
        </w:rPr>
        <w:t>М</w:t>
      </w:r>
      <w:r w:rsidR="00A77424" w:rsidRPr="007218C2">
        <w:rPr>
          <w:sz w:val="28"/>
          <w:szCs w:val="28"/>
        </w:rPr>
        <w:t>етодическими рекомендациями Министерства просвещения Российской Федерации, размещаемыми на официальном сайте в информационно-телекоммуникационной сети «Интернет», и (или) оказание сопутствующих услуг (выполнение работ) в целях достижения результата использования субсидии, в том числе проведение ремонта спортивных залов, перепрофилирование имеющихся аудиторий под спортивные залы для занятия физической культурой и</w:t>
      </w:r>
      <w:proofErr w:type="gramEnd"/>
      <w:r w:rsidR="00A77424" w:rsidRPr="007218C2">
        <w:rPr>
          <w:sz w:val="28"/>
          <w:szCs w:val="28"/>
        </w:rPr>
        <w:t xml:space="preserve"> спортом, создание школьных спортивных клубов и оснащение спортивным инвентарем и оборудованием открытых плоскостных спортивных сооружений, приобретение средств обучения и воспитания.</w:t>
      </w:r>
    </w:p>
    <w:p w:rsidR="00A77424" w:rsidRPr="007218C2" w:rsidRDefault="00A51457" w:rsidP="005433AD">
      <w:pPr>
        <w:widowControl w:val="0"/>
        <w:autoSpaceDE w:val="0"/>
        <w:autoSpaceDN w:val="0"/>
        <w:ind w:firstLine="709"/>
        <w:jc w:val="both"/>
        <w:rPr>
          <w:sz w:val="28"/>
          <w:szCs w:val="28"/>
        </w:rPr>
      </w:pPr>
      <w:r w:rsidRPr="007218C2">
        <w:rPr>
          <w:sz w:val="28"/>
          <w:szCs w:val="28"/>
        </w:rPr>
        <w:t>4</w:t>
      </w:r>
      <w:r w:rsidR="00A77424" w:rsidRPr="007218C2">
        <w:rPr>
          <w:sz w:val="28"/>
          <w:szCs w:val="28"/>
        </w:rPr>
        <w:t>. Критериями отбора муниципальных образований для предоставления субсидии являются:</w:t>
      </w:r>
    </w:p>
    <w:p w:rsidR="00A77424" w:rsidRPr="007218C2" w:rsidRDefault="00A77424" w:rsidP="005433AD">
      <w:pPr>
        <w:widowControl w:val="0"/>
        <w:autoSpaceDE w:val="0"/>
        <w:autoSpaceDN w:val="0"/>
        <w:ind w:firstLine="709"/>
        <w:jc w:val="both"/>
        <w:rPr>
          <w:sz w:val="28"/>
          <w:szCs w:val="28"/>
        </w:rPr>
      </w:pPr>
      <w:r w:rsidRPr="007218C2">
        <w:rPr>
          <w:sz w:val="28"/>
          <w:szCs w:val="28"/>
        </w:rPr>
        <w:t xml:space="preserve">наличие в муниципальных образованиях общеобразовательных организаций, включенных в заявку на участие в отборе на выделение субсидии из федерального бюджета на реализацию мероприятий, указанных в </w:t>
      </w:r>
      <w:hyperlink w:anchor="P19980">
        <w:r w:rsidRPr="007218C2">
          <w:rPr>
            <w:sz w:val="28"/>
            <w:szCs w:val="28"/>
          </w:rPr>
          <w:t>пункте 2</w:t>
        </w:r>
      </w:hyperlink>
      <w:r w:rsidRPr="007218C2">
        <w:rPr>
          <w:sz w:val="28"/>
          <w:szCs w:val="28"/>
        </w:rPr>
        <w:t xml:space="preserve"> настоящих Правил, а также потребность в обновлении материально-технической базы для занятий физической культурой и спортом в этих организациях;</w:t>
      </w:r>
    </w:p>
    <w:p w:rsidR="00A77424" w:rsidRPr="007218C2" w:rsidRDefault="00A77424" w:rsidP="005433AD">
      <w:pPr>
        <w:widowControl w:val="0"/>
        <w:autoSpaceDE w:val="0"/>
        <w:autoSpaceDN w:val="0"/>
        <w:ind w:firstLine="709"/>
        <w:jc w:val="both"/>
        <w:rPr>
          <w:sz w:val="28"/>
          <w:szCs w:val="28"/>
        </w:rPr>
      </w:pPr>
      <w:r w:rsidRPr="007218C2">
        <w:rPr>
          <w:sz w:val="28"/>
          <w:szCs w:val="28"/>
        </w:rPr>
        <w:lastRenderedPageBreak/>
        <w:t xml:space="preserve">наличие правового акта муниципального образования, соответствующего </w:t>
      </w:r>
      <w:hyperlink w:anchor="P19994">
        <w:r w:rsidRPr="007218C2">
          <w:rPr>
            <w:sz w:val="28"/>
            <w:szCs w:val="28"/>
          </w:rPr>
          <w:t xml:space="preserve">пунктам </w:t>
        </w:r>
        <w:r w:rsidR="00BA678A" w:rsidRPr="007218C2">
          <w:rPr>
            <w:sz w:val="28"/>
            <w:szCs w:val="28"/>
          </w:rPr>
          <w:t>6</w:t>
        </w:r>
      </w:hyperlink>
      <w:r w:rsidRPr="007218C2">
        <w:rPr>
          <w:sz w:val="28"/>
          <w:szCs w:val="28"/>
        </w:rPr>
        <w:t xml:space="preserve"> - </w:t>
      </w:r>
      <w:hyperlink w:anchor="P20002">
        <w:r w:rsidR="00BE620F" w:rsidRPr="00A870CF">
          <w:rPr>
            <w:sz w:val="28"/>
            <w:szCs w:val="28"/>
          </w:rPr>
          <w:t>7</w:t>
        </w:r>
      </w:hyperlink>
      <w:r w:rsidRPr="007218C2">
        <w:rPr>
          <w:sz w:val="28"/>
          <w:szCs w:val="28"/>
        </w:rPr>
        <w:t xml:space="preserve"> настоящих Правил, утверждающего на период предоставления субсидии перечень мероприятий, при реализации которых возникают расходные обязательства муниципального образования, в целях софинансирования которых предоставляются субсидии в соответствии с требованиями нормативных правовых актов Российской Федерации.</w:t>
      </w:r>
    </w:p>
    <w:p w:rsidR="00A77424" w:rsidRPr="007218C2" w:rsidRDefault="00A77424" w:rsidP="005433AD">
      <w:pPr>
        <w:widowControl w:val="0"/>
        <w:autoSpaceDE w:val="0"/>
        <w:autoSpaceDN w:val="0"/>
        <w:ind w:firstLine="709"/>
        <w:jc w:val="both"/>
        <w:rPr>
          <w:sz w:val="28"/>
          <w:szCs w:val="28"/>
        </w:rPr>
      </w:pPr>
      <w:r w:rsidRPr="007218C2">
        <w:rPr>
          <w:sz w:val="28"/>
          <w:szCs w:val="28"/>
        </w:rPr>
        <w:t xml:space="preserve">Мероприятия, при реализации которых возникают расходные обязательства муниципальных образований по обновлению материально-технической базы общеобразовательных организаций, </w:t>
      </w:r>
      <w:proofErr w:type="spellStart"/>
      <w:r w:rsidRPr="007218C2">
        <w:rPr>
          <w:sz w:val="28"/>
          <w:szCs w:val="28"/>
        </w:rPr>
        <w:t>софинансируемые</w:t>
      </w:r>
      <w:proofErr w:type="spellEnd"/>
      <w:r w:rsidRPr="007218C2">
        <w:rPr>
          <w:sz w:val="28"/>
          <w:szCs w:val="28"/>
        </w:rPr>
        <w:t xml:space="preserve"> из областного бюджета, должны быть выполнены не позднее 31 декабря года, в котором предоставляется субсидия.</w:t>
      </w:r>
    </w:p>
    <w:p w:rsidR="00A77424" w:rsidRPr="007218C2" w:rsidRDefault="00BA678A" w:rsidP="005433AD">
      <w:pPr>
        <w:widowControl w:val="0"/>
        <w:autoSpaceDE w:val="0"/>
        <w:autoSpaceDN w:val="0"/>
        <w:ind w:firstLine="709"/>
        <w:jc w:val="both"/>
        <w:rPr>
          <w:sz w:val="28"/>
          <w:szCs w:val="28"/>
        </w:rPr>
      </w:pPr>
      <w:r w:rsidRPr="007218C2">
        <w:rPr>
          <w:sz w:val="28"/>
          <w:szCs w:val="28"/>
        </w:rPr>
        <w:t>5</w:t>
      </w:r>
      <w:r w:rsidR="00A77424" w:rsidRPr="007218C2">
        <w:rPr>
          <w:sz w:val="28"/>
          <w:szCs w:val="28"/>
        </w:rPr>
        <w:t>. Условиями предоставления и расходования субсидии являются:</w:t>
      </w:r>
    </w:p>
    <w:p w:rsidR="00A77424" w:rsidRPr="007218C2" w:rsidRDefault="00A77424" w:rsidP="005433AD">
      <w:pPr>
        <w:widowControl w:val="0"/>
        <w:autoSpaceDE w:val="0"/>
        <w:autoSpaceDN w:val="0"/>
        <w:ind w:firstLine="709"/>
        <w:jc w:val="both"/>
        <w:rPr>
          <w:sz w:val="28"/>
          <w:szCs w:val="28"/>
        </w:rPr>
      </w:pPr>
      <w:r w:rsidRPr="007218C2">
        <w:rPr>
          <w:sz w:val="28"/>
          <w:szCs w:val="28"/>
        </w:rPr>
        <w:t xml:space="preserve">а) перечень мероприятий в соответствии с </w:t>
      </w:r>
      <w:hyperlink w:anchor="P19994">
        <w:r w:rsidRPr="007218C2">
          <w:rPr>
            <w:sz w:val="28"/>
            <w:szCs w:val="28"/>
          </w:rPr>
          <w:t xml:space="preserve">пунктом </w:t>
        </w:r>
        <w:r w:rsidR="00BA678A" w:rsidRPr="007218C2">
          <w:rPr>
            <w:sz w:val="28"/>
            <w:szCs w:val="28"/>
          </w:rPr>
          <w:t>6</w:t>
        </w:r>
      </w:hyperlink>
      <w:r w:rsidRPr="007218C2">
        <w:rPr>
          <w:sz w:val="28"/>
          <w:szCs w:val="28"/>
        </w:rPr>
        <w:t xml:space="preserve"> настоящих Правил, подлежащий утверждению правовым актом муниципального образования в соответствии с требованиями нормативных правовых актов Курской </w:t>
      </w:r>
      <w:r w:rsidRPr="00473389">
        <w:rPr>
          <w:sz w:val="28"/>
          <w:szCs w:val="28"/>
        </w:rPr>
        <w:t>области</w:t>
      </w:r>
      <w:r w:rsidR="00BE620F" w:rsidRPr="00473389">
        <w:rPr>
          <w:sz w:val="28"/>
          <w:szCs w:val="28"/>
        </w:rPr>
        <w:t>, на софинансирование которых осуществляется предоставление субсидии</w:t>
      </w:r>
      <w:r w:rsidRPr="00473389">
        <w:rPr>
          <w:sz w:val="28"/>
          <w:szCs w:val="28"/>
        </w:rPr>
        <w:t>;</w:t>
      </w:r>
    </w:p>
    <w:p w:rsidR="00A77424" w:rsidRPr="007218C2" w:rsidRDefault="00A77424" w:rsidP="005433AD">
      <w:pPr>
        <w:widowControl w:val="0"/>
        <w:autoSpaceDE w:val="0"/>
        <w:autoSpaceDN w:val="0"/>
        <w:ind w:firstLine="709"/>
        <w:jc w:val="both"/>
        <w:rPr>
          <w:sz w:val="28"/>
          <w:szCs w:val="28"/>
        </w:rPr>
      </w:pPr>
      <w:r w:rsidRPr="007218C2">
        <w:rPr>
          <w:sz w:val="28"/>
          <w:szCs w:val="28"/>
        </w:rPr>
        <w:t xml:space="preserve">б) возврат муниципальным образованием средств в областной бюджет в соответствии с </w:t>
      </w:r>
      <w:hyperlink w:anchor="P20064">
        <w:r w:rsidRPr="007218C2">
          <w:rPr>
            <w:sz w:val="28"/>
            <w:szCs w:val="28"/>
          </w:rPr>
          <w:t>пунктом</w:t>
        </w:r>
      </w:hyperlink>
      <w:r w:rsidRPr="007218C2">
        <w:rPr>
          <w:sz w:val="28"/>
          <w:szCs w:val="28"/>
        </w:rPr>
        <w:t xml:space="preserve"> </w:t>
      </w:r>
      <w:r w:rsidR="002B0C24" w:rsidRPr="007218C2">
        <w:rPr>
          <w:sz w:val="28"/>
          <w:szCs w:val="28"/>
        </w:rPr>
        <w:t>19</w:t>
      </w:r>
      <w:r w:rsidRPr="007218C2">
        <w:rPr>
          <w:sz w:val="28"/>
          <w:szCs w:val="28"/>
        </w:rPr>
        <w:t xml:space="preserve"> настоящих Правил;</w:t>
      </w:r>
    </w:p>
    <w:p w:rsidR="00A77424" w:rsidRPr="007218C2" w:rsidRDefault="00A77424" w:rsidP="005433AD">
      <w:pPr>
        <w:widowControl w:val="0"/>
        <w:autoSpaceDE w:val="0"/>
        <w:autoSpaceDN w:val="0"/>
        <w:ind w:firstLine="709"/>
        <w:jc w:val="both"/>
        <w:rPr>
          <w:sz w:val="28"/>
          <w:szCs w:val="28"/>
        </w:rPr>
      </w:pPr>
      <w:r w:rsidRPr="007218C2">
        <w:rPr>
          <w:sz w:val="28"/>
          <w:szCs w:val="28"/>
        </w:rPr>
        <w:t>в) заключение соглашения о предоставлении из областного бюджета субсидии бюд</w:t>
      </w:r>
      <w:r w:rsidR="00BA678A" w:rsidRPr="007218C2">
        <w:rPr>
          <w:sz w:val="28"/>
          <w:szCs w:val="28"/>
        </w:rPr>
        <w:t>жету муниципального образования</w:t>
      </w:r>
      <w:r w:rsidR="00BE620F">
        <w:rPr>
          <w:sz w:val="28"/>
          <w:szCs w:val="28"/>
        </w:rPr>
        <w:t>.</w:t>
      </w:r>
    </w:p>
    <w:p w:rsidR="00A77424" w:rsidRPr="007218C2" w:rsidRDefault="00BA678A" w:rsidP="005433AD">
      <w:pPr>
        <w:widowControl w:val="0"/>
        <w:autoSpaceDE w:val="0"/>
        <w:autoSpaceDN w:val="0"/>
        <w:ind w:firstLine="709"/>
        <w:jc w:val="both"/>
        <w:rPr>
          <w:sz w:val="28"/>
          <w:szCs w:val="28"/>
        </w:rPr>
      </w:pPr>
      <w:bookmarkStart w:id="10" w:name="P19994"/>
      <w:bookmarkEnd w:id="10"/>
      <w:r w:rsidRPr="007218C2">
        <w:rPr>
          <w:sz w:val="28"/>
          <w:szCs w:val="28"/>
        </w:rPr>
        <w:t>6</w:t>
      </w:r>
      <w:r w:rsidR="00A77424" w:rsidRPr="007218C2">
        <w:rPr>
          <w:sz w:val="28"/>
          <w:szCs w:val="28"/>
        </w:rPr>
        <w:t xml:space="preserve">. </w:t>
      </w:r>
      <w:proofErr w:type="gramStart"/>
      <w:r w:rsidR="00A77424" w:rsidRPr="007218C2">
        <w:rPr>
          <w:sz w:val="28"/>
          <w:szCs w:val="28"/>
        </w:rPr>
        <w:t>Перечень мероприятий содержит информацию о сложившихся в муниципальном образовании условиях для занятия физической культурой и спортом в общеобразовательных организациях, о количестве обучающихся, занимающихся физической культурой и спортом во внеурочное время (по каждому уровню общего образования), за исключением дошкольного образования, об условиях реализации учебно-исследовательской, научно-практической, творческой деятельности, а также одно или несколько из следующих мероприятий:</w:t>
      </w:r>
      <w:proofErr w:type="gramEnd"/>
    </w:p>
    <w:p w:rsidR="00A77424" w:rsidRPr="007218C2" w:rsidRDefault="00A77424" w:rsidP="005433AD">
      <w:pPr>
        <w:widowControl w:val="0"/>
        <w:autoSpaceDE w:val="0"/>
        <w:autoSpaceDN w:val="0"/>
        <w:ind w:firstLine="709"/>
        <w:jc w:val="both"/>
        <w:rPr>
          <w:sz w:val="28"/>
          <w:szCs w:val="28"/>
        </w:rPr>
      </w:pPr>
      <w:r w:rsidRPr="007218C2">
        <w:rPr>
          <w:sz w:val="28"/>
          <w:szCs w:val="28"/>
        </w:rPr>
        <w:t>ремонт спортивных залов;</w:t>
      </w:r>
    </w:p>
    <w:p w:rsidR="00A77424" w:rsidRPr="007218C2" w:rsidRDefault="00A77424" w:rsidP="005433AD">
      <w:pPr>
        <w:widowControl w:val="0"/>
        <w:autoSpaceDE w:val="0"/>
        <w:autoSpaceDN w:val="0"/>
        <w:ind w:firstLine="709"/>
        <w:jc w:val="both"/>
        <w:rPr>
          <w:sz w:val="28"/>
          <w:szCs w:val="28"/>
        </w:rPr>
      </w:pPr>
      <w:r w:rsidRPr="007218C2">
        <w:rPr>
          <w:sz w:val="28"/>
          <w:szCs w:val="28"/>
        </w:rPr>
        <w:t>перепрофилирование имеющихся аудиторий под спортивные залы для занятий физической культурой и спортом;</w:t>
      </w:r>
    </w:p>
    <w:p w:rsidR="00A77424" w:rsidRPr="007218C2" w:rsidRDefault="00A77424" w:rsidP="005433AD">
      <w:pPr>
        <w:widowControl w:val="0"/>
        <w:autoSpaceDE w:val="0"/>
        <w:autoSpaceDN w:val="0"/>
        <w:ind w:firstLine="709"/>
        <w:jc w:val="both"/>
        <w:rPr>
          <w:sz w:val="28"/>
          <w:szCs w:val="28"/>
        </w:rPr>
      </w:pPr>
      <w:r w:rsidRPr="007218C2">
        <w:rPr>
          <w:sz w:val="28"/>
          <w:szCs w:val="28"/>
        </w:rPr>
        <w:t>создание и развитие школьных спортивных клубов;</w:t>
      </w:r>
    </w:p>
    <w:p w:rsidR="00A77424" w:rsidRPr="007218C2" w:rsidRDefault="00A77424" w:rsidP="005433AD">
      <w:pPr>
        <w:widowControl w:val="0"/>
        <w:autoSpaceDE w:val="0"/>
        <w:autoSpaceDN w:val="0"/>
        <w:ind w:firstLine="709"/>
        <w:jc w:val="both"/>
        <w:rPr>
          <w:sz w:val="28"/>
          <w:szCs w:val="28"/>
        </w:rPr>
      </w:pPr>
      <w:r w:rsidRPr="007218C2">
        <w:rPr>
          <w:sz w:val="28"/>
          <w:szCs w:val="28"/>
        </w:rPr>
        <w:t>ремонт и оснащение спортивным инвентарем и оборудованием открытых плоскостных спортивных сооружений;</w:t>
      </w:r>
    </w:p>
    <w:p w:rsidR="00A77424" w:rsidRPr="007218C2" w:rsidRDefault="00A77424" w:rsidP="005433AD">
      <w:pPr>
        <w:widowControl w:val="0"/>
        <w:autoSpaceDE w:val="0"/>
        <w:autoSpaceDN w:val="0"/>
        <w:ind w:firstLine="709"/>
        <w:jc w:val="both"/>
        <w:rPr>
          <w:sz w:val="28"/>
          <w:szCs w:val="28"/>
        </w:rPr>
      </w:pPr>
      <w:r w:rsidRPr="007218C2">
        <w:rPr>
          <w:sz w:val="28"/>
          <w:szCs w:val="28"/>
        </w:rPr>
        <w:t>приобретение средств обучения и воспитания.</w:t>
      </w:r>
    </w:p>
    <w:p w:rsidR="00BE620F" w:rsidRPr="00473389" w:rsidRDefault="00BE620F" w:rsidP="00BE620F">
      <w:pPr>
        <w:widowControl w:val="0"/>
        <w:autoSpaceDE w:val="0"/>
        <w:autoSpaceDN w:val="0"/>
        <w:ind w:firstLine="709"/>
        <w:jc w:val="both"/>
        <w:rPr>
          <w:sz w:val="28"/>
          <w:szCs w:val="28"/>
        </w:rPr>
      </w:pPr>
      <w:bookmarkStart w:id="11" w:name="P20002"/>
      <w:bookmarkEnd w:id="11"/>
      <w:r w:rsidRPr="007218C2">
        <w:rPr>
          <w:sz w:val="28"/>
          <w:szCs w:val="28"/>
        </w:rPr>
        <w:t xml:space="preserve">Перечень мероприятий не </w:t>
      </w:r>
      <w:r>
        <w:rPr>
          <w:sz w:val="28"/>
          <w:szCs w:val="28"/>
        </w:rPr>
        <w:t xml:space="preserve">может </w:t>
      </w:r>
      <w:r w:rsidRPr="007218C2">
        <w:rPr>
          <w:sz w:val="28"/>
          <w:szCs w:val="28"/>
        </w:rPr>
        <w:t>содерж</w:t>
      </w:r>
      <w:r>
        <w:rPr>
          <w:sz w:val="28"/>
          <w:szCs w:val="28"/>
        </w:rPr>
        <w:t xml:space="preserve">ать </w:t>
      </w:r>
      <w:r w:rsidRPr="007218C2">
        <w:rPr>
          <w:sz w:val="28"/>
          <w:szCs w:val="28"/>
        </w:rPr>
        <w:t xml:space="preserve"> мероприяти</w:t>
      </w:r>
      <w:r>
        <w:rPr>
          <w:sz w:val="28"/>
          <w:szCs w:val="28"/>
        </w:rPr>
        <w:t>я</w:t>
      </w:r>
      <w:r w:rsidRPr="007218C2">
        <w:rPr>
          <w:sz w:val="28"/>
          <w:szCs w:val="28"/>
        </w:rPr>
        <w:t>, проводимы</w:t>
      </w:r>
      <w:r>
        <w:rPr>
          <w:sz w:val="28"/>
          <w:szCs w:val="28"/>
        </w:rPr>
        <w:t>е</w:t>
      </w:r>
      <w:r w:rsidRPr="007218C2">
        <w:rPr>
          <w:sz w:val="28"/>
          <w:szCs w:val="28"/>
        </w:rPr>
        <w:t xml:space="preserve"> в общеобразовательных организациях, в </w:t>
      </w:r>
      <w:proofErr w:type="gramStart"/>
      <w:r>
        <w:rPr>
          <w:sz w:val="28"/>
          <w:szCs w:val="28"/>
        </w:rPr>
        <w:t>которых</w:t>
      </w:r>
      <w:proofErr w:type="gramEnd"/>
      <w:r w:rsidRPr="007218C2">
        <w:rPr>
          <w:sz w:val="28"/>
          <w:szCs w:val="28"/>
        </w:rPr>
        <w:t xml:space="preserve"> начиная с 2014 года создавались условия для занятия физической культурой и с</w:t>
      </w:r>
      <w:r>
        <w:rPr>
          <w:sz w:val="28"/>
          <w:szCs w:val="28"/>
        </w:rPr>
        <w:t xml:space="preserve">портом за счет средств </w:t>
      </w:r>
      <w:r w:rsidRPr="00473389">
        <w:rPr>
          <w:sz w:val="28"/>
          <w:szCs w:val="28"/>
        </w:rPr>
        <w:t>субсидии</w:t>
      </w:r>
      <w:r w:rsidR="000C06F2">
        <w:rPr>
          <w:sz w:val="28"/>
          <w:szCs w:val="28"/>
        </w:rPr>
        <w:t>,</w:t>
      </w:r>
      <w:r w:rsidRPr="00473389">
        <w:rPr>
          <w:sz w:val="28"/>
          <w:szCs w:val="28"/>
        </w:rPr>
        <w:t xml:space="preserve"> в отношении которых достигнуты цели их реализации.</w:t>
      </w:r>
    </w:p>
    <w:p w:rsidR="00A77424" w:rsidRPr="007218C2" w:rsidRDefault="00BE620F" w:rsidP="005433AD">
      <w:pPr>
        <w:widowControl w:val="0"/>
        <w:autoSpaceDE w:val="0"/>
        <w:autoSpaceDN w:val="0"/>
        <w:ind w:firstLine="709"/>
        <w:jc w:val="both"/>
        <w:rPr>
          <w:sz w:val="28"/>
          <w:szCs w:val="28"/>
        </w:rPr>
      </w:pPr>
      <w:r w:rsidRPr="00473389">
        <w:rPr>
          <w:sz w:val="28"/>
          <w:szCs w:val="28"/>
        </w:rPr>
        <w:t>7</w:t>
      </w:r>
      <w:r w:rsidR="00A77424" w:rsidRPr="00473389">
        <w:rPr>
          <w:sz w:val="28"/>
          <w:szCs w:val="28"/>
        </w:rPr>
        <w:t>. Перечень мероприятий содержит</w:t>
      </w:r>
      <w:r w:rsidR="00A77424" w:rsidRPr="007218C2">
        <w:rPr>
          <w:sz w:val="28"/>
          <w:szCs w:val="28"/>
        </w:rPr>
        <w:t xml:space="preserve"> значение результата использования субсидии, а также следующие показатели:</w:t>
      </w:r>
    </w:p>
    <w:p w:rsidR="00A77424" w:rsidRPr="007218C2" w:rsidRDefault="00A77424" w:rsidP="005433AD">
      <w:pPr>
        <w:widowControl w:val="0"/>
        <w:autoSpaceDE w:val="0"/>
        <w:autoSpaceDN w:val="0"/>
        <w:ind w:firstLine="709"/>
        <w:jc w:val="both"/>
        <w:rPr>
          <w:sz w:val="28"/>
          <w:szCs w:val="28"/>
        </w:rPr>
      </w:pPr>
      <w:r w:rsidRPr="007218C2">
        <w:rPr>
          <w:sz w:val="28"/>
          <w:szCs w:val="28"/>
        </w:rPr>
        <w:t xml:space="preserve">а) количество общеобразовательных организаций, в которых имеется </w:t>
      </w:r>
      <w:r w:rsidRPr="007218C2">
        <w:rPr>
          <w:sz w:val="28"/>
          <w:szCs w:val="28"/>
        </w:rPr>
        <w:lastRenderedPageBreak/>
        <w:t>потребность в обновлении материально-технической базы для занятий физической культурой и спортом;</w:t>
      </w:r>
    </w:p>
    <w:p w:rsidR="00A77424" w:rsidRPr="007218C2" w:rsidRDefault="00A77424" w:rsidP="005433AD">
      <w:pPr>
        <w:widowControl w:val="0"/>
        <w:autoSpaceDE w:val="0"/>
        <w:autoSpaceDN w:val="0"/>
        <w:ind w:firstLine="709"/>
        <w:jc w:val="both"/>
        <w:rPr>
          <w:sz w:val="28"/>
          <w:szCs w:val="28"/>
        </w:rPr>
      </w:pPr>
      <w:r w:rsidRPr="007218C2">
        <w:rPr>
          <w:sz w:val="28"/>
          <w:szCs w:val="28"/>
        </w:rPr>
        <w:t>б) количество общеобразовательных организаций, в которых имеется потребность в ремонте спортивных залов;</w:t>
      </w:r>
    </w:p>
    <w:p w:rsidR="00A77424" w:rsidRPr="007218C2" w:rsidRDefault="00A77424" w:rsidP="005433AD">
      <w:pPr>
        <w:widowControl w:val="0"/>
        <w:autoSpaceDE w:val="0"/>
        <w:autoSpaceDN w:val="0"/>
        <w:ind w:firstLine="709"/>
        <w:jc w:val="both"/>
        <w:rPr>
          <w:sz w:val="28"/>
          <w:szCs w:val="28"/>
        </w:rPr>
      </w:pPr>
      <w:r w:rsidRPr="007218C2">
        <w:rPr>
          <w:sz w:val="28"/>
          <w:szCs w:val="28"/>
        </w:rPr>
        <w:t>в) количество общеобразовательных организаций, в которых имеется потребность в перепрофилировании имеющихся аудиторий под спортивные залы для занятий физической культурой и спортом;</w:t>
      </w:r>
    </w:p>
    <w:p w:rsidR="00A77424" w:rsidRPr="007218C2" w:rsidRDefault="00A77424" w:rsidP="005433AD">
      <w:pPr>
        <w:widowControl w:val="0"/>
        <w:autoSpaceDE w:val="0"/>
        <w:autoSpaceDN w:val="0"/>
        <w:ind w:firstLine="709"/>
        <w:jc w:val="both"/>
        <w:rPr>
          <w:sz w:val="28"/>
          <w:szCs w:val="28"/>
        </w:rPr>
      </w:pPr>
      <w:r w:rsidRPr="007218C2">
        <w:rPr>
          <w:sz w:val="28"/>
          <w:szCs w:val="28"/>
        </w:rPr>
        <w:t>г) количество школьных спортивных клубов для занятий физической культурой и спортом, планируемых к созданию в общеобразовательных организациях;</w:t>
      </w:r>
    </w:p>
    <w:p w:rsidR="00A77424" w:rsidRPr="007218C2" w:rsidRDefault="00A77424" w:rsidP="005433AD">
      <w:pPr>
        <w:widowControl w:val="0"/>
        <w:autoSpaceDE w:val="0"/>
        <w:autoSpaceDN w:val="0"/>
        <w:ind w:firstLine="709"/>
        <w:jc w:val="both"/>
        <w:rPr>
          <w:sz w:val="28"/>
          <w:szCs w:val="28"/>
        </w:rPr>
      </w:pPr>
      <w:r w:rsidRPr="007218C2">
        <w:rPr>
          <w:sz w:val="28"/>
          <w:szCs w:val="28"/>
        </w:rPr>
        <w:t>д) количество общеобразовательных организаций, в которых имеется потребность в ремонте и оснащении открытых плоскостных спортивных сооружений спортивным инвентарем и оборудованием;</w:t>
      </w:r>
    </w:p>
    <w:p w:rsidR="00A77424" w:rsidRPr="007218C2" w:rsidRDefault="00A77424" w:rsidP="005433AD">
      <w:pPr>
        <w:widowControl w:val="0"/>
        <w:autoSpaceDE w:val="0"/>
        <w:autoSpaceDN w:val="0"/>
        <w:ind w:firstLine="709"/>
        <w:jc w:val="both"/>
        <w:rPr>
          <w:sz w:val="28"/>
          <w:szCs w:val="28"/>
        </w:rPr>
      </w:pPr>
      <w:r w:rsidRPr="007218C2">
        <w:rPr>
          <w:sz w:val="28"/>
          <w:szCs w:val="28"/>
        </w:rPr>
        <w:t>е) количество общеобразовательных организаций, в которых имеется потребность в приобретении средств обучения и воспитания.</w:t>
      </w:r>
    </w:p>
    <w:p w:rsidR="00A77424" w:rsidRPr="00473389" w:rsidRDefault="00BE620F" w:rsidP="005433AD">
      <w:pPr>
        <w:widowControl w:val="0"/>
        <w:autoSpaceDE w:val="0"/>
        <w:autoSpaceDN w:val="0"/>
        <w:ind w:firstLine="709"/>
        <w:jc w:val="both"/>
        <w:rPr>
          <w:sz w:val="28"/>
          <w:szCs w:val="28"/>
        </w:rPr>
      </w:pPr>
      <w:r w:rsidRPr="00473389">
        <w:rPr>
          <w:sz w:val="28"/>
          <w:szCs w:val="28"/>
        </w:rPr>
        <w:t>8</w:t>
      </w:r>
      <w:r w:rsidR="00A77424" w:rsidRPr="00473389">
        <w:rPr>
          <w:sz w:val="28"/>
          <w:szCs w:val="28"/>
        </w:rPr>
        <w:t xml:space="preserve">. </w:t>
      </w:r>
      <w:proofErr w:type="gramStart"/>
      <w:r w:rsidR="00A77424" w:rsidRPr="00473389">
        <w:rPr>
          <w:sz w:val="28"/>
          <w:szCs w:val="28"/>
        </w:rPr>
        <w:t xml:space="preserve">Субсидии предоставляются Министерством образования и науки Курской области (далее - Министерство)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w:t>
      </w:r>
      <w:r w:rsidR="000C06F2">
        <w:rPr>
          <w:sz w:val="28"/>
          <w:szCs w:val="28"/>
        </w:rPr>
        <w:t xml:space="preserve">на </w:t>
      </w:r>
      <w:r w:rsidR="00A77424" w:rsidRPr="00473389">
        <w:rPr>
          <w:sz w:val="28"/>
          <w:szCs w:val="28"/>
        </w:rPr>
        <w:t xml:space="preserve">плановый период, и лимитов бюджетных обязательств, утвержденных Министерству на цели, указанные в </w:t>
      </w:r>
      <w:hyperlink w:anchor="P19980">
        <w:r w:rsidR="00A77424" w:rsidRPr="00473389">
          <w:rPr>
            <w:sz w:val="28"/>
            <w:szCs w:val="28"/>
          </w:rPr>
          <w:t>пункте 2</w:t>
        </w:r>
      </w:hyperlink>
      <w:r w:rsidR="00A77424" w:rsidRPr="00473389">
        <w:rPr>
          <w:sz w:val="28"/>
          <w:szCs w:val="28"/>
        </w:rPr>
        <w:t xml:space="preserve"> настоящих Правил</w:t>
      </w:r>
      <w:r w:rsidR="00411911" w:rsidRPr="00473389">
        <w:rPr>
          <w:sz w:val="28"/>
          <w:szCs w:val="28"/>
        </w:rPr>
        <w:t>, на основании соглашения о предоставлении субсидии</w:t>
      </w:r>
      <w:r w:rsidR="00A77424" w:rsidRPr="00473389">
        <w:rPr>
          <w:sz w:val="28"/>
          <w:szCs w:val="28"/>
        </w:rPr>
        <w:t>.</w:t>
      </w:r>
      <w:proofErr w:type="gramEnd"/>
    </w:p>
    <w:p w:rsidR="002B0C24" w:rsidRPr="00473389" w:rsidRDefault="00BE620F" w:rsidP="002B0C24">
      <w:pPr>
        <w:widowControl w:val="0"/>
        <w:autoSpaceDE w:val="0"/>
        <w:autoSpaceDN w:val="0"/>
        <w:ind w:firstLine="709"/>
        <w:jc w:val="both"/>
        <w:rPr>
          <w:sz w:val="28"/>
          <w:szCs w:val="28"/>
        </w:rPr>
      </w:pPr>
      <w:r w:rsidRPr="00473389">
        <w:rPr>
          <w:sz w:val="28"/>
          <w:szCs w:val="28"/>
        </w:rPr>
        <w:t>9</w:t>
      </w:r>
      <w:r w:rsidR="00A77424" w:rsidRPr="00473389">
        <w:rPr>
          <w:sz w:val="28"/>
          <w:szCs w:val="28"/>
        </w:rPr>
        <w:t xml:space="preserve">. </w:t>
      </w:r>
      <w:r w:rsidR="002B0C24" w:rsidRPr="00473389">
        <w:rPr>
          <w:sz w:val="28"/>
          <w:szCs w:val="28"/>
        </w:rPr>
        <w:t>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2B0C24" w:rsidRPr="00473389" w:rsidRDefault="002B0C24" w:rsidP="002B0C24">
      <w:pPr>
        <w:widowControl w:val="0"/>
        <w:autoSpaceDE w:val="0"/>
        <w:autoSpaceDN w:val="0"/>
        <w:ind w:firstLine="709"/>
        <w:jc w:val="both"/>
        <w:rPr>
          <w:sz w:val="28"/>
          <w:szCs w:val="28"/>
        </w:rPr>
      </w:pPr>
      <w:r w:rsidRPr="00473389">
        <w:rPr>
          <w:sz w:val="28"/>
          <w:szCs w:val="28"/>
        </w:rP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а также случая сокращения размера субсидии.</w:t>
      </w:r>
    </w:p>
    <w:p w:rsidR="00A77424" w:rsidRPr="007218C2" w:rsidRDefault="00BE620F" w:rsidP="005433AD">
      <w:pPr>
        <w:widowControl w:val="0"/>
        <w:autoSpaceDE w:val="0"/>
        <w:autoSpaceDN w:val="0"/>
        <w:ind w:firstLine="709"/>
        <w:jc w:val="both"/>
        <w:rPr>
          <w:sz w:val="28"/>
          <w:szCs w:val="28"/>
        </w:rPr>
      </w:pPr>
      <w:r w:rsidRPr="00473389">
        <w:rPr>
          <w:sz w:val="28"/>
          <w:szCs w:val="28"/>
        </w:rPr>
        <w:t>10</w:t>
      </w:r>
      <w:r w:rsidR="00A77424" w:rsidRPr="00473389">
        <w:rPr>
          <w:sz w:val="28"/>
          <w:szCs w:val="28"/>
        </w:rPr>
        <w:t>. Со</w:t>
      </w:r>
      <w:r w:rsidR="00A77424" w:rsidRPr="007218C2">
        <w:rPr>
          <w:sz w:val="28"/>
          <w:szCs w:val="28"/>
        </w:rPr>
        <w:t>глашение содержит следующие положения:</w:t>
      </w:r>
    </w:p>
    <w:p w:rsidR="00A77424" w:rsidRPr="007218C2" w:rsidRDefault="00A77424" w:rsidP="005433AD">
      <w:pPr>
        <w:widowControl w:val="0"/>
        <w:autoSpaceDE w:val="0"/>
        <w:autoSpaceDN w:val="0"/>
        <w:ind w:firstLine="709"/>
        <w:jc w:val="both"/>
        <w:rPr>
          <w:sz w:val="28"/>
          <w:szCs w:val="28"/>
        </w:rPr>
      </w:pPr>
      <w:r w:rsidRPr="007218C2">
        <w:rPr>
          <w:sz w:val="28"/>
          <w:szCs w:val="28"/>
        </w:rPr>
        <w:t>а) размер предоставляемой субсидии, порядок, условия ее перечисления в бюджет муниципального образования, а также объем (прогнозный объем) бюджетных ассигнований местных бюджетов на обновление материально-технической базы общеобразовательных организаций, а также о достижении значений показателей результативности (результатов) использования субсидии;</w:t>
      </w:r>
    </w:p>
    <w:p w:rsidR="00A77424" w:rsidRPr="007218C2" w:rsidRDefault="00A77424" w:rsidP="005433AD">
      <w:pPr>
        <w:widowControl w:val="0"/>
        <w:autoSpaceDE w:val="0"/>
        <w:autoSpaceDN w:val="0"/>
        <w:ind w:firstLine="709"/>
        <w:jc w:val="both"/>
        <w:rPr>
          <w:sz w:val="28"/>
          <w:szCs w:val="28"/>
        </w:rPr>
      </w:pPr>
      <w:proofErr w:type="gramStart"/>
      <w:r w:rsidRPr="007218C2">
        <w:rPr>
          <w:sz w:val="28"/>
          <w:szCs w:val="28"/>
        </w:rPr>
        <w:t xml:space="preserve">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w:t>
      </w:r>
      <w:r w:rsidRPr="007218C2">
        <w:rPr>
          <w:sz w:val="28"/>
          <w:szCs w:val="28"/>
        </w:rPr>
        <w:lastRenderedPageBreak/>
        <w:t>муниципального образования, в целях софинансирования которого предоставляется субсидия</w:t>
      </w:r>
      <w:r w:rsidR="00A51457" w:rsidRPr="007218C2">
        <w:rPr>
          <w:sz w:val="28"/>
          <w:szCs w:val="28"/>
        </w:rPr>
        <w:t xml:space="preserve">, </w:t>
      </w:r>
      <w:r w:rsidR="00411911" w:rsidRPr="007218C2">
        <w:rPr>
          <w:sz w:val="28"/>
          <w:szCs w:val="28"/>
        </w:rPr>
        <w:t xml:space="preserve">установленный с учетом </w:t>
      </w:r>
      <w:r w:rsidR="00411911" w:rsidRPr="007218C2">
        <w:rPr>
          <w:rFonts w:eastAsiaTheme="minorHAnsi"/>
          <w:sz w:val="28"/>
          <w:szCs w:val="28"/>
          <w:lang w:eastAsia="en-US"/>
        </w:rPr>
        <w:t xml:space="preserve">предельного уровня софинансирования, определенного </w:t>
      </w:r>
      <w:r w:rsidR="00411911" w:rsidRPr="007218C2">
        <w:rPr>
          <w:sz w:val="28"/>
          <w:szCs w:val="28"/>
        </w:rPr>
        <w:t xml:space="preserve">в порядке, предусмотренном приложением №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w:t>
      </w:r>
      <w:r w:rsidR="00BE620F" w:rsidRPr="00473389">
        <w:rPr>
          <w:sz w:val="28"/>
          <w:szCs w:val="28"/>
        </w:rPr>
        <w:t>п</w:t>
      </w:r>
      <w:r w:rsidR="00411911" w:rsidRPr="00473389">
        <w:rPr>
          <w:sz w:val="28"/>
          <w:szCs w:val="28"/>
        </w:rPr>
        <w:t>остановлением Администрации</w:t>
      </w:r>
      <w:r w:rsidR="00411911" w:rsidRPr="007218C2">
        <w:rPr>
          <w:sz w:val="28"/>
          <w:szCs w:val="28"/>
        </w:rPr>
        <w:t xml:space="preserve"> Курской области от</w:t>
      </w:r>
      <w:proofErr w:type="gramEnd"/>
      <w:r w:rsidR="00411911" w:rsidRPr="007218C2">
        <w:rPr>
          <w:sz w:val="28"/>
          <w:szCs w:val="28"/>
        </w:rPr>
        <w:t xml:space="preserve">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предоставления и распределения субсидий);</w:t>
      </w:r>
    </w:p>
    <w:p w:rsidR="00A77424" w:rsidRPr="007218C2" w:rsidRDefault="00A77424" w:rsidP="005433AD">
      <w:pPr>
        <w:widowControl w:val="0"/>
        <w:autoSpaceDE w:val="0"/>
        <w:autoSpaceDN w:val="0"/>
        <w:ind w:firstLine="709"/>
        <w:jc w:val="both"/>
        <w:rPr>
          <w:sz w:val="28"/>
          <w:szCs w:val="28"/>
        </w:rPr>
      </w:pPr>
      <w:bookmarkStart w:id="12" w:name="P20018"/>
      <w:bookmarkEnd w:id="12"/>
      <w:r w:rsidRPr="007218C2">
        <w:rPr>
          <w:sz w:val="28"/>
          <w:szCs w:val="28"/>
        </w:rPr>
        <w:t>в) значения результатов использования субсидии на каждый год предоставления субсидии;</w:t>
      </w:r>
    </w:p>
    <w:p w:rsidR="00A77424" w:rsidRPr="007218C2" w:rsidRDefault="00A77424" w:rsidP="005433AD">
      <w:pPr>
        <w:widowControl w:val="0"/>
        <w:autoSpaceDE w:val="0"/>
        <w:autoSpaceDN w:val="0"/>
        <w:ind w:firstLine="709"/>
        <w:jc w:val="both"/>
        <w:rPr>
          <w:sz w:val="28"/>
          <w:szCs w:val="28"/>
        </w:rPr>
      </w:pPr>
      <w:r w:rsidRPr="007218C2">
        <w:rPr>
          <w:sz w:val="28"/>
          <w:szCs w:val="28"/>
        </w:rPr>
        <w:t>г) обязательства муниципального образования по достижению результатов использования субсидии;</w:t>
      </w:r>
    </w:p>
    <w:p w:rsidR="00A77424" w:rsidRPr="007218C2" w:rsidRDefault="00A77424" w:rsidP="005433AD">
      <w:pPr>
        <w:widowControl w:val="0"/>
        <w:autoSpaceDE w:val="0"/>
        <w:autoSpaceDN w:val="0"/>
        <w:ind w:firstLine="709"/>
        <w:jc w:val="both"/>
        <w:rPr>
          <w:sz w:val="28"/>
          <w:szCs w:val="28"/>
        </w:rPr>
      </w:pPr>
      <w:r w:rsidRPr="007218C2">
        <w:rPr>
          <w:sz w:val="28"/>
          <w:szCs w:val="28"/>
        </w:rPr>
        <w:t>д) обязательства муниципального образования</w:t>
      </w:r>
      <w:r w:rsidR="00411911" w:rsidRPr="007218C2">
        <w:t xml:space="preserve"> </w:t>
      </w:r>
      <w:r w:rsidRPr="007218C2">
        <w:rPr>
          <w:sz w:val="28"/>
          <w:szCs w:val="28"/>
        </w:rPr>
        <w:t xml:space="preserve">по согласованию с соответствующими субъектами бюджетного планирования муниципальных программ, </w:t>
      </w:r>
      <w:proofErr w:type="spellStart"/>
      <w:r w:rsidRPr="007218C2">
        <w:rPr>
          <w:sz w:val="28"/>
          <w:szCs w:val="28"/>
        </w:rPr>
        <w:t>софинансируемых</w:t>
      </w:r>
      <w:proofErr w:type="spellEnd"/>
      <w:r w:rsidRPr="007218C2">
        <w:rPr>
          <w:sz w:val="28"/>
          <w:szCs w:val="28"/>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предоставляется субсидия;</w:t>
      </w:r>
    </w:p>
    <w:p w:rsidR="00A77424" w:rsidRPr="007218C2" w:rsidRDefault="00A77424" w:rsidP="005433AD">
      <w:pPr>
        <w:widowControl w:val="0"/>
        <w:autoSpaceDE w:val="0"/>
        <w:autoSpaceDN w:val="0"/>
        <w:ind w:firstLine="709"/>
        <w:jc w:val="both"/>
        <w:rPr>
          <w:sz w:val="28"/>
          <w:szCs w:val="28"/>
        </w:rPr>
      </w:pPr>
      <w:r w:rsidRPr="007218C2">
        <w:rPr>
          <w:sz w:val="28"/>
          <w:szCs w:val="28"/>
        </w:rPr>
        <w:t>е)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A77424" w:rsidRPr="007218C2" w:rsidRDefault="00A77424" w:rsidP="005433AD">
      <w:pPr>
        <w:widowControl w:val="0"/>
        <w:autoSpaceDE w:val="0"/>
        <w:autoSpaceDN w:val="0"/>
        <w:ind w:firstLine="709"/>
        <w:jc w:val="both"/>
        <w:rPr>
          <w:sz w:val="28"/>
          <w:szCs w:val="28"/>
        </w:rPr>
      </w:pPr>
      <w:r w:rsidRPr="007218C2">
        <w:rPr>
          <w:sz w:val="28"/>
          <w:szCs w:val="28"/>
        </w:rPr>
        <w:t>ж) сроки и порядок представления следующих отчетов</w:t>
      </w:r>
      <w:r w:rsidR="004F3586" w:rsidRPr="007218C2">
        <w:rPr>
          <w:sz w:val="28"/>
          <w:szCs w:val="28"/>
        </w:rPr>
        <w:t xml:space="preserve"> о</w:t>
      </w:r>
      <w:r w:rsidRPr="007218C2">
        <w:rPr>
          <w:sz w:val="28"/>
          <w:szCs w:val="28"/>
        </w:rPr>
        <w:t>:</w:t>
      </w:r>
    </w:p>
    <w:p w:rsidR="00A77424" w:rsidRPr="007218C2" w:rsidRDefault="004F3586" w:rsidP="005433AD">
      <w:pPr>
        <w:widowControl w:val="0"/>
        <w:autoSpaceDE w:val="0"/>
        <w:autoSpaceDN w:val="0"/>
        <w:ind w:firstLine="709"/>
        <w:jc w:val="both"/>
        <w:rPr>
          <w:sz w:val="28"/>
          <w:szCs w:val="28"/>
        </w:rPr>
      </w:pPr>
      <w:proofErr w:type="gramStart"/>
      <w:r w:rsidRPr="007218C2">
        <w:rPr>
          <w:sz w:val="28"/>
          <w:szCs w:val="28"/>
        </w:rPr>
        <w:t>расходах</w:t>
      </w:r>
      <w:proofErr w:type="gramEnd"/>
      <w:r w:rsidRPr="007218C2">
        <w:rPr>
          <w:sz w:val="28"/>
          <w:szCs w:val="28"/>
        </w:rPr>
        <w:t xml:space="preserve"> бюджета муниципального образования, в целях софинансирования которых предоставляется субсидия</w:t>
      </w:r>
      <w:r w:rsidR="00A77424" w:rsidRPr="007218C2">
        <w:rPr>
          <w:sz w:val="28"/>
          <w:szCs w:val="28"/>
        </w:rPr>
        <w:t>;</w:t>
      </w:r>
    </w:p>
    <w:p w:rsidR="00A77424" w:rsidRDefault="004F3586" w:rsidP="004F3586">
      <w:pPr>
        <w:widowControl w:val="0"/>
        <w:autoSpaceDE w:val="0"/>
        <w:autoSpaceDN w:val="0"/>
        <w:jc w:val="both"/>
        <w:rPr>
          <w:sz w:val="28"/>
          <w:szCs w:val="28"/>
        </w:rPr>
      </w:pPr>
      <w:r w:rsidRPr="007218C2">
        <w:rPr>
          <w:sz w:val="28"/>
          <w:szCs w:val="28"/>
        </w:rPr>
        <w:t xml:space="preserve">        </w:t>
      </w:r>
      <w:r w:rsidR="00A77424" w:rsidRPr="007218C2">
        <w:rPr>
          <w:sz w:val="28"/>
          <w:szCs w:val="28"/>
        </w:rPr>
        <w:t xml:space="preserve"> </w:t>
      </w:r>
      <w:proofErr w:type="gramStart"/>
      <w:r w:rsidR="00A77424" w:rsidRPr="007218C2">
        <w:rPr>
          <w:sz w:val="28"/>
          <w:szCs w:val="28"/>
        </w:rPr>
        <w:t>достижении</w:t>
      </w:r>
      <w:proofErr w:type="gramEnd"/>
      <w:r w:rsidR="00A77424" w:rsidRPr="007218C2">
        <w:rPr>
          <w:sz w:val="28"/>
          <w:szCs w:val="28"/>
        </w:rPr>
        <w:t xml:space="preserve"> значений результатов использования субсидии;</w:t>
      </w:r>
    </w:p>
    <w:p w:rsidR="00A77424" w:rsidRPr="007218C2" w:rsidRDefault="00A77424" w:rsidP="005433AD">
      <w:pPr>
        <w:widowControl w:val="0"/>
        <w:autoSpaceDE w:val="0"/>
        <w:autoSpaceDN w:val="0"/>
        <w:ind w:firstLine="709"/>
        <w:jc w:val="both"/>
        <w:rPr>
          <w:sz w:val="28"/>
          <w:szCs w:val="28"/>
        </w:rPr>
      </w:pPr>
      <w:r w:rsidRPr="007218C2">
        <w:rPr>
          <w:sz w:val="28"/>
          <w:szCs w:val="28"/>
        </w:rPr>
        <w:t xml:space="preserve">з) порядок осуществления </w:t>
      </w:r>
      <w:proofErr w:type="gramStart"/>
      <w:r w:rsidRPr="007218C2">
        <w:rPr>
          <w:sz w:val="28"/>
          <w:szCs w:val="28"/>
        </w:rPr>
        <w:t>контроля за</w:t>
      </w:r>
      <w:proofErr w:type="gramEnd"/>
      <w:r w:rsidRPr="007218C2">
        <w:rPr>
          <w:sz w:val="28"/>
          <w:szCs w:val="28"/>
        </w:rPr>
        <w:t xml:space="preserve"> выполнением муниципальным образованием обязательств, предусмотренных соглашением;</w:t>
      </w:r>
    </w:p>
    <w:p w:rsidR="00A77424" w:rsidRPr="007218C2" w:rsidRDefault="00A77424" w:rsidP="005433AD">
      <w:pPr>
        <w:widowControl w:val="0"/>
        <w:autoSpaceDE w:val="0"/>
        <w:autoSpaceDN w:val="0"/>
        <w:ind w:firstLine="709"/>
        <w:jc w:val="both"/>
        <w:rPr>
          <w:sz w:val="28"/>
          <w:szCs w:val="28"/>
        </w:rPr>
      </w:pPr>
      <w:r w:rsidRPr="007218C2">
        <w:rPr>
          <w:sz w:val="28"/>
          <w:szCs w:val="28"/>
        </w:rPr>
        <w:t xml:space="preserve">и) последствия </w:t>
      </w:r>
      <w:proofErr w:type="spellStart"/>
      <w:r w:rsidRPr="007218C2">
        <w:rPr>
          <w:sz w:val="28"/>
          <w:szCs w:val="28"/>
        </w:rPr>
        <w:t>недостижения</w:t>
      </w:r>
      <w:proofErr w:type="spellEnd"/>
      <w:r w:rsidRPr="007218C2">
        <w:rPr>
          <w:sz w:val="28"/>
          <w:szCs w:val="28"/>
        </w:rPr>
        <w:t xml:space="preserve"> муниципальным образованием установленных значений результатов использования субсидии;</w:t>
      </w:r>
    </w:p>
    <w:p w:rsidR="00A77424" w:rsidRPr="007218C2" w:rsidRDefault="00A77424" w:rsidP="005433AD">
      <w:pPr>
        <w:widowControl w:val="0"/>
        <w:autoSpaceDE w:val="0"/>
        <w:autoSpaceDN w:val="0"/>
        <w:ind w:firstLine="709"/>
        <w:jc w:val="both"/>
        <w:rPr>
          <w:sz w:val="28"/>
          <w:szCs w:val="28"/>
        </w:rPr>
      </w:pPr>
      <w:r w:rsidRPr="007218C2">
        <w:rPr>
          <w:sz w:val="28"/>
          <w:szCs w:val="28"/>
        </w:rPr>
        <w:t>к) ответственность сторон за нарушение условий соглашения;</w:t>
      </w:r>
    </w:p>
    <w:p w:rsidR="00A77424" w:rsidRPr="007218C2" w:rsidRDefault="00A77424" w:rsidP="005433AD">
      <w:pPr>
        <w:widowControl w:val="0"/>
        <w:autoSpaceDE w:val="0"/>
        <w:autoSpaceDN w:val="0"/>
        <w:ind w:firstLine="709"/>
        <w:jc w:val="both"/>
        <w:rPr>
          <w:sz w:val="28"/>
          <w:szCs w:val="28"/>
        </w:rPr>
      </w:pPr>
      <w:r w:rsidRPr="007218C2">
        <w:rPr>
          <w:sz w:val="28"/>
          <w:szCs w:val="28"/>
        </w:rPr>
        <w:t xml:space="preserve">л) обязательства муниципального образования по возврату средств в областной бюджет в соответствии с пунктом </w:t>
      </w:r>
      <w:r w:rsidR="002B0C24" w:rsidRPr="007218C2">
        <w:rPr>
          <w:sz w:val="28"/>
          <w:szCs w:val="28"/>
        </w:rPr>
        <w:t>19</w:t>
      </w:r>
      <w:r w:rsidRPr="007218C2">
        <w:rPr>
          <w:sz w:val="28"/>
          <w:szCs w:val="28"/>
        </w:rPr>
        <w:t xml:space="preserve"> настоящих Правил;</w:t>
      </w:r>
    </w:p>
    <w:p w:rsidR="00A77424" w:rsidRPr="007218C2" w:rsidRDefault="00A77424" w:rsidP="005433AD">
      <w:pPr>
        <w:widowControl w:val="0"/>
        <w:autoSpaceDE w:val="0"/>
        <w:autoSpaceDN w:val="0"/>
        <w:ind w:firstLine="709"/>
        <w:jc w:val="both"/>
        <w:rPr>
          <w:sz w:val="28"/>
          <w:szCs w:val="28"/>
        </w:rPr>
      </w:pPr>
      <w:r w:rsidRPr="007218C2">
        <w:rPr>
          <w:sz w:val="28"/>
          <w:szCs w:val="28"/>
        </w:rPr>
        <w:t>м) условие о вступлении в силу соглашения;</w:t>
      </w:r>
    </w:p>
    <w:p w:rsidR="00A77424" w:rsidRPr="007218C2" w:rsidRDefault="00A77424" w:rsidP="005433AD">
      <w:pPr>
        <w:widowControl w:val="0"/>
        <w:autoSpaceDE w:val="0"/>
        <w:autoSpaceDN w:val="0"/>
        <w:ind w:firstLine="709"/>
        <w:jc w:val="both"/>
        <w:rPr>
          <w:sz w:val="28"/>
          <w:szCs w:val="28"/>
        </w:rPr>
      </w:pPr>
      <w:r w:rsidRPr="007218C2">
        <w:rPr>
          <w:sz w:val="28"/>
          <w:szCs w:val="28"/>
        </w:rPr>
        <w:t>н)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A77424" w:rsidRPr="007218C2" w:rsidRDefault="00A77424" w:rsidP="005433AD">
      <w:pPr>
        <w:widowControl w:val="0"/>
        <w:autoSpaceDE w:val="0"/>
        <w:autoSpaceDN w:val="0"/>
        <w:ind w:firstLine="709"/>
        <w:jc w:val="both"/>
        <w:rPr>
          <w:sz w:val="28"/>
          <w:szCs w:val="28"/>
        </w:rPr>
      </w:pPr>
      <w:r w:rsidRPr="007218C2">
        <w:rPr>
          <w:sz w:val="28"/>
          <w:szCs w:val="28"/>
        </w:rPr>
        <w:t>о)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значений результатов использования субсидии;</w:t>
      </w:r>
    </w:p>
    <w:p w:rsidR="00246976" w:rsidRPr="007218C2" w:rsidRDefault="00246976" w:rsidP="00246976">
      <w:pPr>
        <w:widowControl w:val="0"/>
        <w:autoSpaceDE w:val="0"/>
        <w:autoSpaceDN w:val="0"/>
        <w:ind w:firstLine="709"/>
        <w:jc w:val="both"/>
        <w:rPr>
          <w:sz w:val="28"/>
          <w:szCs w:val="28"/>
        </w:rPr>
      </w:pPr>
      <w:r w:rsidRPr="007218C2">
        <w:rPr>
          <w:sz w:val="28"/>
          <w:szCs w:val="28"/>
        </w:rPr>
        <w:lastRenderedPageBreak/>
        <w:t>п) условие о перечислении субсидии, имеющей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w:t>
      </w:r>
    </w:p>
    <w:p w:rsidR="00A77424" w:rsidRPr="007218C2" w:rsidRDefault="00246976" w:rsidP="00246976">
      <w:pPr>
        <w:widowControl w:val="0"/>
        <w:autoSpaceDE w:val="0"/>
        <w:autoSpaceDN w:val="0"/>
        <w:ind w:firstLine="709"/>
        <w:jc w:val="both"/>
        <w:rPr>
          <w:sz w:val="28"/>
          <w:szCs w:val="28"/>
        </w:rPr>
      </w:pPr>
      <w:r w:rsidRPr="007218C2">
        <w:rPr>
          <w:sz w:val="28"/>
          <w:szCs w:val="28"/>
        </w:rPr>
        <w:t xml:space="preserve">р) </w:t>
      </w:r>
      <w:r w:rsidR="00A77424" w:rsidRPr="007218C2">
        <w:rPr>
          <w:sz w:val="28"/>
          <w:szCs w:val="28"/>
        </w:rPr>
        <w:t xml:space="preserve">соглашение не может содержать сведения об отчетах и (или) сроках и порядке их представления, не предусмотренные </w:t>
      </w:r>
      <w:r w:rsidR="00E6457E">
        <w:rPr>
          <w:sz w:val="28"/>
          <w:szCs w:val="28"/>
        </w:rPr>
        <w:t>настоящими</w:t>
      </w:r>
      <w:r w:rsidR="00A77424" w:rsidRPr="007218C2">
        <w:rPr>
          <w:sz w:val="28"/>
          <w:szCs w:val="28"/>
        </w:rPr>
        <w:t xml:space="preserve"> </w:t>
      </w:r>
      <w:r w:rsidR="00E6457E">
        <w:rPr>
          <w:sz w:val="28"/>
          <w:szCs w:val="28"/>
        </w:rPr>
        <w:t>П</w:t>
      </w:r>
      <w:r w:rsidR="00A77424" w:rsidRPr="007218C2">
        <w:rPr>
          <w:sz w:val="28"/>
          <w:szCs w:val="28"/>
        </w:rPr>
        <w:t>равилами.</w:t>
      </w:r>
    </w:p>
    <w:p w:rsidR="00A77424" w:rsidRPr="00473389" w:rsidRDefault="00BA678A" w:rsidP="005433AD">
      <w:pPr>
        <w:widowControl w:val="0"/>
        <w:autoSpaceDE w:val="0"/>
        <w:autoSpaceDN w:val="0"/>
        <w:ind w:firstLine="709"/>
        <w:jc w:val="both"/>
        <w:rPr>
          <w:sz w:val="28"/>
          <w:szCs w:val="28"/>
        </w:rPr>
      </w:pPr>
      <w:r w:rsidRPr="00473389">
        <w:rPr>
          <w:sz w:val="28"/>
          <w:szCs w:val="28"/>
        </w:rPr>
        <w:t>1</w:t>
      </w:r>
      <w:r w:rsidR="00BE620F" w:rsidRPr="00473389">
        <w:rPr>
          <w:sz w:val="28"/>
          <w:szCs w:val="28"/>
        </w:rPr>
        <w:t>1</w:t>
      </w:r>
      <w:r w:rsidR="00A77424" w:rsidRPr="00473389">
        <w:rPr>
          <w:sz w:val="28"/>
          <w:szCs w:val="28"/>
        </w:rPr>
        <w:t>. При предоставлении субсидий из областного бюджета бюджетам муниципальных образований, предоставляемых в рамках реализации региональных проектов, обязательным является заключение соглашения между руководителем регионального проекта и главой муниципального образования о реализации на территории муниципального образования регионального проекта, а также достижение результатов и показателей, определенных указанным соглашением.</w:t>
      </w:r>
    </w:p>
    <w:p w:rsidR="00A77424" w:rsidRPr="00473389" w:rsidRDefault="00A77424" w:rsidP="005433AD">
      <w:pPr>
        <w:widowControl w:val="0"/>
        <w:autoSpaceDE w:val="0"/>
        <w:autoSpaceDN w:val="0"/>
        <w:ind w:firstLine="709"/>
        <w:jc w:val="both"/>
        <w:rPr>
          <w:sz w:val="28"/>
          <w:szCs w:val="28"/>
        </w:rPr>
      </w:pPr>
      <w:r w:rsidRPr="00473389">
        <w:rPr>
          <w:sz w:val="28"/>
          <w:szCs w:val="28"/>
        </w:rPr>
        <w:t>1</w:t>
      </w:r>
      <w:r w:rsidR="00BE620F" w:rsidRPr="00473389">
        <w:rPr>
          <w:sz w:val="28"/>
          <w:szCs w:val="28"/>
        </w:rPr>
        <w:t>2</w:t>
      </w:r>
      <w:r w:rsidRPr="00473389">
        <w:rPr>
          <w:sz w:val="28"/>
          <w:szCs w:val="28"/>
        </w:rPr>
        <w:t>. Методические указания о порядке заключения и типовой форме соглашения между руководителем регионального проекта и главой муниципального образования о реализации на территории муниципального образования регионального проекта утверждаются президиумом Совета по стратегическому развитию и проектам (программам). Соглашение заключается в соответствии с указанной типовой формой.</w:t>
      </w:r>
    </w:p>
    <w:p w:rsidR="00A77424" w:rsidRPr="00473389" w:rsidRDefault="00A77424" w:rsidP="005433AD">
      <w:pPr>
        <w:widowControl w:val="0"/>
        <w:autoSpaceDE w:val="0"/>
        <w:autoSpaceDN w:val="0"/>
        <w:ind w:firstLine="709"/>
        <w:jc w:val="both"/>
        <w:rPr>
          <w:sz w:val="28"/>
          <w:szCs w:val="28"/>
        </w:rPr>
      </w:pPr>
      <w:r w:rsidRPr="00473389">
        <w:rPr>
          <w:sz w:val="28"/>
          <w:szCs w:val="28"/>
        </w:rPr>
        <w:t>1</w:t>
      </w:r>
      <w:r w:rsidR="000C23A5" w:rsidRPr="00473389">
        <w:rPr>
          <w:sz w:val="28"/>
          <w:szCs w:val="28"/>
        </w:rPr>
        <w:t>3</w:t>
      </w:r>
      <w:r w:rsidRPr="00473389">
        <w:rPr>
          <w:sz w:val="28"/>
          <w:szCs w:val="28"/>
        </w:rPr>
        <w:t>. Отбор муниципальных образований для предоставления субсидии осуществляется Министерством в соответствии с критериями и условиями, установленными</w:t>
      </w:r>
      <w:r w:rsidR="002A588A" w:rsidRPr="00473389">
        <w:rPr>
          <w:sz w:val="28"/>
          <w:szCs w:val="28"/>
        </w:rPr>
        <w:t xml:space="preserve"> пунктами </w:t>
      </w:r>
      <w:r w:rsidR="000C23A5" w:rsidRPr="00473389">
        <w:rPr>
          <w:sz w:val="28"/>
          <w:szCs w:val="28"/>
        </w:rPr>
        <w:t>4</w:t>
      </w:r>
      <w:r w:rsidR="002A588A" w:rsidRPr="00473389">
        <w:rPr>
          <w:sz w:val="28"/>
          <w:szCs w:val="28"/>
        </w:rPr>
        <w:t xml:space="preserve"> и </w:t>
      </w:r>
      <w:r w:rsidR="000C23A5" w:rsidRPr="00473389">
        <w:rPr>
          <w:sz w:val="28"/>
          <w:szCs w:val="28"/>
        </w:rPr>
        <w:t>5</w:t>
      </w:r>
      <w:r w:rsidRPr="00473389">
        <w:rPr>
          <w:sz w:val="28"/>
          <w:szCs w:val="28"/>
        </w:rPr>
        <w:t xml:space="preserve"> настоящи</w:t>
      </w:r>
      <w:r w:rsidR="002A588A" w:rsidRPr="00473389">
        <w:rPr>
          <w:sz w:val="28"/>
          <w:szCs w:val="28"/>
        </w:rPr>
        <w:t>х</w:t>
      </w:r>
      <w:r w:rsidRPr="00473389">
        <w:rPr>
          <w:sz w:val="28"/>
          <w:szCs w:val="28"/>
        </w:rPr>
        <w:t xml:space="preserve"> Правил.</w:t>
      </w:r>
    </w:p>
    <w:p w:rsidR="00A77424" w:rsidRPr="00473389" w:rsidRDefault="00A77424" w:rsidP="005433AD">
      <w:pPr>
        <w:widowControl w:val="0"/>
        <w:autoSpaceDE w:val="0"/>
        <w:autoSpaceDN w:val="0"/>
        <w:ind w:firstLine="709"/>
        <w:jc w:val="both"/>
        <w:rPr>
          <w:sz w:val="28"/>
          <w:szCs w:val="28"/>
        </w:rPr>
      </w:pPr>
      <w:r w:rsidRPr="00473389">
        <w:rPr>
          <w:sz w:val="28"/>
          <w:szCs w:val="28"/>
        </w:rPr>
        <w:t>1</w:t>
      </w:r>
      <w:r w:rsidR="000C23A5" w:rsidRPr="00473389">
        <w:rPr>
          <w:sz w:val="28"/>
          <w:szCs w:val="28"/>
        </w:rPr>
        <w:t>4</w:t>
      </w:r>
      <w:r w:rsidRPr="00473389">
        <w:rPr>
          <w:sz w:val="28"/>
          <w:szCs w:val="28"/>
        </w:rPr>
        <w:t>. Размер субсидии бюджету муниципального образования определяется по следующей формуле:</w:t>
      </w:r>
    </w:p>
    <w:p w:rsidR="00A77424" w:rsidRPr="00473389" w:rsidRDefault="00A77424" w:rsidP="005433AD">
      <w:pPr>
        <w:widowControl w:val="0"/>
        <w:autoSpaceDE w:val="0"/>
        <w:autoSpaceDN w:val="0"/>
        <w:ind w:firstLine="709"/>
        <w:rPr>
          <w:sz w:val="28"/>
          <w:szCs w:val="28"/>
        </w:rPr>
      </w:pPr>
    </w:p>
    <w:p w:rsidR="00A77424" w:rsidRPr="00473389" w:rsidRDefault="00A77424" w:rsidP="005433AD">
      <w:pPr>
        <w:widowControl w:val="0"/>
        <w:autoSpaceDE w:val="0"/>
        <w:autoSpaceDN w:val="0"/>
        <w:ind w:firstLine="709"/>
        <w:jc w:val="both"/>
        <w:rPr>
          <w:sz w:val="28"/>
          <w:szCs w:val="28"/>
        </w:rPr>
      </w:pPr>
      <w:proofErr w:type="spellStart"/>
      <w:r w:rsidRPr="00473389">
        <w:rPr>
          <w:sz w:val="28"/>
          <w:szCs w:val="28"/>
        </w:rPr>
        <w:t>Sj</w:t>
      </w:r>
      <w:proofErr w:type="spellEnd"/>
      <w:r w:rsidRPr="00473389">
        <w:rPr>
          <w:sz w:val="28"/>
          <w:szCs w:val="28"/>
        </w:rPr>
        <w:t xml:space="preserve"> = </w:t>
      </w:r>
      <w:proofErr w:type="spellStart"/>
      <w:r w:rsidRPr="00473389">
        <w:rPr>
          <w:sz w:val="28"/>
          <w:szCs w:val="28"/>
        </w:rPr>
        <w:t>Cj</w:t>
      </w:r>
      <w:proofErr w:type="spellEnd"/>
      <w:r w:rsidRPr="00473389">
        <w:rPr>
          <w:sz w:val="28"/>
          <w:szCs w:val="28"/>
        </w:rPr>
        <w:t xml:space="preserve"> x </w:t>
      </w:r>
      <w:proofErr w:type="spellStart"/>
      <w:r w:rsidRPr="00473389">
        <w:rPr>
          <w:sz w:val="28"/>
          <w:szCs w:val="28"/>
        </w:rPr>
        <w:t>Yj</w:t>
      </w:r>
      <w:proofErr w:type="spellEnd"/>
      <w:r w:rsidRPr="00473389">
        <w:rPr>
          <w:sz w:val="28"/>
          <w:szCs w:val="28"/>
        </w:rPr>
        <w:t>,</w:t>
      </w:r>
    </w:p>
    <w:p w:rsidR="00A77424" w:rsidRPr="00473389" w:rsidRDefault="00A77424" w:rsidP="005433AD">
      <w:pPr>
        <w:widowControl w:val="0"/>
        <w:autoSpaceDE w:val="0"/>
        <w:autoSpaceDN w:val="0"/>
        <w:ind w:firstLine="709"/>
        <w:rPr>
          <w:sz w:val="28"/>
          <w:szCs w:val="28"/>
        </w:rPr>
      </w:pPr>
    </w:p>
    <w:p w:rsidR="00A77424" w:rsidRPr="00473389" w:rsidRDefault="00A77424" w:rsidP="005433AD">
      <w:pPr>
        <w:widowControl w:val="0"/>
        <w:autoSpaceDE w:val="0"/>
        <w:autoSpaceDN w:val="0"/>
        <w:ind w:firstLine="709"/>
        <w:jc w:val="both"/>
        <w:rPr>
          <w:sz w:val="28"/>
          <w:szCs w:val="28"/>
        </w:rPr>
      </w:pPr>
      <w:r w:rsidRPr="00473389">
        <w:rPr>
          <w:sz w:val="28"/>
          <w:szCs w:val="28"/>
        </w:rPr>
        <w:t>где:</w:t>
      </w:r>
    </w:p>
    <w:p w:rsidR="00A77424" w:rsidRPr="00473389" w:rsidRDefault="00A77424" w:rsidP="005433AD">
      <w:pPr>
        <w:widowControl w:val="0"/>
        <w:autoSpaceDE w:val="0"/>
        <w:autoSpaceDN w:val="0"/>
        <w:ind w:firstLine="709"/>
        <w:jc w:val="both"/>
        <w:rPr>
          <w:sz w:val="28"/>
          <w:szCs w:val="28"/>
        </w:rPr>
      </w:pPr>
      <w:proofErr w:type="spellStart"/>
      <w:r w:rsidRPr="00473389">
        <w:rPr>
          <w:sz w:val="28"/>
          <w:szCs w:val="28"/>
        </w:rPr>
        <w:t>Sj</w:t>
      </w:r>
      <w:proofErr w:type="spellEnd"/>
      <w:r w:rsidRPr="00473389">
        <w:rPr>
          <w:sz w:val="28"/>
          <w:szCs w:val="28"/>
        </w:rPr>
        <w:t xml:space="preserve"> - размер субсидии, предоставляемой бюджету j-</w:t>
      </w:r>
      <w:proofErr w:type="spellStart"/>
      <w:r w:rsidRPr="00473389">
        <w:rPr>
          <w:sz w:val="28"/>
          <w:szCs w:val="28"/>
        </w:rPr>
        <w:t>го</w:t>
      </w:r>
      <w:proofErr w:type="spellEnd"/>
      <w:r w:rsidRPr="00473389">
        <w:rPr>
          <w:sz w:val="28"/>
          <w:szCs w:val="28"/>
        </w:rPr>
        <w:t xml:space="preserve"> муниципального образования на обновление материально-технической базы общеобразовательных организаций с учетом субсидии из федерального бюджета, выделенной на данное мероприятие;</w:t>
      </w:r>
    </w:p>
    <w:p w:rsidR="00A77424" w:rsidRPr="00473389" w:rsidRDefault="00A77424" w:rsidP="005433AD">
      <w:pPr>
        <w:widowControl w:val="0"/>
        <w:autoSpaceDE w:val="0"/>
        <w:autoSpaceDN w:val="0"/>
        <w:ind w:firstLine="709"/>
        <w:jc w:val="both"/>
        <w:rPr>
          <w:sz w:val="28"/>
          <w:szCs w:val="28"/>
        </w:rPr>
      </w:pPr>
      <w:proofErr w:type="spellStart"/>
      <w:r w:rsidRPr="00473389">
        <w:rPr>
          <w:sz w:val="28"/>
          <w:szCs w:val="28"/>
        </w:rPr>
        <w:t>Cj</w:t>
      </w:r>
      <w:proofErr w:type="spellEnd"/>
      <w:r w:rsidRPr="00473389">
        <w:rPr>
          <w:sz w:val="28"/>
          <w:szCs w:val="28"/>
        </w:rPr>
        <w:t xml:space="preserve"> - расчетная потребность j-</w:t>
      </w:r>
      <w:proofErr w:type="spellStart"/>
      <w:r w:rsidRPr="00473389">
        <w:rPr>
          <w:sz w:val="28"/>
          <w:szCs w:val="28"/>
        </w:rPr>
        <w:t>го</w:t>
      </w:r>
      <w:proofErr w:type="spellEnd"/>
      <w:r w:rsidRPr="00473389">
        <w:rPr>
          <w:sz w:val="28"/>
          <w:szCs w:val="28"/>
        </w:rPr>
        <w:t xml:space="preserve"> муниципального образования в средствах, необходимых на обновление материально-технической базы общеобразовательных организаций;</w:t>
      </w:r>
    </w:p>
    <w:p w:rsidR="00A77424" w:rsidRPr="00473389" w:rsidRDefault="00A77424" w:rsidP="005433AD">
      <w:pPr>
        <w:widowControl w:val="0"/>
        <w:autoSpaceDE w:val="0"/>
        <w:autoSpaceDN w:val="0"/>
        <w:ind w:firstLine="709"/>
        <w:jc w:val="both"/>
        <w:rPr>
          <w:sz w:val="28"/>
          <w:szCs w:val="28"/>
        </w:rPr>
      </w:pPr>
      <w:proofErr w:type="spellStart"/>
      <w:r w:rsidRPr="00473389">
        <w:rPr>
          <w:sz w:val="28"/>
          <w:szCs w:val="28"/>
        </w:rPr>
        <w:t>Yj</w:t>
      </w:r>
      <w:proofErr w:type="spellEnd"/>
      <w:r w:rsidRPr="00473389">
        <w:rPr>
          <w:sz w:val="28"/>
          <w:szCs w:val="28"/>
        </w:rPr>
        <w:t xml:space="preserve"> - доля финансирования расходного обязательства j-</w:t>
      </w:r>
      <w:proofErr w:type="spellStart"/>
      <w:r w:rsidRPr="00473389">
        <w:rPr>
          <w:sz w:val="28"/>
          <w:szCs w:val="28"/>
        </w:rPr>
        <w:t>го</w:t>
      </w:r>
      <w:proofErr w:type="spellEnd"/>
      <w:r w:rsidRPr="00473389">
        <w:rPr>
          <w:sz w:val="28"/>
          <w:szCs w:val="28"/>
        </w:rPr>
        <w:t xml:space="preserve"> муниципального образования.</w:t>
      </w:r>
    </w:p>
    <w:p w:rsidR="00A77424" w:rsidRPr="007218C2" w:rsidRDefault="00A77424" w:rsidP="005433AD">
      <w:pPr>
        <w:widowControl w:val="0"/>
        <w:autoSpaceDE w:val="0"/>
        <w:autoSpaceDN w:val="0"/>
        <w:ind w:firstLine="709"/>
        <w:jc w:val="both"/>
        <w:rPr>
          <w:sz w:val="28"/>
          <w:szCs w:val="28"/>
        </w:rPr>
      </w:pPr>
      <w:r w:rsidRPr="00473389">
        <w:rPr>
          <w:sz w:val="28"/>
          <w:szCs w:val="28"/>
        </w:rPr>
        <w:t>1</w:t>
      </w:r>
      <w:r w:rsidR="000C23A5" w:rsidRPr="00473389">
        <w:rPr>
          <w:sz w:val="28"/>
          <w:szCs w:val="28"/>
        </w:rPr>
        <w:t>5</w:t>
      </w:r>
      <w:r w:rsidRPr="00473389">
        <w:rPr>
          <w:sz w:val="28"/>
          <w:szCs w:val="28"/>
        </w:rPr>
        <w:t>. Доля финансирования расходного</w:t>
      </w:r>
      <w:r w:rsidRPr="007218C2">
        <w:rPr>
          <w:sz w:val="28"/>
          <w:szCs w:val="28"/>
        </w:rPr>
        <w:t xml:space="preserve"> обязательства j-</w:t>
      </w:r>
      <w:proofErr w:type="spellStart"/>
      <w:r w:rsidRPr="007218C2">
        <w:rPr>
          <w:sz w:val="28"/>
          <w:szCs w:val="28"/>
        </w:rPr>
        <w:t>го</w:t>
      </w:r>
      <w:proofErr w:type="spellEnd"/>
      <w:r w:rsidRPr="007218C2">
        <w:rPr>
          <w:sz w:val="28"/>
          <w:szCs w:val="28"/>
        </w:rPr>
        <w:t xml:space="preserve"> муниципального образования за счет средств областного бюджет</w:t>
      </w:r>
      <w:r w:rsidR="000C06F2">
        <w:rPr>
          <w:sz w:val="28"/>
          <w:szCs w:val="28"/>
        </w:rPr>
        <w:t>а устанавливается Министерством</w:t>
      </w:r>
      <w:r w:rsidRPr="007218C2">
        <w:rPr>
          <w:sz w:val="28"/>
          <w:szCs w:val="28"/>
        </w:rPr>
        <w:t xml:space="preserve"> как главным распорядителем средств </w:t>
      </w:r>
      <w:r w:rsidR="000C06F2">
        <w:rPr>
          <w:sz w:val="28"/>
          <w:szCs w:val="28"/>
        </w:rPr>
        <w:t>областного бюджета</w:t>
      </w:r>
      <w:r w:rsidRPr="007218C2">
        <w:rPr>
          <w:sz w:val="28"/>
          <w:szCs w:val="28"/>
        </w:rPr>
        <w:t xml:space="preserve"> для муниципальных образований не ниже 65 процентов.</w:t>
      </w:r>
    </w:p>
    <w:p w:rsidR="00BF7069" w:rsidRPr="00473389" w:rsidRDefault="00A77424" w:rsidP="00BF7069">
      <w:pPr>
        <w:widowControl w:val="0"/>
        <w:autoSpaceDE w:val="0"/>
        <w:autoSpaceDN w:val="0"/>
        <w:ind w:firstLine="709"/>
        <w:jc w:val="both"/>
        <w:rPr>
          <w:sz w:val="28"/>
          <w:szCs w:val="28"/>
        </w:rPr>
      </w:pPr>
      <w:r w:rsidRPr="00473389">
        <w:rPr>
          <w:sz w:val="28"/>
          <w:szCs w:val="28"/>
        </w:rPr>
        <w:t>1</w:t>
      </w:r>
      <w:r w:rsidR="000C23A5" w:rsidRPr="00473389">
        <w:rPr>
          <w:sz w:val="28"/>
          <w:szCs w:val="28"/>
        </w:rPr>
        <w:t>6</w:t>
      </w:r>
      <w:r w:rsidRPr="00473389">
        <w:rPr>
          <w:sz w:val="28"/>
          <w:szCs w:val="28"/>
        </w:rPr>
        <w:t xml:space="preserve">. Распределение субсидий между муниципальными образованиями утверждается </w:t>
      </w:r>
      <w:r w:rsidR="00BF7069" w:rsidRPr="00473389">
        <w:rPr>
          <w:sz w:val="28"/>
          <w:szCs w:val="28"/>
        </w:rPr>
        <w:t xml:space="preserve">законом об областном бюджете на очередной финансовый </w:t>
      </w:r>
      <w:r w:rsidR="00BF7069" w:rsidRPr="00473389">
        <w:rPr>
          <w:sz w:val="28"/>
          <w:szCs w:val="28"/>
        </w:rPr>
        <w:lastRenderedPageBreak/>
        <w:t>год и на плановый период.</w:t>
      </w:r>
    </w:p>
    <w:p w:rsidR="002F218A" w:rsidRPr="00473389" w:rsidRDefault="002F218A" w:rsidP="002F218A">
      <w:pPr>
        <w:widowControl w:val="0"/>
        <w:autoSpaceDE w:val="0"/>
        <w:autoSpaceDN w:val="0"/>
        <w:ind w:firstLine="709"/>
        <w:jc w:val="both"/>
        <w:rPr>
          <w:sz w:val="28"/>
          <w:szCs w:val="28"/>
        </w:rPr>
      </w:pPr>
      <w:r w:rsidRPr="00473389">
        <w:rPr>
          <w:sz w:val="28"/>
          <w:szCs w:val="28"/>
        </w:rPr>
        <w:t>Внесение изменений в распределение объемов субсидий осуществляется путем издания нормативного правового акта Правительства Курской области, подготовку которого осуществляет Министерство.</w:t>
      </w:r>
    </w:p>
    <w:p w:rsidR="00A77424" w:rsidRPr="007218C2" w:rsidRDefault="00A77424" w:rsidP="005433AD">
      <w:pPr>
        <w:widowControl w:val="0"/>
        <w:autoSpaceDE w:val="0"/>
        <w:autoSpaceDN w:val="0"/>
        <w:ind w:firstLine="709"/>
        <w:jc w:val="both"/>
        <w:rPr>
          <w:sz w:val="28"/>
          <w:szCs w:val="28"/>
        </w:rPr>
      </w:pPr>
      <w:r w:rsidRPr="00473389">
        <w:rPr>
          <w:sz w:val="28"/>
          <w:szCs w:val="28"/>
        </w:rPr>
        <w:t>1</w:t>
      </w:r>
      <w:r w:rsidR="000C23A5" w:rsidRPr="00473389">
        <w:rPr>
          <w:sz w:val="28"/>
          <w:szCs w:val="28"/>
        </w:rPr>
        <w:t>7</w:t>
      </w:r>
      <w:r w:rsidRPr="00473389">
        <w:rPr>
          <w:sz w:val="28"/>
          <w:szCs w:val="28"/>
        </w:rPr>
        <w:t xml:space="preserve">. </w:t>
      </w:r>
      <w:r w:rsidR="002F218A" w:rsidRPr="00473389">
        <w:rPr>
          <w:sz w:val="28"/>
          <w:szCs w:val="28"/>
        </w:rPr>
        <w:t>Перечисление субсидий осуществляется в установленном порядке на счета, открытые</w:t>
      </w:r>
      <w:r w:rsidR="002F218A" w:rsidRPr="007218C2">
        <w:rPr>
          <w:sz w:val="28"/>
          <w:szCs w:val="28"/>
        </w:rPr>
        <w:t xml:space="preserve">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r w:rsidR="002B0C24" w:rsidRPr="007218C2">
        <w:rPr>
          <w:sz w:val="28"/>
          <w:szCs w:val="28"/>
        </w:rPr>
        <w:t>.</w:t>
      </w:r>
    </w:p>
    <w:p w:rsidR="00A77424" w:rsidRPr="007218C2" w:rsidRDefault="00A77424" w:rsidP="005433AD">
      <w:pPr>
        <w:widowControl w:val="0"/>
        <w:autoSpaceDE w:val="0"/>
        <w:autoSpaceDN w:val="0"/>
        <w:ind w:firstLine="709"/>
        <w:jc w:val="both"/>
        <w:rPr>
          <w:sz w:val="28"/>
          <w:szCs w:val="28"/>
        </w:rPr>
      </w:pPr>
      <w:r w:rsidRPr="007218C2">
        <w:rPr>
          <w:sz w:val="28"/>
          <w:szCs w:val="28"/>
        </w:rPr>
        <w:t>1</w:t>
      </w:r>
      <w:r w:rsidR="002B0C24" w:rsidRPr="007218C2">
        <w:rPr>
          <w:sz w:val="28"/>
          <w:szCs w:val="28"/>
        </w:rPr>
        <w:t>8</w:t>
      </w:r>
      <w:r w:rsidRPr="007218C2">
        <w:rPr>
          <w:sz w:val="28"/>
          <w:szCs w:val="28"/>
        </w:rPr>
        <w:t xml:space="preserve">. Оценка эффективности осуществления расходов, источником финансового обеспечения которых является субсидия, и соблюдения условий ее предоставления осуществляется </w:t>
      </w:r>
      <w:proofErr w:type="gramStart"/>
      <w:r w:rsidRPr="007218C2">
        <w:rPr>
          <w:sz w:val="28"/>
          <w:szCs w:val="28"/>
        </w:rPr>
        <w:t>Министерством</w:t>
      </w:r>
      <w:proofErr w:type="gramEnd"/>
      <w:r w:rsidRPr="007218C2">
        <w:rPr>
          <w:sz w:val="28"/>
          <w:szCs w:val="28"/>
        </w:rPr>
        <w:t xml:space="preserve"> на основании сравнения установленных в соглашении и фактически достигнутых муниципальным образованием значений результатов использования субсидии - количество общеобразовательных организаций, в которых обновлена материально-техническая база для занятий детей физической культурой и спортом.</w:t>
      </w:r>
    </w:p>
    <w:p w:rsidR="00A77424" w:rsidRPr="007218C2" w:rsidRDefault="002B0C24" w:rsidP="005433AD">
      <w:pPr>
        <w:widowControl w:val="0"/>
        <w:autoSpaceDE w:val="0"/>
        <w:autoSpaceDN w:val="0"/>
        <w:ind w:firstLine="709"/>
        <w:jc w:val="both"/>
        <w:rPr>
          <w:sz w:val="28"/>
          <w:szCs w:val="28"/>
        </w:rPr>
      </w:pPr>
      <w:bookmarkStart w:id="13" w:name="P20064"/>
      <w:bookmarkEnd w:id="13"/>
      <w:r w:rsidRPr="007218C2">
        <w:rPr>
          <w:sz w:val="28"/>
          <w:szCs w:val="28"/>
        </w:rPr>
        <w:t>19</w:t>
      </w:r>
      <w:r w:rsidR="00D64F18">
        <w:rPr>
          <w:sz w:val="28"/>
          <w:szCs w:val="28"/>
        </w:rPr>
        <w:t xml:space="preserve">. </w:t>
      </w:r>
      <w:proofErr w:type="gramStart"/>
      <w:r w:rsidR="00D64F18">
        <w:rPr>
          <w:sz w:val="28"/>
          <w:szCs w:val="28"/>
        </w:rPr>
        <w:t>В случае</w:t>
      </w:r>
      <w:r w:rsidR="00A77424" w:rsidRPr="007218C2">
        <w:rPr>
          <w:sz w:val="28"/>
          <w:szCs w:val="28"/>
        </w:rPr>
        <w:t xml:space="preserve"> если муниципальным образованием Курской области по состоянию на 31 декабря года предоставления субсидии допущены нарушения обязательств, предусмотренных </w:t>
      </w:r>
      <w:r w:rsidR="002A588A" w:rsidRPr="007218C2">
        <w:rPr>
          <w:sz w:val="28"/>
          <w:szCs w:val="28"/>
        </w:rPr>
        <w:t xml:space="preserve">соглашением в соответствии с </w:t>
      </w:r>
      <w:hyperlink w:anchor="P20018">
        <w:r w:rsidR="00A77424" w:rsidRPr="007218C2">
          <w:rPr>
            <w:sz w:val="28"/>
            <w:szCs w:val="28"/>
          </w:rPr>
          <w:t>подпунктом «</w:t>
        </w:r>
        <w:r w:rsidR="002A588A" w:rsidRPr="007218C2">
          <w:rPr>
            <w:sz w:val="28"/>
            <w:szCs w:val="28"/>
          </w:rPr>
          <w:t>г</w:t>
        </w:r>
        <w:r w:rsidR="00A77424" w:rsidRPr="007218C2">
          <w:rPr>
            <w:sz w:val="28"/>
            <w:szCs w:val="28"/>
          </w:rPr>
          <w:t xml:space="preserve">» пункта </w:t>
        </w:r>
        <w:r w:rsidR="00BC0445" w:rsidRPr="007218C2">
          <w:rPr>
            <w:sz w:val="28"/>
            <w:szCs w:val="28"/>
          </w:rPr>
          <w:t>9</w:t>
        </w:r>
      </w:hyperlink>
      <w:r w:rsidR="00A77424" w:rsidRPr="007218C2">
        <w:rPr>
          <w:sz w:val="28"/>
          <w:szCs w:val="28"/>
        </w:rPr>
        <w:t xml:space="preserve">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w:t>
      </w:r>
      <w:proofErr w:type="gramEnd"/>
      <w:r w:rsidR="00A77424" w:rsidRPr="007218C2">
        <w:rPr>
          <w:sz w:val="28"/>
          <w:szCs w:val="28"/>
        </w:rPr>
        <w:t xml:space="preserve">, </w:t>
      </w:r>
      <w:proofErr w:type="gramStart"/>
      <w:r w:rsidR="00A77424" w:rsidRPr="007218C2">
        <w:rPr>
          <w:sz w:val="28"/>
          <w:szCs w:val="28"/>
        </w:rPr>
        <w:t xml:space="preserve">подлежащий возврату из бюджета муниципального образования Курской области в областной бюджет в срок до 1 июня года, следующего за годом предоставления субсидии, определяется в соответствии с </w:t>
      </w:r>
      <w:hyperlink r:id="rId40">
        <w:r w:rsidR="00B648BE" w:rsidRPr="007218C2">
          <w:rPr>
            <w:sz w:val="28"/>
            <w:szCs w:val="28"/>
          </w:rPr>
          <w:t>пунктами 16</w:t>
        </w:r>
      </w:hyperlink>
      <w:r w:rsidR="00B648BE" w:rsidRPr="007218C2">
        <w:rPr>
          <w:sz w:val="28"/>
          <w:szCs w:val="28"/>
        </w:rPr>
        <w:t>, 16</w:t>
      </w:r>
      <w:r w:rsidR="00B648BE" w:rsidRPr="007218C2">
        <w:rPr>
          <w:sz w:val="28"/>
          <w:szCs w:val="28"/>
          <w:vertAlign w:val="superscript"/>
        </w:rPr>
        <w:t>1</w:t>
      </w:r>
      <w:r w:rsidR="00B648BE" w:rsidRPr="007218C2">
        <w:rPr>
          <w:sz w:val="28"/>
          <w:szCs w:val="28"/>
        </w:rPr>
        <w:t>, 17, 18 Правил формирования, предоставления и распределения субсидий.</w:t>
      </w:r>
      <w:proofErr w:type="gramEnd"/>
    </w:p>
    <w:p w:rsidR="00A77424" w:rsidRPr="007218C2" w:rsidRDefault="00A77424" w:rsidP="005433AD">
      <w:pPr>
        <w:widowControl w:val="0"/>
        <w:autoSpaceDE w:val="0"/>
        <w:autoSpaceDN w:val="0"/>
        <w:ind w:firstLine="709"/>
        <w:jc w:val="both"/>
        <w:rPr>
          <w:sz w:val="28"/>
          <w:szCs w:val="28"/>
        </w:rPr>
      </w:pPr>
      <w:r w:rsidRPr="007218C2">
        <w:rPr>
          <w:sz w:val="28"/>
          <w:szCs w:val="28"/>
        </w:rPr>
        <w:t>2</w:t>
      </w:r>
      <w:r w:rsidR="002B0C24" w:rsidRPr="007218C2">
        <w:rPr>
          <w:sz w:val="28"/>
          <w:szCs w:val="28"/>
        </w:rPr>
        <w:t>0</w:t>
      </w:r>
      <w:r w:rsidRPr="007218C2">
        <w:rPr>
          <w:sz w:val="28"/>
          <w:szCs w:val="28"/>
        </w:rPr>
        <w:t xml:space="preserve">. Основанием для освобождения муниципальных образований от применения мер ответственности, предусмотренных пунктом </w:t>
      </w:r>
      <w:r w:rsidR="00802C0E" w:rsidRPr="007218C2">
        <w:rPr>
          <w:sz w:val="28"/>
          <w:szCs w:val="28"/>
        </w:rPr>
        <w:t>19</w:t>
      </w:r>
      <w:r w:rsidRPr="007218C2">
        <w:rPr>
          <w:color w:val="FF0000"/>
          <w:sz w:val="28"/>
          <w:szCs w:val="28"/>
        </w:rPr>
        <w:t xml:space="preserve"> </w:t>
      </w:r>
      <w:r w:rsidRPr="007218C2">
        <w:rPr>
          <w:sz w:val="28"/>
          <w:szCs w:val="28"/>
        </w:rPr>
        <w:t xml:space="preserve">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w:t>
      </w:r>
      <w:hyperlink r:id="rId41">
        <w:r w:rsidRPr="007218C2">
          <w:rPr>
            <w:sz w:val="28"/>
            <w:szCs w:val="28"/>
          </w:rPr>
          <w:t>пунктом 20</w:t>
        </w:r>
      </w:hyperlink>
      <w:r w:rsidRPr="007218C2">
        <w:rPr>
          <w:sz w:val="28"/>
          <w:szCs w:val="28"/>
        </w:rPr>
        <w:t xml:space="preserve"> Правил формирования, предоставления и распределения субсидий.</w:t>
      </w:r>
    </w:p>
    <w:p w:rsidR="00A77424" w:rsidRPr="007218C2" w:rsidRDefault="00A77424" w:rsidP="005433AD">
      <w:pPr>
        <w:widowControl w:val="0"/>
        <w:autoSpaceDE w:val="0"/>
        <w:autoSpaceDN w:val="0"/>
        <w:ind w:firstLine="709"/>
        <w:jc w:val="both"/>
        <w:rPr>
          <w:sz w:val="28"/>
          <w:szCs w:val="28"/>
        </w:rPr>
      </w:pPr>
      <w:r w:rsidRPr="007218C2">
        <w:rPr>
          <w:sz w:val="28"/>
          <w:szCs w:val="28"/>
        </w:rPr>
        <w:t>2</w:t>
      </w:r>
      <w:r w:rsidR="002B0C24" w:rsidRPr="007218C2">
        <w:rPr>
          <w:sz w:val="28"/>
          <w:szCs w:val="28"/>
        </w:rPr>
        <w:t>1</w:t>
      </w:r>
      <w:r w:rsidRPr="007218C2">
        <w:rPr>
          <w:sz w:val="28"/>
          <w:szCs w:val="28"/>
        </w:rPr>
        <w:t>. В случае нарушения муниципальным образованием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rsidR="00BF7069" w:rsidRPr="007218C2" w:rsidRDefault="00BF7069" w:rsidP="00BF7069">
      <w:pPr>
        <w:widowControl w:val="0"/>
        <w:autoSpaceDE w:val="0"/>
        <w:autoSpaceDN w:val="0"/>
        <w:ind w:firstLine="709"/>
        <w:jc w:val="both"/>
        <w:rPr>
          <w:sz w:val="28"/>
          <w:szCs w:val="28"/>
        </w:rPr>
      </w:pPr>
      <w:r w:rsidRPr="007218C2">
        <w:rPr>
          <w:rFonts w:eastAsia="Calibri"/>
          <w:sz w:val="28"/>
          <w:szCs w:val="28"/>
          <w:lang w:eastAsia="en-US"/>
        </w:rPr>
        <w:t>2</w:t>
      </w:r>
      <w:r w:rsidR="002B0C24" w:rsidRPr="007218C2">
        <w:rPr>
          <w:rFonts w:eastAsia="Calibri"/>
          <w:sz w:val="28"/>
          <w:szCs w:val="28"/>
          <w:lang w:eastAsia="en-US"/>
        </w:rPr>
        <w:t>2</w:t>
      </w:r>
      <w:r w:rsidRPr="007218C2">
        <w:rPr>
          <w:rFonts w:eastAsia="Calibri"/>
          <w:sz w:val="28"/>
          <w:szCs w:val="28"/>
          <w:lang w:eastAsia="en-US"/>
        </w:rPr>
        <w:t>.</w:t>
      </w:r>
      <w:r w:rsidR="00A77424" w:rsidRPr="007218C2">
        <w:rPr>
          <w:rFonts w:eastAsia="Calibri"/>
          <w:sz w:val="28"/>
          <w:szCs w:val="28"/>
          <w:lang w:eastAsia="en-US"/>
        </w:rPr>
        <w:t xml:space="preserve"> </w:t>
      </w:r>
      <w:proofErr w:type="gramStart"/>
      <w:r w:rsidR="002F218A" w:rsidRPr="007218C2">
        <w:rPr>
          <w:rFonts w:eastAsiaTheme="minorHAnsi"/>
          <w:sz w:val="28"/>
          <w:szCs w:val="28"/>
          <w:lang w:eastAsia="en-US"/>
        </w:rPr>
        <w:t xml:space="preserve">В случае отсутствия на 15 февраля текущего финансового года (на 30-й день со дня вступления в силу закона о внесении изменений в закон Курской области об областном бюджете на соответствующий финансовый год и на плановый период) заключенного соглашения </w:t>
      </w:r>
      <w:r w:rsidR="002F218A" w:rsidRPr="007218C2">
        <w:rPr>
          <w:rFonts w:eastAsiaTheme="minorHAnsi"/>
          <w:sz w:val="28"/>
          <w:szCs w:val="28"/>
          <w:lang w:eastAsia="en-US"/>
        </w:rPr>
        <w:lastRenderedPageBreak/>
        <w:t>бюджетные ассигнования областного бюджета на предоставление субсидий, предусмотренные Министерству на текущий финансовый год, в размере, равном размеру субсидии соответствующему муниципальному образованию и</w:t>
      </w:r>
      <w:proofErr w:type="gramEnd"/>
      <w:r w:rsidR="002F218A" w:rsidRPr="007218C2">
        <w:rPr>
          <w:rFonts w:eastAsiaTheme="minorHAnsi"/>
          <w:sz w:val="28"/>
          <w:szCs w:val="28"/>
          <w:lang w:eastAsia="en-US"/>
        </w:rPr>
        <w:t xml:space="preserve"> утвержденному законом об областном бюджете на соответствующий финансовый год и на плановый период (законом о внесении изменений в закон Курской области об областном бюджете на соответствующий финансовый год и на плановый период), подлежат перераспределению путем внесения изменений в закон об областном бюджете на соответствующий финансовый год и на плановый период.</w:t>
      </w:r>
    </w:p>
    <w:p w:rsidR="003678D2" w:rsidRPr="007218C2" w:rsidRDefault="003678D2" w:rsidP="003678D2">
      <w:pPr>
        <w:widowControl w:val="0"/>
        <w:autoSpaceDE w:val="0"/>
        <w:autoSpaceDN w:val="0"/>
        <w:ind w:firstLine="709"/>
        <w:jc w:val="both"/>
        <w:rPr>
          <w:sz w:val="28"/>
          <w:szCs w:val="28"/>
        </w:rPr>
      </w:pPr>
      <w:r w:rsidRPr="007218C2">
        <w:rPr>
          <w:sz w:val="28"/>
          <w:szCs w:val="28"/>
        </w:rPr>
        <w:t>2</w:t>
      </w:r>
      <w:r w:rsidR="002B0C24" w:rsidRPr="007218C2">
        <w:rPr>
          <w:sz w:val="28"/>
          <w:szCs w:val="28"/>
        </w:rPr>
        <w:t>3</w:t>
      </w:r>
      <w:r w:rsidRPr="007218C2">
        <w:rPr>
          <w:sz w:val="28"/>
          <w:szCs w:val="28"/>
        </w:rPr>
        <w:t xml:space="preserve">. Уполномоченный орган местного самоуправления муниципального образования представляет </w:t>
      </w:r>
      <w:r w:rsidR="00E6457E">
        <w:rPr>
          <w:sz w:val="28"/>
          <w:szCs w:val="28"/>
        </w:rPr>
        <w:t>Министерству</w:t>
      </w:r>
      <w:r w:rsidRPr="007218C2">
        <w:rPr>
          <w:sz w:val="28"/>
          <w:szCs w:val="28"/>
        </w:rPr>
        <w:t xml:space="preserve"> в сроки, установленные соглашением, отчеты о:</w:t>
      </w:r>
    </w:p>
    <w:p w:rsidR="00D64F18" w:rsidRDefault="003678D2" w:rsidP="00D64F18">
      <w:pPr>
        <w:pStyle w:val="ConsPlusNormal"/>
        <w:ind w:firstLine="709"/>
        <w:jc w:val="both"/>
        <w:rPr>
          <w:rFonts w:ascii="Times New Roman" w:hAnsi="Times New Roman" w:cs="Times New Roman"/>
          <w:sz w:val="28"/>
          <w:szCs w:val="28"/>
        </w:rPr>
      </w:pPr>
      <w:proofErr w:type="gramStart"/>
      <w:r w:rsidRPr="007218C2">
        <w:rPr>
          <w:rFonts w:ascii="Times New Roman" w:hAnsi="Times New Roman" w:cs="Times New Roman"/>
          <w:sz w:val="28"/>
          <w:szCs w:val="28"/>
        </w:rPr>
        <w:t>расходах</w:t>
      </w:r>
      <w:proofErr w:type="gramEnd"/>
      <w:r w:rsidRPr="007218C2">
        <w:rPr>
          <w:rFonts w:ascii="Times New Roman" w:hAnsi="Times New Roman" w:cs="Times New Roman"/>
          <w:sz w:val="28"/>
          <w:szCs w:val="28"/>
        </w:rPr>
        <w:t xml:space="preserve"> бюджета муниципального образования, в целях </w:t>
      </w:r>
      <w:proofErr w:type="spellStart"/>
      <w:r w:rsidRPr="007218C2">
        <w:rPr>
          <w:rFonts w:ascii="Times New Roman" w:hAnsi="Times New Roman" w:cs="Times New Roman"/>
          <w:sz w:val="28"/>
          <w:szCs w:val="28"/>
        </w:rPr>
        <w:t>софинансирования</w:t>
      </w:r>
      <w:proofErr w:type="spellEnd"/>
      <w:r w:rsidRPr="007218C2">
        <w:rPr>
          <w:rFonts w:ascii="Times New Roman" w:hAnsi="Times New Roman" w:cs="Times New Roman"/>
          <w:sz w:val="28"/>
          <w:szCs w:val="28"/>
        </w:rPr>
        <w:t xml:space="preserve"> которых предоставляется субсидия;</w:t>
      </w:r>
    </w:p>
    <w:p w:rsidR="003678D2" w:rsidRPr="00D64F18" w:rsidRDefault="003678D2" w:rsidP="00D64F18">
      <w:pPr>
        <w:pStyle w:val="ConsPlusNormal"/>
        <w:ind w:firstLine="709"/>
        <w:jc w:val="both"/>
        <w:rPr>
          <w:rFonts w:ascii="Times New Roman" w:hAnsi="Times New Roman" w:cs="Times New Roman"/>
          <w:sz w:val="28"/>
          <w:szCs w:val="28"/>
        </w:rPr>
      </w:pPr>
      <w:proofErr w:type="gramStart"/>
      <w:r w:rsidRPr="00D64F18">
        <w:rPr>
          <w:rFonts w:ascii="Times New Roman" w:hAnsi="Times New Roman" w:cs="Times New Roman"/>
          <w:sz w:val="28"/>
          <w:szCs w:val="28"/>
        </w:rPr>
        <w:t>достижении</w:t>
      </w:r>
      <w:proofErr w:type="gramEnd"/>
      <w:r w:rsidRPr="00D64F18">
        <w:rPr>
          <w:rFonts w:ascii="Times New Roman" w:hAnsi="Times New Roman" w:cs="Times New Roman"/>
          <w:sz w:val="28"/>
          <w:szCs w:val="28"/>
        </w:rPr>
        <w:t xml:space="preserve"> значений результатов использования субсидии</w:t>
      </w:r>
      <w:r w:rsidR="00D64F18" w:rsidRPr="00D64F18">
        <w:rPr>
          <w:rFonts w:ascii="Times New Roman" w:hAnsi="Times New Roman" w:cs="Times New Roman"/>
          <w:sz w:val="28"/>
          <w:szCs w:val="28"/>
        </w:rPr>
        <w:t>.</w:t>
      </w:r>
    </w:p>
    <w:p w:rsidR="00A77424" w:rsidRPr="007218C2" w:rsidRDefault="003678D2" w:rsidP="00BF7069">
      <w:pPr>
        <w:autoSpaceDE w:val="0"/>
        <w:autoSpaceDN w:val="0"/>
        <w:adjustRightInd w:val="0"/>
        <w:ind w:firstLine="709"/>
        <w:jc w:val="both"/>
        <w:rPr>
          <w:sz w:val="28"/>
          <w:szCs w:val="28"/>
        </w:rPr>
      </w:pPr>
      <w:r w:rsidRPr="007218C2">
        <w:rPr>
          <w:sz w:val="28"/>
          <w:szCs w:val="28"/>
        </w:rPr>
        <w:t>2</w:t>
      </w:r>
      <w:r w:rsidR="002B0C24" w:rsidRPr="007218C2">
        <w:rPr>
          <w:sz w:val="28"/>
          <w:szCs w:val="28"/>
        </w:rPr>
        <w:t>4</w:t>
      </w:r>
      <w:r w:rsidR="00A77424" w:rsidRPr="007218C2">
        <w:rPr>
          <w:sz w:val="28"/>
          <w:szCs w:val="28"/>
        </w:rPr>
        <w:t xml:space="preserve">. Министерство осуществляет </w:t>
      </w:r>
      <w:proofErr w:type="gramStart"/>
      <w:r w:rsidR="00A77424" w:rsidRPr="007218C2">
        <w:rPr>
          <w:sz w:val="28"/>
          <w:szCs w:val="28"/>
        </w:rPr>
        <w:t>контроль за</w:t>
      </w:r>
      <w:proofErr w:type="gramEnd"/>
      <w:r w:rsidR="00A77424" w:rsidRPr="007218C2">
        <w:rPr>
          <w:sz w:val="28"/>
          <w:szCs w:val="28"/>
        </w:rPr>
        <w:t xml:space="preserve"> 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42">
        <w:r w:rsidR="00A77424" w:rsidRPr="007218C2">
          <w:rPr>
            <w:sz w:val="28"/>
            <w:szCs w:val="28"/>
          </w:rPr>
          <w:t>кодексом</w:t>
        </w:r>
      </w:hyperlink>
      <w:r w:rsidR="00A77424" w:rsidRPr="007218C2">
        <w:rPr>
          <w:sz w:val="28"/>
          <w:szCs w:val="28"/>
        </w:rPr>
        <w:t xml:space="preserve"> Российской Федерации и иными нормативными правовыми актами Российской Федерации и Курской области.</w:t>
      </w:r>
    </w:p>
    <w:p w:rsidR="00A77424" w:rsidRPr="007218C2" w:rsidRDefault="00A77424" w:rsidP="005433AD">
      <w:pPr>
        <w:widowControl w:val="0"/>
        <w:autoSpaceDE w:val="0"/>
        <w:autoSpaceDN w:val="0"/>
        <w:ind w:firstLine="709"/>
        <w:jc w:val="both"/>
        <w:rPr>
          <w:sz w:val="28"/>
          <w:szCs w:val="28"/>
        </w:rPr>
      </w:pPr>
    </w:p>
    <w:p w:rsidR="00A77424" w:rsidRPr="007218C2" w:rsidRDefault="00A77424" w:rsidP="005433AD">
      <w:pPr>
        <w:widowControl w:val="0"/>
        <w:autoSpaceDE w:val="0"/>
        <w:autoSpaceDN w:val="0"/>
        <w:rPr>
          <w:sz w:val="28"/>
          <w:szCs w:val="28"/>
        </w:rPr>
      </w:pPr>
    </w:p>
    <w:p w:rsidR="005433AD" w:rsidRPr="007218C2" w:rsidRDefault="005433AD" w:rsidP="005433AD">
      <w:pPr>
        <w:widowControl w:val="0"/>
        <w:autoSpaceDE w:val="0"/>
        <w:autoSpaceDN w:val="0"/>
        <w:rPr>
          <w:sz w:val="28"/>
          <w:szCs w:val="28"/>
        </w:rPr>
      </w:pPr>
    </w:p>
    <w:p w:rsidR="00581CD1" w:rsidRPr="007218C2" w:rsidRDefault="00581CD1" w:rsidP="00984EF4">
      <w:pPr>
        <w:widowControl w:val="0"/>
        <w:autoSpaceDE w:val="0"/>
        <w:autoSpaceDN w:val="0"/>
        <w:jc w:val="center"/>
        <w:outlineLvl w:val="1"/>
        <w:rPr>
          <w:sz w:val="28"/>
          <w:szCs w:val="28"/>
        </w:rPr>
      </w:pPr>
    </w:p>
    <w:p w:rsidR="00B63161" w:rsidRDefault="00581CD1" w:rsidP="00984EF4">
      <w:pPr>
        <w:widowControl w:val="0"/>
        <w:autoSpaceDE w:val="0"/>
        <w:autoSpaceDN w:val="0"/>
        <w:jc w:val="center"/>
        <w:outlineLvl w:val="1"/>
        <w:rPr>
          <w:sz w:val="28"/>
          <w:szCs w:val="28"/>
        </w:rPr>
      </w:pPr>
      <w:r w:rsidRPr="007218C2">
        <w:rPr>
          <w:sz w:val="28"/>
          <w:szCs w:val="28"/>
        </w:rPr>
        <w:t xml:space="preserve">                                                                             </w:t>
      </w:r>
    </w:p>
    <w:p w:rsidR="00B63161" w:rsidRDefault="00B63161" w:rsidP="00984EF4">
      <w:pPr>
        <w:widowControl w:val="0"/>
        <w:autoSpaceDE w:val="0"/>
        <w:autoSpaceDN w:val="0"/>
        <w:jc w:val="center"/>
        <w:outlineLvl w:val="1"/>
        <w:rPr>
          <w:sz w:val="28"/>
          <w:szCs w:val="28"/>
        </w:rPr>
      </w:pPr>
    </w:p>
    <w:p w:rsidR="00B63161" w:rsidRDefault="00B63161" w:rsidP="00984EF4">
      <w:pPr>
        <w:widowControl w:val="0"/>
        <w:autoSpaceDE w:val="0"/>
        <w:autoSpaceDN w:val="0"/>
        <w:jc w:val="center"/>
        <w:outlineLvl w:val="1"/>
        <w:rPr>
          <w:sz w:val="28"/>
          <w:szCs w:val="28"/>
        </w:rPr>
      </w:pPr>
    </w:p>
    <w:p w:rsidR="000C23A5" w:rsidRDefault="000C23A5" w:rsidP="00984EF4">
      <w:pPr>
        <w:widowControl w:val="0"/>
        <w:autoSpaceDE w:val="0"/>
        <w:autoSpaceDN w:val="0"/>
        <w:jc w:val="center"/>
        <w:outlineLvl w:val="1"/>
        <w:rPr>
          <w:sz w:val="28"/>
          <w:szCs w:val="28"/>
        </w:rPr>
      </w:pPr>
    </w:p>
    <w:p w:rsidR="000C23A5" w:rsidRDefault="000C23A5" w:rsidP="00984EF4">
      <w:pPr>
        <w:widowControl w:val="0"/>
        <w:autoSpaceDE w:val="0"/>
        <w:autoSpaceDN w:val="0"/>
        <w:jc w:val="center"/>
        <w:outlineLvl w:val="1"/>
        <w:rPr>
          <w:sz w:val="28"/>
          <w:szCs w:val="28"/>
        </w:rPr>
      </w:pPr>
    </w:p>
    <w:p w:rsidR="000C23A5" w:rsidRDefault="000C23A5" w:rsidP="00984EF4">
      <w:pPr>
        <w:widowControl w:val="0"/>
        <w:autoSpaceDE w:val="0"/>
        <w:autoSpaceDN w:val="0"/>
        <w:jc w:val="center"/>
        <w:outlineLvl w:val="1"/>
        <w:rPr>
          <w:sz w:val="28"/>
          <w:szCs w:val="28"/>
        </w:rPr>
      </w:pPr>
    </w:p>
    <w:p w:rsidR="000C23A5" w:rsidRDefault="000C23A5" w:rsidP="00984EF4">
      <w:pPr>
        <w:widowControl w:val="0"/>
        <w:autoSpaceDE w:val="0"/>
        <w:autoSpaceDN w:val="0"/>
        <w:jc w:val="center"/>
        <w:outlineLvl w:val="1"/>
        <w:rPr>
          <w:sz w:val="28"/>
          <w:szCs w:val="28"/>
        </w:rPr>
      </w:pPr>
    </w:p>
    <w:p w:rsidR="000C23A5" w:rsidRDefault="000C23A5" w:rsidP="00984EF4">
      <w:pPr>
        <w:widowControl w:val="0"/>
        <w:autoSpaceDE w:val="0"/>
        <w:autoSpaceDN w:val="0"/>
        <w:jc w:val="center"/>
        <w:outlineLvl w:val="1"/>
        <w:rPr>
          <w:sz w:val="28"/>
          <w:szCs w:val="28"/>
        </w:rPr>
      </w:pPr>
    </w:p>
    <w:p w:rsidR="00B63161" w:rsidRDefault="00B63161" w:rsidP="00984EF4">
      <w:pPr>
        <w:widowControl w:val="0"/>
        <w:autoSpaceDE w:val="0"/>
        <w:autoSpaceDN w:val="0"/>
        <w:jc w:val="center"/>
        <w:outlineLvl w:val="1"/>
        <w:rPr>
          <w:sz w:val="28"/>
          <w:szCs w:val="28"/>
        </w:rPr>
      </w:pPr>
    </w:p>
    <w:p w:rsidR="00B63161" w:rsidRDefault="00B63161" w:rsidP="00984EF4">
      <w:pPr>
        <w:widowControl w:val="0"/>
        <w:autoSpaceDE w:val="0"/>
        <w:autoSpaceDN w:val="0"/>
        <w:jc w:val="center"/>
        <w:outlineLvl w:val="1"/>
        <w:rPr>
          <w:sz w:val="28"/>
          <w:szCs w:val="28"/>
        </w:rPr>
      </w:pPr>
    </w:p>
    <w:p w:rsidR="00D576FF" w:rsidRDefault="00B63161" w:rsidP="00984EF4">
      <w:pPr>
        <w:widowControl w:val="0"/>
        <w:autoSpaceDE w:val="0"/>
        <w:autoSpaceDN w:val="0"/>
        <w:jc w:val="center"/>
        <w:outlineLvl w:val="1"/>
        <w:rPr>
          <w:sz w:val="28"/>
          <w:szCs w:val="28"/>
        </w:rPr>
      </w:pPr>
      <w:r>
        <w:rPr>
          <w:sz w:val="28"/>
          <w:szCs w:val="28"/>
        </w:rPr>
        <w:t xml:space="preserve">                              </w:t>
      </w:r>
    </w:p>
    <w:p w:rsidR="001B2BB7" w:rsidRDefault="00B63161" w:rsidP="00984EF4">
      <w:pPr>
        <w:widowControl w:val="0"/>
        <w:autoSpaceDE w:val="0"/>
        <w:autoSpaceDN w:val="0"/>
        <w:jc w:val="center"/>
        <w:outlineLvl w:val="1"/>
        <w:rPr>
          <w:sz w:val="28"/>
          <w:szCs w:val="28"/>
        </w:rPr>
      </w:pPr>
      <w:r>
        <w:rPr>
          <w:sz w:val="28"/>
          <w:szCs w:val="28"/>
        </w:rPr>
        <w:t xml:space="preserve">                                               </w:t>
      </w:r>
    </w:p>
    <w:p w:rsidR="00E13104" w:rsidRDefault="00E13104" w:rsidP="000C23A5">
      <w:pPr>
        <w:widowControl w:val="0"/>
        <w:autoSpaceDE w:val="0"/>
        <w:autoSpaceDN w:val="0"/>
        <w:ind w:left="5387"/>
        <w:jc w:val="center"/>
        <w:outlineLvl w:val="1"/>
        <w:rPr>
          <w:sz w:val="28"/>
          <w:szCs w:val="28"/>
        </w:rPr>
      </w:pPr>
    </w:p>
    <w:p w:rsidR="00E6457E" w:rsidRDefault="00E6457E" w:rsidP="000C23A5">
      <w:pPr>
        <w:widowControl w:val="0"/>
        <w:autoSpaceDE w:val="0"/>
        <w:autoSpaceDN w:val="0"/>
        <w:ind w:left="5387"/>
        <w:jc w:val="center"/>
        <w:outlineLvl w:val="1"/>
        <w:rPr>
          <w:sz w:val="28"/>
          <w:szCs w:val="28"/>
        </w:rPr>
      </w:pPr>
    </w:p>
    <w:p w:rsidR="00E13104" w:rsidRDefault="00E13104" w:rsidP="000C23A5">
      <w:pPr>
        <w:widowControl w:val="0"/>
        <w:autoSpaceDE w:val="0"/>
        <w:autoSpaceDN w:val="0"/>
        <w:ind w:left="5387"/>
        <w:jc w:val="center"/>
        <w:outlineLvl w:val="1"/>
        <w:rPr>
          <w:sz w:val="28"/>
          <w:szCs w:val="28"/>
        </w:rPr>
      </w:pPr>
    </w:p>
    <w:p w:rsidR="00A77424" w:rsidRPr="007218C2" w:rsidRDefault="005433AD" w:rsidP="000C23A5">
      <w:pPr>
        <w:widowControl w:val="0"/>
        <w:autoSpaceDE w:val="0"/>
        <w:autoSpaceDN w:val="0"/>
        <w:ind w:left="5387"/>
        <w:jc w:val="center"/>
        <w:outlineLvl w:val="1"/>
        <w:rPr>
          <w:sz w:val="28"/>
          <w:szCs w:val="28"/>
        </w:rPr>
      </w:pPr>
      <w:r w:rsidRPr="007218C2">
        <w:rPr>
          <w:sz w:val="28"/>
          <w:szCs w:val="28"/>
        </w:rPr>
        <w:t>Приложение № 5</w:t>
      </w:r>
    </w:p>
    <w:p w:rsidR="00A77424" w:rsidRPr="007218C2" w:rsidRDefault="00A77424" w:rsidP="000C23A5">
      <w:pPr>
        <w:widowControl w:val="0"/>
        <w:autoSpaceDE w:val="0"/>
        <w:autoSpaceDN w:val="0"/>
        <w:ind w:left="5387"/>
        <w:jc w:val="center"/>
        <w:rPr>
          <w:sz w:val="28"/>
          <w:szCs w:val="28"/>
        </w:rPr>
      </w:pPr>
      <w:r w:rsidRPr="007218C2">
        <w:rPr>
          <w:sz w:val="28"/>
          <w:szCs w:val="28"/>
        </w:rPr>
        <w:t>к государственной программе</w:t>
      </w:r>
    </w:p>
    <w:p w:rsidR="00A77424" w:rsidRPr="007218C2" w:rsidRDefault="00A77424" w:rsidP="000C23A5">
      <w:pPr>
        <w:widowControl w:val="0"/>
        <w:autoSpaceDE w:val="0"/>
        <w:autoSpaceDN w:val="0"/>
        <w:ind w:left="5387"/>
        <w:jc w:val="center"/>
        <w:rPr>
          <w:sz w:val="28"/>
          <w:szCs w:val="28"/>
        </w:rPr>
      </w:pPr>
      <w:r w:rsidRPr="007218C2">
        <w:rPr>
          <w:sz w:val="28"/>
          <w:szCs w:val="28"/>
        </w:rPr>
        <w:t>Курской области</w:t>
      </w:r>
    </w:p>
    <w:p w:rsidR="00A77424" w:rsidRPr="007218C2" w:rsidRDefault="00A77424" w:rsidP="000C23A5">
      <w:pPr>
        <w:widowControl w:val="0"/>
        <w:autoSpaceDE w:val="0"/>
        <w:autoSpaceDN w:val="0"/>
        <w:ind w:left="5387"/>
        <w:jc w:val="center"/>
        <w:rPr>
          <w:sz w:val="28"/>
          <w:szCs w:val="28"/>
        </w:rPr>
      </w:pPr>
      <w:r w:rsidRPr="007218C2">
        <w:rPr>
          <w:sz w:val="28"/>
          <w:szCs w:val="28"/>
        </w:rPr>
        <w:t>«Развитие образования</w:t>
      </w:r>
    </w:p>
    <w:p w:rsidR="00A77424" w:rsidRPr="007218C2" w:rsidRDefault="00A77424" w:rsidP="000C23A5">
      <w:pPr>
        <w:widowControl w:val="0"/>
        <w:autoSpaceDE w:val="0"/>
        <w:autoSpaceDN w:val="0"/>
        <w:ind w:left="5387"/>
        <w:jc w:val="center"/>
        <w:rPr>
          <w:sz w:val="28"/>
          <w:szCs w:val="28"/>
        </w:rPr>
      </w:pPr>
      <w:r w:rsidRPr="007218C2">
        <w:rPr>
          <w:sz w:val="28"/>
          <w:szCs w:val="28"/>
        </w:rPr>
        <w:lastRenderedPageBreak/>
        <w:t>в Курской области»</w:t>
      </w:r>
    </w:p>
    <w:p w:rsidR="00A77424" w:rsidRPr="007218C2" w:rsidRDefault="00A77424" w:rsidP="00A77424">
      <w:pPr>
        <w:widowControl w:val="0"/>
        <w:autoSpaceDE w:val="0"/>
        <w:autoSpaceDN w:val="0"/>
        <w:rPr>
          <w:sz w:val="28"/>
          <w:szCs w:val="28"/>
        </w:rPr>
      </w:pPr>
    </w:p>
    <w:p w:rsidR="00A77424" w:rsidRPr="007218C2" w:rsidRDefault="000620C8" w:rsidP="00A77424">
      <w:pPr>
        <w:widowControl w:val="0"/>
        <w:autoSpaceDE w:val="0"/>
        <w:autoSpaceDN w:val="0"/>
        <w:jc w:val="center"/>
        <w:rPr>
          <w:b/>
          <w:sz w:val="28"/>
          <w:szCs w:val="28"/>
        </w:rPr>
      </w:pPr>
      <w:r>
        <w:rPr>
          <w:b/>
          <w:sz w:val="28"/>
          <w:szCs w:val="28"/>
        </w:rPr>
        <w:t>ПРАВИЛА</w:t>
      </w:r>
    </w:p>
    <w:p w:rsidR="00A77424" w:rsidRPr="007218C2" w:rsidRDefault="00A77424" w:rsidP="00A77424">
      <w:pPr>
        <w:widowControl w:val="0"/>
        <w:autoSpaceDE w:val="0"/>
        <w:autoSpaceDN w:val="0"/>
        <w:jc w:val="center"/>
        <w:rPr>
          <w:b/>
          <w:sz w:val="28"/>
          <w:szCs w:val="28"/>
        </w:rPr>
      </w:pPr>
      <w:r w:rsidRPr="007218C2">
        <w:rPr>
          <w:b/>
          <w:sz w:val="28"/>
          <w:szCs w:val="28"/>
        </w:rPr>
        <w:t xml:space="preserve">предоставления и распределения субсидий </w:t>
      </w:r>
      <w:proofErr w:type="gramStart"/>
      <w:r w:rsidRPr="007218C2">
        <w:rPr>
          <w:b/>
          <w:sz w:val="28"/>
          <w:szCs w:val="28"/>
        </w:rPr>
        <w:t>из</w:t>
      </w:r>
      <w:proofErr w:type="gramEnd"/>
      <w:r w:rsidRPr="007218C2">
        <w:rPr>
          <w:b/>
          <w:sz w:val="28"/>
          <w:szCs w:val="28"/>
        </w:rPr>
        <w:t xml:space="preserve"> областного</w:t>
      </w:r>
    </w:p>
    <w:p w:rsidR="00A77424" w:rsidRPr="007218C2" w:rsidRDefault="00A77424" w:rsidP="00A77424">
      <w:pPr>
        <w:widowControl w:val="0"/>
        <w:autoSpaceDE w:val="0"/>
        <w:autoSpaceDN w:val="0"/>
        <w:jc w:val="center"/>
        <w:rPr>
          <w:b/>
          <w:sz w:val="28"/>
          <w:szCs w:val="28"/>
        </w:rPr>
      </w:pPr>
      <w:r w:rsidRPr="007218C2">
        <w:rPr>
          <w:b/>
          <w:sz w:val="28"/>
          <w:szCs w:val="28"/>
        </w:rPr>
        <w:t xml:space="preserve">бюджета бюджетам </w:t>
      </w:r>
      <w:r w:rsidR="002A588A" w:rsidRPr="007218C2">
        <w:rPr>
          <w:b/>
          <w:sz w:val="28"/>
          <w:szCs w:val="28"/>
        </w:rPr>
        <w:t xml:space="preserve">муниципальных образований Курской области </w:t>
      </w:r>
      <w:r w:rsidRPr="007218C2">
        <w:rPr>
          <w:b/>
          <w:sz w:val="28"/>
          <w:szCs w:val="28"/>
        </w:rPr>
        <w:t>на реализацию мероприятий</w:t>
      </w:r>
      <w:r w:rsidR="002A588A" w:rsidRPr="007218C2">
        <w:rPr>
          <w:b/>
          <w:sz w:val="28"/>
          <w:szCs w:val="28"/>
        </w:rPr>
        <w:t xml:space="preserve"> </w:t>
      </w:r>
      <w:r w:rsidRPr="007218C2">
        <w:rPr>
          <w:b/>
          <w:sz w:val="28"/>
          <w:szCs w:val="28"/>
        </w:rPr>
        <w:t>государственной программы Российской Федерации</w:t>
      </w:r>
      <w:r w:rsidR="002A588A" w:rsidRPr="007218C2">
        <w:rPr>
          <w:b/>
          <w:sz w:val="28"/>
          <w:szCs w:val="28"/>
        </w:rPr>
        <w:t xml:space="preserve"> </w:t>
      </w:r>
      <w:r w:rsidRPr="007218C2">
        <w:rPr>
          <w:b/>
          <w:sz w:val="28"/>
          <w:szCs w:val="28"/>
        </w:rPr>
        <w:t>«Доступная среда»</w:t>
      </w:r>
    </w:p>
    <w:p w:rsidR="00A77424" w:rsidRPr="007218C2" w:rsidRDefault="00A77424" w:rsidP="00A77424">
      <w:pPr>
        <w:widowControl w:val="0"/>
        <w:autoSpaceDE w:val="0"/>
        <w:autoSpaceDN w:val="0"/>
        <w:rPr>
          <w:sz w:val="28"/>
          <w:szCs w:val="28"/>
        </w:rPr>
      </w:pPr>
    </w:p>
    <w:p w:rsidR="00A77424" w:rsidRPr="007218C2" w:rsidRDefault="00A77424" w:rsidP="00576204">
      <w:pPr>
        <w:widowControl w:val="0"/>
        <w:autoSpaceDE w:val="0"/>
        <w:autoSpaceDN w:val="0"/>
        <w:ind w:firstLine="709"/>
        <w:jc w:val="both"/>
        <w:rPr>
          <w:sz w:val="28"/>
          <w:szCs w:val="28"/>
        </w:rPr>
      </w:pPr>
      <w:r w:rsidRPr="007218C2">
        <w:rPr>
          <w:sz w:val="28"/>
          <w:szCs w:val="28"/>
        </w:rPr>
        <w:t xml:space="preserve">1. Настоящие Правила устанавливают порядок предоставления и распределения субсидий из областного бюджета бюджетам </w:t>
      </w:r>
      <w:r w:rsidR="002A588A" w:rsidRPr="007218C2">
        <w:rPr>
          <w:sz w:val="28"/>
          <w:szCs w:val="28"/>
        </w:rPr>
        <w:t xml:space="preserve">муниципальных образований Курской области </w:t>
      </w:r>
      <w:r w:rsidRPr="007218C2">
        <w:rPr>
          <w:sz w:val="28"/>
          <w:szCs w:val="28"/>
        </w:rPr>
        <w:t xml:space="preserve">на реализацию мероприятий государственной </w:t>
      </w:r>
      <w:hyperlink r:id="rId43">
        <w:r w:rsidRPr="007218C2">
          <w:rPr>
            <w:sz w:val="28"/>
            <w:szCs w:val="28"/>
          </w:rPr>
          <w:t>программы</w:t>
        </w:r>
      </w:hyperlink>
      <w:r w:rsidRPr="007218C2">
        <w:rPr>
          <w:sz w:val="28"/>
          <w:szCs w:val="28"/>
        </w:rPr>
        <w:t xml:space="preserve"> Российской Федерации «Доступная среда» (далее </w:t>
      </w:r>
      <w:r w:rsidR="002A588A" w:rsidRPr="007218C2">
        <w:rPr>
          <w:sz w:val="28"/>
          <w:szCs w:val="28"/>
        </w:rPr>
        <w:t>–</w:t>
      </w:r>
      <w:r w:rsidR="00E6457E">
        <w:rPr>
          <w:sz w:val="28"/>
          <w:szCs w:val="28"/>
        </w:rPr>
        <w:t xml:space="preserve"> </w:t>
      </w:r>
      <w:r w:rsidR="00E6457E" w:rsidRPr="007218C2">
        <w:rPr>
          <w:sz w:val="28"/>
          <w:szCs w:val="28"/>
        </w:rPr>
        <w:t>субсидии</w:t>
      </w:r>
      <w:r w:rsidR="00E6457E">
        <w:rPr>
          <w:sz w:val="28"/>
          <w:szCs w:val="28"/>
        </w:rPr>
        <w:t>,</w:t>
      </w:r>
      <w:r w:rsidRPr="007218C2">
        <w:rPr>
          <w:sz w:val="28"/>
          <w:szCs w:val="28"/>
        </w:rPr>
        <w:t xml:space="preserve"> </w:t>
      </w:r>
      <w:r w:rsidR="00802C0E" w:rsidRPr="007218C2">
        <w:rPr>
          <w:sz w:val="28"/>
          <w:szCs w:val="28"/>
        </w:rPr>
        <w:t>муниципальные образования</w:t>
      </w:r>
      <w:r w:rsidRPr="007218C2">
        <w:rPr>
          <w:sz w:val="28"/>
          <w:szCs w:val="28"/>
        </w:rPr>
        <w:t>) в рамках государственной программы Курской области «Развитие образования в Курской области».</w:t>
      </w:r>
    </w:p>
    <w:p w:rsidR="00A77424" w:rsidRPr="007218C2" w:rsidRDefault="00A77424" w:rsidP="00576204">
      <w:pPr>
        <w:widowControl w:val="0"/>
        <w:autoSpaceDE w:val="0"/>
        <w:autoSpaceDN w:val="0"/>
        <w:ind w:firstLine="709"/>
        <w:jc w:val="both"/>
        <w:rPr>
          <w:sz w:val="28"/>
          <w:szCs w:val="28"/>
        </w:rPr>
      </w:pPr>
      <w:bookmarkStart w:id="14" w:name="P20100"/>
      <w:bookmarkEnd w:id="14"/>
      <w:r w:rsidRPr="007218C2">
        <w:rPr>
          <w:sz w:val="28"/>
          <w:szCs w:val="28"/>
        </w:rPr>
        <w:t xml:space="preserve">2. Субсидии предоставляются на софинансирование расходных обязательств муниципальных образований, возникающих при реализации мероприятия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государственной </w:t>
      </w:r>
      <w:hyperlink r:id="rId44">
        <w:r w:rsidRPr="007218C2">
          <w:rPr>
            <w:sz w:val="28"/>
            <w:szCs w:val="28"/>
          </w:rPr>
          <w:t>программы</w:t>
        </w:r>
      </w:hyperlink>
      <w:r w:rsidRPr="007218C2">
        <w:rPr>
          <w:sz w:val="28"/>
          <w:szCs w:val="28"/>
        </w:rPr>
        <w:t xml:space="preserve"> Российской Федерации «Доступная среда».</w:t>
      </w:r>
    </w:p>
    <w:p w:rsidR="00A77424" w:rsidRPr="007218C2" w:rsidRDefault="00A77424" w:rsidP="00576204">
      <w:pPr>
        <w:widowControl w:val="0"/>
        <w:autoSpaceDE w:val="0"/>
        <w:autoSpaceDN w:val="0"/>
        <w:ind w:firstLine="709"/>
        <w:jc w:val="both"/>
        <w:rPr>
          <w:sz w:val="28"/>
          <w:szCs w:val="28"/>
        </w:rPr>
      </w:pPr>
      <w:r w:rsidRPr="007218C2">
        <w:rPr>
          <w:sz w:val="28"/>
          <w:szCs w:val="28"/>
        </w:rPr>
        <w:t xml:space="preserve">3. </w:t>
      </w:r>
      <w:proofErr w:type="gramStart"/>
      <w:r w:rsidRPr="007218C2">
        <w:rPr>
          <w:sz w:val="28"/>
          <w:szCs w:val="28"/>
        </w:rPr>
        <w:t>Критерием отбора муниципальных образований для предоставления субсидии является наличие муниципальных дошкольных образовательных организаций, общеобразовательных организаций, организаций дополнительного образования детей (в том числе организаций, осуществляющих образовательную деятельность по адаптированным основным общеобразовательным программам), требующих создания условий для получения инвалидами качественного образования и включенных в заявку на участие в отборе на выделение субсидии из федерального бюджета на реализацию мероприяти</w:t>
      </w:r>
      <w:r w:rsidR="00E6457E">
        <w:rPr>
          <w:sz w:val="28"/>
          <w:szCs w:val="28"/>
        </w:rPr>
        <w:t>я</w:t>
      </w:r>
      <w:r w:rsidRPr="007218C2">
        <w:rPr>
          <w:sz w:val="28"/>
          <w:szCs w:val="28"/>
        </w:rPr>
        <w:t>, указанн</w:t>
      </w:r>
      <w:r w:rsidR="00E6457E">
        <w:rPr>
          <w:sz w:val="28"/>
          <w:szCs w:val="28"/>
        </w:rPr>
        <w:t>ого</w:t>
      </w:r>
      <w:r w:rsidRPr="007218C2">
        <w:rPr>
          <w:sz w:val="28"/>
          <w:szCs w:val="28"/>
        </w:rPr>
        <w:t xml:space="preserve"> в </w:t>
      </w:r>
      <w:hyperlink w:anchor="P20100">
        <w:r w:rsidRPr="007218C2">
          <w:rPr>
            <w:sz w:val="28"/>
            <w:szCs w:val="28"/>
          </w:rPr>
          <w:t>пункте 2</w:t>
        </w:r>
        <w:proofErr w:type="gramEnd"/>
      </w:hyperlink>
      <w:r w:rsidRPr="007218C2">
        <w:rPr>
          <w:sz w:val="28"/>
          <w:szCs w:val="28"/>
        </w:rPr>
        <w:t xml:space="preserve"> настоящих Правил.</w:t>
      </w:r>
    </w:p>
    <w:p w:rsidR="00A77424" w:rsidRPr="007218C2" w:rsidRDefault="00A77424" w:rsidP="00576204">
      <w:pPr>
        <w:widowControl w:val="0"/>
        <w:autoSpaceDE w:val="0"/>
        <w:autoSpaceDN w:val="0"/>
        <w:ind w:firstLine="709"/>
        <w:jc w:val="both"/>
        <w:rPr>
          <w:sz w:val="28"/>
          <w:szCs w:val="28"/>
        </w:rPr>
      </w:pPr>
      <w:r w:rsidRPr="007218C2">
        <w:rPr>
          <w:sz w:val="28"/>
          <w:szCs w:val="28"/>
        </w:rPr>
        <w:t>4. Условиями предоставления и расходования субсидии являются:</w:t>
      </w:r>
    </w:p>
    <w:p w:rsidR="00954750" w:rsidRPr="007218C2" w:rsidRDefault="00E6457E" w:rsidP="00576204">
      <w:pPr>
        <w:widowControl w:val="0"/>
        <w:autoSpaceDE w:val="0"/>
        <w:autoSpaceDN w:val="0"/>
        <w:ind w:firstLine="709"/>
        <w:jc w:val="both"/>
        <w:rPr>
          <w:sz w:val="28"/>
          <w:szCs w:val="28"/>
        </w:rPr>
      </w:pPr>
      <w:r>
        <w:rPr>
          <w:sz w:val="28"/>
          <w:szCs w:val="28"/>
        </w:rPr>
        <w:t>а</w:t>
      </w:r>
      <w:r w:rsidR="00A77424" w:rsidRPr="007218C2">
        <w:rPr>
          <w:sz w:val="28"/>
          <w:szCs w:val="28"/>
        </w:rPr>
        <w:t xml:space="preserve">) </w:t>
      </w:r>
      <w:r w:rsidR="00954750" w:rsidRPr="007218C2">
        <w:rPr>
          <w:sz w:val="28"/>
          <w:szCs w:val="28"/>
        </w:rPr>
        <w:t>перечень мероприятий, подлежащих утверждению правовыми актами муниципальных образований в соответствии с требованиями нормативных правовых актов Курской области, на софинансирование которых осущес</w:t>
      </w:r>
      <w:r w:rsidR="000620C8">
        <w:rPr>
          <w:sz w:val="28"/>
          <w:szCs w:val="28"/>
        </w:rPr>
        <w:t>твляется предоставление субсидии</w:t>
      </w:r>
      <w:r w:rsidR="00802C0E" w:rsidRPr="007218C2">
        <w:rPr>
          <w:sz w:val="28"/>
          <w:szCs w:val="28"/>
        </w:rPr>
        <w:t>;</w:t>
      </w:r>
    </w:p>
    <w:p w:rsidR="00A77424" w:rsidRDefault="00E6457E" w:rsidP="00576204">
      <w:pPr>
        <w:widowControl w:val="0"/>
        <w:autoSpaceDE w:val="0"/>
        <w:autoSpaceDN w:val="0"/>
        <w:ind w:firstLine="709"/>
        <w:jc w:val="both"/>
        <w:rPr>
          <w:sz w:val="28"/>
          <w:szCs w:val="28"/>
        </w:rPr>
      </w:pPr>
      <w:r>
        <w:rPr>
          <w:sz w:val="28"/>
          <w:szCs w:val="28"/>
        </w:rPr>
        <w:t>б</w:t>
      </w:r>
      <w:r w:rsidR="00A77424" w:rsidRPr="007218C2">
        <w:rPr>
          <w:sz w:val="28"/>
          <w:szCs w:val="28"/>
        </w:rPr>
        <w:t xml:space="preserve">) возврат муниципальным образованием средств в областной бюджет в соответствии с </w:t>
      </w:r>
      <w:r w:rsidR="00A77424" w:rsidRPr="00473389">
        <w:rPr>
          <w:sz w:val="28"/>
          <w:szCs w:val="28"/>
        </w:rPr>
        <w:t>пунктом 1</w:t>
      </w:r>
      <w:r w:rsidR="000C23A5" w:rsidRPr="00473389">
        <w:rPr>
          <w:sz w:val="28"/>
          <w:szCs w:val="28"/>
        </w:rPr>
        <w:t>4</w:t>
      </w:r>
      <w:r w:rsidR="00A77424" w:rsidRPr="00473389">
        <w:rPr>
          <w:sz w:val="28"/>
          <w:szCs w:val="28"/>
        </w:rPr>
        <w:t xml:space="preserve"> настоящих Правил</w:t>
      </w:r>
      <w:r>
        <w:rPr>
          <w:sz w:val="28"/>
          <w:szCs w:val="28"/>
        </w:rPr>
        <w:t>;</w:t>
      </w:r>
    </w:p>
    <w:p w:rsidR="00E6457E" w:rsidRPr="007218C2" w:rsidRDefault="00E6457E" w:rsidP="00E6457E">
      <w:pPr>
        <w:widowControl w:val="0"/>
        <w:autoSpaceDE w:val="0"/>
        <w:autoSpaceDN w:val="0"/>
        <w:ind w:firstLine="709"/>
        <w:jc w:val="both"/>
        <w:rPr>
          <w:sz w:val="28"/>
          <w:szCs w:val="28"/>
        </w:rPr>
      </w:pPr>
      <w:r>
        <w:rPr>
          <w:sz w:val="28"/>
          <w:szCs w:val="28"/>
        </w:rPr>
        <w:t>в</w:t>
      </w:r>
      <w:r w:rsidRPr="007218C2">
        <w:rPr>
          <w:sz w:val="28"/>
          <w:szCs w:val="28"/>
        </w:rPr>
        <w:t>) заключение соглашения о предоставлении субсидии из областного бюджета местному бюджету</w:t>
      </w:r>
      <w:r>
        <w:rPr>
          <w:sz w:val="28"/>
          <w:szCs w:val="28"/>
        </w:rPr>
        <w:t>.</w:t>
      </w:r>
    </w:p>
    <w:p w:rsidR="00A77424" w:rsidRPr="00473389" w:rsidRDefault="00A77424" w:rsidP="00576204">
      <w:pPr>
        <w:widowControl w:val="0"/>
        <w:autoSpaceDE w:val="0"/>
        <w:autoSpaceDN w:val="0"/>
        <w:ind w:firstLine="709"/>
        <w:jc w:val="both"/>
        <w:rPr>
          <w:sz w:val="28"/>
          <w:szCs w:val="28"/>
        </w:rPr>
      </w:pPr>
      <w:r w:rsidRPr="00473389">
        <w:rPr>
          <w:sz w:val="28"/>
          <w:szCs w:val="28"/>
        </w:rPr>
        <w:t xml:space="preserve">5. </w:t>
      </w:r>
      <w:proofErr w:type="gramStart"/>
      <w:r w:rsidRPr="00473389">
        <w:rPr>
          <w:sz w:val="28"/>
          <w:szCs w:val="28"/>
        </w:rPr>
        <w:t xml:space="preserve">Субсидии предоставляются Министерством образования и науки Курской области (далее - Министерство) в соответствии со сводной </w:t>
      </w:r>
      <w:r w:rsidRPr="00473389">
        <w:rPr>
          <w:sz w:val="28"/>
          <w:szCs w:val="28"/>
        </w:rPr>
        <w:lastRenderedPageBreak/>
        <w:t xml:space="preserve">бюджетной росписью областного бюджета в пределах бюджетных ассигнований, предусмотренных в областном бюджете на соответствующий финансовый год и </w:t>
      </w:r>
      <w:r w:rsidR="00AD3D64">
        <w:rPr>
          <w:sz w:val="28"/>
          <w:szCs w:val="28"/>
        </w:rPr>
        <w:t xml:space="preserve">на </w:t>
      </w:r>
      <w:r w:rsidRPr="00473389">
        <w:rPr>
          <w:sz w:val="28"/>
          <w:szCs w:val="28"/>
        </w:rPr>
        <w:t>плановый период, и лимитов бюджетных обязательств, утвержденных Министерству на цели, указанные в пункте 2 настоящих Правил, на основании соглашения о предоставлении субсидии, заключенного Министерством с органом местного само</w:t>
      </w:r>
      <w:r w:rsidR="002A588A" w:rsidRPr="00473389">
        <w:rPr>
          <w:sz w:val="28"/>
          <w:szCs w:val="28"/>
        </w:rPr>
        <w:t>управления</w:t>
      </w:r>
      <w:proofErr w:type="gramEnd"/>
      <w:r w:rsidR="002A588A" w:rsidRPr="00473389">
        <w:rPr>
          <w:sz w:val="28"/>
          <w:szCs w:val="28"/>
        </w:rPr>
        <w:t xml:space="preserve"> (далее - соглашение)</w:t>
      </w:r>
      <w:r w:rsidRPr="00473389">
        <w:rPr>
          <w:sz w:val="28"/>
          <w:szCs w:val="28"/>
        </w:rPr>
        <w:t>.</w:t>
      </w:r>
    </w:p>
    <w:p w:rsidR="00A77424" w:rsidRPr="00473389" w:rsidRDefault="00A77424" w:rsidP="00576204">
      <w:pPr>
        <w:widowControl w:val="0"/>
        <w:autoSpaceDE w:val="0"/>
        <w:autoSpaceDN w:val="0"/>
        <w:ind w:firstLine="709"/>
        <w:jc w:val="both"/>
        <w:rPr>
          <w:sz w:val="28"/>
          <w:szCs w:val="28"/>
        </w:rPr>
      </w:pPr>
      <w:r w:rsidRPr="00473389">
        <w:rPr>
          <w:sz w:val="28"/>
          <w:szCs w:val="28"/>
        </w:rPr>
        <w:t>6. Соглашение содержит следующие положения:</w:t>
      </w:r>
    </w:p>
    <w:p w:rsidR="00A77424" w:rsidRPr="00473389" w:rsidRDefault="00A77424" w:rsidP="00576204">
      <w:pPr>
        <w:widowControl w:val="0"/>
        <w:autoSpaceDE w:val="0"/>
        <w:autoSpaceDN w:val="0"/>
        <w:ind w:firstLine="709"/>
        <w:jc w:val="both"/>
        <w:rPr>
          <w:sz w:val="28"/>
          <w:szCs w:val="28"/>
        </w:rPr>
      </w:pPr>
      <w:proofErr w:type="gramStart"/>
      <w:r w:rsidRPr="00473389">
        <w:rPr>
          <w:sz w:val="28"/>
          <w:szCs w:val="28"/>
        </w:rPr>
        <w:t>а) размер предоставляемой субсидии, порядок, условия ее перечисления в бюджет муниципального образования, а также объем (прогнозный объем) бюджетных ассигнований местных бюджетов на реализацию мероприятия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государственной программы Российской Федерации «Доступная среда»;</w:t>
      </w:r>
      <w:proofErr w:type="gramEnd"/>
    </w:p>
    <w:p w:rsidR="00954750" w:rsidRPr="00473389" w:rsidRDefault="00A77424" w:rsidP="00954750">
      <w:pPr>
        <w:widowControl w:val="0"/>
        <w:autoSpaceDE w:val="0"/>
        <w:autoSpaceDN w:val="0"/>
        <w:ind w:firstLine="709"/>
        <w:jc w:val="both"/>
        <w:rPr>
          <w:sz w:val="28"/>
          <w:szCs w:val="28"/>
        </w:rPr>
      </w:pPr>
      <w:proofErr w:type="gramStart"/>
      <w:r w:rsidRPr="00473389">
        <w:rPr>
          <w:sz w:val="28"/>
          <w:szCs w:val="28"/>
        </w:rPr>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w:t>
      </w:r>
      <w:r w:rsidR="00954750" w:rsidRPr="00473389">
        <w:rPr>
          <w:sz w:val="28"/>
          <w:szCs w:val="28"/>
        </w:rPr>
        <w:t xml:space="preserve"> установленный с учетом </w:t>
      </w:r>
      <w:r w:rsidR="00954750" w:rsidRPr="00473389">
        <w:rPr>
          <w:rFonts w:eastAsiaTheme="minorHAnsi"/>
          <w:sz w:val="28"/>
          <w:szCs w:val="28"/>
          <w:lang w:eastAsia="en-US"/>
        </w:rPr>
        <w:t xml:space="preserve">предельного уровня софинансирования, определенного </w:t>
      </w:r>
      <w:r w:rsidR="00954750" w:rsidRPr="00473389">
        <w:rPr>
          <w:sz w:val="28"/>
          <w:szCs w:val="28"/>
        </w:rPr>
        <w:t xml:space="preserve">в порядке, предусмотренном приложением №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w:t>
      </w:r>
      <w:r w:rsidR="003E7000" w:rsidRPr="00473389">
        <w:rPr>
          <w:sz w:val="28"/>
          <w:szCs w:val="28"/>
        </w:rPr>
        <w:t>п</w:t>
      </w:r>
      <w:r w:rsidR="00954750" w:rsidRPr="00473389">
        <w:rPr>
          <w:sz w:val="28"/>
          <w:szCs w:val="28"/>
        </w:rPr>
        <w:t>остановлением Администрации Курской области от</w:t>
      </w:r>
      <w:proofErr w:type="gramEnd"/>
      <w:r w:rsidR="00954750" w:rsidRPr="00473389">
        <w:rPr>
          <w:sz w:val="28"/>
          <w:szCs w:val="28"/>
        </w:rPr>
        <w:t xml:space="preserve">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предоставления и распределения субсидий);</w:t>
      </w:r>
    </w:p>
    <w:p w:rsidR="00A77424" w:rsidRPr="00473389" w:rsidRDefault="00A77424" w:rsidP="00576204">
      <w:pPr>
        <w:widowControl w:val="0"/>
        <w:autoSpaceDE w:val="0"/>
        <w:autoSpaceDN w:val="0"/>
        <w:ind w:firstLine="709"/>
        <w:jc w:val="both"/>
        <w:rPr>
          <w:sz w:val="28"/>
          <w:szCs w:val="28"/>
        </w:rPr>
      </w:pPr>
      <w:bookmarkStart w:id="15" w:name="P20118"/>
      <w:bookmarkEnd w:id="15"/>
      <w:r w:rsidRPr="00473389">
        <w:rPr>
          <w:sz w:val="28"/>
          <w:szCs w:val="28"/>
        </w:rPr>
        <w:t>в) значения результатов использования субсидии на каждый год предоставления субсидии;</w:t>
      </w:r>
    </w:p>
    <w:p w:rsidR="00A77424" w:rsidRPr="007218C2" w:rsidRDefault="00A77424" w:rsidP="00576204">
      <w:pPr>
        <w:widowControl w:val="0"/>
        <w:autoSpaceDE w:val="0"/>
        <w:autoSpaceDN w:val="0"/>
        <w:ind w:firstLine="709"/>
        <w:jc w:val="both"/>
        <w:rPr>
          <w:sz w:val="28"/>
          <w:szCs w:val="28"/>
        </w:rPr>
      </w:pPr>
      <w:r w:rsidRPr="00473389">
        <w:rPr>
          <w:sz w:val="28"/>
          <w:szCs w:val="28"/>
        </w:rPr>
        <w:t>г) обязательства муниципального образования по достижению результатов использования субсидии;</w:t>
      </w:r>
    </w:p>
    <w:p w:rsidR="00A77424" w:rsidRPr="007218C2" w:rsidRDefault="00A77424" w:rsidP="00576204">
      <w:pPr>
        <w:widowControl w:val="0"/>
        <w:autoSpaceDE w:val="0"/>
        <w:autoSpaceDN w:val="0"/>
        <w:ind w:firstLine="709"/>
        <w:jc w:val="both"/>
        <w:rPr>
          <w:sz w:val="28"/>
          <w:szCs w:val="28"/>
        </w:rPr>
      </w:pPr>
      <w:r w:rsidRPr="007218C2">
        <w:rPr>
          <w:sz w:val="28"/>
          <w:szCs w:val="28"/>
        </w:rPr>
        <w:t xml:space="preserve">д) обязательства муниципального образования по согласованию с соответствующими субъектами бюджетного планирования муниципальных программ, </w:t>
      </w:r>
      <w:proofErr w:type="spellStart"/>
      <w:r w:rsidRPr="007218C2">
        <w:rPr>
          <w:sz w:val="28"/>
          <w:szCs w:val="28"/>
        </w:rPr>
        <w:t>софинансируемых</w:t>
      </w:r>
      <w:proofErr w:type="spellEnd"/>
      <w:r w:rsidRPr="007218C2">
        <w:rPr>
          <w:sz w:val="28"/>
          <w:szCs w:val="28"/>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предоставляется субсидия;</w:t>
      </w:r>
    </w:p>
    <w:p w:rsidR="00A77424" w:rsidRPr="007218C2" w:rsidRDefault="00A77424" w:rsidP="00576204">
      <w:pPr>
        <w:widowControl w:val="0"/>
        <w:autoSpaceDE w:val="0"/>
        <w:autoSpaceDN w:val="0"/>
        <w:ind w:firstLine="709"/>
        <w:jc w:val="both"/>
        <w:rPr>
          <w:sz w:val="28"/>
          <w:szCs w:val="28"/>
        </w:rPr>
      </w:pPr>
      <w:r w:rsidRPr="007218C2">
        <w:rPr>
          <w:sz w:val="28"/>
          <w:szCs w:val="28"/>
        </w:rPr>
        <w:t xml:space="preserve">е) реквизиты правового акта муниципального образования, устанавливающего расходное обязательство муниципального образования </w:t>
      </w:r>
      <w:r w:rsidRPr="007218C2">
        <w:rPr>
          <w:sz w:val="28"/>
          <w:szCs w:val="28"/>
        </w:rPr>
        <w:lastRenderedPageBreak/>
        <w:t>Курской области, в целях софинансирования которого предоставляется субсидия;</w:t>
      </w:r>
    </w:p>
    <w:p w:rsidR="00A77424" w:rsidRPr="007218C2" w:rsidRDefault="00A77424" w:rsidP="00576204">
      <w:pPr>
        <w:widowControl w:val="0"/>
        <w:autoSpaceDE w:val="0"/>
        <w:autoSpaceDN w:val="0"/>
        <w:ind w:firstLine="709"/>
        <w:jc w:val="both"/>
        <w:rPr>
          <w:sz w:val="28"/>
          <w:szCs w:val="28"/>
        </w:rPr>
      </w:pPr>
      <w:r w:rsidRPr="007218C2">
        <w:rPr>
          <w:sz w:val="28"/>
          <w:szCs w:val="28"/>
        </w:rPr>
        <w:t>ж) сроки и порядок представления следующих отчетов</w:t>
      </w:r>
      <w:r w:rsidR="004F3586" w:rsidRPr="007218C2">
        <w:rPr>
          <w:sz w:val="28"/>
          <w:szCs w:val="28"/>
        </w:rPr>
        <w:t xml:space="preserve"> о</w:t>
      </w:r>
      <w:r w:rsidRPr="007218C2">
        <w:rPr>
          <w:sz w:val="28"/>
          <w:szCs w:val="28"/>
        </w:rPr>
        <w:t>:</w:t>
      </w:r>
    </w:p>
    <w:p w:rsidR="00A77424" w:rsidRPr="007218C2" w:rsidRDefault="004F3586" w:rsidP="00576204">
      <w:pPr>
        <w:widowControl w:val="0"/>
        <w:autoSpaceDE w:val="0"/>
        <w:autoSpaceDN w:val="0"/>
        <w:ind w:firstLine="709"/>
        <w:jc w:val="both"/>
        <w:rPr>
          <w:sz w:val="28"/>
          <w:szCs w:val="28"/>
        </w:rPr>
      </w:pPr>
      <w:proofErr w:type="gramStart"/>
      <w:r w:rsidRPr="007218C2">
        <w:rPr>
          <w:sz w:val="28"/>
          <w:szCs w:val="28"/>
        </w:rPr>
        <w:t>расходах</w:t>
      </w:r>
      <w:proofErr w:type="gramEnd"/>
      <w:r w:rsidRPr="007218C2">
        <w:rPr>
          <w:sz w:val="28"/>
          <w:szCs w:val="28"/>
        </w:rPr>
        <w:t xml:space="preserve"> бюджета муниципального образования, в целях софинансирования которых предоставляется субсидия</w:t>
      </w:r>
      <w:r w:rsidR="00A77424" w:rsidRPr="007218C2">
        <w:rPr>
          <w:sz w:val="28"/>
          <w:szCs w:val="28"/>
        </w:rPr>
        <w:t>;</w:t>
      </w:r>
    </w:p>
    <w:p w:rsidR="00A77424" w:rsidRPr="007218C2" w:rsidRDefault="00A77424" w:rsidP="00576204">
      <w:pPr>
        <w:widowControl w:val="0"/>
        <w:autoSpaceDE w:val="0"/>
        <w:autoSpaceDN w:val="0"/>
        <w:ind w:firstLine="709"/>
        <w:jc w:val="both"/>
        <w:rPr>
          <w:sz w:val="28"/>
          <w:szCs w:val="28"/>
        </w:rPr>
      </w:pPr>
      <w:proofErr w:type="gramStart"/>
      <w:r w:rsidRPr="007218C2">
        <w:rPr>
          <w:sz w:val="28"/>
          <w:szCs w:val="28"/>
        </w:rPr>
        <w:t>достижении</w:t>
      </w:r>
      <w:proofErr w:type="gramEnd"/>
      <w:r w:rsidRPr="007218C2">
        <w:rPr>
          <w:sz w:val="28"/>
          <w:szCs w:val="28"/>
        </w:rPr>
        <w:t xml:space="preserve"> значений результатов использования субсидии;</w:t>
      </w:r>
    </w:p>
    <w:p w:rsidR="00A77424" w:rsidRPr="007218C2" w:rsidRDefault="00A77424" w:rsidP="00576204">
      <w:pPr>
        <w:widowControl w:val="0"/>
        <w:autoSpaceDE w:val="0"/>
        <w:autoSpaceDN w:val="0"/>
        <w:ind w:firstLine="709"/>
        <w:jc w:val="both"/>
        <w:rPr>
          <w:sz w:val="28"/>
          <w:szCs w:val="28"/>
        </w:rPr>
      </w:pPr>
      <w:r w:rsidRPr="007218C2">
        <w:rPr>
          <w:sz w:val="28"/>
          <w:szCs w:val="28"/>
        </w:rPr>
        <w:t xml:space="preserve">з) порядок осуществления </w:t>
      </w:r>
      <w:proofErr w:type="gramStart"/>
      <w:r w:rsidRPr="007218C2">
        <w:rPr>
          <w:sz w:val="28"/>
          <w:szCs w:val="28"/>
        </w:rPr>
        <w:t>контроля за</w:t>
      </w:r>
      <w:proofErr w:type="gramEnd"/>
      <w:r w:rsidRPr="007218C2">
        <w:rPr>
          <w:sz w:val="28"/>
          <w:szCs w:val="28"/>
        </w:rPr>
        <w:t xml:space="preserve"> выполнением муниципальным образованием обязательств, предусмотренных соглашением;</w:t>
      </w:r>
    </w:p>
    <w:p w:rsidR="00A77424" w:rsidRPr="007218C2" w:rsidRDefault="00A77424" w:rsidP="00576204">
      <w:pPr>
        <w:widowControl w:val="0"/>
        <w:autoSpaceDE w:val="0"/>
        <w:autoSpaceDN w:val="0"/>
        <w:ind w:firstLine="709"/>
        <w:jc w:val="both"/>
        <w:rPr>
          <w:sz w:val="28"/>
          <w:szCs w:val="28"/>
        </w:rPr>
      </w:pPr>
      <w:r w:rsidRPr="007218C2">
        <w:rPr>
          <w:sz w:val="28"/>
          <w:szCs w:val="28"/>
        </w:rPr>
        <w:t xml:space="preserve">и) последствия </w:t>
      </w:r>
      <w:proofErr w:type="spellStart"/>
      <w:r w:rsidRPr="007218C2">
        <w:rPr>
          <w:sz w:val="28"/>
          <w:szCs w:val="28"/>
        </w:rPr>
        <w:t>недостижения</w:t>
      </w:r>
      <w:proofErr w:type="spellEnd"/>
      <w:r w:rsidRPr="007218C2">
        <w:rPr>
          <w:sz w:val="28"/>
          <w:szCs w:val="28"/>
        </w:rPr>
        <w:t xml:space="preserve"> муниципальным образованием установленных значений результатов использования субсидии;</w:t>
      </w:r>
    </w:p>
    <w:p w:rsidR="00A77424" w:rsidRPr="007218C2" w:rsidRDefault="00A77424" w:rsidP="00576204">
      <w:pPr>
        <w:widowControl w:val="0"/>
        <w:autoSpaceDE w:val="0"/>
        <w:autoSpaceDN w:val="0"/>
        <w:ind w:firstLine="709"/>
        <w:jc w:val="both"/>
        <w:rPr>
          <w:sz w:val="28"/>
          <w:szCs w:val="28"/>
        </w:rPr>
      </w:pPr>
      <w:r w:rsidRPr="007218C2">
        <w:rPr>
          <w:sz w:val="28"/>
          <w:szCs w:val="28"/>
        </w:rPr>
        <w:t>к) ответственность сторон за нарушение условий соглашения;</w:t>
      </w:r>
    </w:p>
    <w:p w:rsidR="00A77424" w:rsidRPr="007218C2" w:rsidRDefault="00A77424" w:rsidP="00576204">
      <w:pPr>
        <w:widowControl w:val="0"/>
        <w:autoSpaceDE w:val="0"/>
        <w:autoSpaceDN w:val="0"/>
        <w:ind w:firstLine="709"/>
        <w:jc w:val="both"/>
        <w:rPr>
          <w:sz w:val="28"/>
          <w:szCs w:val="28"/>
        </w:rPr>
      </w:pPr>
      <w:r w:rsidRPr="007218C2">
        <w:rPr>
          <w:sz w:val="28"/>
          <w:szCs w:val="28"/>
        </w:rPr>
        <w:t xml:space="preserve">л) обязательства муниципального образования по возврату средств в областной бюджет в </w:t>
      </w:r>
      <w:r w:rsidRPr="00473389">
        <w:rPr>
          <w:sz w:val="28"/>
          <w:szCs w:val="28"/>
        </w:rPr>
        <w:t xml:space="preserve">соответствии </w:t>
      </w:r>
      <w:hyperlink w:anchor="P20166">
        <w:r w:rsidRPr="00473389">
          <w:rPr>
            <w:sz w:val="28"/>
            <w:szCs w:val="28"/>
          </w:rPr>
          <w:t>с пунктом 1</w:t>
        </w:r>
      </w:hyperlink>
      <w:r w:rsidR="000C23A5" w:rsidRPr="00473389">
        <w:rPr>
          <w:sz w:val="28"/>
          <w:szCs w:val="28"/>
        </w:rPr>
        <w:t>4</w:t>
      </w:r>
      <w:r w:rsidRPr="00473389">
        <w:rPr>
          <w:color w:val="FF0000"/>
          <w:sz w:val="28"/>
          <w:szCs w:val="28"/>
        </w:rPr>
        <w:t xml:space="preserve"> </w:t>
      </w:r>
      <w:r w:rsidRPr="00473389">
        <w:rPr>
          <w:sz w:val="28"/>
          <w:szCs w:val="28"/>
        </w:rPr>
        <w:t>настоящих</w:t>
      </w:r>
      <w:r w:rsidRPr="007218C2">
        <w:rPr>
          <w:sz w:val="28"/>
          <w:szCs w:val="28"/>
        </w:rPr>
        <w:t xml:space="preserve"> Правил;</w:t>
      </w:r>
    </w:p>
    <w:p w:rsidR="00A77424" w:rsidRPr="007218C2" w:rsidRDefault="00A77424" w:rsidP="00576204">
      <w:pPr>
        <w:widowControl w:val="0"/>
        <w:autoSpaceDE w:val="0"/>
        <w:autoSpaceDN w:val="0"/>
        <w:ind w:firstLine="709"/>
        <w:jc w:val="both"/>
        <w:rPr>
          <w:sz w:val="28"/>
          <w:szCs w:val="28"/>
        </w:rPr>
      </w:pPr>
      <w:r w:rsidRPr="007218C2">
        <w:rPr>
          <w:sz w:val="28"/>
          <w:szCs w:val="28"/>
        </w:rPr>
        <w:t>м) условие о вступлении в силу соглашения;</w:t>
      </w:r>
    </w:p>
    <w:p w:rsidR="00A77424" w:rsidRPr="007218C2" w:rsidRDefault="00A77424" w:rsidP="00576204">
      <w:pPr>
        <w:widowControl w:val="0"/>
        <w:autoSpaceDE w:val="0"/>
        <w:autoSpaceDN w:val="0"/>
        <w:ind w:firstLine="709"/>
        <w:jc w:val="both"/>
        <w:rPr>
          <w:sz w:val="28"/>
          <w:szCs w:val="28"/>
        </w:rPr>
      </w:pPr>
      <w:r w:rsidRPr="007218C2">
        <w:rPr>
          <w:sz w:val="28"/>
          <w:szCs w:val="28"/>
        </w:rPr>
        <w:t>н)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A77424" w:rsidRPr="007218C2" w:rsidRDefault="00A77424" w:rsidP="00576204">
      <w:pPr>
        <w:widowControl w:val="0"/>
        <w:autoSpaceDE w:val="0"/>
        <w:autoSpaceDN w:val="0"/>
        <w:ind w:firstLine="709"/>
        <w:jc w:val="both"/>
        <w:rPr>
          <w:sz w:val="28"/>
          <w:szCs w:val="28"/>
        </w:rPr>
      </w:pPr>
      <w:r w:rsidRPr="007218C2">
        <w:rPr>
          <w:sz w:val="28"/>
          <w:szCs w:val="28"/>
        </w:rPr>
        <w:t>о)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значений результатов использования субсидии;</w:t>
      </w:r>
    </w:p>
    <w:p w:rsidR="00246976" w:rsidRPr="007218C2" w:rsidRDefault="00246976" w:rsidP="00576204">
      <w:pPr>
        <w:widowControl w:val="0"/>
        <w:autoSpaceDE w:val="0"/>
        <w:autoSpaceDN w:val="0"/>
        <w:ind w:firstLine="709"/>
        <w:jc w:val="both"/>
        <w:rPr>
          <w:sz w:val="28"/>
          <w:szCs w:val="28"/>
        </w:rPr>
      </w:pPr>
      <w:r w:rsidRPr="007218C2">
        <w:rPr>
          <w:sz w:val="28"/>
          <w:szCs w:val="28"/>
        </w:rPr>
        <w:t>п) условие о перечислении субсидии, имеющей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w:t>
      </w:r>
    </w:p>
    <w:p w:rsidR="00A77424" w:rsidRPr="007218C2" w:rsidRDefault="00246976" w:rsidP="00576204">
      <w:pPr>
        <w:widowControl w:val="0"/>
        <w:autoSpaceDE w:val="0"/>
        <w:autoSpaceDN w:val="0"/>
        <w:ind w:firstLine="709"/>
        <w:jc w:val="both"/>
        <w:rPr>
          <w:sz w:val="28"/>
          <w:szCs w:val="28"/>
        </w:rPr>
      </w:pPr>
      <w:r w:rsidRPr="007218C2">
        <w:rPr>
          <w:sz w:val="28"/>
          <w:szCs w:val="28"/>
        </w:rPr>
        <w:t xml:space="preserve">р) </w:t>
      </w:r>
      <w:r w:rsidR="00A77424" w:rsidRPr="007218C2">
        <w:rPr>
          <w:sz w:val="28"/>
          <w:szCs w:val="28"/>
        </w:rPr>
        <w:t xml:space="preserve">соглашение не может содержать сведения об отчетах и (или) сроках и порядке их представления, не предусмотренные </w:t>
      </w:r>
      <w:r w:rsidR="00E6457E">
        <w:rPr>
          <w:sz w:val="28"/>
          <w:szCs w:val="28"/>
        </w:rPr>
        <w:t>настоящими</w:t>
      </w:r>
      <w:r w:rsidR="00A77424" w:rsidRPr="007218C2">
        <w:rPr>
          <w:sz w:val="28"/>
          <w:szCs w:val="28"/>
        </w:rPr>
        <w:t xml:space="preserve"> </w:t>
      </w:r>
      <w:r w:rsidR="00E6457E">
        <w:rPr>
          <w:sz w:val="28"/>
          <w:szCs w:val="28"/>
        </w:rPr>
        <w:t>П</w:t>
      </w:r>
      <w:r w:rsidR="00A77424" w:rsidRPr="007218C2">
        <w:rPr>
          <w:sz w:val="28"/>
          <w:szCs w:val="28"/>
        </w:rPr>
        <w:t>равилами.</w:t>
      </w:r>
    </w:p>
    <w:p w:rsidR="004D7D50" w:rsidRPr="007218C2" w:rsidRDefault="002A588A" w:rsidP="00576204">
      <w:pPr>
        <w:widowControl w:val="0"/>
        <w:autoSpaceDE w:val="0"/>
        <w:autoSpaceDN w:val="0"/>
        <w:ind w:firstLine="709"/>
        <w:jc w:val="both"/>
        <w:rPr>
          <w:sz w:val="28"/>
          <w:szCs w:val="28"/>
        </w:rPr>
      </w:pPr>
      <w:r w:rsidRPr="007218C2">
        <w:rPr>
          <w:sz w:val="28"/>
          <w:szCs w:val="28"/>
        </w:rPr>
        <w:t>7</w:t>
      </w:r>
      <w:r w:rsidR="002E64B3" w:rsidRPr="007218C2">
        <w:rPr>
          <w:sz w:val="28"/>
          <w:szCs w:val="28"/>
        </w:rPr>
        <w:t>.</w:t>
      </w:r>
      <w:r w:rsidR="00A77424" w:rsidRPr="007218C2">
        <w:rPr>
          <w:sz w:val="28"/>
          <w:szCs w:val="28"/>
        </w:rPr>
        <w:t xml:space="preserve"> </w:t>
      </w:r>
      <w:r w:rsidR="004D7D50" w:rsidRPr="007218C2">
        <w:rPr>
          <w:sz w:val="28"/>
          <w:szCs w:val="28"/>
        </w:rPr>
        <w:t>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A77424" w:rsidRPr="007218C2" w:rsidRDefault="00A77424" w:rsidP="00576204">
      <w:pPr>
        <w:widowControl w:val="0"/>
        <w:autoSpaceDE w:val="0"/>
        <w:autoSpaceDN w:val="0"/>
        <w:ind w:firstLine="709"/>
        <w:jc w:val="both"/>
        <w:rPr>
          <w:sz w:val="28"/>
          <w:szCs w:val="28"/>
        </w:rPr>
      </w:pPr>
      <w:r w:rsidRPr="007218C2">
        <w:rPr>
          <w:sz w:val="28"/>
          <w:szCs w:val="28"/>
        </w:rP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а также случая сокращения размера субсидии.</w:t>
      </w:r>
    </w:p>
    <w:p w:rsidR="00A77424" w:rsidRPr="007218C2" w:rsidRDefault="002A588A" w:rsidP="00576204">
      <w:pPr>
        <w:widowControl w:val="0"/>
        <w:autoSpaceDE w:val="0"/>
        <w:autoSpaceDN w:val="0"/>
        <w:ind w:firstLine="709"/>
        <w:jc w:val="both"/>
        <w:rPr>
          <w:sz w:val="28"/>
          <w:szCs w:val="28"/>
        </w:rPr>
      </w:pPr>
      <w:r w:rsidRPr="007218C2">
        <w:rPr>
          <w:sz w:val="28"/>
          <w:szCs w:val="28"/>
        </w:rPr>
        <w:t>8</w:t>
      </w:r>
      <w:r w:rsidR="00A77424" w:rsidRPr="007218C2">
        <w:rPr>
          <w:sz w:val="28"/>
          <w:szCs w:val="28"/>
        </w:rPr>
        <w:t xml:space="preserve">. Отбор муниципальных образований для предоставления субсидии осуществляется Министерством в соответствии с критериями и условиями, установленными </w:t>
      </w:r>
      <w:r w:rsidR="00643024" w:rsidRPr="007218C2">
        <w:rPr>
          <w:sz w:val="28"/>
          <w:szCs w:val="28"/>
        </w:rPr>
        <w:t xml:space="preserve">пунктами 3 и 4 </w:t>
      </w:r>
      <w:r w:rsidR="00A77424" w:rsidRPr="007218C2">
        <w:rPr>
          <w:sz w:val="28"/>
          <w:szCs w:val="28"/>
        </w:rPr>
        <w:t>настоящи</w:t>
      </w:r>
      <w:r w:rsidR="00643024" w:rsidRPr="007218C2">
        <w:rPr>
          <w:sz w:val="28"/>
          <w:szCs w:val="28"/>
        </w:rPr>
        <w:t>х Правил</w:t>
      </w:r>
      <w:r w:rsidR="00A77424" w:rsidRPr="007218C2">
        <w:rPr>
          <w:sz w:val="28"/>
          <w:szCs w:val="28"/>
        </w:rPr>
        <w:t>.</w:t>
      </w:r>
    </w:p>
    <w:p w:rsidR="00A77424" w:rsidRPr="007218C2" w:rsidRDefault="002A588A" w:rsidP="00576204">
      <w:pPr>
        <w:widowControl w:val="0"/>
        <w:autoSpaceDE w:val="0"/>
        <w:autoSpaceDN w:val="0"/>
        <w:ind w:firstLine="709"/>
        <w:jc w:val="both"/>
        <w:rPr>
          <w:sz w:val="28"/>
          <w:szCs w:val="28"/>
        </w:rPr>
      </w:pPr>
      <w:r w:rsidRPr="007218C2">
        <w:rPr>
          <w:sz w:val="28"/>
          <w:szCs w:val="28"/>
        </w:rPr>
        <w:t>9</w:t>
      </w:r>
      <w:r w:rsidR="00A77424" w:rsidRPr="007218C2">
        <w:rPr>
          <w:sz w:val="28"/>
          <w:szCs w:val="28"/>
        </w:rPr>
        <w:t xml:space="preserve">. Размер субсидии бюджету муниципального образования </w:t>
      </w:r>
      <w:r w:rsidR="00A77424" w:rsidRPr="007218C2">
        <w:rPr>
          <w:sz w:val="28"/>
          <w:szCs w:val="28"/>
        </w:rPr>
        <w:lastRenderedPageBreak/>
        <w:t>определяется по следующей формуле:</w:t>
      </w:r>
    </w:p>
    <w:p w:rsidR="00A77424" w:rsidRPr="007218C2" w:rsidRDefault="00A77424" w:rsidP="00576204">
      <w:pPr>
        <w:widowControl w:val="0"/>
        <w:autoSpaceDE w:val="0"/>
        <w:autoSpaceDN w:val="0"/>
        <w:ind w:firstLine="709"/>
        <w:rPr>
          <w:sz w:val="28"/>
          <w:szCs w:val="28"/>
        </w:rPr>
      </w:pPr>
    </w:p>
    <w:p w:rsidR="00A77424" w:rsidRPr="007218C2" w:rsidRDefault="00A77424" w:rsidP="00576204">
      <w:pPr>
        <w:widowControl w:val="0"/>
        <w:autoSpaceDE w:val="0"/>
        <w:autoSpaceDN w:val="0"/>
        <w:ind w:firstLine="709"/>
        <w:jc w:val="center"/>
        <w:rPr>
          <w:sz w:val="28"/>
          <w:szCs w:val="28"/>
        </w:rPr>
      </w:pPr>
      <w:proofErr w:type="spellStart"/>
      <w:r w:rsidRPr="007218C2">
        <w:rPr>
          <w:sz w:val="28"/>
          <w:szCs w:val="28"/>
        </w:rPr>
        <w:t>Sj</w:t>
      </w:r>
      <w:proofErr w:type="spellEnd"/>
      <w:r w:rsidRPr="007218C2">
        <w:rPr>
          <w:sz w:val="28"/>
          <w:szCs w:val="28"/>
        </w:rPr>
        <w:t xml:space="preserve"> = </w:t>
      </w:r>
      <w:proofErr w:type="spellStart"/>
      <w:r w:rsidRPr="007218C2">
        <w:rPr>
          <w:sz w:val="28"/>
          <w:szCs w:val="28"/>
        </w:rPr>
        <w:t>Cj</w:t>
      </w:r>
      <w:proofErr w:type="spellEnd"/>
      <w:r w:rsidRPr="007218C2">
        <w:rPr>
          <w:sz w:val="28"/>
          <w:szCs w:val="28"/>
        </w:rPr>
        <w:t xml:space="preserve"> x </w:t>
      </w:r>
      <w:proofErr w:type="spellStart"/>
      <w:r w:rsidRPr="007218C2">
        <w:rPr>
          <w:sz w:val="28"/>
          <w:szCs w:val="28"/>
        </w:rPr>
        <w:t>Yj</w:t>
      </w:r>
      <w:proofErr w:type="spellEnd"/>
      <w:r w:rsidRPr="007218C2">
        <w:rPr>
          <w:sz w:val="28"/>
          <w:szCs w:val="28"/>
        </w:rPr>
        <w:t>,</w:t>
      </w:r>
    </w:p>
    <w:p w:rsidR="00A77424" w:rsidRPr="007218C2" w:rsidRDefault="00A77424" w:rsidP="00576204">
      <w:pPr>
        <w:widowControl w:val="0"/>
        <w:autoSpaceDE w:val="0"/>
        <w:autoSpaceDN w:val="0"/>
        <w:ind w:firstLine="709"/>
        <w:rPr>
          <w:sz w:val="28"/>
          <w:szCs w:val="28"/>
        </w:rPr>
      </w:pPr>
    </w:p>
    <w:p w:rsidR="00A77424" w:rsidRPr="007218C2" w:rsidRDefault="00A77424" w:rsidP="00576204">
      <w:pPr>
        <w:widowControl w:val="0"/>
        <w:autoSpaceDE w:val="0"/>
        <w:autoSpaceDN w:val="0"/>
        <w:ind w:firstLine="709"/>
        <w:jc w:val="both"/>
        <w:rPr>
          <w:sz w:val="28"/>
          <w:szCs w:val="28"/>
        </w:rPr>
      </w:pPr>
      <w:r w:rsidRPr="007218C2">
        <w:rPr>
          <w:sz w:val="28"/>
          <w:szCs w:val="28"/>
        </w:rPr>
        <w:t>где:</w:t>
      </w:r>
    </w:p>
    <w:p w:rsidR="00A77424" w:rsidRPr="007218C2" w:rsidRDefault="00A77424" w:rsidP="00576204">
      <w:pPr>
        <w:widowControl w:val="0"/>
        <w:autoSpaceDE w:val="0"/>
        <w:autoSpaceDN w:val="0"/>
        <w:ind w:firstLine="709"/>
        <w:jc w:val="both"/>
        <w:rPr>
          <w:sz w:val="28"/>
          <w:szCs w:val="28"/>
        </w:rPr>
      </w:pPr>
      <w:proofErr w:type="spellStart"/>
      <w:proofErr w:type="gramStart"/>
      <w:r w:rsidRPr="007218C2">
        <w:rPr>
          <w:sz w:val="28"/>
          <w:szCs w:val="28"/>
        </w:rPr>
        <w:t>Sj</w:t>
      </w:r>
      <w:proofErr w:type="spellEnd"/>
      <w:r w:rsidRPr="007218C2">
        <w:rPr>
          <w:sz w:val="28"/>
          <w:szCs w:val="28"/>
        </w:rPr>
        <w:t xml:space="preserve"> - размер субсидии, предоставляемой бюджету j-</w:t>
      </w:r>
      <w:proofErr w:type="spellStart"/>
      <w:r w:rsidRPr="007218C2">
        <w:rPr>
          <w:sz w:val="28"/>
          <w:szCs w:val="28"/>
        </w:rPr>
        <w:t>го</w:t>
      </w:r>
      <w:proofErr w:type="spellEnd"/>
      <w:r w:rsidRPr="007218C2">
        <w:rPr>
          <w:sz w:val="28"/>
          <w:szCs w:val="28"/>
        </w:rPr>
        <w:t xml:space="preserve"> муниципального образования на реализацию мероприятия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государственной </w:t>
      </w:r>
      <w:hyperlink r:id="rId45">
        <w:r w:rsidRPr="007218C2">
          <w:rPr>
            <w:sz w:val="28"/>
            <w:szCs w:val="28"/>
          </w:rPr>
          <w:t>программы</w:t>
        </w:r>
      </w:hyperlink>
      <w:r w:rsidRPr="007218C2">
        <w:rPr>
          <w:sz w:val="28"/>
          <w:szCs w:val="28"/>
        </w:rPr>
        <w:t xml:space="preserve"> Российской Федерации «Доступная среда», с учетом средств, поступивших из федерального бюджета в виде субсидии на софинансирование расходов на</w:t>
      </w:r>
      <w:proofErr w:type="gramEnd"/>
      <w:r w:rsidRPr="007218C2">
        <w:rPr>
          <w:sz w:val="28"/>
          <w:szCs w:val="28"/>
        </w:rPr>
        <w:t xml:space="preserve"> реализацию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учтенных в расходах областного бюджета на очередной финансовый год и плановый период;</w:t>
      </w:r>
    </w:p>
    <w:p w:rsidR="00A77424" w:rsidRPr="007218C2" w:rsidRDefault="00A77424" w:rsidP="00576204">
      <w:pPr>
        <w:widowControl w:val="0"/>
        <w:autoSpaceDE w:val="0"/>
        <w:autoSpaceDN w:val="0"/>
        <w:ind w:firstLine="709"/>
        <w:jc w:val="both"/>
        <w:rPr>
          <w:sz w:val="28"/>
          <w:szCs w:val="28"/>
        </w:rPr>
      </w:pPr>
      <w:proofErr w:type="spellStart"/>
      <w:r w:rsidRPr="007218C2">
        <w:rPr>
          <w:sz w:val="28"/>
          <w:szCs w:val="28"/>
        </w:rPr>
        <w:t>Cj</w:t>
      </w:r>
      <w:proofErr w:type="spellEnd"/>
      <w:r w:rsidRPr="007218C2">
        <w:rPr>
          <w:sz w:val="28"/>
          <w:szCs w:val="28"/>
        </w:rPr>
        <w:t xml:space="preserve"> - расчетная потребность j-</w:t>
      </w:r>
      <w:proofErr w:type="spellStart"/>
      <w:r w:rsidRPr="007218C2">
        <w:rPr>
          <w:sz w:val="28"/>
          <w:szCs w:val="28"/>
        </w:rPr>
        <w:t>го</w:t>
      </w:r>
      <w:proofErr w:type="spellEnd"/>
      <w:r w:rsidRPr="007218C2">
        <w:rPr>
          <w:sz w:val="28"/>
          <w:szCs w:val="28"/>
        </w:rPr>
        <w:t xml:space="preserve"> муниципального образования в средствах, необходимых на реализацию мероприятия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государственной </w:t>
      </w:r>
      <w:hyperlink r:id="rId46">
        <w:r w:rsidRPr="007218C2">
          <w:rPr>
            <w:sz w:val="28"/>
            <w:szCs w:val="28"/>
          </w:rPr>
          <w:t>программы</w:t>
        </w:r>
      </w:hyperlink>
      <w:r w:rsidRPr="007218C2">
        <w:rPr>
          <w:sz w:val="28"/>
          <w:szCs w:val="28"/>
        </w:rPr>
        <w:t xml:space="preserve"> Российской Федерации «Доступная среда»;</w:t>
      </w:r>
    </w:p>
    <w:p w:rsidR="00A77424" w:rsidRPr="007218C2" w:rsidRDefault="00A77424" w:rsidP="00576204">
      <w:pPr>
        <w:widowControl w:val="0"/>
        <w:autoSpaceDE w:val="0"/>
        <w:autoSpaceDN w:val="0"/>
        <w:ind w:firstLine="709"/>
        <w:jc w:val="both"/>
        <w:rPr>
          <w:sz w:val="28"/>
          <w:szCs w:val="28"/>
        </w:rPr>
      </w:pPr>
      <w:proofErr w:type="spellStart"/>
      <w:r w:rsidRPr="007218C2">
        <w:rPr>
          <w:sz w:val="28"/>
          <w:szCs w:val="28"/>
        </w:rPr>
        <w:t>Yj</w:t>
      </w:r>
      <w:proofErr w:type="spellEnd"/>
      <w:r w:rsidRPr="007218C2">
        <w:rPr>
          <w:sz w:val="28"/>
          <w:szCs w:val="28"/>
        </w:rPr>
        <w:t xml:space="preserve"> - доля финансирования расходного обязательства j-</w:t>
      </w:r>
      <w:proofErr w:type="spellStart"/>
      <w:r w:rsidRPr="007218C2">
        <w:rPr>
          <w:sz w:val="28"/>
          <w:szCs w:val="28"/>
        </w:rPr>
        <w:t>го</w:t>
      </w:r>
      <w:proofErr w:type="spellEnd"/>
      <w:r w:rsidRPr="007218C2">
        <w:rPr>
          <w:sz w:val="28"/>
          <w:szCs w:val="28"/>
        </w:rPr>
        <w:t xml:space="preserve"> муниципального образования.</w:t>
      </w:r>
    </w:p>
    <w:p w:rsidR="00A77424" w:rsidRPr="007218C2" w:rsidRDefault="00A77424" w:rsidP="00576204">
      <w:pPr>
        <w:widowControl w:val="0"/>
        <w:autoSpaceDE w:val="0"/>
        <w:autoSpaceDN w:val="0"/>
        <w:ind w:firstLine="709"/>
        <w:jc w:val="both"/>
        <w:rPr>
          <w:sz w:val="28"/>
          <w:szCs w:val="28"/>
        </w:rPr>
      </w:pPr>
      <w:r w:rsidRPr="007218C2">
        <w:rPr>
          <w:sz w:val="28"/>
          <w:szCs w:val="28"/>
        </w:rPr>
        <w:t>1</w:t>
      </w:r>
      <w:r w:rsidR="002A588A" w:rsidRPr="007218C2">
        <w:rPr>
          <w:sz w:val="28"/>
          <w:szCs w:val="28"/>
        </w:rPr>
        <w:t>0</w:t>
      </w:r>
      <w:r w:rsidRPr="007218C2">
        <w:rPr>
          <w:sz w:val="28"/>
          <w:szCs w:val="28"/>
        </w:rPr>
        <w:t>. Доля финансирования расходного обязательства j-</w:t>
      </w:r>
      <w:proofErr w:type="spellStart"/>
      <w:r w:rsidRPr="007218C2">
        <w:rPr>
          <w:sz w:val="28"/>
          <w:szCs w:val="28"/>
        </w:rPr>
        <w:t>го</w:t>
      </w:r>
      <w:proofErr w:type="spellEnd"/>
      <w:r w:rsidRPr="007218C2">
        <w:rPr>
          <w:sz w:val="28"/>
          <w:szCs w:val="28"/>
        </w:rPr>
        <w:t xml:space="preserve"> муниципального образования за счет средств областного бюджет</w:t>
      </w:r>
      <w:r w:rsidR="00AD3D64">
        <w:rPr>
          <w:sz w:val="28"/>
          <w:szCs w:val="28"/>
        </w:rPr>
        <w:t>а устанавливается Министерством</w:t>
      </w:r>
      <w:r w:rsidRPr="007218C2">
        <w:rPr>
          <w:sz w:val="28"/>
          <w:szCs w:val="28"/>
        </w:rPr>
        <w:t xml:space="preserve"> как главным распорядит</w:t>
      </w:r>
      <w:r w:rsidR="00AD3D64">
        <w:rPr>
          <w:sz w:val="28"/>
          <w:szCs w:val="28"/>
        </w:rPr>
        <w:t>елем средств областного бюджета</w:t>
      </w:r>
      <w:r w:rsidRPr="007218C2">
        <w:rPr>
          <w:sz w:val="28"/>
          <w:szCs w:val="28"/>
        </w:rPr>
        <w:t xml:space="preserve"> для муниципальных образований не более 95 процентов.</w:t>
      </w:r>
    </w:p>
    <w:p w:rsidR="00A77424" w:rsidRPr="007218C2" w:rsidRDefault="00A77424" w:rsidP="00576204">
      <w:pPr>
        <w:widowControl w:val="0"/>
        <w:autoSpaceDE w:val="0"/>
        <w:autoSpaceDN w:val="0"/>
        <w:ind w:firstLine="709"/>
        <w:jc w:val="both"/>
        <w:rPr>
          <w:sz w:val="28"/>
          <w:szCs w:val="28"/>
        </w:rPr>
      </w:pPr>
      <w:r w:rsidRPr="007218C2">
        <w:rPr>
          <w:sz w:val="28"/>
          <w:szCs w:val="28"/>
        </w:rPr>
        <w:t>1</w:t>
      </w:r>
      <w:r w:rsidR="002A588A" w:rsidRPr="007218C2">
        <w:rPr>
          <w:sz w:val="28"/>
          <w:szCs w:val="28"/>
        </w:rPr>
        <w:t>1</w:t>
      </w:r>
      <w:r w:rsidRPr="007218C2">
        <w:rPr>
          <w:sz w:val="28"/>
          <w:szCs w:val="28"/>
        </w:rPr>
        <w:t xml:space="preserve">. </w:t>
      </w:r>
      <w:r w:rsidR="004D7D50" w:rsidRPr="007218C2">
        <w:rPr>
          <w:sz w:val="28"/>
          <w:szCs w:val="28"/>
        </w:rPr>
        <w:t>Распределение субсидий между бюджетами муниципальных образований утверждается законом об областном бюджете на очередной финансовый год и на плановый период.</w:t>
      </w:r>
    </w:p>
    <w:p w:rsidR="004D7D50" w:rsidRPr="007218C2" w:rsidRDefault="004D7D50" w:rsidP="004D7D50">
      <w:pPr>
        <w:widowControl w:val="0"/>
        <w:autoSpaceDE w:val="0"/>
        <w:autoSpaceDN w:val="0"/>
        <w:ind w:firstLine="709"/>
        <w:jc w:val="both"/>
        <w:rPr>
          <w:sz w:val="28"/>
          <w:szCs w:val="28"/>
        </w:rPr>
      </w:pPr>
      <w:r w:rsidRPr="007218C2">
        <w:rPr>
          <w:sz w:val="28"/>
          <w:szCs w:val="28"/>
        </w:rPr>
        <w:t>Внесение изменений в распределение объемов субсидий осуществляется путем издания нормативного правового акта Правительства Курской области, подготовку которого осуществляет Министерство.</w:t>
      </w:r>
    </w:p>
    <w:p w:rsidR="00A77424" w:rsidRPr="007218C2" w:rsidRDefault="00A77424" w:rsidP="00576204">
      <w:pPr>
        <w:widowControl w:val="0"/>
        <w:autoSpaceDE w:val="0"/>
        <w:autoSpaceDN w:val="0"/>
        <w:ind w:firstLine="709"/>
        <w:jc w:val="both"/>
        <w:rPr>
          <w:sz w:val="28"/>
          <w:szCs w:val="28"/>
        </w:rPr>
      </w:pPr>
      <w:r w:rsidRPr="007218C2">
        <w:rPr>
          <w:sz w:val="28"/>
          <w:szCs w:val="28"/>
        </w:rPr>
        <w:t>1</w:t>
      </w:r>
      <w:r w:rsidR="002A588A" w:rsidRPr="007218C2">
        <w:rPr>
          <w:sz w:val="28"/>
          <w:szCs w:val="28"/>
        </w:rPr>
        <w:t>2</w:t>
      </w:r>
      <w:r w:rsidRPr="007218C2">
        <w:rPr>
          <w:sz w:val="28"/>
          <w:szCs w:val="28"/>
        </w:rPr>
        <w:t xml:space="preserve">. </w:t>
      </w:r>
      <w:proofErr w:type="gramStart"/>
      <w:r w:rsidR="004D7D50" w:rsidRPr="007218C2">
        <w:rPr>
          <w:sz w:val="28"/>
          <w:szCs w:val="28"/>
        </w:rPr>
        <w:t xml:space="preserve">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w:t>
      </w:r>
      <w:r w:rsidR="004D7D50" w:rsidRPr="007218C2">
        <w:rPr>
          <w:sz w:val="28"/>
          <w:szCs w:val="28"/>
        </w:rPr>
        <w:lastRenderedPageBreak/>
        <w:t>последующего перечисления в установленном порядке в бюджеты муниципальных образований, если иное не установлено законодательством Российской Федерации.</w:t>
      </w:r>
      <w:proofErr w:type="gramEnd"/>
    </w:p>
    <w:p w:rsidR="00A77424" w:rsidRPr="007218C2" w:rsidRDefault="00A77424" w:rsidP="00576204">
      <w:pPr>
        <w:widowControl w:val="0"/>
        <w:autoSpaceDE w:val="0"/>
        <w:autoSpaceDN w:val="0"/>
        <w:ind w:firstLine="709"/>
        <w:jc w:val="both"/>
        <w:rPr>
          <w:sz w:val="28"/>
          <w:szCs w:val="28"/>
        </w:rPr>
      </w:pPr>
      <w:r w:rsidRPr="00473389">
        <w:rPr>
          <w:sz w:val="28"/>
          <w:szCs w:val="28"/>
        </w:rPr>
        <w:t>1</w:t>
      </w:r>
      <w:r w:rsidR="000C23A5" w:rsidRPr="00473389">
        <w:rPr>
          <w:sz w:val="28"/>
          <w:szCs w:val="28"/>
        </w:rPr>
        <w:t>3</w:t>
      </w:r>
      <w:r w:rsidRPr="00473389">
        <w:rPr>
          <w:sz w:val="28"/>
          <w:szCs w:val="28"/>
        </w:rPr>
        <w:t>.</w:t>
      </w:r>
      <w:r w:rsidRPr="007218C2">
        <w:rPr>
          <w:sz w:val="28"/>
          <w:szCs w:val="28"/>
        </w:rPr>
        <w:t xml:space="preserve"> Оценка эффективности осуществления расходов, источником финансового обеспечения которых является субсидия, и соблюдения условий ее предоставления осуществляется </w:t>
      </w:r>
      <w:proofErr w:type="gramStart"/>
      <w:r w:rsidRPr="007218C2">
        <w:rPr>
          <w:sz w:val="28"/>
          <w:szCs w:val="28"/>
        </w:rPr>
        <w:t>Министерством</w:t>
      </w:r>
      <w:proofErr w:type="gramEnd"/>
      <w:r w:rsidRPr="007218C2">
        <w:rPr>
          <w:sz w:val="28"/>
          <w:szCs w:val="28"/>
        </w:rPr>
        <w:t xml:space="preserve"> на основании сравнения установленных в соглашении и фактически достигнутых муниципальным образованием значений результатов использования субсидии:</w:t>
      </w:r>
    </w:p>
    <w:p w:rsidR="00A77424" w:rsidRPr="007218C2" w:rsidRDefault="00A77424" w:rsidP="00576204">
      <w:pPr>
        <w:widowControl w:val="0"/>
        <w:autoSpaceDE w:val="0"/>
        <w:autoSpaceDN w:val="0"/>
        <w:ind w:firstLine="709"/>
        <w:jc w:val="both"/>
        <w:rPr>
          <w:sz w:val="28"/>
          <w:szCs w:val="28"/>
        </w:rPr>
      </w:pPr>
      <w:r w:rsidRPr="007218C2">
        <w:rPr>
          <w:sz w:val="28"/>
          <w:szCs w:val="28"/>
        </w:rPr>
        <w:t xml:space="preserve">доля дошкольных образовательных организаций, в которых создана универсальная </w:t>
      </w:r>
      <w:proofErr w:type="spellStart"/>
      <w:r w:rsidRPr="007218C2">
        <w:rPr>
          <w:sz w:val="28"/>
          <w:szCs w:val="28"/>
        </w:rPr>
        <w:t>безбарьерная</w:t>
      </w:r>
      <w:proofErr w:type="spellEnd"/>
      <w:r w:rsidRPr="007218C2">
        <w:rPr>
          <w:sz w:val="28"/>
          <w:szCs w:val="28"/>
        </w:rPr>
        <w:t xml:space="preserve"> среда для инклюзивного образования детей-инвалидов, в общем количестве дошкольных образовательных организаций - в случаях предоставления субсидии на создание условий для получения детьми-инвалидами качественного образования в дошкольных образовательных организациях;</w:t>
      </w:r>
    </w:p>
    <w:p w:rsidR="00A77424" w:rsidRPr="007218C2" w:rsidRDefault="00A77424" w:rsidP="00576204">
      <w:pPr>
        <w:widowControl w:val="0"/>
        <w:autoSpaceDE w:val="0"/>
        <w:autoSpaceDN w:val="0"/>
        <w:ind w:firstLine="709"/>
        <w:jc w:val="both"/>
        <w:rPr>
          <w:sz w:val="28"/>
          <w:szCs w:val="28"/>
        </w:rPr>
      </w:pPr>
      <w:r w:rsidRPr="007218C2">
        <w:rPr>
          <w:sz w:val="28"/>
          <w:szCs w:val="28"/>
        </w:rPr>
        <w:t xml:space="preserve">доля общеобразовательных организаций, в которых создана универсальная </w:t>
      </w:r>
      <w:proofErr w:type="spellStart"/>
      <w:r w:rsidRPr="007218C2">
        <w:rPr>
          <w:sz w:val="28"/>
          <w:szCs w:val="28"/>
        </w:rPr>
        <w:t>безбарьерная</w:t>
      </w:r>
      <w:proofErr w:type="spellEnd"/>
      <w:r w:rsidRPr="007218C2">
        <w:rPr>
          <w:sz w:val="28"/>
          <w:szCs w:val="28"/>
        </w:rPr>
        <w:t xml:space="preserve"> среда для инклюзивного образования детей-инвалидов, в общем количестве общеобразовательных организаций - в случаях предоставления субсидии на создание условий для получения детьми-инвалидами качественного образования в общеобразовательных организациях;</w:t>
      </w:r>
    </w:p>
    <w:p w:rsidR="00A77424" w:rsidRPr="007218C2" w:rsidRDefault="00A77424" w:rsidP="00576204">
      <w:pPr>
        <w:widowControl w:val="0"/>
        <w:autoSpaceDE w:val="0"/>
        <w:autoSpaceDN w:val="0"/>
        <w:ind w:firstLine="709"/>
        <w:jc w:val="both"/>
        <w:rPr>
          <w:sz w:val="28"/>
          <w:szCs w:val="28"/>
        </w:rPr>
      </w:pPr>
      <w:r w:rsidRPr="007218C2">
        <w:rPr>
          <w:sz w:val="28"/>
          <w:szCs w:val="28"/>
        </w:rPr>
        <w:t>доля детей-инвалидов в возрасте от 1,5 до 7 лет, охваченных дошкольным образованием, от общей численности детей-инвалидов данного возраста - в случаях предоставления субсидии на создание условий для получения детьми-инвалидами качественного образования в дошкольных образовательных организациях;</w:t>
      </w:r>
    </w:p>
    <w:p w:rsidR="00A77424" w:rsidRPr="007218C2" w:rsidRDefault="00A77424" w:rsidP="00576204">
      <w:pPr>
        <w:widowControl w:val="0"/>
        <w:autoSpaceDE w:val="0"/>
        <w:autoSpaceDN w:val="0"/>
        <w:ind w:firstLine="709"/>
        <w:jc w:val="both"/>
        <w:rPr>
          <w:sz w:val="28"/>
          <w:szCs w:val="28"/>
        </w:rPr>
      </w:pPr>
      <w:r w:rsidRPr="007218C2">
        <w:rPr>
          <w:sz w:val="28"/>
          <w:szCs w:val="28"/>
        </w:rPr>
        <w:t>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 - в случаях предоставления субсидии на создание условий для получения детьми-инвалидами качественного образования в общеобразовательных организациях;</w:t>
      </w:r>
    </w:p>
    <w:p w:rsidR="00A77424" w:rsidRPr="007218C2" w:rsidRDefault="00A77424" w:rsidP="00576204">
      <w:pPr>
        <w:widowControl w:val="0"/>
        <w:autoSpaceDE w:val="0"/>
        <w:autoSpaceDN w:val="0"/>
        <w:ind w:firstLine="709"/>
        <w:jc w:val="both"/>
        <w:rPr>
          <w:sz w:val="28"/>
          <w:szCs w:val="28"/>
        </w:rPr>
      </w:pPr>
      <w:r w:rsidRPr="007218C2">
        <w:rPr>
          <w:sz w:val="28"/>
          <w:szCs w:val="28"/>
        </w:rPr>
        <w:t>доля детей-инвалидов в возрасте от 5 до 18 лет, получающих дополнительное образование, от общей численности детей-инвалидов данного возраста - в случаях предоставления субсидии на создание условий для получения детьми-инвалидами качественного образования в организациях дополнительного образования.</w:t>
      </w:r>
    </w:p>
    <w:p w:rsidR="00A77424" w:rsidRPr="00473389" w:rsidRDefault="00A77424" w:rsidP="00576204">
      <w:pPr>
        <w:widowControl w:val="0"/>
        <w:autoSpaceDE w:val="0"/>
        <w:autoSpaceDN w:val="0"/>
        <w:ind w:firstLine="709"/>
        <w:jc w:val="both"/>
        <w:rPr>
          <w:sz w:val="28"/>
          <w:szCs w:val="28"/>
        </w:rPr>
      </w:pPr>
      <w:bookmarkStart w:id="16" w:name="P20166"/>
      <w:bookmarkEnd w:id="16"/>
      <w:r w:rsidRPr="00473389">
        <w:rPr>
          <w:sz w:val="28"/>
          <w:szCs w:val="28"/>
        </w:rPr>
        <w:t>1</w:t>
      </w:r>
      <w:r w:rsidR="000C23A5" w:rsidRPr="00473389">
        <w:rPr>
          <w:sz w:val="28"/>
          <w:szCs w:val="28"/>
        </w:rPr>
        <w:t>4</w:t>
      </w:r>
      <w:r w:rsidRPr="00473389">
        <w:rPr>
          <w:sz w:val="28"/>
          <w:szCs w:val="28"/>
        </w:rPr>
        <w:t>. В случае</w:t>
      </w:r>
      <w:proofErr w:type="gramStart"/>
      <w:r w:rsidRPr="00473389">
        <w:rPr>
          <w:sz w:val="28"/>
          <w:szCs w:val="28"/>
        </w:rPr>
        <w:t>,</w:t>
      </w:r>
      <w:proofErr w:type="gramEnd"/>
      <w:r w:rsidRPr="00473389">
        <w:rPr>
          <w:sz w:val="28"/>
          <w:szCs w:val="28"/>
        </w:rPr>
        <w:t xml:space="preserve"> если муниципальным образованием по состоянию на 31 декабря года предоставления субсидии допущены нарушения обязательств, </w:t>
      </w:r>
      <w:r w:rsidR="00643024" w:rsidRPr="00473389">
        <w:rPr>
          <w:sz w:val="28"/>
          <w:szCs w:val="28"/>
        </w:rPr>
        <w:t>предусмотренных соглашением в соответствии с подпунктом «г»</w:t>
      </w:r>
      <w:r w:rsidR="00643024" w:rsidRPr="00473389">
        <w:rPr>
          <w:color w:val="FF0000"/>
          <w:sz w:val="28"/>
          <w:szCs w:val="28"/>
        </w:rPr>
        <w:t xml:space="preserve"> </w:t>
      </w:r>
      <w:r w:rsidR="00643024" w:rsidRPr="00473389">
        <w:rPr>
          <w:sz w:val="28"/>
          <w:szCs w:val="28"/>
        </w:rPr>
        <w:t xml:space="preserve">пункта </w:t>
      </w:r>
      <w:r w:rsidR="004D7D50" w:rsidRPr="00473389">
        <w:rPr>
          <w:sz w:val="28"/>
          <w:szCs w:val="28"/>
        </w:rPr>
        <w:t>6</w:t>
      </w:r>
      <w:r w:rsidRPr="00473389">
        <w:rPr>
          <w:sz w:val="28"/>
          <w:szCs w:val="28"/>
        </w:rPr>
        <w:t xml:space="preserve">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Курской </w:t>
      </w:r>
      <w:r w:rsidRPr="00473389">
        <w:rPr>
          <w:sz w:val="28"/>
          <w:szCs w:val="28"/>
        </w:rPr>
        <w:lastRenderedPageBreak/>
        <w:t xml:space="preserve">области в областной бюджет в срок до 1 июня года, следующего за годом предоставления субсидии, определяется в соответствии с </w:t>
      </w:r>
      <w:hyperlink r:id="rId47">
        <w:r w:rsidR="00B648BE" w:rsidRPr="00473389">
          <w:rPr>
            <w:sz w:val="28"/>
            <w:szCs w:val="28"/>
          </w:rPr>
          <w:t>пунктами 16</w:t>
        </w:r>
      </w:hyperlink>
      <w:r w:rsidR="00B648BE" w:rsidRPr="00473389">
        <w:rPr>
          <w:sz w:val="28"/>
          <w:szCs w:val="28"/>
        </w:rPr>
        <w:t>, 16</w:t>
      </w:r>
      <w:r w:rsidR="00B648BE" w:rsidRPr="00473389">
        <w:rPr>
          <w:sz w:val="28"/>
          <w:szCs w:val="28"/>
          <w:vertAlign w:val="superscript"/>
        </w:rPr>
        <w:t>1</w:t>
      </w:r>
      <w:r w:rsidR="00B648BE" w:rsidRPr="00473389">
        <w:rPr>
          <w:sz w:val="28"/>
          <w:szCs w:val="28"/>
        </w:rPr>
        <w:t>, 17, 18 Правил формирования, предоставления и распределения субсидий.</w:t>
      </w:r>
    </w:p>
    <w:p w:rsidR="00A77424" w:rsidRPr="00473389" w:rsidRDefault="00A77424" w:rsidP="00576204">
      <w:pPr>
        <w:widowControl w:val="0"/>
        <w:autoSpaceDE w:val="0"/>
        <w:autoSpaceDN w:val="0"/>
        <w:ind w:firstLine="709"/>
        <w:jc w:val="both"/>
        <w:rPr>
          <w:sz w:val="28"/>
          <w:szCs w:val="28"/>
        </w:rPr>
      </w:pPr>
      <w:r w:rsidRPr="00473389">
        <w:rPr>
          <w:sz w:val="28"/>
          <w:szCs w:val="28"/>
        </w:rPr>
        <w:t>1</w:t>
      </w:r>
      <w:r w:rsidR="00FA414A" w:rsidRPr="00473389">
        <w:rPr>
          <w:sz w:val="28"/>
          <w:szCs w:val="28"/>
        </w:rPr>
        <w:t>5</w:t>
      </w:r>
      <w:r w:rsidRPr="00473389">
        <w:rPr>
          <w:sz w:val="28"/>
          <w:szCs w:val="28"/>
        </w:rPr>
        <w:t xml:space="preserve">. Основанием для освобождения муниципальных образований Курской области от применения мер ответственности, предусмотренных </w:t>
      </w:r>
      <w:hyperlink w:anchor="P20166">
        <w:r w:rsidRPr="00473389">
          <w:rPr>
            <w:sz w:val="28"/>
            <w:szCs w:val="28"/>
          </w:rPr>
          <w:t>пунктом 1</w:t>
        </w:r>
        <w:r w:rsidR="00FA414A" w:rsidRPr="00473389">
          <w:rPr>
            <w:sz w:val="28"/>
            <w:szCs w:val="28"/>
          </w:rPr>
          <w:t>4</w:t>
        </w:r>
      </w:hyperlink>
      <w:r w:rsidRPr="00473389">
        <w:rPr>
          <w:sz w:val="28"/>
          <w:szCs w:val="28"/>
        </w:rP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w:t>
      </w:r>
      <w:hyperlink r:id="rId48">
        <w:r w:rsidRPr="00473389">
          <w:rPr>
            <w:sz w:val="28"/>
            <w:szCs w:val="28"/>
          </w:rPr>
          <w:t>пунктом 20</w:t>
        </w:r>
      </w:hyperlink>
      <w:r w:rsidRPr="00473389">
        <w:rPr>
          <w:sz w:val="28"/>
          <w:szCs w:val="28"/>
        </w:rPr>
        <w:t xml:space="preserve"> Правил формирования, предоставления и распределения субсидий.</w:t>
      </w:r>
    </w:p>
    <w:p w:rsidR="00A77424" w:rsidRPr="00473389" w:rsidRDefault="00A77424" w:rsidP="00576204">
      <w:pPr>
        <w:widowControl w:val="0"/>
        <w:autoSpaceDE w:val="0"/>
        <w:autoSpaceDN w:val="0"/>
        <w:ind w:firstLine="709"/>
        <w:jc w:val="both"/>
        <w:rPr>
          <w:sz w:val="28"/>
          <w:szCs w:val="28"/>
        </w:rPr>
      </w:pPr>
      <w:r w:rsidRPr="00473389">
        <w:rPr>
          <w:sz w:val="28"/>
          <w:szCs w:val="28"/>
        </w:rPr>
        <w:t>1</w:t>
      </w:r>
      <w:r w:rsidR="00FA414A" w:rsidRPr="00473389">
        <w:rPr>
          <w:sz w:val="28"/>
          <w:szCs w:val="28"/>
        </w:rPr>
        <w:t>6</w:t>
      </w:r>
      <w:r w:rsidRPr="00473389">
        <w:rPr>
          <w:sz w:val="28"/>
          <w:szCs w:val="28"/>
        </w:rPr>
        <w:t>. В случае нарушения муниципальным образованием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rsidR="004D7D50" w:rsidRPr="00473389" w:rsidRDefault="00643024" w:rsidP="004D7D50">
      <w:pPr>
        <w:widowControl w:val="0"/>
        <w:autoSpaceDE w:val="0"/>
        <w:autoSpaceDN w:val="0"/>
        <w:ind w:firstLine="709"/>
        <w:jc w:val="both"/>
        <w:rPr>
          <w:rFonts w:eastAsiaTheme="minorHAnsi"/>
          <w:sz w:val="28"/>
          <w:szCs w:val="28"/>
          <w:lang w:eastAsia="en-US"/>
        </w:rPr>
      </w:pPr>
      <w:r w:rsidRPr="00473389">
        <w:rPr>
          <w:rFonts w:eastAsia="Calibri"/>
          <w:sz w:val="28"/>
          <w:szCs w:val="28"/>
          <w:lang w:eastAsia="en-US"/>
        </w:rPr>
        <w:t>1</w:t>
      </w:r>
      <w:r w:rsidR="00FA414A" w:rsidRPr="00473389">
        <w:rPr>
          <w:rFonts w:eastAsia="Calibri"/>
          <w:sz w:val="28"/>
          <w:szCs w:val="28"/>
          <w:lang w:eastAsia="en-US"/>
        </w:rPr>
        <w:t>7</w:t>
      </w:r>
      <w:r w:rsidR="00A77424" w:rsidRPr="00473389">
        <w:rPr>
          <w:rFonts w:eastAsia="Calibri"/>
          <w:sz w:val="28"/>
          <w:szCs w:val="28"/>
          <w:lang w:eastAsia="en-US"/>
        </w:rPr>
        <w:t xml:space="preserve">. </w:t>
      </w:r>
      <w:proofErr w:type="gramStart"/>
      <w:r w:rsidR="004D7D50" w:rsidRPr="00473389">
        <w:rPr>
          <w:rFonts w:eastAsiaTheme="minorHAnsi"/>
          <w:sz w:val="28"/>
          <w:szCs w:val="28"/>
          <w:lang w:eastAsia="en-US"/>
        </w:rPr>
        <w:t>В случае отсутствия на 15 февраля текущего финансового года (на 30-й день со дня вступления в силу закона о внесении изменений в закон Курской области об областном бюджете на соответствующий финансовый год и на плановый период) заключенного соглашения бюджетные ассигнования областного бюджета на предоставление субсидий, предусмотренные Министерству на текущий финансовый год, в размере, равном размеру субсидии соответствующему муниципальному образованию и</w:t>
      </w:r>
      <w:proofErr w:type="gramEnd"/>
      <w:r w:rsidR="004D7D50" w:rsidRPr="00473389">
        <w:rPr>
          <w:rFonts w:eastAsiaTheme="minorHAnsi"/>
          <w:sz w:val="28"/>
          <w:szCs w:val="28"/>
          <w:lang w:eastAsia="en-US"/>
        </w:rPr>
        <w:t xml:space="preserve"> утвержденному законом об областном бюджете на соответствующий финансовый год и на плановый период (законом о внесении изменений в закон Курской области об областном бюджете на соответствующий финансовый год и на плановый период), подлежат перераспределению путем внесения изменений в закон об областном бюджете на соответствующий финансовый год и на плановый период.</w:t>
      </w:r>
    </w:p>
    <w:p w:rsidR="003678D2" w:rsidRPr="00473389" w:rsidRDefault="00643024" w:rsidP="003678D2">
      <w:pPr>
        <w:widowControl w:val="0"/>
        <w:autoSpaceDE w:val="0"/>
        <w:autoSpaceDN w:val="0"/>
        <w:ind w:firstLine="709"/>
        <w:jc w:val="both"/>
        <w:rPr>
          <w:sz w:val="28"/>
          <w:szCs w:val="28"/>
        </w:rPr>
      </w:pPr>
      <w:r w:rsidRPr="00473389">
        <w:rPr>
          <w:rFonts w:eastAsia="Calibri"/>
          <w:sz w:val="28"/>
          <w:szCs w:val="28"/>
          <w:lang w:eastAsia="en-US"/>
        </w:rPr>
        <w:t>1</w:t>
      </w:r>
      <w:r w:rsidR="00FA414A" w:rsidRPr="00473389">
        <w:rPr>
          <w:rFonts w:eastAsia="Calibri"/>
          <w:sz w:val="28"/>
          <w:szCs w:val="28"/>
          <w:lang w:eastAsia="en-US"/>
        </w:rPr>
        <w:t>8</w:t>
      </w:r>
      <w:r w:rsidR="003678D2" w:rsidRPr="00473389">
        <w:rPr>
          <w:rFonts w:eastAsia="Calibri"/>
          <w:sz w:val="28"/>
          <w:szCs w:val="28"/>
          <w:lang w:eastAsia="en-US"/>
        </w:rPr>
        <w:t xml:space="preserve">. </w:t>
      </w:r>
      <w:r w:rsidR="003678D2" w:rsidRPr="00473389">
        <w:rPr>
          <w:sz w:val="28"/>
          <w:szCs w:val="28"/>
        </w:rPr>
        <w:t xml:space="preserve">Уполномоченный орган местного самоуправления муниципального образования представляет </w:t>
      </w:r>
      <w:r w:rsidR="00E6457E">
        <w:rPr>
          <w:sz w:val="28"/>
          <w:szCs w:val="28"/>
        </w:rPr>
        <w:t>Министерству</w:t>
      </w:r>
      <w:r w:rsidR="003678D2" w:rsidRPr="00473389">
        <w:rPr>
          <w:sz w:val="28"/>
          <w:szCs w:val="28"/>
        </w:rPr>
        <w:t xml:space="preserve"> в сроки, установленные соглашением, отчеты о:</w:t>
      </w:r>
    </w:p>
    <w:p w:rsidR="009219C1" w:rsidRDefault="003678D2" w:rsidP="009219C1">
      <w:pPr>
        <w:pStyle w:val="ConsPlusNormal"/>
        <w:ind w:firstLine="709"/>
        <w:jc w:val="both"/>
        <w:rPr>
          <w:rFonts w:ascii="Times New Roman" w:hAnsi="Times New Roman" w:cs="Times New Roman"/>
          <w:sz w:val="28"/>
          <w:szCs w:val="28"/>
        </w:rPr>
      </w:pPr>
      <w:proofErr w:type="gramStart"/>
      <w:r w:rsidRPr="00473389">
        <w:rPr>
          <w:rFonts w:ascii="Times New Roman" w:hAnsi="Times New Roman" w:cs="Times New Roman"/>
          <w:sz w:val="28"/>
          <w:szCs w:val="28"/>
        </w:rPr>
        <w:t>расходах</w:t>
      </w:r>
      <w:proofErr w:type="gramEnd"/>
      <w:r w:rsidRPr="00473389">
        <w:rPr>
          <w:rFonts w:ascii="Times New Roman" w:hAnsi="Times New Roman" w:cs="Times New Roman"/>
          <w:sz w:val="28"/>
          <w:szCs w:val="28"/>
        </w:rPr>
        <w:t xml:space="preserve"> бюджета муниципального образования, в целях </w:t>
      </w:r>
      <w:proofErr w:type="spellStart"/>
      <w:r w:rsidRPr="00473389">
        <w:rPr>
          <w:rFonts w:ascii="Times New Roman" w:hAnsi="Times New Roman" w:cs="Times New Roman"/>
          <w:sz w:val="28"/>
          <w:szCs w:val="28"/>
        </w:rPr>
        <w:t>софинансирования</w:t>
      </w:r>
      <w:proofErr w:type="spellEnd"/>
      <w:r w:rsidRPr="00473389">
        <w:rPr>
          <w:rFonts w:ascii="Times New Roman" w:hAnsi="Times New Roman" w:cs="Times New Roman"/>
          <w:sz w:val="28"/>
          <w:szCs w:val="28"/>
        </w:rPr>
        <w:t xml:space="preserve"> которых предоставляется субсидия;</w:t>
      </w:r>
    </w:p>
    <w:p w:rsidR="003678D2" w:rsidRPr="009219C1" w:rsidRDefault="003678D2" w:rsidP="009219C1">
      <w:pPr>
        <w:pStyle w:val="ConsPlusNormal"/>
        <w:ind w:firstLine="709"/>
        <w:jc w:val="both"/>
        <w:rPr>
          <w:rFonts w:ascii="Times New Roman" w:hAnsi="Times New Roman" w:cs="Times New Roman"/>
          <w:sz w:val="28"/>
          <w:szCs w:val="28"/>
        </w:rPr>
      </w:pPr>
      <w:proofErr w:type="gramStart"/>
      <w:r w:rsidRPr="009219C1">
        <w:rPr>
          <w:rFonts w:ascii="Times New Roman" w:hAnsi="Times New Roman" w:cs="Times New Roman"/>
          <w:sz w:val="28"/>
          <w:szCs w:val="28"/>
        </w:rPr>
        <w:t>достижении</w:t>
      </w:r>
      <w:proofErr w:type="gramEnd"/>
      <w:r w:rsidRPr="009219C1">
        <w:rPr>
          <w:rFonts w:ascii="Times New Roman" w:hAnsi="Times New Roman" w:cs="Times New Roman"/>
          <w:sz w:val="28"/>
          <w:szCs w:val="28"/>
        </w:rPr>
        <w:t xml:space="preserve"> значений результатов использования субсидии</w:t>
      </w:r>
      <w:r w:rsidR="009219C1" w:rsidRPr="009219C1">
        <w:rPr>
          <w:rFonts w:ascii="Times New Roman" w:hAnsi="Times New Roman" w:cs="Times New Roman"/>
          <w:sz w:val="28"/>
          <w:szCs w:val="28"/>
        </w:rPr>
        <w:t>.</w:t>
      </w:r>
    </w:p>
    <w:p w:rsidR="00581CD1" w:rsidRPr="007218C2" w:rsidRDefault="00FA414A" w:rsidP="00947261">
      <w:pPr>
        <w:widowControl w:val="0"/>
        <w:autoSpaceDE w:val="0"/>
        <w:autoSpaceDN w:val="0"/>
        <w:ind w:firstLine="709"/>
        <w:jc w:val="both"/>
        <w:rPr>
          <w:sz w:val="28"/>
          <w:szCs w:val="28"/>
        </w:rPr>
      </w:pPr>
      <w:r w:rsidRPr="00473389">
        <w:rPr>
          <w:sz w:val="28"/>
          <w:szCs w:val="28"/>
        </w:rPr>
        <w:t>19</w:t>
      </w:r>
      <w:r w:rsidR="00A77424" w:rsidRPr="00473389">
        <w:rPr>
          <w:sz w:val="28"/>
          <w:szCs w:val="28"/>
        </w:rPr>
        <w:t xml:space="preserve">. Министерство осуществляет </w:t>
      </w:r>
      <w:proofErr w:type="gramStart"/>
      <w:r w:rsidR="00A77424" w:rsidRPr="00473389">
        <w:rPr>
          <w:sz w:val="28"/>
          <w:szCs w:val="28"/>
        </w:rPr>
        <w:t>контроль за</w:t>
      </w:r>
      <w:proofErr w:type="gramEnd"/>
      <w:r w:rsidR="00A77424" w:rsidRPr="00473389">
        <w:rPr>
          <w:sz w:val="28"/>
          <w:szCs w:val="28"/>
        </w:rPr>
        <w:t xml:space="preserve"> 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49">
        <w:r w:rsidR="00A77424" w:rsidRPr="00473389">
          <w:rPr>
            <w:sz w:val="28"/>
            <w:szCs w:val="28"/>
          </w:rPr>
          <w:t>кодексом</w:t>
        </w:r>
      </w:hyperlink>
      <w:r w:rsidR="00A77424" w:rsidRPr="00473389">
        <w:rPr>
          <w:sz w:val="28"/>
          <w:szCs w:val="28"/>
        </w:rPr>
        <w:t xml:space="preserve"> Российской Федерации и иными нормативными правовыми актами Российск</w:t>
      </w:r>
      <w:r w:rsidR="00EB7376" w:rsidRPr="00473389">
        <w:rPr>
          <w:sz w:val="28"/>
          <w:szCs w:val="28"/>
        </w:rPr>
        <w:t>ой Федерации и Курской области.</w:t>
      </w:r>
    </w:p>
    <w:p w:rsidR="002D30C0" w:rsidRDefault="002D30C0" w:rsidP="00FA414A">
      <w:pPr>
        <w:widowControl w:val="0"/>
        <w:tabs>
          <w:tab w:val="left" w:pos="-5103"/>
        </w:tabs>
        <w:autoSpaceDE w:val="0"/>
        <w:autoSpaceDN w:val="0"/>
        <w:ind w:left="5103"/>
        <w:jc w:val="center"/>
        <w:outlineLvl w:val="1"/>
        <w:rPr>
          <w:sz w:val="28"/>
          <w:szCs w:val="28"/>
        </w:rPr>
      </w:pPr>
    </w:p>
    <w:p w:rsidR="00AC0F4D" w:rsidRDefault="00AC0F4D" w:rsidP="00FA414A">
      <w:pPr>
        <w:widowControl w:val="0"/>
        <w:tabs>
          <w:tab w:val="left" w:pos="-5103"/>
        </w:tabs>
        <w:autoSpaceDE w:val="0"/>
        <w:autoSpaceDN w:val="0"/>
        <w:ind w:left="5103"/>
        <w:jc w:val="center"/>
        <w:outlineLvl w:val="1"/>
        <w:rPr>
          <w:sz w:val="28"/>
          <w:szCs w:val="28"/>
        </w:rPr>
      </w:pPr>
    </w:p>
    <w:p w:rsidR="00A77424" w:rsidRPr="007218C2" w:rsidRDefault="00576204" w:rsidP="00FA414A">
      <w:pPr>
        <w:widowControl w:val="0"/>
        <w:tabs>
          <w:tab w:val="left" w:pos="-5103"/>
        </w:tabs>
        <w:autoSpaceDE w:val="0"/>
        <w:autoSpaceDN w:val="0"/>
        <w:ind w:left="5103"/>
        <w:jc w:val="center"/>
        <w:outlineLvl w:val="1"/>
        <w:rPr>
          <w:sz w:val="28"/>
          <w:szCs w:val="28"/>
        </w:rPr>
      </w:pPr>
      <w:r w:rsidRPr="007218C2">
        <w:rPr>
          <w:sz w:val="28"/>
          <w:szCs w:val="28"/>
        </w:rPr>
        <w:t>Приложение № 6</w:t>
      </w:r>
    </w:p>
    <w:p w:rsidR="00A77424" w:rsidRPr="007218C2" w:rsidRDefault="00A77424" w:rsidP="00FA414A">
      <w:pPr>
        <w:widowControl w:val="0"/>
        <w:tabs>
          <w:tab w:val="left" w:pos="-5103"/>
        </w:tabs>
        <w:autoSpaceDE w:val="0"/>
        <w:autoSpaceDN w:val="0"/>
        <w:ind w:left="5103"/>
        <w:jc w:val="center"/>
        <w:rPr>
          <w:sz w:val="28"/>
          <w:szCs w:val="28"/>
        </w:rPr>
      </w:pPr>
      <w:r w:rsidRPr="007218C2">
        <w:rPr>
          <w:sz w:val="28"/>
          <w:szCs w:val="28"/>
        </w:rPr>
        <w:t>к государственной программе</w:t>
      </w:r>
    </w:p>
    <w:p w:rsidR="00A77424" w:rsidRPr="007218C2" w:rsidRDefault="00A77424" w:rsidP="00FA414A">
      <w:pPr>
        <w:widowControl w:val="0"/>
        <w:tabs>
          <w:tab w:val="left" w:pos="-5103"/>
        </w:tabs>
        <w:autoSpaceDE w:val="0"/>
        <w:autoSpaceDN w:val="0"/>
        <w:ind w:left="5103"/>
        <w:jc w:val="center"/>
        <w:rPr>
          <w:sz w:val="28"/>
          <w:szCs w:val="28"/>
        </w:rPr>
      </w:pPr>
      <w:r w:rsidRPr="007218C2">
        <w:rPr>
          <w:sz w:val="28"/>
          <w:szCs w:val="28"/>
        </w:rPr>
        <w:t>Курской области</w:t>
      </w:r>
    </w:p>
    <w:p w:rsidR="00A77424" w:rsidRPr="007218C2" w:rsidRDefault="00A77424" w:rsidP="00FA414A">
      <w:pPr>
        <w:widowControl w:val="0"/>
        <w:tabs>
          <w:tab w:val="left" w:pos="-5103"/>
        </w:tabs>
        <w:autoSpaceDE w:val="0"/>
        <w:autoSpaceDN w:val="0"/>
        <w:ind w:left="5103"/>
        <w:jc w:val="center"/>
        <w:rPr>
          <w:sz w:val="28"/>
          <w:szCs w:val="28"/>
        </w:rPr>
      </w:pPr>
      <w:r w:rsidRPr="007218C2">
        <w:rPr>
          <w:sz w:val="28"/>
          <w:szCs w:val="28"/>
        </w:rPr>
        <w:t>«Развитие образования</w:t>
      </w:r>
    </w:p>
    <w:p w:rsidR="00A77424" w:rsidRPr="007218C2" w:rsidRDefault="00A77424" w:rsidP="00FA414A">
      <w:pPr>
        <w:widowControl w:val="0"/>
        <w:tabs>
          <w:tab w:val="left" w:pos="-5103"/>
        </w:tabs>
        <w:autoSpaceDE w:val="0"/>
        <w:autoSpaceDN w:val="0"/>
        <w:ind w:left="5103"/>
        <w:jc w:val="center"/>
        <w:rPr>
          <w:sz w:val="28"/>
          <w:szCs w:val="28"/>
        </w:rPr>
      </w:pPr>
      <w:r w:rsidRPr="007218C2">
        <w:rPr>
          <w:sz w:val="28"/>
          <w:szCs w:val="28"/>
        </w:rPr>
        <w:lastRenderedPageBreak/>
        <w:t>в Курской области»</w:t>
      </w:r>
    </w:p>
    <w:p w:rsidR="00A77424" w:rsidRPr="007218C2" w:rsidRDefault="00A77424" w:rsidP="00A77424">
      <w:pPr>
        <w:widowControl w:val="0"/>
        <w:autoSpaceDE w:val="0"/>
        <w:autoSpaceDN w:val="0"/>
        <w:rPr>
          <w:sz w:val="28"/>
          <w:szCs w:val="28"/>
        </w:rPr>
      </w:pPr>
    </w:p>
    <w:p w:rsidR="00A77424" w:rsidRPr="007218C2" w:rsidRDefault="00417019" w:rsidP="00A77424">
      <w:pPr>
        <w:widowControl w:val="0"/>
        <w:autoSpaceDE w:val="0"/>
        <w:autoSpaceDN w:val="0"/>
        <w:jc w:val="center"/>
        <w:rPr>
          <w:b/>
          <w:sz w:val="28"/>
          <w:szCs w:val="28"/>
        </w:rPr>
      </w:pPr>
      <w:r>
        <w:rPr>
          <w:b/>
          <w:sz w:val="28"/>
          <w:szCs w:val="28"/>
        </w:rPr>
        <w:t>ПРАВИЛА</w:t>
      </w:r>
    </w:p>
    <w:p w:rsidR="00A77424" w:rsidRPr="007218C2" w:rsidRDefault="00A77424" w:rsidP="00A77424">
      <w:pPr>
        <w:widowControl w:val="0"/>
        <w:autoSpaceDE w:val="0"/>
        <w:autoSpaceDN w:val="0"/>
        <w:jc w:val="center"/>
        <w:rPr>
          <w:b/>
          <w:sz w:val="28"/>
          <w:szCs w:val="28"/>
        </w:rPr>
      </w:pPr>
      <w:r w:rsidRPr="007218C2">
        <w:rPr>
          <w:b/>
          <w:sz w:val="28"/>
          <w:szCs w:val="28"/>
        </w:rPr>
        <w:t xml:space="preserve">предоставления и распределения субсидий </w:t>
      </w:r>
      <w:proofErr w:type="gramStart"/>
      <w:r w:rsidRPr="007218C2">
        <w:rPr>
          <w:b/>
          <w:sz w:val="28"/>
          <w:szCs w:val="28"/>
        </w:rPr>
        <w:t>из</w:t>
      </w:r>
      <w:proofErr w:type="gramEnd"/>
      <w:r w:rsidRPr="007218C2">
        <w:rPr>
          <w:b/>
          <w:sz w:val="28"/>
          <w:szCs w:val="28"/>
        </w:rPr>
        <w:t xml:space="preserve"> областного</w:t>
      </w:r>
    </w:p>
    <w:p w:rsidR="00A77424" w:rsidRPr="007218C2" w:rsidRDefault="00A77424" w:rsidP="00A77424">
      <w:pPr>
        <w:widowControl w:val="0"/>
        <w:autoSpaceDE w:val="0"/>
        <w:autoSpaceDN w:val="0"/>
        <w:jc w:val="center"/>
        <w:rPr>
          <w:b/>
          <w:sz w:val="28"/>
          <w:szCs w:val="28"/>
        </w:rPr>
      </w:pPr>
      <w:r w:rsidRPr="007218C2">
        <w:rPr>
          <w:b/>
          <w:sz w:val="28"/>
          <w:szCs w:val="28"/>
        </w:rPr>
        <w:t xml:space="preserve">бюджета бюджетам </w:t>
      </w:r>
      <w:r w:rsidR="00643024" w:rsidRPr="007218C2">
        <w:rPr>
          <w:b/>
          <w:sz w:val="28"/>
          <w:szCs w:val="28"/>
        </w:rPr>
        <w:t xml:space="preserve">муниципальных образований Курской области </w:t>
      </w:r>
      <w:r w:rsidRPr="007218C2">
        <w:rPr>
          <w:b/>
          <w:sz w:val="28"/>
          <w:szCs w:val="28"/>
        </w:rPr>
        <w:t>на приобретение зданий и помещений</w:t>
      </w:r>
      <w:r w:rsidR="00643024" w:rsidRPr="007218C2">
        <w:rPr>
          <w:b/>
          <w:sz w:val="28"/>
          <w:szCs w:val="28"/>
        </w:rPr>
        <w:t xml:space="preserve"> </w:t>
      </w:r>
      <w:r w:rsidRPr="007218C2">
        <w:rPr>
          <w:b/>
          <w:sz w:val="28"/>
          <w:szCs w:val="28"/>
        </w:rPr>
        <w:t>для реализации образовательных программ дошкольного</w:t>
      </w:r>
      <w:r w:rsidR="00643024" w:rsidRPr="007218C2">
        <w:rPr>
          <w:b/>
          <w:sz w:val="28"/>
          <w:szCs w:val="28"/>
        </w:rPr>
        <w:t xml:space="preserve"> </w:t>
      </w:r>
      <w:r w:rsidRPr="007218C2">
        <w:rPr>
          <w:b/>
          <w:sz w:val="28"/>
          <w:szCs w:val="28"/>
        </w:rPr>
        <w:t>образования</w:t>
      </w:r>
    </w:p>
    <w:p w:rsidR="00A77424" w:rsidRPr="007218C2" w:rsidRDefault="00A77424" w:rsidP="00A77424">
      <w:pPr>
        <w:widowControl w:val="0"/>
        <w:autoSpaceDE w:val="0"/>
        <w:autoSpaceDN w:val="0"/>
        <w:rPr>
          <w:sz w:val="28"/>
          <w:szCs w:val="28"/>
        </w:rPr>
      </w:pPr>
    </w:p>
    <w:p w:rsidR="00A77424" w:rsidRPr="007218C2" w:rsidRDefault="00A77424" w:rsidP="004150A4">
      <w:pPr>
        <w:widowControl w:val="0"/>
        <w:autoSpaceDE w:val="0"/>
        <w:autoSpaceDN w:val="0"/>
        <w:ind w:firstLine="709"/>
        <w:jc w:val="both"/>
        <w:rPr>
          <w:sz w:val="28"/>
          <w:szCs w:val="28"/>
        </w:rPr>
      </w:pPr>
      <w:r w:rsidRPr="007218C2">
        <w:rPr>
          <w:sz w:val="28"/>
          <w:szCs w:val="28"/>
        </w:rPr>
        <w:t xml:space="preserve">1. </w:t>
      </w:r>
      <w:proofErr w:type="gramStart"/>
      <w:r w:rsidRPr="007218C2">
        <w:rPr>
          <w:sz w:val="28"/>
          <w:szCs w:val="28"/>
        </w:rPr>
        <w:t>Настоящие Правила устанавливают порядок предоставления и распределения субсидий из областного бюджета бюджетам</w:t>
      </w:r>
      <w:r w:rsidR="00643024" w:rsidRPr="007218C2">
        <w:rPr>
          <w:sz w:val="28"/>
          <w:szCs w:val="28"/>
        </w:rPr>
        <w:t xml:space="preserve"> муниципальных образований Курской области </w:t>
      </w:r>
      <w:r w:rsidRPr="007218C2">
        <w:rPr>
          <w:sz w:val="28"/>
          <w:szCs w:val="28"/>
        </w:rPr>
        <w:t>на приобретение зданий и помещений для реализации образовательных программ дошкольного образования (с учетом расходов на приобретение оборудования для оснащения дополнительных мест в дошкольных образовательных организациях, на работы подготовительного характера, приобретение земельного участка, наружных инженерных сетей и сооружений, стоимости технологического присоединения, благоустройства в границах выделенных</w:t>
      </w:r>
      <w:proofErr w:type="gramEnd"/>
      <w:r w:rsidRPr="007218C2">
        <w:rPr>
          <w:sz w:val="28"/>
          <w:szCs w:val="28"/>
        </w:rPr>
        <w:t xml:space="preserve"> территорий) (далее </w:t>
      </w:r>
      <w:r w:rsidR="00D10AA0">
        <w:rPr>
          <w:sz w:val="28"/>
          <w:szCs w:val="28"/>
        </w:rPr>
        <w:t>–</w:t>
      </w:r>
      <w:r w:rsidRPr="007218C2">
        <w:rPr>
          <w:sz w:val="28"/>
          <w:szCs w:val="28"/>
        </w:rPr>
        <w:t xml:space="preserve"> </w:t>
      </w:r>
      <w:r w:rsidR="00D10AA0" w:rsidRPr="007218C2">
        <w:rPr>
          <w:sz w:val="28"/>
          <w:szCs w:val="28"/>
        </w:rPr>
        <w:t>субсидии</w:t>
      </w:r>
      <w:r w:rsidR="00D10AA0">
        <w:rPr>
          <w:sz w:val="28"/>
          <w:szCs w:val="28"/>
        </w:rPr>
        <w:t>,</w:t>
      </w:r>
      <w:r w:rsidR="00D10AA0" w:rsidRPr="007218C2">
        <w:rPr>
          <w:sz w:val="28"/>
          <w:szCs w:val="28"/>
        </w:rPr>
        <w:t xml:space="preserve"> </w:t>
      </w:r>
      <w:r w:rsidR="00246976" w:rsidRPr="007218C2">
        <w:rPr>
          <w:sz w:val="28"/>
          <w:szCs w:val="28"/>
        </w:rPr>
        <w:t>муниципальные образования</w:t>
      </w:r>
      <w:r w:rsidRPr="007218C2">
        <w:rPr>
          <w:sz w:val="28"/>
          <w:szCs w:val="28"/>
        </w:rPr>
        <w:t>) в рамках государственной программы Курской области «Развитие образования в Курской области».</w:t>
      </w:r>
    </w:p>
    <w:p w:rsidR="00A77424" w:rsidRPr="007218C2" w:rsidRDefault="00A77424" w:rsidP="004150A4">
      <w:pPr>
        <w:widowControl w:val="0"/>
        <w:autoSpaceDE w:val="0"/>
        <w:autoSpaceDN w:val="0"/>
        <w:ind w:firstLine="709"/>
        <w:jc w:val="both"/>
        <w:rPr>
          <w:sz w:val="28"/>
          <w:szCs w:val="28"/>
        </w:rPr>
      </w:pPr>
      <w:r w:rsidRPr="007218C2">
        <w:rPr>
          <w:sz w:val="28"/>
          <w:szCs w:val="28"/>
        </w:rPr>
        <w:t xml:space="preserve">2. </w:t>
      </w:r>
      <w:proofErr w:type="gramStart"/>
      <w:r w:rsidRPr="007218C2">
        <w:rPr>
          <w:sz w:val="28"/>
          <w:szCs w:val="28"/>
        </w:rPr>
        <w:t>Субсидии предоставляются на софинансирование расходных обязательств муниципальных образований, возникающих при реализации мероприятий по приобретению зданий и помещений для реализации образовательных программ дошкольного образования (с учетом расходов на приобретение оборудования для оснащения дополнительных мест в дошкольных образовательных организациях, на работы подготовительного характера, приобретение земельного участка, наружных инженерных сетей и сооружений, стоимости технологического присоединения, благоустройства в границах выделенных территорий).</w:t>
      </w:r>
      <w:proofErr w:type="gramEnd"/>
    </w:p>
    <w:p w:rsidR="00A77424" w:rsidRPr="007218C2" w:rsidRDefault="00A77424" w:rsidP="004150A4">
      <w:pPr>
        <w:widowControl w:val="0"/>
        <w:autoSpaceDE w:val="0"/>
        <w:autoSpaceDN w:val="0"/>
        <w:ind w:firstLine="709"/>
        <w:jc w:val="both"/>
        <w:rPr>
          <w:sz w:val="28"/>
          <w:szCs w:val="28"/>
        </w:rPr>
      </w:pPr>
      <w:r w:rsidRPr="007218C2">
        <w:rPr>
          <w:sz w:val="28"/>
          <w:szCs w:val="28"/>
        </w:rPr>
        <w:t>3. Критерием отбора муниципальных образований для предоставления субсидии является наличие потребности в увеличении дополнительных мест для детей дошкольного возраста для реализации программ дошкольного образования.</w:t>
      </w:r>
    </w:p>
    <w:p w:rsidR="00A77424" w:rsidRPr="007218C2" w:rsidRDefault="00A77424" w:rsidP="004150A4">
      <w:pPr>
        <w:widowControl w:val="0"/>
        <w:autoSpaceDE w:val="0"/>
        <w:autoSpaceDN w:val="0"/>
        <w:ind w:firstLine="709"/>
        <w:jc w:val="both"/>
        <w:rPr>
          <w:sz w:val="28"/>
          <w:szCs w:val="28"/>
        </w:rPr>
      </w:pPr>
      <w:r w:rsidRPr="007218C2">
        <w:rPr>
          <w:sz w:val="28"/>
          <w:szCs w:val="28"/>
        </w:rPr>
        <w:t>4. Условиями предоставления и расходования субсидии являются:</w:t>
      </w:r>
    </w:p>
    <w:p w:rsidR="00A77424" w:rsidRPr="007218C2" w:rsidRDefault="00A77424" w:rsidP="004150A4">
      <w:pPr>
        <w:widowControl w:val="0"/>
        <w:autoSpaceDE w:val="0"/>
        <w:autoSpaceDN w:val="0"/>
        <w:ind w:firstLine="709"/>
        <w:jc w:val="both"/>
        <w:rPr>
          <w:sz w:val="28"/>
          <w:szCs w:val="28"/>
        </w:rPr>
      </w:pPr>
      <w:r w:rsidRPr="007218C2">
        <w:rPr>
          <w:sz w:val="28"/>
          <w:szCs w:val="28"/>
        </w:rPr>
        <w:t xml:space="preserve">а) </w:t>
      </w:r>
      <w:r w:rsidR="00246976" w:rsidRPr="007218C2">
        <w:rPr>
          <w:sz w:val="28"/>
          <w:szCs w:val="28"/>
        </w:rPr>
        <w:t>перечень мероприятий, подлежащих утверждению правовыми актами муниципальных образований в соответствии с требованиями нормативных правовых актов Курской области, на софинансирование которых осущес</w:t>
      </w:r>
      <w:r w:rsidR="00417019">
        <w:rPr>
          <w:sz w:val="28"/>
          <w:szCs w:val="28"/>
        </w:rPr>
        <w:t>твляется предоставление субсидии</w:t>
      </w:r>
      <w:r w:rsidR="00246976" w:rsidRPr="007218C2">
        <w:rPr>
          <w:sz w:val="28"/>
          <w:szCs w:val="28"/>
        </w:rPr>
        <w:t>;</w:t>
      </w:r>
    </w:p>
    <w:p w:rsidR="00A77424" w:rsidRPr="007218C2" w:rsidRDefault="00A77424" w:rsidP="004150A4">
      <w:pPr>
        <w:widowControl w:val="0"/>
        <w:autoSpaceDE w:val="0"/>
        <w:autoSpaceDN w:val="0"/>
        <w:ind w:firstLine="709"/>
        <w:jc w:val="both"/>
        <w:rPr>
          <w:sz w:val="28"/>
          <w:szCs w:val="28"/>
        </w:rPr>
      </w:pPr>
      <w:r w:rsidRPr="007218C2">
        <w:rPr>
          <w:sz w:val="28"/>
          <w:szCs w:val="28"/>
        </w:rPr>
        <w:t>б) возврат муниципальным образованием средств в областной бюджет в соответствии с пунктом 1</w:t>
      </w:r>
      <w:r w:rsidR="004C2EB6" w:rsidRPr="007218C2">
        <w:rPr>
          <w:sz w:val="28"/>
          <w:szCs w:val="28"/>
        </w:rPr>
        <w:t>6</w:t>
      </w:r>
      <w:r w:rsidRPr="007218C2">
        <w:rPr>
          <w:sz w:val="28"/>
          <w:szCs w:val="28"/>
        </w:rPr>
        <w:t xml:space="preserve"> настоящих Правил;</w:t>
      </w:r>
    </w:p>
    <w:p w:rsidR="00A77424" w:rsidRPr="007218C2" w:rsidRDefault="00A77424" w:rsidP="004150A4">
      <w:pPr>
        <w:widowControl w:val="0"/>
        <w:autoSpaceDE w:val="0"/>
        <w:autoSpaceDN w:val="0"/>
        <w:ind w:firstLine="709"/>
        <w:jc w:val="both"/>
        <w:rPr>
          <w:sz w:val="28"/>
          <w:szCs w:val="28"/>
        </w:rPr>
      </w:pPr>
      <w:r w:rsidRPr="007218C2">
        <w:rPr>
          <w:sz w:val="28"/>
          <w:szCs w:val="28"/>
        </w:rPr>
        <w:t xml:space="preserve">в) </w:t>
      </w:r>
      <w:r w:rsidR="00246976" w:rsidRPr="007218C2">
        <w:rPr>
          <w:sz w:val="28"/>
          <w:szCs w:val="28"/>
        </w:rPr>
        <w:t>заключение соглашения о предоставлении субсидии из областного бюджета местному бюджету.</w:t>
      </w:r>
    </w:p>
    <w:p w:rsidR="00A77424" w:rsidRPr="007218C2" w:rsidRDefault="00A77424" w:rsidP="004150A4">
      <w:pPr>
        <w:widowControl w:val="0"/>
        <w:autoSpaceDE w:val="0"/>
        <w:autoSpaceDN w:val="0"/>
        <w:ind w:firstLine="709"/>
        <w:jc w:val="both"/>
        <w:rPr>
          <w:sz w:val="28"/>
          <w:szCs w:val="28"/>
        </w:rPr>
      </w:pPr>
      <w:r w:rsidRPr="007218C2">
        <w:rPr>
          <w:sz w:val="28"/>
          <w:szCs w:val="28"/>
        </w:rPr>
        <w:t xml:space="preserve">5. </w:t>
      </w:r>
      <w:proofErr w:type="gramStart"/>
      <w:r w:rsidRPr="007218C2">
        <w:rPr>
          <w:sz w:val="28"/>
          <w:szCs w:val="28"/>
        </w:rPr>
        <w:t xml:space="preserve">Субсидии предоставляются Министерством образования и науки Курской области (далее - Министерство) в соответствии со сводной бюджетной росписью областного бюджета в пределах бюджетных </w:t>
      </w:r>
      <w:r w:rsidRPr="007218C2">
        <w:rPr>
          <w:sz w:val="28"/>
          <w:szCs w:val="28"/>
        </w:rPr>
        <w:lastRenderedPageBreak/>
        <w:t xml:space="preserve">ассигнований, предусмотренных в областном бюджете на соответствующий финансовый год и </w:t>
      </w:r>
      <w:r w:rsidR="00994FF3">
        <w:rPr>
          <w:sz w:val="28"/>
          <w:szCs w:val="28"/>
        </w:rPr>
        <w:t xml:space="preserve">на </w:t>
      </w:r>
      <w:r w:rsidRPr="007218C2">
        <w:rPr>
          <w:sz w:val="28"/>
          <w:szCs w:val="28"/>
        </w:rPr>
        <w:t>плановый период, и лимитов бюджетных обязательств, утвержденных Министерству на цели, указанные в пункте 2 настоящих Правил, на основании соглашения о предоставлении субсидии, заключенного Министерством с органом местного самоуправления</w:t>
      </w:r>
      <w:proofErr w:type="gramEnd"/>
      <w:r w:rsidRPr="007218C2">
        <w:rPr>
          <w:sz w:val="28"/>
          <w:szCs w:val="28"/>
        </w:rPr>
        <w:t xml:space="preserve"> (далее - соглашение)</w:t>
      </w:r>
      <w:r w:rsidR="00246976" w:rsidRPr="007218C2">
        <w:rPr>
          <w:sz w:val="28"/>
          <w:szCs w:val="28"/>
        </w:rPr>
        <w:t>.</w:t>
      </w:r>
    </w:p>
    <w:p w:rsidR="00A77424" w:rsidRPr="007218C2" w:rsidRDefault="00A77424" w:rsidP="004150A4">
      <w:pPr>
        <w:widowControl w:val="0"/>
        <w:autoSpaceDE w:val="0"/>
        <w:autoSpaceDN w:val="0"/>
        <w:ind w:firstLine="709"/>
        <w:jc w:val="both"/>
        <w:rPr>
          <w:sz w:val="28"/>
          <w:szCs w:val="28"/>
        </w:rPr>
      </w:pPr>
      <w:r w:rsidRPr="007218C2">
        <w:rPr>
          <w:sz w:val="28"/>
          <w:szCs w:val="28"/>
        </w:rPr>
        <w:t>6. Соглашение содержит следующие положения:</w:t>
      </w:r>
    </w:p>
    <w:p w:rsidR="00A77424" w:rsidRPr="007218C2" w:rsidRDefault="00A77424" w:rsidP="004150A4">
      <w:pPr>
        <w:widowControl w:val="0"/>
        <w:autoSpaceDE w:val="0"/>
        <w:autoSpaceDN w:val="0"/>
        <w:ind w:firstLine="709"/>
        <w:jc w:val="both"/>
        <w:rPr>
          <w:sz w:val="28"/>
          <w:szCs w:val="28"/>
        </w:rPr>
      </w:pPr>
      <w:proofErr w:type="gramStart"/>
      <w:r w:rsidRPr="007218C2">
        <w:rPr>
          <w:sz w:val="28"/>
          <w:szCs w:val="28"/>
        </w:rPr>
        <w:t>а) размер предоставляемой субсидии, порядок, условия ее перечисления в бюджет муниципального образования, а также объем (прогнозный объем) бюджетных ассигнований местных бюджетов на приобретение оборудования для оснащения дополнительных мест в дошкольных образовательных организациях, на работы подготовительного характера, приобретение земельного участка, наружных инженерных сетей и сооружений, стоимости технологического присоединения, благоустройства в границах выделенных территорий);</w:t>
      </w:r>
      <w:proofErr w:type="gramEnd"/>
    </w:p>
    <w:p w:rsidR="00946EA3" w:rsidRPr="007218C2" w:rsidRDefault="00A77424" w:rsidP="00946EA3">
      <w:pPr>
        <w:widowControl w:val="0"/>
        <w:autoSpaceDE w:val="0"/>
        <w:autoSpaceDN w:val="0"/>
        <w:ind w:firstLine="709"/>
        <w:jc w:val="both"/>
        <w:rPr>
          <w:sz w:val="28"/>
          <w:szCs w:val="28"/>
        </w:rPr>
      </w:pPr>
      <w:proofErr w:type="gramStart"/>
      <w:r w:rsidRPr="007218C2">
        <w:rPr>
          <w:sz w:val="28"/>
          <w:szCs w:val="28"/>
        </w:rPr>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Курской области, в целях софинансирования которого предоставляется субсидия</w:t>
      </w:r>
      <w:r w:rsidR="00946EA3" w:rsidRPr="007218C2">
        <w:rPr>
          <w:sz w:val="28"/>
          <w:szCs w:val="28"/>
        </w:rPr>
        <w:t xml:space="preserve">, установленный с учетом </w:t>
      </w:r>
      <w:r w:rsidR="00946EA3" w:rsidRPr="007218C2">
        <w:rPr>
          <w:rFonts w:eastAsiaTheme="minorHAnsi"/>
          <w:sz w:val="28"/>
          <w:szCs w:val="28"/>
          <w:lang w:eastAsia="en-US"/>
        </w:rPr>
        <w:t xml:space="preserve">предельного уровня софинансирования, определенного </w:t>
      </w:r>
      <w:r w:rsidR="00946EA3" w:rsidRPr="007218C2">
        <w:rPr>
          <w:sz w:val="28"/>
          <w:szCs w:val="28"/>
        </w:rPr>
        <w:t xml:space="preserve">в порядке, предусмотренном приложением №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w:t>
      </w:r>
      <w:r w:rsidR="00A42EE3" w:rsidRPr="00473389">
        <w:rPr>
          <w:sz w:val="28"/>
          <w:szCs w:val="28"/>
        </w:rPr>
        <w:t>п</w:t>
      </w:r>
      <w:r w:rsidR="00946EA3" w:rsidRPr="00473389">
        <w:rPr>
          <w:sz w:val="28"/>
          <w:szCs w:val="28"/>
        </w:rPr>
        <w:t>остановлен</w:t>
      </w:r>
      <w:r w:rsidR="00946EA3" w:rsidRPr="007218C2">
        <w:rPr>
          <w:sz w:val="28"/>
          <w:szCs w:val="28"/>
        </w:rPr>
        <w:t>ием Администрации Курской</w:t>
      </w:r>
      <w:proofErr w:type="gramEnd"/>
      <w:r w:rsidR="00946EA3" w:rsidRPr="007218C2">
        <w:rPr>
          <w:sz w:val="28"/>
          <w:szCs w:val="28"/>
        </w:rPr>
        <w:t xml:space="preserve"> области от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предоставления и распределения субсидий);</w:t>
      </w:r>
    </w:p>
    <w:p w:rsidR="00A77424" w:rsidRPr="007218C2" w:rsidRDefault="00A77424" w:rsidP="004150A4">
      <w:pPr>
        <w:widowControl w:val="0"/>
        <w:autoSpaceDE w:val="0"/>
        <w:autoSpaceDN w:val="0"/>
        <w:ind w:firstLine="709"/>
        <w:jc w:val="both"/>
        <w:rPr>
          <w:sz w:val="28"/>
          <w:szCs w:val="28"/>
        </w:rPr>
      </w:pPr>
      <w:bookmarkStart w:id="17" w:name="P20215"/>
      <w:bookmarkEnd w:id="17"/>
      <w:r w:rsidRPr="007218C2">
        <w:rPr>
          <w:sz w:val="28"/>
          <w:szCs w:val="28"/>
        </w:rPr>
        <w:t>в) значения результатов использования субсидии на каждый год предоставления субсидии;</w:t>
      </w:r>
    </w:p>
    <w:p w:rsidR="00A77424" w:rsidRPr="007218C2" w:rsidRDefault="00A77424" w:rsidP="004150A4">
      <w:pPr>
        <w:widowControl w:val="0"/>
        <w:autoSpaceDE w:val="0"/>
        <w:autoSpaceDN w:val="0"/>
        <w:ind w:firstLine="709"/>
        <w:jc w:val="both"/>
        <w:rPr>
          <w:sz w:val="28"/>
          <w:szCs w:val="28"/>
        </w:rPr>
      </w:pPr>
      <w:r w:rsidRPr="007218C2">
        <w:rPr>
          <w:sz w:val="28"/>
          <w:szCs w:val="28"/>
        </w:rPr>
        <w:t>г) обязательства муниципального образования по достижению результатов использования субсидии;</w:t>
      </w:r>
    </w:p>
    <w:p w:rsidR="00A77424" w:rsidRPr="007218C2" w:rsidRDefault="00A77424" w:rsidP="004150A4">
      <w:pPr>
        <w:widowControl w:val="0"/>
        <w:autoSpaceDE w:val="0"/>
        <w:autoSpaceDN w:val="0"/>
        <w:ind w:firstLine="709"/>
        <w:jc w:val="both"/>
        <w:rPr>
          <w:sz w:val="28"/>
          <w:szCs w:val="28"/>
        </w:rPr>
      </w:pPr>
      <w:r w:rsidRPr="007218C2">
        <w:rPr>
          <w:sz w:val="28"/>
          <w:szCs w:val="28"/>
        </w:rPr>
        <w:t xml:space="preserve">д) обязательства муниципального образования по согласованию с соответствующими субъектами бюджетного планирования муниципальных программ, </w:t>
      </w:r>
      <w:proofErr w:type="spellStart"/>
      <w:r w:rsidRPr="007218C2">
        <w:rPr>
          <w:sz w:val="28"/>
          <w:szCs w:val="28"/>
        </w:rPr>
        <w:t>софинансируемых</w:t>
      </w:r>
      <w:proofErr w:type="spellEnd"/>
      <w:r w:rsidRPr="007218C2">
        <w:rPr>
          <w:sz w:val="28"/>
          <w:szCs w:val="28"/>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предоставляется субсидия;</w:t>
      </w:r>
    </w:p>
    <w:p w:rsidR="00A77424" w:rsidRPr="007218C2" w:rsidRDefault="00A77424" w:rsidP="004150A4">
      <w:pPr>
        <w:widowControl w:val="0"/>
        <w:autoSpaceDE w:val="0"/>
        <w:autoSpaceDN w:val="0"/>
        <w:ind w:firstLine="709"/>
        <w:jc w:val="both"/>
        <w:rPr>
          <w:sz w:val="28"/>
          <w:szCs w:val="28"/>
        </w:rPr>
      </w:pPr>
      <w:r w:rsidRPr="007218C2">
        <w:rPr>
          <w:sz w:val="28"/>
          <w:szCs w:val="28"/>
        </w:rPr>
        <w:t>е)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A77424" w:rsidRPr="007218C2" w:rsidRDefault="00A77424" w:rsidP="004150A4">
      <w:pPr>
        <w:widowControl w:val="0"/>
        <w:autoSpaceDE w:val="0"/>
        <w:autoSpaceDN w:val="0"/>
        <w:ind w:firstLine="709"/>
        <w:jc w:val="both"/>
        <w:rPr>
          <w:sz w:val="28"/>
          <w:szCs w:val="28"/>
        </w:rPr>
      </w:pPr>
      <w:r w:rsidRPr="007218C2">
        <w:rPr>
          <w:sz w:val="28"/>
          <w:szCs w:val="28"/>
        </w:rPr>
        <w:t>ж) сроки и порядок представления следующих отчетов</w:t>
      </w:r>
      <w:r w:rsidR="004F3586" w:rsidRPr="007218C2">
        <w:rPr>
          <w:sz w:val="28"/>
          <w:szCs w:val="28"/>
        </w:rPr>
        <w:t xml:space="preserve"> о</w:t>
      </w:r>
      <w:r w:rsidRPr="007218C2">
        <w:rPr>
          <w:sz w:val="28"/>
          <w:szCs w:val="28"/>
        </w:rPr>
        <w:t>:</w:t>
      </w:r>
    </w:p>
    <w:p w:rsidR="00A77424" w:rsidRPr="007218C2" w:rsidRDefault="004F3586" w:rsidP="004150A4">
      <w:pPr>
        <w:widowControl w:val="0"/>
        <w:autoSpaceDE w:val="0"/>
        <w:autoSpaceDN w:val="0"/>
        <w:ind w:firstLine="709"/>
        <w:jc w:val="both"/>
        <w:rPr>
          <w:sz w:val="28"/>
          <w:szCs w:val="28"/>
        </w:rPr>
      </w:pPr>
      <w:proofErr w:type="gramStart"/>
      <w:r w:rsidRPr="007218C2">
        <w:rPr>
          <w:sz w:val="28"/>
          <w:szCs w:val="28"/>
        </w:rPr>
        <w:t>расходах</w:t>
      </w:r>
      <w:proofErr w:type="gramEnd"/>
      <w:r w:rsidRPr="007218C2">
        <w:rPr>
          <w:sz w:val="28"/>
          <w:szCs w:val="28"/>
        </w:rPr>
        <w:t xml:space="preserve"> бюджета муниципального образования, в целях </w:t>
      </w:r>
      <w:r w:rsidRPr="007218C2">
        <w:rPr>
          <w:sz w:val="28"/>
          <w:szCs w:val="28"/>
        </w:rPr>
        <w:lastRenderedPageBreak/>
        <w:t>софинансирования которых предоставляется субсидия</w:t>
      </w:r>
      <w:r w:rsidR="00A77424" w:rsidRPr="007218C2">
        <w:rPr>
          <w:sz w:val="28"/>
          <w:szCs w:val="28"/>
        </w:rPr>
        <w:t>;</w:t>
      </w:r>
    </w:p>
    <w:p w:rsidR="00A77424" w:rsidRPr="007218C2" w:rsidRDefault="00A77424" w:rsidP="004150A4">
      <w:pPr>
        <w:widowControl w:val="0"/>
        <w:autoSpaceDE w:val="0"/>
        <w:autoSpaceDN w:val="0"/>
        <w:ind w:firstLine="709"/>
        <w:jc w:val="both"/>
        <w:rPr>
          <w:sz w:val="28"/>
          <w:szCs w:val="28"/>
        </w:rPr>
      </w:pPr>
      <w:proofErr w:type="gramStart"/>
      <w:r w:rsidRPr="007218C2">
        <w:rPr>
          <w:sz w:val="28"/>
          <w:szCs w:val="28"/>
        </w:rPr>
        <w:t>достижении</w:t>
      </w:r>
      <w:proofErr w:type="gramEnd"/>
      <w:r w:rsidRPr="007218C2">
        <w:rPr>
          <w:sz w:val="28"/>
          <w:szCs w:val="28"/>
        </w:rPr>
        <w:t xml:space="preserve"> значений результатов использования субсидии;</w:t>
      </w:r>
    </w:p>
    <w:p w:rsidR="00A77424" w:rsidRPr="007218C2" w:rsidRDefault="00A77424" w:rsidP="004150A4">
      <w:pPr>
        <w:widowControl w:val="0"/>
        <w:autoSpaceDE w:val="0"/>
        <w:autoSpaceDN w:val="0"/>
        <w:ind w:firstLine="709"/>
        <w:jc w:val="both"/>
        <w:rPr>
          <w:sz w:val="28"/>
          <w:szCs w:val="28"/>
        </w:rPr>
      </w:pPr>
      <w:r w:rsidRPr="007218C2">
        <w:rPr>
          <w:sz w:val="28"/>
          <w:szCs w:val="28"/>
        </w:rPr>
        <w:t xml:space="preserve">з) порядок осуществления </w:t>
      </w:r>
      <w:proofErr w:type="gramStart"/>
      <w:r w:rsidRPr="007218C2">
        <w:rPr>
          <w:sz w:val="28"/>
          <w:szCs w:val="28"/>
        </w:rPr>
        <w:t>контроля за</w:t>
      </w:r>
      <w:proofErr w:type="gramEnd"/>
      <w:r w:rsidRPr="007218C2">
        <w:rPr>
          <w:sz w:val="28"/>
          <w:szCs w:val="28"/>
        </w:rPr>
        <w:t xml:space="preserve"> выполнением муниципальным образованием обязательств, предусмотренных соглашением;</w:t>
      </w:r>
    </w:p>
    <w:p w:rsidR="00A77424" w:rsidRPr="007218C2" w:rsidRDefault="00A77424" w:rsidP="004150A4">
      <w:pPr>
        <w:widowControl w:val="0"/>
        <w:autoSpaceDE w:val="0"/>
        <w:autoSpaceDN w:val="0"/>
        <w:ind w:firstLine="709"/>
        <w:jc w:val="both"/>
        <w:rPr>
          <w:sz w:val="28"/>
          <w:szCs w:val="28"/>
        </w:rPr>
      </w:pPr>
      <w:r w:rsidRPr="007218C2">
        <w:rPr>
          <w:sz w:val="28"/>
          <w:szCs w:val="28"/>
        </w:rPr>
        <w:t xml:space="preserve">и) последствия </w:t>
      </w:r>
      <w:proofErr w:type="spellStart"/>
      <w:r w:rsidRPr="007218C2">
        <w:rPr>
          <w:sz w:val="28"/>
          <w:szCs w:val="28"/>
        </w:rPr>
        <w:t>недостижения</w:t>
      </w:r>
      <w:proofErr w:type="spellEnd"/>
      <w:r w:rsidRPr="007218C2">
        <w:rPr>
          <w:sz w:val="28"/>
          <w:szCs w:val="28"/>
        </w:rPr>
        <w:t xml:space="preserve"> муниципальным образованием установленных значений результатов использования субсидии;</w:t>
      </w:r>
    </w:p>
    <w:p w:rsidR="00A77424" w:rsidRPr="007218C2" w:rsidRDefault="00A77424" w:rsidP="004150A4">
      <w:pPr>
        <w:widowControl w:val="0"/>
        <w:autoSpaceDE w:val="0"/>
        <w:autoSpaceDN w:val="0"/>
        <w:ind w:firstLine="709"/>
        <w:jc w:val="both"/>
        <w:rPr>
          <w:sz w:val="28"/>
          <w:szCs w:val="28"/>
        </w:rPr>
      </w:pPr>
      <w:r w:rsidRPr="007218C2">
        <w:rPr>
          <w:sz w:val="28"/>
          <w:szCs w:val="28"/>
        </w:rPr>
        <w:t>к) ответственность сторон за нарушение условий соглашения;</w:t>
      </w:r>
    </w:p>
    <w:p w:rsidR="00A77424" w:rsidRPr="007218C2" w:rsidRDefault="00A77424" w:rsidP="004150A4">
      <w:pPr>
        <w:widowControl w:val="0"/>
        <w:autoSpaceDE w:val="0"/>
        <w:autoSpaceDN w:val="0"/>
        <w:ind w:firstLine="709"/>
        <w:jc w:val="both"/>
        <w:rPr>
          <w:sz w:val="28"/>
          <w:szCs w:val="28"/>
        </w:rPr>
      </w:pPr>
      <w:r w:rsidRPr="007218C2">
        <w:rPr>
          <w:sz w:val="28"/>
          <w:szCs w:val="28"/>
        </w:rPr>
        <w:t>л) обязательства муниципального образования по возврату средств в областной бюджет в соответствии с пунктом 1</w:t>
      </w:r>
      <w:r w:rsidR="004C2EB6" w:rsidRPr="007218C2">
        <w:rPr>
          <w:sz w:val="28"/>
          <w:szCs w:val="28"/>
        </w:rPr>
        <w:t>6</w:t>
      </w:r>
      <w:r w:rsidRPr="007218C2">
        <w:rPr>
          <w:sz w:val="28"/>
          <w:szCs w:val="28"/>
        </w:rPr>
        <w:t xml:space="preserve"> настоящих Правил;</w:t>
      </w:r>
    </w:p>
    <w:p w:rsidR="00A77424" w:rsidRPr="007218C2" w:rsidRDefault="00A77424" w:rsidP="004150A4">
      <w:pPr>
        <w:widowControl w:val="0"/>
        <w:autoSpaceDE w:val="0"/>
        <w:autoSpaceDN w:val="0"/>
        <w:ind w:firstLine="709"/>
        <w:jc w:val="both"/>
        <w:rPr>
          <w:sz w:val="28"/>
          <w:szCs w:val="28"/>
        </w:rPr>
      </w:pPr>
      <w:r w:rsidRPr="007218C2">
        <w:rPr>
          <w:sz w:val="28"/>
          <w:szCs w:val="28"/>
        </w:rPr>
        <w:t>м) условие о вступлении в силу соглашения;</w:t>
      </w:r>
    </w:p>
    <w:p w:rsidR="00A77424" w:rsidRPr="007218C2" w:rsidRDefault="00A77424" w:rsidP="004150A4">
      <w:pPr>
        <w:widowControl w:val="0"/>
        <w:autoSpaceDE w:val="0"/>
        <w:autoSpaceDN w:val="0"/>
        <w:ind w:firstLine="709"/>
        <w:jc w:val="both"/>
        <w:rPr>
          <w:sz w:val="28"/>
          <w:szCs w:val="28"/>
        </w:rPr>
      </w:pPr>
      <w:r w:rsidRPr="007218C2">
        <w:rPr>
          <w:sz w:val="28"/>
          <w:szCs w:val="28"/>
        </w:rPr>
        <w:t>н)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A77424" w:rsidRPr="007218C2" w:rsidRDefault="00A77424" w:rsidP="004150A4">
      <w:pPr>
        <w:widowControl w:val="0"/>
        <w:autoSpaceDE w:val="0"/>
        <w:autoSpaceDN w:val="0"/>
        <w:ind w:firstLine="709"/>
        <w:jc w:val="both"/>
        <w:rPr>
          <w:sz w:val="28"/>
          <w:szCs w:val="28"/>
        </w:rPr>
      </w:pPr>
      <w:r w:rsidRPr="007218C2">
        <w:rPr>
          <w:sz w:val="28"/>
          <w:szCs w:val="28"/>
        </w:rPr>
        <w:t>о)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значений результатов использования субсидии;</w:t>
      </w:r>
    </w:p>
    <w:p w:rsidR="00946EA3" w:rsidRPr="007218C2" w:rsidRDefault="00946EA3" w:rsidP="004150A4">
      <w:pPr>
        <w:widowControl w:val="0"/>
        <w:autoSpaceDE w:val="0"/>
        <w:autoSpaceDN w:val="0"/>
        <w:ind w:firstLine="709"/>
        <w:jc w:val="both"/>
        <w:rPr>
          <w:sz w:val="28"/>
          <w:szCs w:val="28"/>
        </w:rPr>
      </w:pPr>
      <w:r w:rsidRPr="007218C2">
        <w:rPr>
          <w:sz w:val="28"/>
          <w:szCs w:val="28"/>
        </w:rPr>
        <w:t>п) условие о перечислении субсидии, имеющей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w:t>
      </w:r>
    </w:p>
    <w:p w:rsidR="00A77424" w:rsidRPr="007218C2" w:rsidRDefault="00946EA3" w:rsidP="004150A4">
      <w:pPr>
        <w:widowControl w:val="0"/>
        <w:autoSpaceDE w:val="0"/>
        <w:autoSpaceDN w:val="0"/>
        <w:ind w:firstLine="709"/>
        <w:jc w:val="both"/>
        <w:rPr>
          <w:sz w:val="28"/>
          <w:szCs w:val="28"/>
        </w:rPr>
      </w:pPr>
      <w:r w:rsidRPr="007218C2">
        <w:rPr>
          <w:sz w:val="28"/>
          <w:szCs w:val="28"/>
        </w:rPr>
        <w:t>р</w:t>
      </w:r>
      <w:r w:rsidR="00A77424" w:rsidRPr="007218C2">
        <w:rPr>
          <w:sz w:val="28"/>
          <w:szCs w:val="28"/>
        </w:rPr>
        <w:t xml:space="preserve">) соглашение не может содержать сведения об отчетах и (или) сроках и порядке их представления, не предусмотренные </w:t>
      </w:r>
      <w:r w:rsidR="00D10AA0">
        <w:rPr>
          <w:sz w:val="28"/>
          <w:szCs w:val="28"/>
        </w:rPr>
        <w:t>настоящими</w:t>
      </w:r>
      <w:r w:rsidR="00A77424" w:rsidRPr="007218C2">
        <w:rPr>
          <w:sz w:val="28"/>
          <w:szCs w:val="28"/>
        </w:rPr>
        <w:t xml:space="preserve"> </w:t>
      </w:r>
      <w:r w:rsidR="00D10AA0">
        <w:rPr>
          <w:sz w:val="28"/>
          <w:szCs w:val="28"/>
        </w:rPr>
        <w:t>П</w:t>
      </w:r>
      <w:r w:rsidR="00A77424" w:rsidRPr="007218C2">
        <w:rPr>
          <w:sz w:val="28"/>
          <w:szCs w:val="28"/>
        </w:rPr>
        <w:t>равилами.</w:t>
      </w:r>
    </w:p>
    <w:p w:rsidR="00946EA3" w:rsidRPr="007218C2" w:rsidRDefault="00624D41" w:rsidP="00946EA3">
      <w:pPr>
        <w:widowControl w:val="0"/>
        <w:autoSpaceDE w:val="0"/>
        <w:autoSpaceDN w:val="0"/>
        <w:ind w:firstLine="709"/>
        <w:jc w:val="both"/>
        <w:rPr>
          <w:sz w:val="28"/>
          <w:szCs w:val="28"/>
        </w:rPr>
      </w:pPr>
      <w:r w:rsidRPr="007218C2">
        <w:rPr>
          <w:sz w:val="28"/>
          <w:szCs w:val="28"/>
        </w:rPr>
        <w:t>7.</w:t>
      </w:r>
      <w:r w:rsidR="00A77424" w:rsidRPr="007218C2">
        <w:rPr>
          <w:sz w:val="28"/>
          <w:szCs w:val="28"/>
        </w:rPr>
        <w:t xml:space="preserve"> </w:t>
      </w:r>
      <w:r w:rsidR="00946EA3" w:rsidRPr="007218C2">
        <w:rPr>
          <w:sz w:val="28"/>
          <w:szCs w:val="28"/>
        </w:rPr>
        <w:t>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946EA3" w:rsidRPr="007218C2" w:rsidRDefault="00946EA3" w:rsidP="00946EA3">
      <w:pPr>
        <w:widowControl w:val="0"/>
        <w:autoSpaceDE w:val="0"/>
        <w:autoSpaceDN w:val="0"/>
        <w:ind w:firstLine="709"/>
        <w:jc w:val="both"/>
        <w:rPr>
          <w:sz w:val="28"/>
          <w:szCs w:val="28"/>
        </w:rPr>
      </w:pPr>
      <w:r w:rsidRPr="007218C2">
        <w:rPr>
          <w:sz w:val="28"/>
          <w:szCs w:val="28"/>
        </w:rP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а также случая сокращения размера субсидии.</w:t>
      </w:r>
    </w:p>
    <w:p w:rsidR="00A77424" w:rsidRPr="007218C2" w:rsidRDefault="00624D41" w:rsidP="004150A4">
      <w:pPr>
        <w:widowControl w:val="0"/>
        <w:autoSpaceDE w:val="0"/>
        <w:autoSpaceDN w:val="0"/>
        <w:ind w:firstLine="709"/>
        <w:jc w:val="both"/>
        <w:rPr>
          <w:sz w:val="28"/>
          <w:szCs w:val="28"/>
        </w:rPr>
      </w:pPr>
      <w:r w:rsidRPr="007218C2">
        <w:rPr>
          <w:sz w:val="28"/>
          <w:szCs w:val="28"/>
        </w:rPr>
        <w:t>8</w:t>
      </w:r>
      <w:r w:rsidR="00A77424" w:rsidRPr="007218C2">
        <w:rPr>
          <w:sz w:val="28"/>
          <w:szCs w:val="28"/>
        </w:rPr>
        <w:t xml:space="preserve">. </w:t>
      </w:r>
      <w:proofErr w:type="gramStart"/>
      <w:r w:rsidR="00A77424" w:rsidRPr="007218C2">
        <w:rPr>
          <w:sz w:val="28"/>
          <w:szCs w:val="28"/>
        </w:rPr>
        <w:t xml:space="preserve">К соглашению прилагается перечень указанных объектов с указанием наименований, адресов (при наличии), мощности объектов, стоимости (предельной стоимости) указанных объектов с реквизитами положительного заключения об эффективности использования средств областного бюджета, направленных на капитальные вложения, утвержденного в </w:t>
      </w:r>
      <w:hyperlink r:id="rId50">
        <w:r w:rsidR="00A77424" w:rsidRPr="007218C2">
          <w:rPr>
            <w:sz w:val="28"/>
            <w:szCs w:val="28"/>
          </w:rPr>
          <w:t>порядке</w:t>
        </w:r>
      </w:hyperlink>
      <w:r w:rsidR="00A77424" w:rsidRPr="007218C2">
        <w:rPr>
          <w:sz w:val="28"/>
          <w:szCs w:val="28"/>
        </w:rPr>
        <w:t xml:space="preserve">, предусмотренном постановлением Администрации Курской области от 11.10.2013 </w:t>
      </w:r>
      <w:r w:rsidR="00855C19" w:rsidRPr="007218C2">
        <w:rPr>
          <w:sz w:val="28"/>
          <w:szCs w:val="28"/>
        </w:rPr>
        <w:t>№</w:t>
      </w:r>
      <w:r w:rsidR="00A77424" w:rsidRPr="007218C2">
        <w:rPr>
          <w:sz w:val="28"/>
          <w:szCs w:val="28"/>
        </w:rPr>
        <w:t xml:space="preserve"> 718-па «Об утверждении Порядка проведения проверки инвестиционных проектов на </w:t>
      </w:r>
      <w:r w:rsidR="00A77424" w:rsidRPr="007218C2">
        <w:rPr>
          <w:sz w:val="28"/>
          <w:szCs w:val="28"/>
        </w:rPr>
        <w:lastRenderedPageBreak/>
        <w:t>предмет эффективности использования средств областного бюджета, направленных на</w:t>
      </w:r>
      <w:proofErr w:type="gramEnd"/>
      <w:r w:rsidR="00A77424" w:rsidRPr="007218C2">
        <w:rPr>
          <w:sz w:val="28"/>
          <w:szCs w:val="28"/>
        </w:rPr>
        <w:t xml:space="preserve"> капитальные вложения».</w:t>
      </w:r>
    </w:p>
    <w:p w:rsidR="00A77424" w:rsidRPr="007218C2" w:rsidRDefault="00624D41" w:rsidP="004150A4">
      <w:pPr>
        <w:widowControl w:val="0"/>
        <w:autoSpaceDE w:val="0"/>
        <w:autoSpaceDN w:val="0"/>
        <w:ind w:firstLine="709"/>
        <w:jc w:val="both"/>
        <w:rPr>
          <w:sz w:val="28"/>
          <w:szCs w:val="28"/>
        </w:rPr>
      </w:pPr>
      <w:r w:rsidRPr="007218C2">
        <w:rPr>
          <w:sz w:val="28"/>
          <w:szCs w:val="28"/>
        </w:rPr>
        <w:t>9</w:t>
      </w:r>
      <w:r w:rsidR="00A77424" w:rsidRPr="007218C2">
        <w:rPr>
          <w:sz w:val="28"/>
          <w:szCs w:val="28"/>
        </w:rPr>
        <w:t xml:space="preserve">. Отбор муниципальных образований для предоставления субсидии осуществляется Министерством в соответствии с критериями и условиями, установленными </w:t>
      </w:r>
      <w:r w:rsidR="00946EA3" w:rsidRPr="007218C2">
        <w:rPr>
          <w:sz w:val="28"/>
          <w:szCs w:val="28"/>
        </w:rPr>
        <w:t>пунктами 3 и 4 настоящих</w:t>
      </w:r>
      <w:r w:rsidR="00A77424" w:rsidRPr="007218C2">
        <w:rPr>
          <w:sz w:val="28"/>
          <w:szCs w:val="28"/>
        </w:rPr>
        <w:t xml:space="preserve"> Правил.</w:t>
      </w:r>
    </w:p>
    <w:p w:rsidR="00A77424" w:rsidRPr="007218C2" w:rsidRDefault="00624D41" w:rsidP="004150A4">
      <w:pPr>
        <w:widowControl w:val="0"/>
        <w:autoSpaceDE w:val="0"/>
        <w:autoSpaceDN w:val="0"/>
        <w:ind w:firstLine="709"/>
        <w:jc w:val="both"/>
        <w:rPr>
          <w:sz w:val="28"/>
          <w:szCs w:val="28"/>
        </w:rPr>
      </w:pPr>
      <w:r w:rsidRPr="007218C2">
        <w:rPr>
          <w:sz w:val="28"/>
          <w:szCs w:val="28"/>
        </w:rPr>
        <w:t>10</w:t>
      </w:r>
      <w:r w:rsidR="00A77424" w:rsidRPr="007218C2">
        <w:rPr>
          <w:sz w:val="28"/>
          <w:szCs w:val="28"/>
        </w:rPr>
        <w:t>. Размер субсидии, предоставляемой бюджету муниципального образования, определяется по следующей формуле:</w:t>
      </w:r>
    </w:p>
    <w:p w:rsidR="00A77424" w:rsidRPr="007218C2" w:rsidRDefault="00A77424" w:rsidP="004150A4">
      <w:pPr>
        <w:widowControl w:val="0"/>
        <w:autoSpaceDE w:val="0"/>
        <w:autoSpaceDN w:val="0"/>
        <w:ind w:firstLine="709"/>
        <w:rPr>
          <w:sz w:val="28"/>
          <w:szCs w:val="28"/>
        </w:rPr>
      </w:pPr>
    </w:p>
    <w:p w:rsidR="00A77424" w:rsidRPr="007218C2" w:rsidRDefault="00A77424" w:rsidP="004150A4">
      <w:pPr>
        <w:widowControl w:val="0"/>
        <w:autoSpaceDE w:val="0"/>
        <w:autoSpaceDN w:val="0"/>
        <w:ind w:firstLine="709"/>
        <w:jc w:val="center"/>
        <w:rPr>
          <w:sz w:val="28"/>
          <w:szCs w:val="28"/>
        </w:rPr>
      </w:pPr>
      <w:proofErr w:type="spellStart"/>
      <w:r w:rsidRPr="007218C2">
        <w:rPr>
          <w:sz w:val="28"/>
          <w:szCs w:val="28"/>
        </w:rPr>
        <w:t>Sj</w:t>
      </w:r>
      <w:proofErr w:type="spellEnd"/>
      <w:r w:rsidRPr="007218C2">
        <w:rPr>
          <w:sz w:val="28"/>
          <w:szCs w:val="28"/>
        </w:rPr>
        <w:t xml:space="preserve"> = </w:t>
      </w:r>
      <w:proofErr w:type="spellStart"/>
      <w:r w:rsidRPr="007218C2">
        <w:rPr>
          <w:sz w:val="28"/>
          <w:szCs w:val="28"/>
        </w:rPr>
        <w:t>Cj</w:t>
      </w:r>
      <w:proofErr w:type="spellEnd"/>
      <w:r w:rsidRPr="007218C2">
        <w:rPr>
          <w:sz w:val="28"/>
          <w:szCs w:val="28"/>
        </w:rPr>
        <w:t xml:space="preserve"> x </w:t>
      </w:r>
      <w:proofErr w:type="spellStart"/>
      <w:r w:rsidRPr="007218C2">
        <w:rPr>
          <w:sz w:val="28"/>
          <w:szCs w:val="28"/>
        </w:rPr>
        <w:t>Yj</w:t>
      </w:r>
      <w:proofErr w:type="spellEnd"/>
      <w:r w:rsidRPr="007218C2">
        <w:rPr>
          <w:sz w:val="28"/>
          <w:szCs w:val="28"/>
        </w:rPr>
        <w:t>,</w:t>
      </w:r>
    </w:p>
    <w:p w:rsidR="00A77424" w:rsidRPr="007218C2" w:rsidRDefault="00A77424" w:rsidP="004150A4">
      <w:pPr>
        <w:widowControl w:val="0"/>
        <w:autoSpaceDE w:val="0"/>
        <w:autoSpaceDN w:val="0"/>
        <w:ind w:firstLine="709"/>
        <w:rPr>
          <w:sz w:val="28"/>
          <w:szCs w:val="28"/>
        </w:rPr>
      </w:pPr>
    </w:p>
    <w:p w:rsidR="00A77424" w:rsidRPr="007218C2" w:rsidRDefault="00A77424" w:rsidP="004150A4">
      <w:pPr>
        <w:widowControl w:val="0"/>
        <w:autoSpaceDE w:val="0"/>
        <w:autoSpaceDN w:val="0"/>
        <w:ind w:firstLine="709"/>
        <w:jc w:val="both"/>
        <w:rPr>
          <w:sz w:val="28"/>
          <w:szCs w:val="28"/>
        </w:rPr>
      </w:pPr>
      <w:r w:rsidRPr="007218C2">
        <w:rPr>
          <w:sz w:val="28"/>
          <w:szCs w:val="28"/>
        </w:rPr>
        <w:t>где:</w:t>
      </w:r>
    </w:p>
    <w:p w:rsidR="00A77424" w:rsidRPr="007218C2" w:rsidRDefault="00A77424" w:rsidP="004150A4">
      <w:pPr>
        <w:widowControl w:val="0"/>
        <w:autoSpaceDE w:val="0"/>
        <w:autoSpaceDN w:val="0"/>
        <w:ind w:firstLine="709"/>
        <w:jc w:val="both"/>
        <w:rPr>
          <w:sz w:val="28"/>
          <w:szCs w:val="28"/>
        </w:rPr>
      </w:pPr>
      <w:proofErr w:type="spellStart"/>
      <w:r w:rsidRPr="007218C2">
        <w:rPr>
          <w:sz w:val="28"/>
          <w:szCs w:val="28"/>
        </w:rPr>
        <w:t>Sj</w:t>
      </w:r>
      <w:proofErr w:type="spellEnd"/>
      <w:r w:rsidRPr="007218C2">
        <w:rPr>
          <w:sz w:val="28"/>
          <w:szCs w:val="28"/>
        </w:rPr>
        <w:t xml:space="preserve"> - размер субсидии, предоставляемой бюджету j-</w:t>
      </w:r>
      <w:proofErr w:type="spellStart"/>
      <w:r w:rsidRPr="007218C2">
        <w:rPr>
          <w:sz w:val="28"/>
          <w:szCs w:val="28"/>
        </w:rPr>
        <w:t>го</w:t>
      </w:r>
      <w:proofErr w:type="spellEnd"/>
      <w:r w:rsidRPr="007218C2">
        <w:rPr>
          <w:sz w:val="28"/>
          <w:szCs w:val="28"/>
        </w:rPr>
        <w:t xml:space="preserve"> муниципального образования;</w:t>
      </w:r>
    </w:p>
    <w:p w:rsidR="00A77424" w:rsidRPr="007218C2" w:rsidRDefault="00A77424" w:rsidP="004150A4">
      <w:pPr>
        <w:widowControl w:val="0"/>
        <w:autoSpaceDE w:val="0"/>
        <w:autoSpaceDN w:val="0"/>
        <w:ind w:firstLine="709"/>
        <w:jc w:val="both"/>
        <w:rPr>
          <w:sz w:val="28"/>
          <w:szCs w:val="28"/>
        </w:rPr>
      </w:pPr>
      <w:proofErr w:type="spellStart"/>
      <w:proofErr w:type="gramStart"/>
      <w:r w:rsidRPr="007218C2">
        <w:rPr>
          <w:sz w:val="28"/>
          <w:szCs w:val="28"/>
        </w:rPr>
        <w:t>Cj</w:t>
      </w:r>
      <w:proofErr w:type="spellEnd"/>
      <w:r w:rsidRPr="007218C2">
        <w:rPr>
          <w:sz w:val="28"/>
          <w:szCs w:val="28"/>
        </w:rPr>
        <w:t xml:space="preserve"> - расчетная потребность j-</w:t>
      </w:r>
      <w:proofErr w:type="spellStart"/>
      <w:r w:rsidRPr="007218C2">
        <w:rPr>
          <w:sz w:val="28"/>
          <w:szCs w:val="28"/>
        </w:rPr>
        <w:t>го</w:t>
      </w:r>
      <w:proofErr w:type="spellEnd"/>
      <w:r w:rsidRPr="007218C2">
        <w:rPr>
          <w:sz w:val="28"/>
          <w:szCs w:val="28"/>
        </w:rPr>
        <w:t xml:space="preserve"> муниципального образования в средствах, необходимых на приобретение зданий и помещений для реализации образовательных программ дошкольного образования (с учетом расходов на приобретение оборудования для оснащения дополнительных мест в дошкольных образовательных организациях, на работы подготовительного характера, приобретение земельного участка, наружных инженерных сетей и сооружений, стоимости технологического присоединения, благоустройства в границах выделенных территорий);</w:t>
      </w:r>
      <w:proofErr w:type="gramEnd"/>
    </w:p>
    <w:p w:rsidR="00A77424" w:rsidRPr="007218C2" w:rsidRDefault="00A77424" w:rsidP="004150A4">
      <w:pPr>
        <w:widowControl w:val="0"/>
        <w:autoSpaceDE w:val="0"/>
        <w:autoSpaceDN w:val="0"/>
        <w:ind w:firstLine="709"/>
        <w:jc w:val="both"/>
        <w:rPr>
          <w:sz w:val="28"/>
          <w:szCs w:val="28"/>
        </w:rPr>
      </w:pPr>
      <w:proofErr w:type="spellStart"/>
      <w:r w:rsidRPr="007218C2">
        <w:rPr>
          <w:sz w:val="28"/>
          <w:szCs w:val="28"/>
        </w:rPr>
        <w:t>Yj</w:t>
      </w:r>
      <w:proofErr w:type="spellEnd"/>
      <w:r w:rsidRPr="007218C2">
        <w:rPr>
          <w:sz w:val="28"/>
          <w:szCs w:val="28"/>
        </w:rPr>
        <w:t xml:space="preserve"> - доля финансирования расходного обязательства j-</w:t>
      </w:r>
      <w:proofErr w:type="spellStart"/>
      <w:r w:rsidRPr="007218C2">
        <w:rPr>
          <w:sz w:val="28"/>
          <w:szCs w:val="28"/>
        </w:rPr>
        <w:t>го</w:t>
      </w:r>
      <w:proofErr w:type="spellEnd"/>
      <w:r w:rsidRPr="007218C2">
        <w:rPr>
          <w:sz w:val="28"/>
          <w:szCs w:val="28"/>
        </w:rPr>
        <w:t xml:space="preserve"> муниципального образования.</w:t>
      </w:r>
    </w:p>
    <w:p w:rsidR="00A77424" w:rsidRPr="007218C2" w:rsidRDefault="00A77424" w:rsidP="004150A4">
      <w:pPr>
        <w:widowControl w:val="0"/>
        <w:autoSpaceDE w:val="0"/>
        <w:autoSpaceDN w:val="0"/>
        <w:ind w:firstLine="709"/>
        <w:jc w:val="both"/>
        <w:rPr>
          <w:sz w:val="28"/>
          <w:szCs w:val="28"/>
        </w:rPr>
      </w:pPr>
      <w:r w:rsidRPr="007218C2">
        <w:rPr>
          <w:sz w:val="28"/>
          <w:szCs w:val="28"/>
        </w:rPr>
        <w:t>1</w:t>
      </w:r>
      <w:r w:rsidR="00624D41" w:rsidRPr="007218C2">
        <w:rPr>
          <w:sz w:val="28"/>
          <w:szCs w:val="28"/>
        </w:rPr>
        <w:t>1</w:t>
      </w:r>
      <w:r w:rsidRPr="007218C2">
        <w:rPr>
          <w:sz w:val="28"/>
          <w:szCs w:val="28"/>
        </w:rPr>
        <w:t>. Доля финансирования расходного обязательства j-</w:t>
      </w:r>
      <w:proofErr w:type="spellStart"/>
      <w:r w:rsidRPr="007218C2">
        <w:rPr>
          <w:sz w:val="28"/>
          <w:szCs w:val="28"/>
        </w:rPr>
        <w:t>го</w:t>
      </w:r>
      <w:proofErr w:type="spellEnd"/>
      <w:r w:rsidRPr="007218C2">
        <w:rPr>
          <w:sz w:val="28"/>
          <w:szCs w:val="28"/>
        </w:rPr>
        <w:t xml:space="preserve"> муниципального образования за счет средств областного бюджет</w:t>
      </w:r>
      <w:r w:rsidR="009355A9">
        <w:rPr>
          <w:sz w:val="28"/>
          <w:szCs w:val="28"/>
        </w:rPr>
        <w:t>а устанавливается Министерством</w:t>
      </w:r>
      <w:r w:rsidRPr="007218C2">
        <w:rPr>
          <w:sz w:val="28"/>
          <w:szCs w:val="28"/>
        </w:rPr>
        <w:t xml:space="preserve"> как главным распорядит</w:t>
      </w:r>
      <w:r w:rsidR="009355A9">
        <w:rPr>
          <w:sz w:val="28"/>
          <w:szCs w:val="28"/>
        </w:rPr>
        <w:t>елем средств областного бюджета</w:t>
      </w:r>
      <w:r w:rsidRPr="007218C2">
        <w:rPr>
          <w:sz w:val="28"/>
          <w:szCs w:val="28"/>
        </w:rPr>
        <w:t xml:space="preserve"> для муниципальных образований не более 95 процентов.</w:t>
      </w:r>
    </w:p>
    <w:p w:rsidR="0049610D" w:rsidRPr="007218C2" w:rsidRDefault="00A77424" w:rsidP="0049610D">
      <w:pPr>
        <w:widowControl w:val="0"/>
        <w:autoSpaceDE w:val="0"/>
        <w:autoSpaceDN w:val="0"/>
        <w:ind w:firstLine="709"/>
        <w:jc w:val="both"/>
        <w:rPr>
          <w:sz w:val="28"/>
          <w:szCs w:val="28"/>
        </w:rPr>
      </w:pPr>
      <w:r w:rsidRPr="007218C2">
        <w:rPr>
          <w:sz w:val="28"/>
          <w:szCs w:val="28"/>
        </w:rPr>
        <w:t>1</w:t>
      </w:r>
      <w:r w:rsidR="00624D41" w:rsidRPr="007218C2">
        <w:rPr>
          <w:sz w:val="28"/>
          <w:szCs w:val="28"/>
        </w:rPr>
        <w:t>2</w:t>
      </w:r>
      <w:r w:rsidRPr="007218C2">
        <w:rPr>
          <w:sz w:val="28"/>
          <w:szCs w:val="28"/>
        </w:rPr>
        <w:t xml:space="preserve">. </w:t>
      </w:r>
      <w:r w:rsidR="0049610D" w:rsidRPr="007218C2">
        <w:rPr>
          <w:sz w:val="28"/>
          <w:szCs w:val="28"/>
        </w:rPr>
        <w:t>Распределение субсидий между бюджетами муниципальных образований утверждается законом об областном бюджете на очередной финансовый год и на плановый период.</w:t>
      </w:r>
    </w:p>
    <w:p w:rsidR="0049610D" w:rsidRPr="007218C2" w:rsidRDefault="0049610D" w:rsidP="0049610D">
      <w:pPr>
        <w:widowControl w:val="0"/>
        <w:autoSpaceDE w:val="0"/>
        <w:autoSpaceDN w:val="0"/>
        <w:ind w:firstLine="709"/>
        <w:jc w:val="both"/>
        <w:rPr>
          <w:sz w:val="28"/>
          <w:szCs w:val="28"/>
        </w:rPr>
      </w:pPr>
      <w:r w:rsidRPr="007218C2">
        <w:rPr>
          <w:sz w:val="28"/>
          <w:szCs w:val="28"/>
        </w:rPr>
        <w:t>Внесение изменений в распределение объемов субсидий осуществляется путем издания нормативного правового акта Правительства Курской области, подготовку которого осуществляет Министерство.</w:t>
      </w:r>
    </w:p>
    <w:p w:rsidR="00A77424" w:rsidRPr="007218C2" w:rsidRDefault="00A77424" w:rsidP="004150A4">
      <w:pPr>
        <w:widowControl w:val="0"/>
        <w:autoSpaceDE w:val="0"/>
        <w:autoSpaceDN w:val="0"/>
        <w:ind w:firstLine="709"/>
        <w:jc w:val="both"/>
        <w:rPr>
          <w:sz w:val="28"/>
          <w:szCs w:val="28"/>
        </w:rPr>
      </w:pPr>
      <w:r w:rsidRPr="007218C2">
        <w:rPr>
          <w:sz w:val="28"/>
          <w:szCs w:val="28"/>
        </w:rPr>
        <w:t>1</w:t>
      </w:r>
      <w:r w:rsidR="00624D41" w:rsidRPr="007218C2">
        <w:rPr>
          <w:sz w:val="28"/>
          <w:szCs w:val="28"/>
        </w:rPr>
        <w:t>3</w:t>
      </w:r>
      <w:r w:rsidRPr="007218C2">
        <w:rPr>
          <w:sz w:val="28"/>
          <w:szCs w:val="28"/>
        </w:rPr>
        <w:t xml:space="preserve">. </w:t>
      </w:r>
      <w:proofErr w:type="gramStart"/>
      <w:r w:rsidR="0049610D" w:rsidRPr="007218C2">
        <w:rPr>
          <w:sz w:val="28"/>
          <w:szCs w:val="28"/>
        </w:rPr>
        <w:t>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если иное не установлено законодательством Российской Федерации.</w:t>
      </w:r>
      <w:proofErr w:type="gramEnd"/>
    </w:p>
    <w:p w:rsidR="0049610D" w:rsidRPr="007218C2" w:rsidRDefault="00A77424" w:rsidP="0049610D">
      <w:pPr>
        <w:widowControl w:val="0"/>
        <w:autoSpaceDE w:val="0"/>
        <w:autoSpaceDN w:val="0"/>
        <w:ind w:firstLine="709"/>
        <w:jc w:val="both"/>
        <w:rPr>
          <w:sz w:val="28"/>
          <w:szCs w:val="28"/>
        </w:rPr>
      </w:pPr>
      <w:r w:rsidRPr="007218C2">
        <w:rPr>
          <w:sz w:val="28"/>
          <w:szCs w:val="28"/>
        </w:rPr>
        <w:t>1</w:t>
      </w:r>
      <w:r w:rsidR="00624D41" w:rsidRPr="007218C2">
        <w:rPr>
          <w:sz w:val="28"/>
          <w:szCs w:val="28"/>
        </w:rPr>
        <w:t>4</w:t>
      </w:r>
      <w:r w:rsidRPr="007218C2">
        <w:rPr>
          <w:sz w:val="28"/>
          <w:szCs w:val="28"/>
        </w:rPr>
        <w:t xml:space="preserve">. </w:t>
      </w:r>
      <w:r w:rsidR="0049610D" w:rsidRPr="007218C2">
        <w:rPr>
          <w:sz w:val="28"/>
          <w:szCs w:val="28"/>
        </w:rPr>
        <w:t xml:space="preserve">Перечисление средств субсидии в бюджет муниципального образования Курской области осуществляется на основании заявки органа местного самоуправления Курской области о перечислении субсидии, </w:t>
      </w:r>
      <w:r w:rsidR="0049610D" w:rsidRPr="007218C2">
        <w:rPr>
          <w:sz w:val="28"/>
          <w:szCs w:val="28"/>
        </w:rPr>
        <w:lastRenderedPageBreak/>
        <w:t>представляемой главному распорядителю средств областного бюджета по форме и в срок, которые установлены Министерством.</w:t>
      </w:r>
    </w:p>
    <w:p w:rsidR="0049610D" w:rsidRPr="007218C2" w:rsidRDefault="0049610D" w:rsidP="0049610D">
      <w:pPr>
        <w:widowControl w:val="0"/>
        <w:autoSpaceDE w:val="0"/>
        <w:autoSpaceDN w:val="0"/>
        <w:ind w:firstLine="709"/>
        <w:jc w:val="both"/>
        <w:rPr>
          <w:sz w:val="28"/>
          <w:szCs w:val="28"/>
        </w:rPr>
      </w:pPr>
      <w:r w:rsidRPr="007218C2">
        <w:rPr>
          <w:sz w:val="28"/>
          <w:szCs w:val="28"/>
        </w:rPr>
        <w:t>В заявке указываются необходимый объем сре</w:t>
      </w:r>
      <w:proofErr w:type="gramStart"/>
      <w:r w:rsidRPr="007218C2">
        <w:rPr>
          <w:sz w:val="28"/>
          <w:szCs w:val="28"/>
        </w:rPr>
        <w:t>дств в пр</w:t>
      </w:r>
      <w:proofErr w:type="gramEnd"/>
      <w:r w:rsidRPr="007218C2">
        <w:rPr>
          <w:sz w:val="28"/>
          <w:szCs w:val="28"/>
        </w:rPr>
        <w:t xml:space="preserve">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Курской области в целях исполнения соответствующего расходного обязательства. </w:t>
      </w:r>
    </w:p>
    <w:p w:rsidR="00A77424" w:rsidRPr="007218C2" w:rsidRDefault="00A77424" w:rsidP="004150A4">
      <w:pPr>
        <w:widowControl w:val="0"/>
        <w:autoSpaceDE w:val="0"/>
        <w:autoSpaceDN w:val="0"/>
        <w:ind w:firstLine="709"/>
        <w:jc w:val="both"/>
        <w:rPr>
          <w:sz w:val="28"/>
          <w:szCs w:val="28"/>
        </w:rPr>
      </w:pPr>
      <w:r w:rsidRPr="007218C2">
        <w:rPr>
          <w:sz w:val="28"/>
          <w:szCs w:val="28"/>
        </w:rPr>
        <w:t>1</w:t>
      </w:r>
      <w:r w:rsidR="00624D41" w:rsidRPr="007218C2">
        <w:rPr>
          <w:sz w:val="28"/>
          <w:szCs w:val="28"/>
        </w:rPr>
        <w:t>5</w:t>
      </w:r>
      <w:r w:rsidRPr="007218C2">
        <w:rPr>
          <w:sz w:val="28"/>
          <w:szCs w:val="28"/>
        </w:rPr>
        <w:t xml:space="preserve">. Оценка эффективности осуществления расходов, источником финансового обеспечения которых является субсидия, и соблюдение условий ее предоставления осуществляются </w:t>
      </w:r>
      <w:proofErr w:type="gramStart"/>
      <w:r w:rsidRPr="007218C2">
        <w:rPr>
          <w:sz w:val="28"/>
          <w:szCs w:val="28"/>
        </w:rPr>
        <w:t>Министерством</w:t>
      </w:r>
      <w:proofErr w:type="gramEnd"/>
      <w:r w:rsidRPr="007218C2">
        <w:rPr>
          <w:sz w:val="28"/>
          <w:szCs w:val="28"/>
        </w:rPr>
        <w:t xml:space="preserve"> на основании сравнения установленных в соглашении и фактически достигнутых муниципальным образованием значений результатов использования субсидии -  количество созданных мест для детей дошкольного возраста для реализации программ дошкольного образования.</w:t>
      </w:r>
    </w:p>
    <w:p w:rsidR="0049610D" w:rsidRPr="007218C2" w:rsidRDefault="00A77424" w:rsidP="004150A4">
      <w:pPr>
        <w:widowControl w:val="0"/>
        <w:autoSpaceDE w:val="0"/>
        <w:autoSpaceDN w:val="0"/>
        <w:ind w:firstLine="709"/>
        <w:jc w:val="both"/>
        <w:rPr>
          <w:sz w:val="28"/>
          <w:szCs w:val="28"/>
        </w:rPr>
      </w:pPr>
      <w:bookmarkStart w:id="18" w:name="P20257"/>
      <w:bookmarkEnd w:id="18"/>
      <w:r w:rsidRPr="007218C2">
        <w:rPr>
          <w:sz w:val="28"/>
          <w:szCs w:val="28"/>
        </w:rPr>
        <w:t>1</w:t>
      </w:r>
      <w:r w:rsidR="00624D41" w:rsidRPr="007218C2">
        <w:rPr>
          <w:sz w:val="28"/>
          <w:szCs w:val="28"/>
        </w:rPr>
        <w:t>6</w:t>
      </w:r>
      <w:r w:rsidRPr="007218C2">
        <w:rPr>
          <w:sz w:val="28"/>
          <w:szCs w:val="28"/>
        </w:rPr>
        <w:t>. В случае</w:t>
      </w:r>
      <w:proofErr w:type="gramStart"/>
      <w:r w:rsidRPr="007218C2">
        <w:rPr>
          <w:sz w:val="28"/>
          <w:szCs w:val="28"/>
        </w:rPr>
        <w:t>,</w:t>
      </w:r>
      <w:proofErr w:type="gramEnd"/>
      <w:r w:rsidRPr="007218C2">
        <w:rPr>
          <w:sz w:val="28"/>
          <w:szCs w:val="28"/>
        </w:rPr>
        <w:t xml:space="preserve">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w:t>
      </w:r>
      <w:r w:rsidR="0049610D" w:rsidRPr="007218C2">
        <w:rPr>
          <w:sz w:val="28"/>
          <w:szCs w:val="28"/>
        </w:rPr>
        <w:t>г</w:t>
      </w:r>
      <w:r w:rsidRPr="007218C2">
        <w:rPr>
          <w:sz w:val="28"/>
          <w:szCs w:val="28"/>
        </w:rPr>
        <w:t xml:space="preserve">» пункта 6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подлежит возврату </w:t>
      </w:r>
      <w:r w:rsidR="00FA414A" w:rsidRPr="00473389">
        <w:rPr>
          <w:sz w:val="28"/>
          <w:szCs w:val="28"/>
        </w:rPr>
        <w:t xml:space="preserve">из бюджета муниципального образования в областной бюджет в срок до 1 июня года, следующего за годом предоставления субсидии, определяется в соответствии с </w:t>
      </w:r>
      <w:hyperlink r:id="rId51">
        <w:r w:rsidR="00FA414A" w:rsidRPr="00473389">
          <w:rPr>
            <w:sz w:val="28"/>
            <w:szCs w:val="28"/>
          </w:rPr>
          <w:t>пунктами 16</w:t>
        </w:r>
      </w:hyperlink>
      <w:r w:rsidR="00FA414A" w:rsidRPr="00473389">
        <w:rPr>
          <w:sz w:val="28"/>
          <w:szCs w:val="28"/>
        </w:rPr>
        <w:t>, 16</w:t>
      </w:r>
      <w:r w:rsidR="00FA414A" w:rsidRPr="00473389">
        <w:rPr>
          <w:sz w:val="28"/>
          <w:szCs w:val="28"/>
          <w:vertAlign w:val="superscript"/>
        </w:rPr>
        <w:t>1</w:t>
      </w:r>
      <w:r w:rsidR="00FA414A" w:rsidRPr="00473389">
        <w:rPr>
          <w:sz w:val="28"/>
          <w:szCs w:val="28"/>
        </w:rPr>
        <w:t xml:space="preserve">, 17, 18 и </w:t>
      </w:r>
      <w:hyperlink r:id="rId52">
        <w:r w:rsidR="00FA414A" w:rsidRPr="00473389">
          <w:rPr>
            <w:sz w:val="28"/>
            <w:szCs w:val="28"/>
          </w:rPr>
          <w:t>19</w:t>
        </w:r>
      </w:hyperlink>
      <w:r w:rsidRPr="00473389">
        <w:rPr>
          <w:sz w:val="28"/>
          <w:szCs w:val="28"/>
        </w:rPr>
        <w:t xml:space="preserve"> Правил формирования, предоста</w:t>
      </w:r>
      <w:r w:rsidR="0049610D" w:rsidRPr="00473389">
        <w:rPr>
          <w:sz w:val="28"/>
          <w:szCs w:val="28"/>
        </w:rPr>
        <w:t>вления и распределения субсидий.</w:t>
      </w:r>
    </w:p>
    <w:p w:rsidR="00A77424" w:rsidRPr="007218C2" w:rsidRDefault="00A77424" w:rsidP="004150A4">
      <w:pPr>
        <w:widowControl w:val="0"/>
        <w:autoSpaceDE w:val="0"/>
        <w:autoSpaceDN w:val="0"/>
        <w:ind w:firstLine="709"/>
        <w:jc w:val="both"/>
        <w:rPr>
          <w:sz w:val="28"/>
          <w:szCs w:val="28"/>
        </w:rPr>
      </w:pPr>
      <w:r w:rsidRPr="007218C2">
        <w:rPr>
          <w:sz w:val="28"/>
          <w:szCs w:val="28"/>
        </w:rPr>
        <w:t>1</w:t>
      </w:r>
      <w:r w:rsidR="00624D41" w:rsidRPr="007218C2">
        <w:rPr>
          <w:sz w:val="28"/>
          <w:szCs w:val="28"/>
        </w:rPr>
        <w:t>7</w:t>
      </w:r>
      <w:r w:rsidRPr="007218C2">
        <w:rPr>
          <w:sz w:val="28"/>
          <w:szCs w:val="28"/>
        </w:rPr>
        <w:t xml:space="preserve">. Основанием для освобождения муниципальных образований от применения мер ответственности, предусмотренных </w:t>
      </w:r>
      <w:hyperlink r:id="rId53">
        <w:r w:rsidRPr="007218C2">
          <w:rPr>
            <w:sz w:val="28"/>
            <w:szCs w:val="28"/>
          </w:rPr>
          <w:t>пунктами 16</w:t>
        </w:r>
      </w:hyperlink>
      <w:r w:rsidRPr="007218C2">
        <w:rPr>
          <w:sz w:val="28"/>
          <w:szCs w:val="28"/>
        </w:rPr>
        <w:t xml:space="preserve"> и </w:t>
      </w:r>
      <w:hyperlink r:id="rId54">
        <w:r w:rsidRPr="007218C2">
          <w:rPr>
            <w:sz w:val="28"/>
            <w:szCs w:val="28"/>
          </w:rPr>
          <w:t>19</w:t>
        </w:r>
      </w:hyperlink>
      <w:r w:rsidRPr="007218C2">
        <w:rPr>
          <w:sz w:val="28"/>
          <w:szCs w:val="28"/>
        </w:rPr>
        <w:t xml:space="preserve"> Правил формирования, предоставления и распределения субсидий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w:t>
      </w:r>
      <w:hyperlink r:id="rId55">
        <w:r w:rsidRPr="007218C2">
          <w:rPr>
            <w:sz w:val="28"/>
            <w:szCs w:val="28"/>
          </w:rPr>
          <w:t>пунктом 20</w:t>
        </w:r>
      </w:hyperlink>
      <w:r w:rsidRPr="007218C2">
        <w:rPr>
          <w:sz w:val="28"/>
          <w:szCs w:val="28"/>
        </w:rPr>
        <w:t xml:space="preserve"> Правил формирования, предоставления и распределения субсидий.</w:t>
      </w:r>
    </w:p>
    <w:p w:rsidR="00A77424" w:rsidRPr="007218C2" w:rsidRDefault="00A77424" w:rsidP="004150A4">
      <w:pPr>
        <w:widowControl w:val="0"/>
        <w:autoSpaceDE w:val="0"/>
        <w:autoSpaceDN w:val="0"/>
        <w:ind w:firstLine="709"/>
        <w:jc w:val="both"/>
        <w:rPr>
          <w:sz w:val="28"/>
          <w:szCs w:val="28"/>
        </w:rPr>
      </w:pPr>
      <w:r w:rsidRPr="007218C2">
        <w:rPr>
          <w:sz w:val="28"/>
          <w:szCs w:val="28"/>
        </w:rPr>
        <w:t>1</w:t>
      </w:r>
      <w:r w:rsidR="00624D41" w:rsidRPr="007218C2">
        <w:rPr>
          <w:sz w:val="28"/>
          <w:szCs w:val="28"/>
        </w:rPr>
        <w:t>8</w:t>
      </w:r>
      <w:r w:rsidRPr="007218C2">
        <w:rPr>
          <w:sz w:val="28"/>
          <w:szCs w:val="28"/>
        </w:rPr>
        <w:t>. В случае нарушения муниципальным образованием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rsidR="00B648BE" w:rsidRPr="007218C2" w:rsidRDefault="00A77424" w:rsidP="00B648BE">
      <w:pPr>
        <w:autoSpaceDE w:val="0"/>
        <w:autoSpaceDN w:val="0"/>
        <w:adjustRightInd w:val="0"/>
        <w:ind w:firstLine="709"/>
        <w:jc w:val="both"/>
        <w:rPr>
          <w:rFonts w:eastAsiaTheme="minorHAnsi"/>
          <w:sz w:val="28"/>
          <w:szCs w:val="28"/>
          <w:lang w:eastAsia="en-US"/>
        </w:rPr>
      </w:pPr>
      <w:r w:rsidRPr="007218C2">
        <w:rPr>
          <w:rFonts w:eastAsia="Calibri"/>
          <w:sz w:val="28"/>
          <w:szCs w:val="28"/>
          <w:lang w:eastAsia="en-US"/>
        </w:rPr>
        <w:t>1</w:t>
      </w:r>
      <w:r w:rsidR="00624D41" w:rsidRPr="007218C2">
        <w:rPr>
          <w:rFonts w:eastAsia="Calibri"/>
          <w:sz w:val="28"/>
          <w:szCs w:val="28"/>
          <w:lang w:eastAsia="en-US"/>
        </w:rPr>
        <w:t>9</w:t>
      </w:r>
      <w:r w:rsidRPr="007218C2">
        <w:rPr>
          <w:rFonts w:eastAsia="Calibri"/>
          <w:sz w:val="28"/>
          <w:szCs w:val="28"/>
          <w:lang w:eastAsia="en-US"/>
        </w:rPr>
        <w:t xml:space="preserve">. </w:t>
      </w:r>
      <w:proofErr w:type="gramStart"/>
      <w:r w:rsidR="00B648BE" w:rsidRPr="007218C2">
        <w:rPr>
          <w:rFonts w:eastAsiaTheme="minorHAnsi"/>
          <w:sz w:val="28"/>
          <w:szCs w:val="28"/>
          <w:lang w:eastAsia="en-US"/>
        </w:rPr>
        <w:t>В случае отсутствия на 15 февраля текущего финансового года (на 30-й день со дня вступления в силу закона о внесении изменений в закон Курской области об областном бюджете на соответствующий финансовый год и на плановый период) заключенного соглашения бюджетные ассигнования областного бюджета на предоставление субсидий, предусмотренные Министерству на текущий финансовый год, в размере, равном размеру субсидии соответствующему муниципальному образованию и</w:t>
      </w:r>
      <w:proofErr w:type="gramEnd"/>
      <w:r w:rsidR="00B648BE" w:rsidRPr="007218C2">
        <w:rPr>
          <w:rFonts w:eastAsiaTheme="minorHAnsi"/>
          <w:sz w:val="28"/>
          <w:szCs w:val="28"/>
          <w:lang w:eastAsia="en-US"/>
        </w:rPr>
        <w:t xml:space="preserve"> утвержденному законом об областном бюджете на соответствующий финансовый год и на плановый период (законом о </w:t>
      </w:r>
      <w:r w:rsidR="00B648BE" w:rsidRPr="007218C2">
        <w:rPr>
          <w:rFonts w:eastAsiaTheme="minorHAnsi"/>
          <w:sz w:val="28"/>
          <w:szCs w:val="28"/>
          <w:lang w:eastAsia="en-US"/>
        </w:rPr>
        <w:lastRenderedPageBreak/>
        <w:t>внесении изменений в закон Курской области об областном бюджете на соответствующий финансовый год и на плановый период), подлежат перераспределению путем внесения изменений в закон об областном бюджете на соответствующий финансовый год и на плановый период.</w:t>
      </w:r>
    </w:p>
    <w:p w:rsidR="003678D2" w:rsidRPr="007218C2" w:rsidRDefault="003678D2" w:rsidP="00B648BE">
      <w:pPr>
        <w:autoSpaceDE w:val="0"/>
        <w:autoSpaceDN w:val="0"/>
        <w:adjustRightInd w:val="0"/>
        <w:ind w:firstLine="709"/>
        <w:jc w:val="both"/>
        <w:rPr>
          <w:sz w:val="28"/>
          <w:szCs w:val="28"/>
        </w:rPr>
      </w:pPr>
      <w:r w:rsidRPr="007218C2">
        <w:rPr>
          <w:rFonts w:eastAsia="Calibri"/>
          <w:sz w:val="28"/>
          <w:szCs w:val="28"/>
          <w:lang w:eastAsia="en-US"/>
        </w:rPr>
        <w:t xml:space="preserve">20. </w:t>
      </w:r>
      <w:r w:rsidRPr="007218C2">
        <w:rPr>
          <w:sz w:val="28"/>
          <w:szCs w:val="28"/>
        </w:rPr>
        <w:t xml:space="preserve">Уполномоченный орган местного самоуправления муниципального образования представляет </w:t>
      </w:r>
      <w:r w:rsidR="008A6CD4">
        <w:rPr>
          <w:sz w:val="28"/>
          <w:szCs w:val="28"/>
        </w:rPr>
        <w:t>Министерству</w:t>
      </w:r>
      <w:r w:rsidRPr="007218C2">
        <w:rPr>
          <w:sz w:val="28"/>
          <w:szCs w:val="28"/>
        </w:rPr>
        <w:t xml:space="preserve"> в сроки, установленные соглашением, отчеты о:</w:t>
      </w:r>
    </w:p>
    <w:p w:rsidR="009355A9" w:rsidRDefault="003678D2" w:rsidP="009355A9">
      <w:pPr>
        <w:pStyle w:val="ConsPlusNormal"/>
        <w:ind w:firstLine="709"/>
        <w:jc w:val="both"/>
        <w:rPr>
          <w:rFonts w:ascii="Times New Roman" w:hAnsi="Times New Roman" w:cs="Times New Roman"/>
          <w:sz w:val="28"/>
          <w:szCs w:val="28"/>
        </w:rPr>
      </w:pPr>
      <w:proofErr w:type="gramStart"/>
      <w:r w:rsidRPr="007218C2">
        <w:rPr>
          <w:rFonts w:ascii="Times New Roman" w:hAnsi="Times New Roman" w:cs="Times New Roman"/>
          <w:sz w:val="28"/>
          <w:szCs w:val="28"/>
        </w:rPr>
        <w:t>расходах</w:t>
      </w:r>
      <w:proofErr w:type="gramEnd"/>
      <w:r w:rsidRPr="007218C2">
        <w:rPr>
          <w:rFonts w:ascii="Times New Roman" w:hAnsi="Times New Roman" w:cs="Times New Roman"/>
          <w:sz w:val="28"/>
          <w:szCs w:val="28"/>
        </w:rPr>
        <w:t xml:space="preserve"> бюджета муниципального образования, в целях </w:t>
      </w:r>
      <w:proofErr w:type="spellStart"/>
      <w:r w:rsidRPr="007218C2">
        <w:rPr>
          <w:rFonts w:ascii="Times New Roman" w:hAnsi="Times New Roman" w:cs="Times New Roman"/>
          <w:sz w:val="28"/>
          <w:szCs w:val="28"/>
        </w:rPr>
        <w:t>софинансирования</w:t>
      </w:r>
      <w:proofErr w:type="spellEnd"/>
      <w:r w:rsidRPr="007218C2">
        <w:rPr>
          <w:rFonts w:ascii="Times New Roman" w:hAnsi="Times New Roman" w:cs="Times New Roman"/>
          <w:sz w:val="28"/>
          <w:szCs w:val="28"/>
        </w:rPr>
        <w:t xml:space="preserve"> которых предоставляется субсидия;</w:t>
      </w:r>
    </w:p>
    <w:p w:rsidR="003678D2" w:rsidRPr="009355A9" w:rsidRDefault="003678D2" w:rsidP="009355A9">
      <w:pPr>
        <w:pStyle w:val="ConsPlusNormal"/>
        <w:ind w:firstLine="709"/>
        <w:jc w:val="both"/>
        <w:rPr>
          <w:rFonts w:ascii="Times New Roman" w:hAnsi="Times New Roman" w:cs="Times New Roman"/>
          <w:sz w:val="28"/>
          <w:szCs w:val="28"/>
        </w:rPr>
      </w:pPr>
      <w:proofErr w:type="gramStart"/>
      <w:r w:rsidRPr="009355A9">
        <w:rPr>
          <w:rFonts w:ascii="Times New Roman" w:hAnsi="Times New Roman" w:cs="Times New Roman"/>
          <w:sz w:val="28"/>
          <w:szCs w:val="28"/>
        </w:rPr>
        <w:t>достижении</w:t>
      </w:r>
      <w:proofErr w:type="gramEnd"/>
      <w:r w:rsidRPr="009355A9">
        <w:rPr>
          <w:rFonts w:ascii="Times New Roman" w:hAnsi="Times New Roman" w:cs="Times New Roman"/>
          <w:sz w:val="28"/>
          <w:szCs w:val="28"/>
        </w:rPr>
        <w:t xml:space="preserve"> значений результатов использования субсидии</w:t>
      </w:r>
      <w:r w:rsidR="009355A9" w:rsidRPr="009355A9">
        <w:rPr>
          <w:rFonts w:ascii="Times New Roman" w:hAnsi="Times New Roman" w:cs="Times New Roman"/>
          <w:sz w:val="28"/>
          <w:szCs w:val="28"/>
        </w:rPr>
        <w:t>.</w:t>
      </w:r>
    </w:p>
    <w:p w:rsidR="00A77424" w:rsidRPr="007218C2" w:rsidRDefault="003678D2" w:rsidP="00947261">
      <w:pPr>
        <w:widowControl w:val="0"/>
        <w:autoSpaceDE w:val="0"/>
        <w:autoSpaceDN w:val="0"/>
        <w:ind w:firstLine="709"/>
        <w:jc w:val="both"/>
        <w:rPr>
          <w:sz w:val="28"/>
          <w:szCs w:val="28"/>
        </w:rPr>
      </w:pPr>
      <w:r w:rsidRPr="007218C2">
        <w:rPr>
          <w:sz w:val="28"/>
          <w:szCs w:val="28"/>
        </w:rPr>
        <w:t>21</w:t>
      </w:r>
      <w:r w:rsidR="00A77424" w:rsidRPr="007218C2">
        <w:rPr>
          <w:sz w:val="28"/>
          <w:szCs w:val="28"/>
        </w:rPr>
        <w:t xml:space="preserve">. Министерство осуществляет </w:t>
      </w:r>
      <w:proofErr w:type="gramStart"/>
      <w:r w:rsidR="00A77424" w:rsidRPr="007218C2">
        <w:rPr>
          <w:sz w:val="28"/>
          <w:szCs w:val="28"/>
        </w:rPr>
        <w:t>контроль за</w:t>
      </w:r>
      <w:proofErr w:type="gramEnd"/>
      <w:r w:rsidR="00A77424" w:rsidRPr="007218C2">
        <w:rPr>
          <w:sz w:val="28"/>
          <w:szCs w:val="28"/>
        </w:rPr>
        <w:t xml:space="preserve"> 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56">
        <w:r w:rsidR="00A77424" w:rsidRPr="007218C2">
          <w:rPr>
            <w:sz w:val="28"/>
            <w:szCs w:val="28"/>
          </w:rPr>
          <w:t>кодексом</w:t>
        </w:r>
      </w:hyperlink>
      <w:r w:rsidR="00A77424" w:rsidRPr="007218C2">
        <w:rPr>
          <w:sz w:val="28"/>
          <w:szCs w:val="28"/>
        </w:rPr>
        <w:t xml:space="preserve"> Российской Федерации и иными нормативными правовыми актами Российс</w:t>
      </w:r>
      <w:r w:rsidR="00947261">
        <w:rPr>
          <w:sz w:val="28"/>
          <w:szCs w:val="28"/>
        </w:rPr>
        <w:t>кой Федерации и Курской области.</w:t>
      </w:r>
    </w:p>
    <w:p w:rsidR="00581CD1" w:rsidRPr="007218C2" w:rsidRDefault="004150A4" w:rsidP="00947261">
      <w:pPr>
        <w:widowControl w:val="0"/>
        <w:autoSpaceDE w:val="0"/>
        <w:autoSpaceDN w:val="0"/>
        <w:jc w:val="center"/>
        <w:outlineLvl w:val="1"/>
        <w:rPr>
          <w:sz w:val="28"/>
          <w:szCs w:val="28"/>
        </w:rPr>
      </w:pPr>
      <w:r w:rsidRPr="007218C2">
        <w:rPr>
          <w:sz w:val="28"/>
          <w:szCs w:val="28"/>
        </w:rPr>
        <w:t xml:space="preserve">                                                                             </w:t>
      </w:r>
      <w:r w:rsidR="00947261">
        <w:rPr>
          <w:sz w:val="28"/>
          <w:szCs w:val="28"/>
        </w:rPr>
        <w:t xml:space="preserve"> </w:t>
      </w:r>
    </w:p>
    <w:p w:rsidR="00F51972" w:rsidRDefault="00581CD1" w:rsidP="00FB3AA5">
      <w:pPr>
        <w:widowControl w:val="0"/>
        <w:autoSpaceDE w:val="0"/>
        <w:autoSpaceDN w:val="0"/>
        <w:jc w:val="center"/>
        <w:outlineLvl w:val="1"/>
        <w:rPr>
          <w:sz w:val="28"/>
          <w:szCs w:val="28"/>
        </w:rPr>
      </w:pPr>
      <w:r w:rsidRPr="007218C2">
        <w:rPr>
          <w:sz w:val="28"/>
          <w:szCs w:val="28"/>
        </w:rPr>
        <w:t xml:space="preserve">                                                                          </w:t>
      </w:r>
    </w:p>
    <w:p w:rsidR="00F51972" w:rsidRDefault="00F51972" w:rsidP="00FB3AA5">
      <w:pPr>
        <w:widowControl w:val="0"/>
        <w:autoSpaceDE w:val="0"/>
        <w:autoSpaceDN w:val="0"/>
        <w:jc w:val="center"/>
        <w:outlineLvl w:val="1"/>
        <w:rPr>
          <w:sz w:val="28"/>
          <w:szCs w:val="28"/>
        </w:rPr>
      </w:pPr>
    </w:p>
    <w:p w:rsidR="00F51972" w:rsidRDefault="00F51972" w:rsidP="00FB3AA5">
      <w:pPr>
        <w:widowControl w:val="0"/>
        <w:autoSpaceDE w:val="0"/>
        <w:autoSpaceDN w:val="0"/>
        <w:jc w:val="center"/>
        <w:outlineLvl w:val="1"/>
        <w:rPr>
          <w:sz w:val="28"/>
          <w:szCs w:val="28"/>
        </w:rPr>
      </w:pPr>
    </w:p>
    <w:p w:rsidR="00F51972" w:rsidRDefault="00F51972" w:rsidP="00FB3AA5">
      <w:pPr>
        <w:widowControl w:val="0"/>
        <w:autoSpaceDE w:val="0"/>
        <w:autoSpaceDN w:val="0"/>
        <w:jc w:val="center"/>
        <w:outlineLvl w:val="1"/>
        <w:rPr>
          <w:sz w:val="28"/>
          <w:szCs w:val="28"/>
        </w:rPr>
      </w:pPr>
    </w:p>
    <w:p w:rsidR="00F51972" w:rsidRDefault="00F51972" w:rsidP="00FB3AA5">
      <w:pPr>
        <w:widowControl w:val="0"/>
        <w:autoSpaceDE w:val="0"/>
        <w:autoSpaceDN w:val="0"/>
        <w:jc w:val="center"/>
        <w:outlineLvl w:val="1"/>
        <w:rPr>
          <w:sz w:val="28"/>
          <w:szCs w:val="28"/>
        </w:rPr>
      </w:pPr>
    </w:p>
    <w:p w:rsidR="00F51972" w:rsidRDefault="00F51972" w:rsidP="00FB3AA5">
      <w:pPr>
        <w:widowControl w:val="0"/>
        <w:autoSpaceDE w:val="0"/>
        <w:autoSpaceDN w:val="0"/>
        <w:jc w:val="center"/>
        <w:outlineLvl w:val="1"/>
        <w:rPr>
          <w:sz w:val="28"/>
          <w:szCs w:val="28"/>
        </w:rPr>
      </w:pPr>
    </w:p>
    <w:p w:rsidR="00F51972" w:rsidRDefault="00F51972" w:rsidP="00FB3AA5">
      <w:pPr>
        <w:widowControl w:val="0"/>
        <w:autoSpaceDE w:val="0"/>
        <w:autoSpaceDN w:val="0"/>
        <w:jc w:val="center"/>
        <w:outlineLvl w:val="1"/>
        <w:rPr>
          <w:sz w:val="28"/>
          <w:szCs w:val="28"/>
        </w:rPr>
      </w:pPr>
    </w:p>
    <w:p w:rsidR="00F51972" w:rsidRDefault="00F51972" w:rsidP="00FB3AA5">
      <w:pPr>
        <w:widowControl w:val="0"/>
        <w:autoSpaceDE w:val="0"/>
        <w:autoSpaceDN w:val="0"/>
        <w:jc w:val="center"/>
        <w:outlineLvl w:val="1"/>
        <w:rPr>
          <w:sz w:val="28"/>
          <w:szCs w:val="28"/>
        </w:rPr>
      </w:pPr>
    </w:p>
    <w:p w:rsidR="00F51972" w:rsidRDefault="00F51972" w:rsidP="00FB3AA5">
      <w:pPr>
        <w:widowControl w:val="0"/>
        <w:autoSpaceDE w:val="0"/>
        <w:autoSpaceDN w:val="0"/>
        <w:jc w:val="center"/>
        <w:outlineLvl w:val="1"/>
        <w:rPr>
          <w:sz w:val="28"/>
          <w:szCs w:val="28"/>
        </w:rPr>
      </w:pPr>
    </w:p>
    <w:p w:rsidR="00F51972" w:rsidRDefault="00F51972" w:rsidP="00FB3AA5">
      <w:pPr>
        <w:widowControl w:val="0"/>
        <w:autoSpaceDE w:val="0"/>
        <w:autoSpaceDN w:val="0"/>
        <w:jc w:val="center"/>
        <w:outlineLvl w:val="1"/>
        <w:rPr>
          <w:sz w:val="28"/>
          <w:szCs w:val="28"/>
        </w:rPr>
      </w:pPr>
    </w:p>
    <w:p w:rsidR="00F51972" w:rsidRDefault="00F51972" w:rsidP="00FB3AA5">
      <w:pPr>
        <w:widowControl w:val="0"/>
        <w:autoSpaceDE w:val="0"/>
        <w:autoSpaceDN w:val="0"/>
        <w:jc w:val="center"/>
        <w:outlineLvl w:val="1"/>
        <w:rPr>
          <w:sz w:val="28"/>
          <w:szCs w:val="28"/>
        </w:rPr>
      </w:pPr>
    </w:p>
    <w:p w:rsidR="00F51972" w:rsidRDefault="00F51972" w:rsidP="00FB3AA5">
      <w:pPr>
        <w:widowControl w:val="0"/>
        <w:autoSpaceDE w:val="0"/>
        <w:autoSpaceDN w:val="0"/>
        <w:jc w:val="center"/>
        <w:outlineLvl w:val="1"/>
        <w:rPr>
          <w:sz w:val="28"/>
          <w:szCs w:val="28"/>
        </w:rPr>
      </w:pPr>
    </w:p>
    <w:p w:rsidR="00F51972" w:rsidRDefault="00F51972" w:rsidP="00FB3AA5">
      <w:pPr>
        <w:widowControl w:val="0"/>
        <w:autoSpaceDE w:val="0"/>
        <w:autoSpaceDN w:val="0"/>
        <w:jc w:val="center"/>
        <w:outlineLvl w:val="1"/>
        <w:rPr>
          <w:sz w:val="28"/>
          <w:szCs w:val="28"/>
        </w:rPr>
      </w:pPr>
    </w:p>
    <w:p w:rsidR="00F51972" w:rsidRDefault="00F51972" w:rsidP="00FB3AA5">
      <w:pPr>
        <w:widowControl w:val="0"/>
        <w:autoSpaceDE w:val="0"/>
        <w:autoSpaceDN w:val="0"/>
        <w:jc w:val="center"/>
        <w:outlineLvl w:val="1"/>
        <w:rPr>
          <w:sz w:val="28"/>
          <w:szCs w:val="28"/>
        </w:rPr>
      </w:pPr>
    </w:p>
    <w:p w:rsidR="00F51972" w:rsidRDefault="00F51972" w:rsidP="00FB3AA5">
      <w:pPr>
        <w:widowControl w:val="0"/>
        <w:autoSpaceDE w:val="0"/>
        <w:autoSpaceDN w:val="0"/>
        <w:jc w:val="center"/>
        <w:outlineLvl w:val="1"/>
        <w:rPr>
          <w:sz w:val="28"/>
          <w:szCs w:val="28"/>
        </w:rPr>
      </w:pPr>
    </w:p>
    <w:p w:rsidR="00F51972" w:rsidRDefault="00F51972" w:rsidP="00FB3AA5">
      <w:pPr>
        <w:widowControl w:val="0"/>
        <w:autoSpaceDE w:val="0"/>
        <w:autoSpaceDN w:val="0"/>
        <w:jc w:val="center"/>
        <w:outlineLvl w:val="1"/>
        <w:rPr>
          <w:sz w:val="28"/>
          <w:szCs w:val="28"/>
        </w:rPr>
      </w:pPr>
    </w:p>
    <w:p w:rsidR="00F51972" w:rsidRDefault="00F51972" w:rsidP="00FB3AA5">
      <w:pPr>
        <w:widowControl w:val="0"/>
        <w:autoSpaceDE w:val="0"/>
        <w:autoSpaceDN w:val="0"/>
        <w:jc w:val="center"/>
        <w:outlineLvl w:val="1"/>
        <w:rPr>
          <w:sz w:val="28"/>
          <w:szCs w:val="28"/>
        </w:rPr>
      </w:pPr>
    </w:p>
    <w:p w:rsidR="00F51972" w:rsidRDefault="00F51972" w:rsidP="00FB3AA5">
      <w:pPr>
        <w:widowControl w:val="0"/>
        <w:autoSpaceDE w:val="0"/>
        <w:autoSpaceDN w:val="0"/>
        <w:jc w:val="center"/>
        <w:outlineLvl w:val="1"/>
        <w:rPr>
          <w:sz w:val="28"/>
          <w:szCs w:val="28"/>
        </w:rPr>
      </w:pPr>
    </w:p>
    <w:p w:rsidR="00E04673" w:rsidRDefault="00E04673" w:rsidP="00FA414A">
      <w:pPr>
        <w:widowControl w:val="0"/>
        <w:autoSpaceDE w:val="0"/>
        <w:autoSpaceDN w:val="0"/>
        <w:ind w:left="4962"/>
        <w:jc w:val="center"/>
        <w:outlineLvl w:val="1"/>
        <w:rPr>
          <w:sz w:val="28"/>
          <w:szCs w:val="28"/>
        </w:rPr>
      </w:pPr>
    </w:p>
    <w:p w:rsidR="00E04673" w:rsidRDefault="00E04673" w:rsidP="00FA414A">
      <w:pPr>
        <w:widowControl w:val="0"/>
        <w:autoSpaceDE w:val="0"/>
        <w:autoSpaceDN w:val="0"/>
        <w:ind w:left="4962"/>
        <w:jc w:val="center"/>
        <w:outlineLvl w:val="1"/>
        <w:rPr>
          <w:sz w:val="28"/>
          <w:szCs w:val="28"/>
        </w:rPr>
      </w:pPr>
    </w:p>
    <w:p w:rsidR="00E04673" w:rsidRDefault="00E04673" w:rsidP="00FA414A">
      <w:pPr>
        <w:widowControl w:val="0"/>
        <w:autoSpaceDE w:val="0"/>
        <w:autoSpaceDN w:val="0"/>
        <w:ind w:left="4962"/>
        <w:jc w:val="center"/>
        <w:outlineLvl w:val="1"/>
        <w:rPr>
          <w:sz w:val="28"/>
          <w:szCs w:val="28"/>
        </w:rPr>
      </w:pPr>
    </w:p>
    <w:p w:rsidR="00E04673" w:rsidRDefault="00E04673" w:rsidP="00FA414A">
      <w:pPr>
        <w:widowControl w:val="0"/>
        <w:autoSpaceDE w:val="0"/>
        <w:autoSpaceDN w:val="0"/>
        <w:ind w:left="4962"/>
        <w:jc w:val="center"/>
        <w:outlineLvl w:val="1"/>
        <w:rPr>
          <w:sz w:val="28"/>
          <w:szCs w:val="28"/>
        </w:rPr>
      </w:pPr>
    </w:p>
    <w:p w:rsidR="00E04673" w:rsidRDefault="00E04673" w:rsidP="00FA414A">
      <w:pPr>
        <w:widowControl w:val="0"/>
        <w:autoSpaceDE w:val="0"/>
        <w:autoSpaceDN w:val="0"/>
        <w:ind w:left="4962"/>
        <w:jc w:val="center"/>
        <w:outlineLvl w:val="1"/>
        <w:rPr>
          <w:sz w:val="28"/>
          <w:szCs w:val="28"/>
        </w:rPr>
      </w:pPr>
    </w:p>
    <w:p w:rsidR="00A77424" w:rsidRPr="007218C2" w:rsidRDefault="00FB3AA5" w:rsidP="00FA414A">
      <w:pPr>
        <w:widowControl w:val="0"/>
        <w:autoSpaceDE w:val="0"/>
        <w:autoSpaceDN w:val="0"/>
        <w:ind w:left="4962"/>
        <w:jc w:val="center"/>
        <w:outlineLvl w:val="1"/>
        <w:rPr>
          <w:sz w:val="28"/>
          <w:szCs w:val="28"/>
        </w:rPr>
      </w:pPr>
      <w:r w:rsidRPr="007218C2">
        <w:rPr>
          <w:sz w:val="28"/>
          <w:szCs w:val="28"/>
        </w:rPr>
        <w:t xml:space="preserve">Приложение № </w:t>
      </w:r>
      <w:r w:rsidR="0097086F" w:rsidRPr="007218C2">
        <w:rPr>
          <w:sz w:val="28"/>
          <w:szCs w:val="28"/>
        </w:rPr>
        <w:t>7</w:t>
      </w:r>
    </w:p>
    <w:p w:rsidR="00A77424" w:rsidRPr="007218C2" w:rsidRDefault="00A77424" w:rsidP="00FA414A">
      <w:pPr>
        <w:widowControl w:val="0"/>
        <w:autoSpaceDE w:val="0"/>
        <w:autoSpaceDN w:val="0"/>
        <w:ind w:left="4962"/>
        <w:jc w:val="center"/>
        <w:rPr>
          <w:sz w:val="28"/>
          <w:szCs w:val="28"/>
        </w:rPr>
      </w:pPr>
      <w:r w:rsidRPr="007218C2">
        <w:rPr>
          <w:sz w:val="28"/>
          <w:szCs w:val="28"/>
        </w:rPr>
        <w:t>к государственной программе</w:t>
      </w:r>
    </w:p>
    <w:p w:rsidR="00A77424" w:rsidRPr="007218C2" w:rsidRDefault="00A77424" w:rsidP="00FA414A">
      <w:pPr>
        <w:widowControl w:val="0"/>
        <w:autoSpaceDE w:val="0"/>
        <w:autoSpaceDN w:val="0"/>
        <w:ind w:left="4962"/>
        <w:jc w:val="center"/>
        <w:rPr>
          <w:sz w:val="28"/>
          <w:szCs w:val="28"/>
        </w:rPr>
      </w:pPr>
      <w:r w:rsidRPr="007218C2">
        <w:rPr>
          <w:sz w:val="28"/>
          <w:szCs w:val="28"/>
        </w:rPr>
        <w:t>Курской области</w:t>
      </w:r>
    </w:p>
    <w:p w:rsidR="00A77424" w:rsidRPr="007218C2" w:rsidRDefault="00A77424" w:rsidP="00FA414A">
      <w:pPr>
        <w:widowControl w:val="0"/>
        <w:autoSpaceDE w:val="0"/>
        <w:autoSpaceDN w:val="0"/>
        <w:ind w:left="4962"/>
        <w:jc w:val="center"/>
        <w:rPr>
          <w:sz w:val="28"/>
          <w:szCs w:val="28"/>
        </w:rPr>
      </w:pPr>
      <w:r w:rsidRPr="007218C2">
        <w:rPr>
          <w:sz w:val="28"/>
          <w:szCs w:val="28"/>
        </w:rPr>
        <w:t>«Развитие образования</w:t>
      </w:r>
    </w:p>
    <w:p w:rsidR="00A77424" w:rsidRDefault="00A77424" w:rsidP="00FA414A">
      <w:pPr>
        <w:widowControl w:val="0"/>
        <w:autoSpaceDE w:val="0"/>
        <w:autoSpaceDN w:val="0"/>
        <w:ind w:left="4962"/>
        <w:jc w:val="center"/>
        <w:rPr>
          <w:sz w:val="28"/>
          <w:szCs w:val="28"/>
        </w:rPr>
      </w:pPr>
      <w:r w:rsidRPr="007218C2">
        <w:rPr>
          <w:sz w:val="28"/>
          <w:szCs w:val="28"/>
        </w:rPr>
        <w:t>в Курской области»</w:t>
      </w:r>
    </w:p>
    <w:p w:rsidR="00FA414A" w:rsidRPr="007218C2" w:rsidRDefault="00FA414A" w:rsidP="00FA414A">
      <w:pPr>
        <w:widowControl w:val="0"/>
        <w:autoSpaceDE w:val="0"/>
        <w:autoSpaceDN w:val="0"/>
        <w:ind w:left="4962"/>
        <w:jc w:val="center"/>
        <w:rPr>
          <w:sz w:val="28"/>
          <w:szCs w:val="28"/>
        </w:rPr>
      </w:pPr>
    </w:p>
    <w:p w:rsidR="00A77424" w:rsidRPr="007218C2" w:rsidRDefault="000D2843" w:rsidP="00A77424">
      <w:pPr>
        <w:widowControl w:val="0"/>
        <w:autoSpaceDE w:val="0"/>
        <w:autoSpaceDN w:val="0"/>
        <w:jc w:val="center"/>
        <w:rPr>
          <w:b/>
          <w:sz w:val="28"/>
          <w:szCs w:val="28"/>
        </w:rPr>
      </w:pPr>
      <w:r>
        <w:rPr>
          <w:b/>
          <w:sz w:val="28"/>
          <w:szCs w:val="28"/>
        </w:rPr>
        <w:t>ПРАВИЛА</w:t>
      </w:r>
    </w:p>
    <w:p w:rsidR="00A77424" w:rsidRPr="007218C2" w:rsidRDefault="00A77424" w:rsidP="00A77424">
      <w:pPr>
        <w:widowControl w:val="0"/>
        <w:autoSpaceDE w:val="0"/>
        <w:autoSpaceDN w:val="0"/>
        <w:jc w:val="center"/>
        <w:rPr>
          <w:b/>
          <w:sz w:val="28"/>
          <w:szCs w:val="28"/>
        </w:rPr>
      </w:pPr>
      <w:r w:rsidRPr="007218C2">
        <w:rPr>
          <w:b/>
          <w:sz w:val="28"/>
          <w:szCs w:val="28"/>
        </w:rPr>
        <w:t xml:space="preserve">предоставления и распределения субсидий </w:t>
      </w:r>
      <w:proofErr w:type="gramStart"/>
      <w:r w:rsidRPr="007218C2">
        <w:rPr>
          <w:b/>
          <w:sz w:val="28"/>
          <w:szCs w:val="28"/>
        </w:rPr>
        <w:t>из</w:t>
      </w:r>
      <w:proofErr w:type="gramEnd"/>
      <w:r w:rsidRPr="007218C2">
        <w:rPr>
          <w:b/>
          <w:sz w:val="28"/>
          <w:szCs w:val="28"/>
        </w:rPr>
        <w:t xml:space="preserve"> областного</w:t>
      </w:r>
    </w:p>
    <w:p w:rsidR="00A77424" w:rsidRPr="007218C2" w:rsidRDefault="00A77424" w:rsidP="00A77424">
      <w:pPr>
        <w:widowControl w:val="0"/>
        <w:autoSpaceDE w:val="0"/>
        <w:autoSpaceDN w:val="0"/>
        <w:jc w:val="center"/>
        <w:rPr>
          <w:b/>
          <w:sz w:val="28"/>
          <w:szCs w:val="28"/>
        </w:rPr>
      </w:pPr>
      <w:r w:rsidRPr="007218C2">
        <w:rPr>
          <w:b/>
          <w:sz w:val="28"/>
          <w:szCs w:val="28"/>
        </w:rPr>
        <w:t xml:space="preserve">бюджета бюджетам </w:t>
      </w:r>
      <w:r w:rsidR="0094655A" w:rsidRPr="007218C2">
        <w:rPr>
          <w:b/>
          <w:sz w:val="28"/>
          <w:szCs w:val="28"/>
        </w:rPr>
        <w:t xml:space="preserve">муниципальных образований Курской области </w:t>
      </w:r>
      <w:r w:rsidRPr="007218C2">
        <w:rPr>
          <w:b/>
          <w:sz w:val="28"/>
          <w:szCs w:val="28"/>
        </w:rPr>
        <w:t xml:space="preserve">на </w:t>
      </w:r>
      <w:r w:rsidRPr="007218C2">
        <w:rPr>
          <w:b/>
          <w:sz w:val="28"/>
          <w:szCs w:val="28"/>
        </w:rPr>
        <w:lastRenderedPageBreak/>
        <w:t>финансовое обеспечение</w:t>
      </w:r>
      <w:r w:rsidR="0094655A" w:rsidRPr="007218C2">
        <w:rPr>
          <w:b/>
          <w:sz w:val="28"/>
          <w:szCs w:val="28"/>
        </w:rPr>
        <w:t xml:space="preserve"> </w:t>
      </w:r>
      <w:r w:rsidRPr="007218C2">
        <w:rPr>
          <w:b/>
          <w:sz w:val="28"/>
          <w:szCs w:val="28"/>
        </w:rPr>
        <w:t>мероприятий по созданию дополнительных мест для детей</w:t>
      </w:r>
      <w:r w:rsidR="0094655A" w:rsidRPr="007218C2">
        <w:rPr>
          <w:b/>
          <w:sz w:val="28"/>
          <w:szCs w:val="28"/>
        </w:rPr>
        <w:t xml:space="preserve"> </w:t>
      </w:r>
      <w:r w:rsidRPr="007218C2">
        <w:rPr>
          <w:b/>
          <w:sz w:val="28"/>
          <w:szCs w:val="28"/>
        </w:rPr>
        <w:t>в возрасте от 1,5 до 3 лет в образовательных организациях,</w:t>
      </w:r>
      <w:r w:rsidR="0094655A" w:rsidRPr="007218C2">
        <w:rPr>
          <w:b/>
          <w:sz w:val="28"/>
          <w:szCs w:val="28"/>
        </w:rPr>
        <w:t xml:space="preserve"> </w:t>
      </w:r>
      <w:r w:rsidRPr="007218C2">
        <w:rPr>
          <w:b/>
          <w:sz w:val="28"/>
          <w:szCs w:val="28"/>
        </w:rPr>
        <w:t>осуществляющих образовательную деятельность</w:t>
      </w:r>
    </w:p>
    <w:p w:rsidR="00A77424" w:rsidRPr="007218C2" w:rsidRDefault="00A77424" w:rsidP="00A77424">
      <w:pPr>
        <w:widowControl w:val="0"/>
        <w:autoSpaceDE w:val="0"/>
        <w:autoSpaceDN w:val="0"/>
        <w:jc w:val="center"/>
        <w:rPr>
          <w:b/>
          <w:sz w:val="28"/>
          <w:szCs w:val="28"/>
        </w:rPr>
      </w:pPr>
      <w:r w:rsidRPr="007218C2">
        <w:rPr>
          <w:b/>
          <w:sz w:val="28"/>
          <w:szCs w:val="28"/>
        </w:rPr>
        <w:t>по образовательным программам дошкольного образования</w:t>
      </w:r>
    </w:p>
    <w:p w:rsidR="00A77424" w:rsidRPr="007218C2" w:rsidRDefault="00A77424" w:rsidP="00A77424">
      <w:pPr>
        <w:widowControl w:val="0"/>
        <w:autoSpaceDE w:val="0"/>
        <w:autoSpaceDN w:val="0"/>
        <w:rPr>
          <w:sz w:val="28"/>
          <w:szCs w:val="28"/>
        </w:rPr>
      </w:pPr>
    </w:p>
    <w:p w:rsidR="00A77424" w:rsidRPr="007218C2" w:rsidRDefault="00A77424" w:rsidP="005B3E35">
      <w:pPr>
        <w:widowControl w:val="0"/>
        <w:autoSpaceDE w:val="0"/>
        <w:autoSpaceDN w:val="0"/>
        <w:ind w:firstLine="709"/>
        <w:jc w:val="both"/>
        <w:rPr>
          <w:sz w:val="28"/>
          <w:szCs w:val="28"/>
        </w:rPr>
      </w:pPr>
      <w:r w:rsidRPr="007218C2">
        <w:rPr>
          <w:sz w:val="28"/>
          <w:szCs w:val="28"/>
        </w:rPr>
        <w:t xml:space="preserve">1. </w:t>
      </w:r>
      <w:proofErr w:type="gramStart"/>
      <w:r w:rsidRPr="007218C2">
        <w:rPr>
          <w:sz w:val="28"/>
          <w:szCs w:val="28"/>
        </w:rPr>
        <w:t xml:space="preserve">Настоящие Правила устанавливают </w:t>
      </w:r>
      <w:r w:rsidRPr="00473389">
        <w:rPr>
          <w:sz w:val="28"/>
          <w:szCs w:val="28"/>
        </w:rPr>
        <w:t xml:space="preserve">порядок предоставления и распределения субсидий из областного бюджета бюджетам </w:t>
      </w:r>
      <w:r w:rsidR="0094655A" w:rsidRPr="00473389">
        <w:rPr>
          <w:sz w:val="28"/>
          <w:szCs w:val="28"/>
        </w:rPr>
        <w:t xml:space="preserve">муниципальных образований Курской области </w:t>
      </w:r>
      <w:r w:rsidRPr="00473389">
        <w:rPr>
          <w:sz w:val="28"/>
          <w:szCs w:val="28"/>
        </w:rPr>
        <w:t>на финансовое обеспечение мероприятий по созданию дополнительных мест для детей в возрасте от 1,5 до 3 лет в образовательных организациях, осуществляющих</w:t>
      </w:r>
      <w:r w:rsidRPr="007218C2">
        <w:rPr>
          <w:sz w:val="28"/>
          <w:szCs w:val="28"/>
        </w:rPr>
        <w:t xml:space="preserve"> образовательную деятельность по образовательным программам дошкольного образования в рамках государственной программы Курской области «Развитие образования в Курской области» (далее </w:t>
      </w:r>
      <w:r w:rsidR="007C206B" w:rsidRPr="007218C2">
        <w:rPr>
          <w:sz w:val="28"/>
          <w:szCs w:val="28"/>
        </w:rPr>
        <w:t>–</w:t>
      </w:r>
      <w:r w:rsidRPr="007218C2">
        <w:rPr>
          <w:sz w:val="28"/>
          <w:szCs w:val="28"/>
        </w:rPr>
        <w:t xml:space="preserve"> </w:t>
      </w:r>
      <w:r w:rsidR="008A6CD4" w:rsidRPr="007218C2">
        <w:rPr>
          <w:sz w:val="28"/>
          <w:szCs w:val="28"/>
        </w:rPr>
        <w:t>субсидии,</w:t>
      </w:r>
      <w:r w:rsidR="008A6CD4">
        <w:rPr>
          <w:sz w:val="28"/>
          <w:szCs w:val="28"/>
        </w:rPr>
        <w:t xml:space="preserve"> </w:t>
      </w:r>
      <w:r w:rsidR="007C206B" w:rsidRPr="007218C2">
        <w:rPr>
          <w:sz w:val="28"/>
          <w:szCs w:val="28"/>
        </w:rPr>
        <w:t xml:space="preserve">муниципальные образования, </w:t>
      </w:r>
      <w:r w:rsidRPr="007218C2">
        <w:rPr>
          <w:sz w:val="28"/>
          <w:szCs w:val="28"/>
        </w:rPr>
        <w:t>Правила).</w:t>
      </w:r>
      <w:proofErr w:type="gramEnd"/>
    </w:p>
    <w:p w:rsidR="00A77424" w:rsidRPr="007218C2" w:rsidRDefault="00A77424" w:rsidP="005B3E35">
      <w:pPr>
        <w:widowControl w:val="0"/>
        <w:autoSpaceDE w:val="0"/>
        <w:autoSpaceDN w:val="0"/>
        <w:ind w:firstLine="709"/>
        <w:jc w:val="both"/>
        <w:rPr>
          <w:sz w:val="28"/>
          <w:szCs w:val="28"/>
        </w:rPr>
      </w:pPr>
      <w:bookmarkStart w:id="19" w:name="P20400"/>
      <w:bookmarkEnd w:id="19"/>
      <w:r w:rsidRPr="007218C2">
        <w:rPr>
          <w:sz w:val="28"/>
          <w:szCs w:val="28"/>
        </w:rPr>
        <w:t xml:space="preserve">2. </w:t>
      </w:r>
      <w:proofErr w:type="gramStart"/>
      <w:r w:rsidRPr="007218C2">
        <w:rPr>
          <w:sz w:val="28"/>
          <w:szCs w:val="28"/>
        </w:rPr>
        <w:t>Субсидии предоставляются на софинансирование расходных обязательств муниципальных образований, направленных на создание дополнительных мест для детей в возрасте от 1,5 до 3 лет в дошкольных организациях путем строительства зданий (пристройки к зданию), приобретения (выкупа) зданий (пристройки к зданию) и помещений дошкольных организаций (с учетом расходов на работы подготовительного характера, приобретение земельного участка, наружных инженерных сетей и сооружений, стоимости технологического присоединения, благоустройства</w:t>
      </w:r>
      <w:proofErr w:type="gramEnd"/>
      <w:r w:rsidRPr="007218C2">
        <w:rPr>
          <w:sz w:val="28"/>
          <w:szCs w:val="28"/>
        </w:rPr>
        <w:t xml:space="preserve"> </w:t>
      </w:r>
      <w:proofErr w:type="gramStart"/>
      <w:r w:rsidRPr="007218C2">
        <w:rPr>
          <w:sz w:val="28"/>
          <w:szCs w:val="28"/>
        </w:rPr>
        <w:t>в границах выделенных территорий), проектная документация в отношении которых разработана с использованием экономически эффективной проектной документации повторного использования из единого государственного реестра заключений экспертизы проектной документации объектов капитального строительства (при наличии), приобретения (выкупа) зданий (пристроек к зданию) и помещений дошкольных организаций, в том числе помещений, встроенных в жилые дома и встроенно-пристроенных (или пристроенных).</w:t>
      </w:r>
      <w:proofErr w:type="gramEnd"/>
    </w:p>
    <w:p w:rsidR="00A77424" w:rsidRPr="007218C2" w:rsidRDefault="00A77424" w:rsidP="005B3E35">
      <w:pPr>
        <w:widowControl w:val="0"/>
        <w:autoSpaceDE w:val="0"/>
        <w:autoSpaceDN w:val="0"/>
        <w:ind w:firstLine="709"/>
        <w:jc w:val="both"/>
        <w:rPr>
          <w:sz w:val="28"/>
          <w:szCs w:val="28"/>
        </w:rPr>
      </w:pPr>
      <w:r w:rsidRPr="007218C2">
        <w:rPr>
          <w:sz w:val="28"/>
          <w:szCs w:val="28"/>
        </w:rPr>
        <w:t>3. Критерием отбора на конкурсной основе муниципальных образований для предоставления субсидии является наличие муниципальных образовательных организаций, адресно (</w:t>
      </w:r>
      <w:proofErr w:type="spellStart"/>
      <w:r w:rsidRPr="007218C2">
        <w:rPr>
          <w:sz w:val="28"/>
          <w:szCs w:val="28"/>
        </w:rPr>
        <w:t>пообъектно</w:t>
      </w:r>
      <w:proofErr w:type="spellEnd"/>
      <w:r w:rsidRPr="007218C2">
        <w:rPr>
          <w:sz w:val="28"/>
          <w:szCs w:val="28"/>
        </w:rPr>
        <w:t>) включенных в государственную программу Курской области «Развитие образования в Курской области».</w:t>
      </w:r>
    </w:p>
    <w:p w:rsidR="00A77424" w:rsidRPr="007218C2" w:rsidRDefault="00A77424" w:rsidP="005B3E35">
      <w:pPr>
        <w:widowControl w:val="0"/>
        <w:autoSpaceDE w:val="0"/>
        <w:autoSpaceDN w:val="0"/>
        <w:ind w:firstLine="709"/>
        <w:jc w:val="both"/>
        <w:rPr>
          <w:sz w:val="28"/>
          <w:szCs w:val="28"/>
        </w:rPr>
      </w:pPr>
      <w:proofErr w:type="gramStart"/>
      <w:r w:rsidRPr="007218C2">
        <w:rPr>
          <w:sz w:val="28"/>
          <w:szCs w:val="28"/>
        </w:rPr>
        <w:t>В случае если строительство (пристройка к зданию), приобретение (выкуп) зданий (пристройки к зданию) и помещений дошкольных организаций (с учетом расходов на работы подготовительного характера, приобретение земельного участка, наружных инженерных сетей и сооружений, стоимости технологического присоединения, благоустройства в границах выделенных территорий), предусмотрено с привлечением средств федерального бюджета, в том числе средств резервного фонда Правительства Российской Федерации (федеральная адресная инвестиционная программа, национальный</w:t>
      </w:r>
      <w:proofErr w:type="gramEnd"/>
      <w:r w:rsidRPr="007218C2">
        <w:rPr>
          <w:sz w:val="28"/>
          <w:szCs w:val="28"/>
        </w:rPr>
        <w:t xml:space="preserve"> (</w:t>
      </w:r>
      <w:proofErr w:type="gramStart"/>
      <w:r w:rsidRPr="007218C2">
        <w:rPr>
          <w:sz w:val="28"/>
          <w:szCs w:val="28"/>
        </w:rPr>
        <w:t xml:space="preserve">федеральный) проект и иное), распределение средств субсидий утверждается </w:t>
      </w:r>
      <w:proofErr w:type="spellStart"/>
      <w:r w:rsidRPr="007218C2">
        <w:rPr>
          <w:sz w:val="28"/>
          <w:szCs w:val="28"/>
        </w:rPr>
        <w:t>пообъектно</w:t>
      </w:r>
      <w:proofErr w:type="spellEnd"/>
      <w:r w:rsidRPr="007218C2">
        <w:rPr>
          <w:sz w:val="28"/>
          <w:szCs w:val="28"/>
        </w:rPr>
        <w:t xml:space="preserve"> правовым </w:t>
      </w:r>
      <w:r w:rsidRPr="007218C2">
        <w:rPr>
          <w:sz w:val="28"/>
          <w:szCs w:val="28"/>
        </w:rPr>
        <w:lastRenderedPageBreak/>
        <w:t>актом Правительства Курской области без проведения отбора.</w:t>
      </w:r>
      <w:proofErr w:type="gramEnd"/>
    </w:p>
    <w:p w:rsidR="00A77424" w:rsidRPr="007218C2" w:rsidRDefault="00A77424" w:rsidP="005B3E35">
      <w:pPr>
        <w:widowControl w:val="0"/>
        <w:autoSpaceDE w:val="0"/>
        <w:autoSpaceDN w:val="0"/>
        <w:ind w:firstLine="709"/>
        <w:jc w:val="both"/>
        <w:rPr>
          <w:sz w:val="28"/>
          <w:szCs w:val="28"/>
        </w:rPr>
      </w:pPr>
      <w:r w:rsidRPr="007218C2">
        <w:rPr>
          <w:sz w:val="28"/>
          <w:szCs w:val="28"/>
        </w:rPr>
        <w:t>4. Условиями предоставления и расходования субсидии являются:</w:t>
      </w:r>
    </w:p>
    <w:p w:rsidR="00A77424" w:rsidRPr="007218C2" w:rsidRDefault="00A77424" w:rsidP="005B3E35">
      <w:pPr>
        <w:widowControl w:val="0"/>
        <w:autoSpaceDE w:val="0"/>
        <w:autoSpaceDN w:val="0"/>
        <w:ind w:firstLine="709"/>
        <w:jc w:val="both"/>
        <w:rPr>
          <w:sz w:val="28"/>
          <w:szCs w:val="28"/>
        </w:rPr>
      </w:pPr>
      <w:proofErr w:type="gramStart"/>
      <w:r w:rsidRPr="007218C2">
        <w:rPr>
          <w:sz w:val="28"/>
          <w:szCs w:val="28"/>
        </w:rPr>
        <w:t xml:space="preserve">а) наличие утвержденной муниципальной программы, включающей в себя одно или несколько мероприятий, предусмотренных </w:t>
      </w:r>
      <w:hyperlink w:anchor="P20400">
        <w:r w:rsidRPr="007218C2">
          <w:rPr>
            <w:sz w:val="28"/>
            <w:szCs w:val="28"/>
          </w:rPr>
          <w:t>пунктом 2</w:t>
        </w:r>
      </w:hyperlink>
      <w:r w:rsidRPr="007218C2">
        <w:rPr>
          <w:sz w:val="28"/>
          <w:szCs w:val="28"/>
        </w:rPr>
        <w:t xml:space="preserve"> настоящих Правил, а также мероприятий по обеспечению создания не менее соответствующего количества дополнительных мест для детей в возрасте от 1,5 до 3 лет путем строительства, реконструкции, выкупа, перепрофилирования, капитального ремонта, поддержки государственно-частного партнерства, концессионных соглашений в период действия соглашения за счет средств местного бюджета в</w:t>
      </w:r>
      <w:proofErr w:type="gramEnd"/>
      <w:r w:rsidRPr="007218C2">
        <w:rPr>
          <w:sz w:val="28"/>
          <w:szCs w:val="28"/>
        </w:rPr>
        <w:t xml:space="preserve"> </w:t>
      </w:r>
      <w:proofErr w:type="gramStart"/>
      <w:r w:rsidRPr="007218C2">
        <w:rPr>
          <w:sz w:val="28"/>
          <w:szCs w:val="28"/>
        </w:rPr>
        <w:t>случае</w:t>
      </w:r>
      <w:proofErr w:type="gramEnd"/>
      <w:r w:rsidRPr="007218C2">
        <w:rPr>
          <w:sz w:val="28"/>
          <w:szCs w:val="28"/>
        </w:rPr>
        <w:t xml:space="preserve"> направления субсидии на создание дополнительных мест в дошкольных организациях для детей старше 3 лет;</w:t>
      </w:r>
    </w:p>
    <w:p w:rsidR="005D22CB" w:rsidRPr="00473389" w:rsidRDefault="00A77424" w:rsidP="005D22CB">
      <w:pPr>
        <w:pStyle w:val="ConsPlusNormal"/>
        <w:ind w:firstLine="540"/>
        <w:jc w:val="both"/>
        <w:rPr>
          <w:rFonts w:ascii="Times New Roman" w:hAnsi="Times New Roman" w:cs="Times New Roman"/>
          <w:sz w:val="28"/>
          <w:szCs w:val="28"/>
        </w:rPr>
      </w:pPr>
      <w:proofErr w:type="gramStart"/>
      <w:r w:rsidRPr="005D22CB">
        <w:rPr>
          <w:rFonts w:ascii="Times New Roman" w:hAnsi="Times New Roman" w:cs="Times New Roman"/>
          <w:sz w:val="28"/>
          <w:szCs w:val="28"/>
        </w:rPr>
        <w:t xml:space="preserve">б) возврат муниципальным образованием средств в областной бюджет в соответствии с </w:t>
      </w:r>
      <w:r w:rsidR="00614EF0">
        <w:rPr>
          <w:rFonts w:ascii="Times New Roman" w:hAnsi="Times New Roman" w:cs="Times New Roman"/>
          <w:sz w:val="28"/>
          <w:szCs w:val="28"/>
        </w:rPr>
        <w:t xml:space="preserve">пунктами </w:t>
      </w:r>
      <w:r w:rsidR="005D22CB" w:rsidRPr="00473389">
        <w:rPr>
          <w:rFonts w:ascii="Times New Roman" w:hAnsi="Times New Roman" w:cs="Times New Roman"/>
          <w:sz w:val="28"/>
          <w:szCs w:val="28"/>
        </w:rPr>
        <w:t>16, 19 и 19</w:t>
      </w:r>
      <w:r w:rsidR="005D22CB" w:rsidRPr="00473389">
        <w:rPr>
          <w:rFonts w:ascii="Times New Roman" w:hAnsi="Times New Roman" w:cs="Times New Roman"/>
          <w:sz w:val="28"/>
          <w:szCs w:val="28"/>
          <w:vertAlign w:val="superscript"/>
        </w:rPr>
        <w:t>1</w:t>
      </w:r>
      <w:r w:rsidR="005D22CB" w:rsidRPr="00473389">
        <w:rPr>
          <w:rFonts w:ascii="Times New Roman" w:hAnsi="Times New Roman" w:cs="Times New Roman"/>
          <w:sz w:val="28"/>
          <w:szCs w:val="28"/>
        </w:rP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утвержденным  </w:t>
      </w:r>
      <w:r w:rsidR="00A42EE3" w:rsidRPr="00473389">
        <w:rPr>
          <w:rFonts w:ascii="Times New Roman" w:hAnsi="Times New Roman" w:cs="Times New Roman"/>
          <w:sz w:val="28"/>
          <w:szCs w:val="28"/>
        </w:rPr>
        <w:t>п</w:t>
      </w:r>
      <w:r w:rsidR="005D22CB" w:rsidRPr="00473389">
        <w:rPr>
          <w:rFonts w:ascii="Times New Roman" w:hAnsi="Times New Roman" w:cs="Times New Roman"/>
          <w:sz w:val="28"/>
          <w:szCs w:val="28"/>
        </w:rPr>
        <w:t>остановлением Администрации Курской области от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предоставления и распределения субсидий);</w:t>
      </w:r>
      <w:proofErr w:type="gramEnd"/>
    </w:p>
    <w:p w:rsidR="00A77424" w:rsidRPr="007218C2" w:rsidRDefault="00A77424" w:rsidP="005B3E35">
      <w:pPr>
        <w:widowControl w:val="0"/>
        <w:autoSpaceDE w:val="0"/>
        <w:autoSpaceDN w:val="0"/>
        <w:ind w:firstLine="709"/>
        <w:jc w:val="both"/>
        <w:rPr>
          <w:sz w:val="28"/>
          <w:szCs w:val="28"/>
        </w:rPr>
      </w:pPr>
      <w:proofErr w:type="gramStart"/>
      <w:r w:rsidRPr="00473389">
        <w:rPr>
          <w:sz w:val="28"/>
          <w:szCs w:val="28"/>
        </w:rPr>
        <w:t>в) перечень объектов капитального</w:t>
      </w:r>
      <w:r w:rsidRPr="007218C2">
        <w:rPr>
          <w:sz w:val="28"/>
          <w:szCs w:val="28"/>
        </w:rPr>
        <w:t xml:space="preserve"> строительства и (или) объектов недвижимого имущества и обязательства муниципального образования по соблюдению графика выполнения мероприятий по проектированию и (или) строительству (реконструкции) или приобретению указанных объектов в пределах установленной стоимости строительства (реконструкции) или стоимости приобретения объектов - в отношении субсидий, предоставляемых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и (или</w:t>
      </w:r>
      <w:proofErr w:type="gramEnd"/>
      <w:r w:rsidRPr="007218C2">
        <w:rPr>
          <w:sz w:val="28"/>
          <w:szCs w:val="28"/>
        </w:rPr>
        <w:t>) приобретение объектов недвижимого имущества;</w:t>
      </w:r>
    </w:p>
    <w:p w:rsidR="00A77424" w:rsidRDefault="00A77424" w:rsidP="005B3E35">
      <w:pPr>
        <w:widowControl w:val="0"/>
        <w:autoSpaceDE w:val="0"/>
        <w:autoSpaceDN w:val="0"/>
        <w:ind w:firstLine="709"/>
        <w:jc w:val="both"/>
        <w:rPr>
          <w:sz w:val="28"/>
          <w:szCs w:val="28"/>
        </w:rPr>
      </w:pPr>
      <w:r w:rsidRPr="007218C2">
        <w:rPr>
          <w:sz w:val="28"/>
          <w:szCs w:val="28"/>
        </w:rPr>
        <w:t>г) использование при строительстве зданий (пристроек к зданию) дошкольных организаций проектной документации, разработанной с использованием экономически эффективной проектной документации повторного использования из единого государственного реестра заключений экспертизы проектной документации объектов капитального строительства, при осуществлении расходов муниципального бюджета, источником финансового обеспечения которых является субсидия (при наличии);</w:t>
      </w:r>
    </w:p>
    <w:p w:rsidR="00614EF0" w:rsidRPr="007218C2" w:rsidRDefault="00614EF0" w:rsidP="005B3E35">
      <w:pPr>
        <w:widowControl w:val="0"/>
        <w:autoSpaceDE w:val="0"/>
        <w:autoSpaceDN w:val="0"/>
        <w:ind w:firstLine="709"/>
        <w:jc w:val="both"/>
        <w:rPr>
          <w:sz w:val="28"/>
          <w:szCs w:val="28"/>
        </w:rPr>
      </w:pPr>
      <w:proofErr w:type="gramStart"/>
      <w:r>
        <w:rPr>
          <w:sz w:val="28"/>
          <w:szCs w:val="28"/>
        </w:rPr>
        <w:t>д)</w:t>
      </w:r>
      <w:r w:rsidRPr="00614EF0">
        <w:rPr>
          <w:sz w:val="28"/>
          <w:szCs w:val="28"/>
        </w:rPr>
        <w:t xml:space="preserve"> </w:t>
      </w:r>
      <w:r w:rsidRPr="007218C2">
        <w:rPr>
          <w:sz w:val="28"/>
          <w:szCs w:val="28"/>
        </w:rPr>
        <w:t xml:space="preserve">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57">
        <w:r w:rsidRPr="007218C2">
          <w:rPr>
            <w:sz w:val="28"/>
            <w:szCs w:val="28"/>
          </w:rPr>
          <w:t>статьей 26</w:t>
        </w:r>
      </w:hyperlink>
      <w:r w:rsidRPr="007218C2">
        <w:rPr>
          <w:sz w:val="28"/>
          <w:szCs w:val="28"/>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roofErr w:type="gramEnd"/>
    </w:p>
    <w:p w:rsidR="00A77424" w:rsidRPr="007218C2" w:rsidRDefault="00614EF0" w:rsidP="005B3E35">
      <w:pPr>
        <w:widowControl w:val="0"/>
        <w:autoSpaceDE w:val="0"/>
        <w:autoSpaceDN w:val="0"/>
        <w:ind w:firstLine="709"/>
        <w:jc w:val="both"/>
        <w:rPr>
          <w:sz w:val="28"/>
          <w:szCs w:val="28"/>
        </w:rPr>
      </w:pPr>
      <w:r>
        <w:rPr>
          <w:sz w:val="28"/>
          <w:szCs w:val="28"/>
        </w:rPr>
        <w:lastRenderedPageBreak/>
        <w:t>е</w:t>
      </w:r>
      <w:r w:rsidR="00A77424" w:rsidRPr="007218C2">
        <w:rPr>
          <w:sz w:val="28"/>
          <w:szCs w:val="28"/>
        </w:rPr>
        <w:t xml:space="preserve">) </w:t>
      </w:r>
      <w:r w:rsidR="007C206B" w:rsidRPr="007218C2">
        <w:rPr>
          <w:sz w:val="28"/>
          <w:szCs w:val="28"/>
        </w:rPr>
        <w:t>заключение соглашения о предоставлении субсидии из областного бюджета местному бюджету.</w:t>
      </w:r>
    </w:p>
    <w:p w:rsidR="00A77424" w:rsidRPr="007218C2" w:rsidRDefault="00A77424" w:rsidP="005B3E35">
      <w:pPr>
        <w:widowControl w:val="0"/>
        <w:autoSpaceDE w:val="0"/>
        <w:autoSpaceDN w:val="0"/>
        <w:ind w:firstLine="709"/>
        <w:jc w:val="both"/>
        <w:rPr>
          <w:sz w:val="28"/>
          <w:szCs w:val="28"/>
        </w:rPr>
      </w:pPr>
      <w:r w:rsidRPr="007218C2">
        <w:rPr>
          <w:sz w:val="28"/>
          <w:szCs w:val="28"/>
        </w:rPr>
        <w:t xml:space="preserve">5. В случае направления субсидии на создание дополнительных мест для детей старше 3 лет в дошкольных организациях должно быть обеспечено создание не </w:t>
      </w:r>
      <w:proofErr w:type="gramStart"/>
      <w:r w:rsidRPr="007218C2">
        <w:rPr>
          <w:sz w:val="28"/>
          <w:szCs w:val="28"/>
        </w:rPr>
        <w:t>менее соответствующего</w:t>
      </w:r>
      <w:proofErr w:type="gramEnd"/>
      <w:r w:rsidRPr="007218C2">
        <w:rPr>
          <w:sz w:val="28"/>
          <w:szCs w:val="28"/>
        </w:rPr>
        <w:t xml:space="preserve"> количества дополнительных мест для детей в возрасте от 1,5 до 3 лет путем реализации мероприятий, предусмотренных муниципальными программами, в период действия соглашения за счет средств местного бюджета.</w:t>
      </w:r>
    </w:p>
    <w:p w:rsidR="00A77424" w:rsidRPr="00473389" w:rsidRDefault="00A77424" w:rsidP="005B3E35">
      <w:pPr>
        <w:widowControl w:val="0"/>
        <w:autoSpaceDE w:val="0"/>
        <w:autoSpaceDN w:val="0"/>
        <w:ind w:firstLine="709"/>
        <w:jc w:val="both"/>
        <w:rPr>
          <w:sz w:val="28"/>
          <w:szCs w:val="28"/>
        </w:rPr>
      </w:pPr>
      <w:r w:rsidRPr="007218C2">
        <w:rPr>
          <w:sz w:val="28"/>
          <w:szCs w:val="28"/>
        </w:rPr>
        <w:t xml:space="preserve">6. </w:t>
      </w:r>
      <w:proofErr w:type="gramStart"/>
      <w:r w:rsidRPr="007218C2">
        <w:rPr>
          <w:sz w:val="28"/>
          <w:szCs w:val="28"/>
        </w:rPr>
        <w:t xml:space="preserve">Субсидии предоставляются Министерством строительства Курской области и Министерством образования и науки Курской области в соответствии с наделенными полномочиями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w:t>
      </w:r>
      <w:r w:rsidR="00C65474">
        <w:rPr>
          <w:sz w:val="28"/>
          <w:szCs w:val="28"/>
        </w:rPr>
        <w:t xml:space="preserve">на </w:t>
      </w:r>
      <w:r w:rsidRPr="007218C2">
        <w:rPr>
          <w:sz w:val="28"/>
          <w:szCs w:val="28"/>
        </w:rPr>
        <w:t>плановый период, и лимитов бюджетных обязательств, утвержденных указанным министерствам на цели, указанные в пункте 2 настоящих Правил, на основании соглашений</w:t>
      </w:r>
      <w:proofErr w:type="gramEnd"/>
      <w:r w:rsidRPr="007218C2">
        <w:rPr>
          <w:sz w:val="28"/>
          <w:szCs w:val="28"/>
        </w:rPr>
        <w:t xml:space="preserve"> о предоставлении субсидии, заключенных </w:t>
      </w:r>
      <w:r w:rsidR="00FA414A" w:rsidRPr="00473389">
        <w:rPr>
          <w:sz w:val="28"/>
          <w:szCs w:val="28"/>
        </w:rPr>
        <w:t xml:space="preserve">указанными </w:t>
      </w:r>
      <w:r w:rsidRPr="00473389">
        <w:rPr>
          <w:sz w:val="28"/>
          <w:szCs w:val="28"/>
        </w:rPr>
        <w:t>министерствами с муниципальными образованиями (далее - соглашение).</w:t>
      </w:r>
    </w:p>
    <w:p w:rsidR="00A77424" w:rsidRPr="00473389" w:rsidRDefault="00A77424" w:rsidP="005B3E35">
      <w:pPr>
        <w:widowControl w:val="0"/>
        <w:autoSpaceDE w:val="0"/>
        <w:autoSpaceDN w:val="0"/>
        <w:ind w:firstLine="709"/>
        <w:jc w:val="both"/>
        <w:rPr>
          <w:sz w:val="28"/>
          <w:szCs w:val="28"/>
        </w:rPr>
      </w:pPr>
      <w:r w:rsidRPr="00473389">
        <w:rPr>
          <w:sz w:val="28"/>
          <w:szCs w:val="28"/>
        </w:rPr>
        <w:t>7. Соглашение содержит следующие положения:</w:t>
      </w:r>
    </w:p>
    <w:p w:rsidR="00A77424" w:rsidRPr="00473389" w:rsidRDefault="00A77424" w:rsidP="005B3E35">
      <w:pPr>
        <w:widowControl w:val="0"/>
        <w:autoSpaceDE w:val="0"/>
        <w:autoSpaceDN w:val="0"/>
        <w:ind w:firstLine="709"/>
        <w:jc w:val="both"/>
        <w:rPr>
          <w:sz w:val="28"/>
          <w:szCs w:val="28"/>
        </w:rPr>
      </w:pPr>
      <w:r w:rsidRPr="00473389">
        <w:rPr>
          <w:sz w:val="28"/>
          <w:szCs w:val="28"/>
        </w:rPr>
        <w:t>а) размер предоставляемой субсидии, порядок, условия ее перечисления в бюджет муниципального образования, а также объем (прогнозный объем) бюджетных ассигнований местных бюджетов на финансовое обеспечение мероприятий по созданию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p w:rsidR="00A77424" w:rsidRPr="00473389" w:rsidRDefault="00A77424" w:rsidP="005B3E35">
      <w:pPr>
        <w:widowControl w:val="0"/>
        <w:autoSpaceDE w:val="0"/>
        <w:autoSpaceDN w:val="0"/>
        <w:ind w:firstLine="709"/>
        <w:jc w:val="both"/>
        <w:rPr>
          <w:sz w:val="28"/>
          <w:szCs w:val="28"/>
        </w:rPr>
      </w:pPr>
      <w:r w:rsidRPr="00473389">
        <w:rPr>
          <w:sz w:val="28"/>
          <w:szCs w:val="28"/>
        </w:rPr>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w:t>
      </w:r>
      <w:r w:rsidR="007C206B" w:rsidRPr="00473389">
        <w:rPr>
          <w:sz w:val="28"/>
          <w:szCs w:val="28"/>
        </w:rPr>
        <w:t xml:space="preserve">торого предоставляется субсидия, установленный с учетом </w:t>
      </w:r>
      <w:r w:rsidR="007C206B" w:rsidRPr="00473389">
        <w:rPr>
          <w:rFonts w:eastAsiaTheme="minorHAnsi"/>
          <w:sz w:val="28"/>
          <w:szCs w:val="28"/>
          <w:lang w:eastAsia="en-US"/>
        </w:rPr>
        <w:t xml:space="preserve">предельного уровня софинансирования, определенного </w:t>
      </w:r>
      <w:r w:rsidR="007C206B" w:rsidRPr="00473389">
        <w:rPr>
          <w:sz w:val="28"/>
          <w:szCs w:val="28"/>
        </w:rPr>
        <w:t>в порядке, предусмотренном приложением № 5 к Правилам формирования, предоставления и распределения субсидий;</w:t>
      </w:r>
    </w:p>
    <w:p w:rsidR="00A77424" w:rsidRPr="00473389" w:rsidRDefault="00A77424" w:rsidP="005B3E35">
      <w:pPr>
        <w:widowControl w:val="0"/>
        <w:autoSpaceDE w:val="0"/>
        <w:autoSpaceDN w:val="0"/>
        <w:ind w:firstLine="709"/>
        <w:jc w:val="both"/>
        <w:rPr>
          <w:sz w:val="28"/>
          <w:szCs w:val="28"/>
        </w:rPr>
      </w:pPr>
      <w:bookmarkStart w:id="20" w:name="P20423"/>
      <w:bookmarkEnd w:id="20"/>
      <w:r w:rsidRPr="00473389">
        <w:rPr>
          <w:sz w:val="28"/>
          <w:szCs w:val="28"/>
        </w:rPr>
        <w:t>в) значения результатов использования субсидии на каждый год предоставления субсидии;</w:t>
      </w:r>
    </w:p>
    <w:p w:rsidR="00A77424" w:rsidRPr="007218C2" w:rsidRDefault="00A77424" w:rsidP="005B3E35">
      <w:pPr>
        <w:widowControl w:val="0"/>
        <w:autoSpaceDE w:val="0"/>
        <w:autoSpaceDN w:val="0"/>
        <w:ind w:firstLine="709"/>
        <w:jc w:val="both"/>
        <w:rPr>
          <w:sz w:val="28"/>
          <w:szCs w:val="28"/>
        </w:rPr>
      </w:pPr>
      <w:r w:rsidRPr="00473389">
        <w:rPr>
          <w:sz w:val="28"/>
          <w:szCs w:val="28"/>
        </w:rPr>
        <w:t>г) обязательства муниципального образования по достижению</w:t>
      </w:r>
      <w:r w:rsidRPr="007218C2">
        <w:rPr>
          <w:sz w:val="28"/>
          <w:szCs w:val="28"/>
        </w:rPr>
        <w:t xml:space="preserve"> результатов использования субсидии;</w:t>
      </w:r>
    </w:p>
    <w:p w:rsidR="00A77424" w:rsidRPr="007218C2" w:rsidRDefault="00A77424" w:rsidP="005B3E35">
      <w:pPr>
        <w:widowControl w:val="0"/>
        <w:autoSpaceDE w:val="0"/>
        <w:autoSpaceDN w:val="0"/>
        <w:ind w:firstLine="709"/>
        <w:jc w:val="both"/>
        <w:rPr>
          <w:sz w:val="28"/>
          <w:szCs w:val="28"/>
        </w:rPr>
      </w:pPr>
      <w:bookmarkStart w:id="21" w:name="P20424"/>
      <w:bookmarkEnd w:id="21"/>
      <w:proofErr w:type="gramStart"/>
      <w:r w:rsidRPr="007218C2">
        <w:rPr>
          <w:sz w:val="28"/>
          <w:szCs w:val="28"/>
        </w:rPr>
        <w:t xml:space="preserve">д) перечень объектов капитального строительства и (или) объектов недвижимого имущества и обязательства муниципального образования Курской области по соблюдению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пределах установленной стоимости </w:t>
      </w:r>
      <w:r w:rsidRPr="007218C2">
        <w:rPr>
          <w:sz w:val="28"/>
          <w:szCs w:val="28"/>
        </w:rPr>
        <w:lastRenderedPageBreak/>
        <w:t>строительства (реконструкции, в том числе с элементами реставрации, технического перевооружения);</w:t>
      </w:r>
      <w:proofErr w:type="gramEnd"/>
    </w:p>
    <w:p w:rsidR="00A77424" w:rsidRPr="007218C2" w:rsidRDefault="00A77424" w:rsidP="005B3E35">
      <w:pPr>
        <w:widowControl w:val="0"/>
        <w:autoSpaceDE w:val="0"/>
        <w:autoSpaceDN w:val="0"/>
        <w:ind w:firstLine="709"/>
        <w:jc w:val="both"/>
        <w:rPr>
          <w:sz w:val="28"/>
          <w:szCs w:val="28"/>
        </w:rPr>
      </w:pPr>
      <w:bookmarkStart w:id="22" w:name="P20425"/>
      <w:bookmarkEnd w:id="22"/>
      <w:r w:rsidRPr="007218C2">
        <w:rPr>
          <w:sz w:val="28"/>
          <w:szCs w:val="28"/>
        </w:rPr>
        <w:t>е)  обязательство об использовании проектной документации, разработанной с использованием экономически эффективной проектной документации повторного использования из единого государственного реестра заключений экспертизы проектной документации объектов капитального строительства, при осуществлении расходов муниципального бюджета, источником финансового обеспечения которых является субсидия (при наличии);</w:t>
      </w:r>
    </w:p>
    <w:p w:rsidR="00A77424" w:rsidRPr="007218C2" w:rsidRDefault="00614EF0" w:rsidP="005B3E35">
      <w:pPr>
        <w:widowControl w:val="0"/>
        <w:autoSpaceDE w:val="0"/>
        <w:autoSpaceDN w:val="0"/>
        <w:ind w:firstLine="709"/>
        <w:jc w:val="both"/>
        <w:rPr>
          <w:sz w:val="28"/>
          <w:szCs w:val="28"/>
        </w:rPr>
      </w:pPr>
      <w:r w:rsidRPr="007218C2">
        <w:rPr>
          <w:sz w:val="28"/>
          <w:szCs w:val="28"/>
        </w:rPr>
        <w:t xml:space="preserve">ж) </w:t>
      </w:r>
      <w:r w:rsidR="00A77424" w:rsidRPr="007218C2">
        <w:rPr>
          <w:sz w:val="28"/>
          <w:szCs w:val="28"/>
        </w:rPr>
        <w:t xml:space="preserve">обязательства муниципального образования по согласованию с соответствующими субъектами бюджетного планирования муниципальных программ, </w:t>
      </w:r>
      <w:proofErr w:type="spellStart"/>
      <w:r w:rsidR="00A77424" w:rsidRPr="007218C2">
        <w:rPr>
          <w:sz w:val="28"/>
          <w:szCs w:val="28"/>
        </w:rPr>
        <w:t>софинансируемых</w:t>
      </w:r>
      <w:proofErr w:type="spellEnd"/>
      <w:r w:rsidR="00A77424" w:rsidRPr="007218C2">
        <w:rPr>
          <w:sz w:val="28"/>
          <w:szCs w:val="28"/>
        </w:rPr>
        <w:t xml:space="preserve"> за счет средств областного бюджета, и внесенных в них изменений, которые влекут изменения объемов финансирования, и (или) показателей муниципальных программ, и (или) изменения состава мероприятий указанных п</w:t>
      </w:r>
      <w:r w:rsidR="00C65474">
        <w:rPr>
          <w:sz w:val="28"/>
          <w:szCs w:val="28"/>
        </w:rPr>
        <w:t>рограмм, на которые предоставляется субсидия</w:t>
      </w:r>
      <w:r w:rsidR="00A77424" w:rsidRPr="007218C2">
        <w:rPr>
          <w:sz w:val="28"/>
          <w:szCs w:val="28"/>
        </w:rPr>
        <w:t>;</w:t>
      </w:r>
    </w:p>
    <w:p w:rsidR="00A77424" w:rsidRPr="007218C2" w:rsidRDefault="00614EF0" w:rsidP="005B3E35">
      <w:pPr>
        <w:widowControl w:val="0"/>
        <w:autoSpaceDE w:val="0"/>
        <w:autoSpaceDN w:val="0"/>
        <w:ind w:firstLine="709"/>
        <w:jc w:val="both"/>
        <w:rPr>
          <w:sz w:val="28"/>
          <w:szCs w:val="28"/>
        </w:rPr>
      </w:pPr>
      <w:r>
        <w:rPr>
          <w:sz w:val="28"/>
          <w:szCs w:val="28"/>
        </w:rPr>
        <w:t>з</w:t>
      </w:r>
      <w:r w:rsidR="00A77424" w:rsidRPr="007218C2">
        <w:rPr>
          <w:sz w:val="28"/>
          <w:szCs w:val="28"/>
        </w:rPr>
        <w:t>) реквизиты муниципального правового акта, устанавливающего расходное обязательство муниципального образования, в целях софинансирования которого предоставляется субсидия;</w:t>
      </w:r>
    </w:p>
    <w:p w:rsidR="00A77424" w:rsidRPr="007218C2" w:rsidRDefault="00614EF0" w:rsidP="005B3E35">
      <w:pPr>
        <w:widowControl w:val="0"/>
        <w:autoSpaceDE w:val="0"/>
        <w:autoSpaceDN w:val="0"/>
        <w:ind w:firstLine="709"/>
        <w:jc w:val="both"/>
        <w:rPr>
          <w:sz w:val="28"/>
          <w:szCs w:val="28"/>
        </w:rPr>
      </w:pPr>
      <w:r>
        <w:rPr>
          <w:sz w:val="28"/>
          <w:szCs w:val="28"/>
        </w:rPr>
        <w:t>и</w:t>
      </w:r>
      <w:r w:rsidR="00A77424" w:rsidRPr="007218C2">
        <w:rPr>
          <w:sz w:val="28"/>
          <w:szCs w:val="28"/>
        </w:rPr>
        <w:t>) сроки и порядок представления следующих отчетов</w:t>
      </w:r>
      <w:r w:rsidR="004F3586" w:rsidRPr="007218C2">
        <w:rPr>
          <w:sz w:val="28"/>
          <w:szCs w:val="28"/>
        </w:rPr>
        <w:t xml:space="preserve"> о (</w:t>
      </w:r>
      <w:proofErr w:type="gramStart"/>
      <w:r w:rsidR="004F3586" w:rsidRPr="007218C2">
        <w:rPr>
          <w:sz w:val="28"/>
          <w:szCs w:val="28"/>
        </w:rPr>
        <w:t>об</w:t>
      </w:r>
      <w:proofErr w:type="gramEnd"/>
      <w:r w:rsidR="004F3586" w:rsidRPr="007218C2">
        <w:rPr>
          <w:sz w:val="28"/>
          <w:szCs w:val="28"/>
        </w:rPr>
        <w:t>)</w:t>
      </w:r>
      <w:r w:rsidR="00A77424" w:rsidRPr="007218C2">
        <w:rPr>
          <w:sz w:val="28"/>
          <w:szCs w:val="28"/>
        </w:rPr>
        <w:t>:</w:t>
      </w:r>
    </w:p>
    <w:p w:rsidR="00A77424" w:rsidRPr="007218C2" w:rsidRDefault="004F3586" w:rsidP="005B3E35">
      <w:pPr>
        <w:widowControl w:val="0"/>
        <w:autoSpaceDE w:val="0"/>
        <w:autoSpaceDN w:val="0"/>
        <w:ind w:firstLine="709"/>
        <w:jc w:val="both"/>
        <w:rPr>
          <w:sz w:val="28"/>
          <w:szCs w:val="28"/>
        </w:rPr>
      </w:pPr>
      <w:proofErr w:type="gramStart"/>
      <w:r w:rsidRPr="007218C2">
        <w:rPr>
          <w:sz w:val="28"/>
          <w:szCs w:val="28"/>
        </w:rPr>
        <w:t>расходах</w:t>
      </w:r>
      <w:proofErr w:type="gramEnd"/>
      <w:r w:rsidRPr="007218C2">
        <w:rPr>
          <w:sz w:val="28"/>
          <w:szCs w:val="28"/>
        </w:rPr>
        <w:t xml:space="preserve"> бюджета муниципального образования, в целях софинансирования которых предоставляется субсидия</w:t>
      </w:r>
      <w:r w:rsidR="00A77424" w:rsidRPr="007218C2">
        <w:rPr>
          <w:sz w:val="28"/>
          <w:szCs w:val="28"/>
        </w:rPr>
        <w:t>;</w:t>
      </w:r>
    </w:p>
    <w:p w:rsidR="00A77424" w:rsidRPr="007218C2" w:rsidRDefault="00A77424" w:rsidP="005B3E35">
      <w:pPr>
        <w:widowControl w:val="0"/>
        <w:autoSpaceDE w:val="0"/>
        <w:autoSpaceDN w:val="0"/>
        <w:ind w:firstLine="709"/>
        <w:jc w:val="both"/>
        <w:rPr>
          <w:sz w:val="28"/>
          <w:szCs w:val="28"/>
        </w:rPr>
      </w:pPr>
      <w:proofErr w:type="gramStart"/>
      <w:r w:rsidRPr="007218C2">
        <w:rPr>
          <w:sz w:val="28"/>
          <w:szCs w:val="28"/>
        </w:rPr>
        <w:t>достижении</w:t>
      </w:r>
      <w:proofErr w:type="gramEnd"/>
      <w:r w:rsidRPr="007218C2">
        <w:rPr>
          <w:sz w:val="28"/>
          <w:szCs w:val="28"/>
        </w:rPr>
        <w:t xml:space="preserve"> значений результатов использования субсидии;</w:t>
      </w:r>
    </w:p>
    <w:p w:rsidR="009A392B" w:rsidRPr="007218C2" w:rsidRDefault="009A392B" w:rsidP="004F3586">
      <w:pPr>
        <w:widowControl w:val="0"/>
        <w:autoSpaceDE w:val="0"/>
        <w:autoSpaceDN w:val="0"/>
        <w:ind w:firstLine="709"/>
        <w:jc w:val="both"/>
        <w:rPr>
          <w:sz w:val="28"/>
          <w:szCs w:val="28"/>
        </w:rPr>
      </w:pPr>
      <w:proofErr w:type="gramStart"/>
      <w:r w:rsidRPr="007218C2">
        <w:rPr>
          <w:rFonts w:eastAsiaTheme="minorHAnsi"/>
          <w:sz w:val="28"/>
          <w:szCs w:val="28"/>
          <w:lang w:eastAsia="en-US"/>
        </w:rPr>
        <w:t>исполнении</w:t>
      </w:r>
      <w:proofErr w:type="gramEnd"/>
      <w:r w:rsidRPr="007218C2">
        <w:rPr>
          <w:rFonts w:eastAsiaTheme="minorHAnsi"/>
          <w:sz w:val="28"/>
          <w:szCs w:val="28"/>
          <w:lang w:eastAsia="en-US"/>
        </w:rPr>
        <w:t xml:space="preserve">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(при наличии);</w:t>
      </w:r>
    </w:p>
    <w:p w:rsidR="00A77424" w:rsidRPr="007218C2" w:rsidRDefault="00614EF0" w:rsidP="005B3E35">
      <w:pPr>
        <w:widowControl w:val="0"/>
        <w:autoSpaceDE w:val="0"/>
        <w:autoSpaceDN w:val="0"/>
        <w:ind w:firstLine="709"/>
        <w:jc w:val="both"/>
        <w:rPr>
          <w:sz w:val="28"/>
          <w:szCs w:val="28"/>
        </w:rPr>
      </w:pPr>
      <w:r>
        <w:rPr>
          <w:sz w:val="28"/>
          <w:szCs w:val="28"/>
        </w:rPr>
        <w:t>к</w:t>
      </w:r>
      <w:r w:rsidR="00A77424" w:rsidRPr="007218C2">
        <w:rPr>
          <w:sz w:val="28"/>
          <w:szCs w:val="28"/>
        </w:rPr>
        <w:t xml:space="preserve">) порядок осуществления </w:t>
      </w:r>
      <w:proofErr w:type="gramStart"/>
      <w:r w:rsidR="00A77424" w:rsidRPr="007218C2">
        <w:rPr>
          <w:sz w:val="28"/>
          <w:szCs w:val="28"/>
        </w:rPr>
        <w:t>контроля за</w:t>
      </w:r>
      <w:proofErr w:type="gramEnd"/>
      <w:r w:rsidR="00A77424" w:rsidRPr="007218C2">
        <w:rPr>
          <w:sz w:val="28"/>
          <w:szCs w:val="28"/>
        </w:rPr>
        <w:t xml:space="preserve"> выполнением муниципальным образованием обязательств, предусмотренных соглашением;</w:t>
      </w:r>
    </w:p>
    <w:p w:rsidR="009A392B" w:rsidRPr="007218C2" w:rsidRDefault="00545C6B" w:rsidP="009A392B">
      <w:pPr>
        <w:autoSpaceDE w:val="0"/>
        <w:autoSpaceDN w:val="0"/>
        <w:adjustRightInd w:val="0"/>
        <w:jc w:val="both"/>
        <w:rPr>
          <w:rFonts w:eastAsiaTheme="minorHAnsi"/>
          <w:sz w:val="28"/>
          <w:szCs w:val="28"/>
          <w:lang w:eastAsia="en-US"/>
        </w:rPr>
      </w:pPr>
      <w:r w:rsidRPr="007218C2">
        <w:rPr>
          <w:sz w:val="28"/>
          <w:szCs w:val="28"/>
        </w:rPr>
        <w:t xml:space="preserve">         </w:t>
      </w:r>
      <w:r w:rsidR="00614EF0">
        <w:rPr>
          <w:sz w:val="28"/>
          <w:szCs w:val="28"/>
        </w:rPr>
        <w:t>л</w:t>
      </w:r>
      <w:r w:rsidR="00A77424" w:rsidRPr="007218C2">
        <w:rPr>
          <w:sz w:val="28"/>
          <w:szCs w:val="28"/>
        </w:rPr>
        <w:t xml:space="preserve">) последствия </w:t>
      </w:r>
      <w:proofErr w:type="spellStart"/>
      <w:r w:rsidR="00A77424" w:rsidRPr="007218C2">
        <w:rPr>
          <w:sz w:val="28"/>
          <w:szCs w:val="28"/>
        </w:rPr>
        <w:t>недостижения</w:t>
      </w:r>
      <w:proofErr w:type="spellEnd"/>
      <w:r w:rsidR="00A77424" w:rsidRPr="007218C2">
        <w:rPr>
          <w:sz w:val="28"/>
          <w:szCs w:val="28"/>
        </w:rPr>
        <w:t xml:space="preserve"> муниципальным образованием установленных значений результатов использования субсидии и несоблюдения </w:t>
      </w:r>
      <w:r w:rsidR="009A392B" w:rsidRPr="007218C2">
        <w:rPr>
          <w:rFonts w:eastAsiaTheme="minorHAnsi"/>
          <w:sz w:val="28"/>
          <w:szCs w:val="28"/>
          <w:lang w:eastAsia="en-US"/>
        </w:rPr>
        <w:t>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w:t>
      </w:r>
    </w:p>
    <w:p w:rsidR="00A77424" w:rsidRPr="007218C2" w:rsidRDefault="00614EF0" w:rsidP="009A392B">
      <w:pPr>
        <w:widowControl w:val="0"/>
        <w:autoSpaceDE w:val="0"/>
        <w:autoSpaceDN w:val="0"/>
        <w:ind w:firstLine="709"/>
        <w:jc w:val="both"/>
        <w:rPr>
          <w:sz w:val="28"/>
          <w:szCs w:val="28"/>
        </w:rPr>
      </w:pPr>
      <w:r>
        <w:rPr>
          <w:sz w:val="28"/>
          <w:szCs w:val="28"/>
        </w:rPr>
        <w:t>м</w:t>
      </w:r>
      <w:r w:rsidR="00A77424" w:rsidRPr="007218C2">
        <w:rPr>
          <w:sz w:val="28"/>
          <w:szCs w:val="28"/>
        </w:rPr>
        <w:t>) ответственность сторон за нарушение условий соглашения;</w:t>
      </w:r>
    </w:p>
    <w:p w:rsidR="00A77424" w:rsidRPr="00473389" w:rsidRDefault="00614EF0" w:rsidP="005B3E35">
      <w:pPr>
        <w:widowControl w:val="0"/>
        <w:autoSpaceDE w:val="0"/>
        <w:autoSpaceDN w:val="0"/>
        <w:ind w:firstLine="709"/>
        <w:jc w:val="both"/>
        <w:rPr>
          <w:sz w:val="28"/>
          <w:szCs w:val="28"/>
        </w:rPr>
      </w:pPr>
      <w:r>
        <w:rPr>
          <w:sz w:val="28"/>
          <w:szCs w:val="28"/>
        </w:rPr>
        <w:t>н</w:t>
      </w:r>
      <w:r w:rsidR="00A77424" w:rsidRPr="007218C2">
        <w:rPr>
          <w:sz w:val="28"/>
          <w:szCs w:val="28"/>
        </w:rPr>
        <w:t xml:space="preserve">) обязательства муниципального образования по возврату средств в областной бюджет в соответствии с </w:t>
      </w:r>
      <w:r w:rsidR="00D538C1">
        <w:rPr>
          <w:sz w:val="28"/>
          <w:szCs w:val="28"/>
        </w:rPr>
        <w:t xml:space="preserve">пунктами </w:t>
      </w:r>
      <w:r w:rsidR="005D22CB" w:rsidRPr="00473389">
        <w:rPr>
          <w:sz w:val="28"/>
          <w:szCs w:val="28"/>
        </w:rPr>
        <w:t>16, 19 и 19</w:t>
      </w:r>
      <w:r w:rsidR="005D22CB" w:rsidRPr="00473389">
        <w:rPr>
          <w:sz w:val="28"/>
          <w:szCs w:val="28"/>
          <w:vertAlign w:val="superscript"/>
        </w:rPr>
        <w:t>1</w:t>
      </w:r>
      <w:r w:rsidR="005D22CB" w:rsidRPr="00473389">
        <w:rPr>
          <w:sz w:val="28"/>
          <w:szCs w:val="28"/>
        </w:rPr>
        <w:t xml:space="preserve"> Правил формирования, предоставления и распределения субсидий</w:t>
      </w:r>
      <w:r w:rsidR="00A77424" w:rsidRPr="00473389">
        <w:rPr>
          <w:sz w:val="28"/>
          <w:szCs w:val="28"/>
        </w:rPr>
        <w:t>;</w:t>
      </w:r>
    </w:p>
    <w:p w:rsidR="00A77424" w:rsidRPr="00473389" w:rsidRDefault="00614EF0" w:rsidP="005B3E35">
      <w:pPr>
        <w:widowControl w:val="0"/>
        <w:autoSpaceDE w:val="0"/>
        <w:autoSpaceDN w:val="0"/>
        <w:ind w:firstLine="709"/>
        <w:jc w:val="both"/>
        <w:rPr>
          <w:sz w:val="28"/>
          <w:szCs w:val="28"/>
        </w:rPr>
      </w:pPr>
      <w:r>
        <w:rPr>
          <w:sz w:val="28"/>
          <w:szCs w:val="28"/>
        </w:rPr>
        <w:t>о</w:t>
      </w:r>
      <w:r w:rsidR="00A77424" w:rsidRPr="00473389">
        <w:rPr>
          <w:sz w:val="28"/>
          <w:szCs w:val="28"/>
        </w:rPr>
        <w:t>) условие о вступлении в силу соглашения;</w:t>
      </w:r>
    </w:p>
    <w:p w:rsidR="00A77424" w:rsidRPr="00473389" w:rsidRDefault="00614EF0" w:rsidP="005B3E35">
      <w:pPr>
        <w:widowControl w:val="0"/>
        <w:autoSpaceDE w:val="0"/>
        <w:autoSpaceDN w:val="0"/>
        <w:ind w:firstLine="709"/>
        <w:jc w:val="both"/>
        <w:rPr>
          <w:sz w:val="28"/>
          <w:szCs w:val="28"/>
        </w:rPr>
      </w:pPr>
      <w:r>
        <w:rPr>
          <w:sz w:val="28"/>
          <w:szCs w:val="28"/>
        </w:rPr>
        <w:t>п</w:t>
      </w:r>
      <w:r w:rsidR="00A77424" w:rsidRPr="00473389">
        <w:rPr>
          <w:sz w:val="28"/>
          <w:szCs w:val="28"/>
        </w:rPr>
        <w:t>) обязательство при строительстве объекта соблюдать график выполнения мероприятий по проектированию и (или) строительству (реконструкции</w:t>
      </w:r>
      <w:r w:rsidR="000F4059" w:rsidRPr="00473389">
        <w:rPr>
          <w:rFonts w:eastAsiaTheme="minorHAnsi"/>
          <w:sz w:val="28"/>
          <w:szCs w:val="28"/>
          <w:lang w:eastAsia="en-US"/>
        </w:rPr>
        <w:t>, в том числе с элементами реставрации, техническому перевооружению)</w:t>
      </w:r>
      <w:r w:rsidR="00A77424" w:rsidRPr="00473389">
        <w:rPr>
          <w:sz w:val="28"/>
          <w:szCs w:val="28"/>
        </w:rPr>
        <w:t xml:space="preserve"> или приобретению объектов капитального </w:t>
      </w:r>
      <w:r w:rsidR="00A77424" w:rsidRPr="00473389">
        <w:rPr>
          <w:sz w:val="28"/>
          <w:szCs w:val="28"/>
        </w:rPr>
        <w:lastRenderedPageBreak/>
        <w:t>строительства и (или) объектов недвижимого имущества в пределах установленной стоимости строительства;</w:t>
      </w:r>
    </w:p>
    <w:p w:rsidR="00A77424" w:rsidRPr="00473389" w:rsidRDefault="00614EF0" w:rsidP="005B3E35">
      <w:pPr>
        <w:widowControl w:val="0"/>
        <w:autoSpaceDE w:val="0"/>
        <w:autoSpaceDN w:val="0"/>
        <w:ind w:firstLine="709"/>
        <w:jc w:val="both"/>
        <w:rPr>
          <w:sz w:val="28"/>
          <w:szCs w:val="28"/>
        </w:rPr>
      </w:pPr>
      <w:r>
        <w:rPr>
          <w:sz w:val="28"/>
          <w:szCs w:val="28"/>
        </w:rPr>
        <w:t>р</w:t>
      </w:r>
      <w:r w:rsidR="00A77424" w:rsidRPr="00473389">
        <w:rPr>
          <w:sz w:val="28"/>
          <w:szCs w:val="28"/>
        </w:rPr>
        <w:t>)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0F4059" w:rsidRPr="00473389" w:rsidRDefault="000F4059" w:rsidP="000F4059">
      <w:pPr>
        <w:autoSpaceDE w:val="0"/>
        <w:autoSpaceDN w:val="0"/>
        <w:adjustRightInd w:val="0"/>
        <w:jc w:val="both"/>
        <w:rPr>
          <w:rFonts w:eastAsiaTheme="minorHAnsi"/>
          <w:sz w:val="28"/>
          <w:szCs w:val="28"/>
          <w:lang w:eastAsia="en-US"/>
        </w:rPr>
      </w:pPr>
      <w:r w:rsidRPr="00473389">
        <w:rPr>
          <w:sz w:val="28"/>
          <w:szCs w:val="28"/>
        </w:rPr>
        <w:t xml:space="preserve">          </w:t>
      </w:r>
      <w:proofErr w:type="gramStart"/>
      <w:r w:rsidR="00614EF0">
        <w:rPr>
          <w:sz w:val="28"/>
          <w:szCs w:val="28"/>
        </w:rPr>
        <w:t>с</w:t>
      </w:r>
      <w:r w:rsidR="00A77424" w:rsidRPr="00473389">
        <w:rPr>
          <w:sz w:val="28"/>
          <w:szCs w:val="28"/>
        </w:rPr>
        <w:t xml:space="preserve">)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значений результатов использования субсидии, а также об исполнении </w:t>
      </w:r>
      <w:r w:rsidRPr="00473389">
        <w:rPr>
          <w:rFonts w:eastAsiaTheme="minorHAnsi"/>
          <w:sz w:val="28"/>
          <w:szCs w:val="28"/>
          <w:lang w:eastAsia="en-US"/>
        </w:rPr>
        <w:t>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roofErr w:type="gramEnd"/>
    </w:p>
    <w:p w:rsidR="007C206B" w:rsidRPr="00473389" w:rsidRDefault="00614EF0" w:rsidP="007C206B">
      <w:pPr>
        <w:widowControl w:val="0"/>
        <w:autoSpaceDE w:val="0"/>
        <w:autoSpaceDN w:val="0"/>
        <w:ind w:firstLine="709"/>
        <w:jc w:val="both"/>
        <w:rPr>
          <w:sz w:val="28"/>
          <w:szCs w:val="28"/>
        </w:rPr>
      </w:pPr>
      <w:r>
        <w:rPr>
          <w:sz w:val="28"/>
          <w:szCs w:val="28"/>
        </w:rPr>
        <w:t>т</w:t>
      </w:r>
      <w:r w:rsidR="007C206B" w:rsidRPr="00473389">
        <w:rPr>
          <w:sz w:val="28"/>
          <w:szCs w:val="28"/>
        </w:rPr>
        <w:t>) условие о перечислении субсидии, имеющей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w:t>
      </w:r>
    </w:p>
    <w:p w:rsidR="00A77424" w:rsidRPr="00473389" w:rsidRDefault="00614EF0" w:rsidP="005B3E35">
      <w:pPr>
        <w:widowControl w:val="0"/>
        <w:autoSpaceDE w:val="0"/>
        <w:autoSpaceDN w:val="0"/>
        <w:ind w:firstLine="709"/>
        <w:jc w:val="both"/>
        <w:rPr>
          <w:sz w:val="28"/>
          <w:szCs w:val="28"/>
        </w:rPr>
      </w:pPr>
      <w:r>
        <w:rPr>
          <w:sz w:val="28"/>
          <w:szCs w:val="28"/>
        </w:rPr>
        <w:t>у</w:t>
      </w:r>
      <w:r w:rsidR="00A77424" w:rsidRPr="00473389">
        <w:rPr>
          <w:sz w:val="28"/>
          <w:szCs w:val="28"/>
        </w:rPr>
        <w:t xml:space="preserve">) соглашение не может содержать сведения об отчетах и (или) сроках и порядке их представления, не предусмотренные </w:t>
      </w:r>
      <w:r w:rsidR="008A6CD4">
        <w:rPr>
          <w:sz w:val="28"/>
          <w:szCs w:val="28"/>
        </w:rPr>
        <w:t>настоящими</w:t>
      </w:r>
      <w:r w:rsidR="00A77424" w:rsidRPr="00473389">
        <w:rPr>
          <w:sz w:val="28"/>
          <w:szCs w:val="28"/>
        </w:rPr>
        <w:t xml:space="preserve"> </w:t>
      </w:r>
      <w:r w:rsidR="008A6CD4">
        <w:rPr>
          <w:sz w:val="28"/>
          <w:szCs w:val="28"/>
        </w:rPr>
        <w:t>П</w:t>
      </w:r>
      <w:r w:rsidR="00A77424" w:rsidRPr="00473389">
        <w:rPr>
          <w:sz w:val="28"/>
          <w:szCs w:val="28"/>
        </w:rPr>
        <w:t>равилами.</w:t>
      </w:r>
    </w:p>
    <w:p w:rsidR="00A77424" w:rsidRPr="00473389" w:rsidRDefault="00A77424" w:rsidP="005B3E35">
      <w:pPr>
        <w:widowControl w:val="0"/>
        <w:autoSpaceDE w:val="0"/>
        <w:autoSpaceDN w:val="0"/>
        <w:ind w:firstLine="709"/>
        <w:jc w:val="both"/>
        <w:rPr>
          <w:sz w:val="28"/>
          <w:szCs w:val="28"/>
        </w:rPr>
      </w:pPr>
      <w:r w:rsidRPr="00473389">
        <w:rPr>
          <w:sz w:val="28"/>
          <w:szCs w:val="28"/>
        </w:rPr>
        <w:t>8. При предоставлении субсидий из областного бюджета бюджетам муниципальных образований, предоставляемых в рамках реализации регионального проекта «Содействие занятости», обязательным является заключение соглашения между руководителем регионального проекта и главой муниципального образования о реализации на территории муниципального образования регионального проекта, а также достижение результатов и показателей, определенных указанным соглашением.</w:t>
      </w:r>
    </w:p>
    <w:p w:rsidR="00A77424" w:rsidRPr="00473389" w:rsidRDefault="00A77424" w:rsidP="005B3E35">
      <w:pPr>
        <w:widowControl w:val="0"/>
        <w:autoSpaceDE w:val="0"/>
        <w:autoSpaceDN w:val="0"/>
        <w:ind w:firstLine="709"/>
        <w:jc w:val="both"/>
        <w:rPr>
          <w:sz w:val="28"/>
          <w:szCs w:val="28"/>
        </w:rPr>
      </w:pPr>
      <w:r w:rsidRPr="00473389">
        <w:rPr>
          <w:sz w:val="28"/>
          <w:szCs w:val="28"/>
        </w:rPr>
        <w:t>Методические указания о порядке заключения и типовой форме соглашения между руководителем регионального проекта и главой муниципального образования о реализации на территории муниципального образования регионального проекта утверждаются президиумом Совета по стратегическому развитию и проектам (программам). Соглашение заключается в соответствии с указанной типовой формой.</w:t>
      </w:r>
    </w:p>
    <w:p w:rsidR="007C206B" w:rsidRPr="00473389" w:rsidRDefault="00A77424" w:rsidP="005B3E35">
      <w:pPr>
        <w:widowControl w:val="0"/>
        <w:autoSpaceDE w:val="0"/>
        <w:autoSpaceDN w:val="0"/>
        <w:ind w:firstLine="709"/>
        <w:jc w:val="both"/>
        <w:rPr>
          <w:sz w:val="28"/>
          <w:szCs w:val="28"/>
        </w:rPr>
      </w:pPr>
      <w:r w:rsidRPr="00473389">
        <w:rPr>
          <w:sz w:val="28"/>
          <w:szCs w:val="28"/>
        </w:rPr>
        <w:t xml:space="preserve">9. </w:t>
      </w:r>
      <w:r w:rsidR="007C206B" w:rsidRPr="00473389">
        <w:rPr>
          <w:sz w:val="28"/>
          <w:szCs w:val="28"/>
        </w:rPr>
        <w:t>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A77424" w:rsidRPr="00473389" w:rsidRDefault="00A77424" w:rsidP="005B3E35">
      <w:pPr>
        <w:widowControl w:val="0"/>
        <w:autoSpaceDE w:val="0"/>
        <w:autoSpaceDN w:val="0"/>
        <w:ind w:firstLine="709"/>
        <w:jc w:val="both"/>
        <w:rPr>
          <w:sz w:val="28"/>
          <w:szCs w:val="28"/>
        </w:rPr>
      </w:pPr>
      <w:proofErr w:type="gramStart"/>
      <w:r w:rsidRPr="00473389">
        <w:rPr>
          <w:sz w:val="28"/>
          <w:szCs w:val="28"/>
        </w:rPr>
        <w:t xml:space="preserve">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w:t>
      </w:r>
      <w:r w:rsidRPr="00473389">
        <w:rPr>
          <w:sz w:val="28"/>
          <w:szCs w:val="28"/>
        </w:rPr>
        <w:lastRenderedPageBreak/>
        <w:t>индикаторов Программы, а также в случае существенного (более чем на 20 процентов) сокращения размера субсидии.</w:t>
      </w:r>
      <w:proofErr w:type="gramEnd"/>
    </w:p>
    <w:p w:rsidR="00A77424" w:rsidRPr="00473389" w:rsidRDefault="00A77424" w:rsidP="005B3E35">
      <w:pPr>
        <w:widowControl w:val="0"/>
        <w:autoSpaceDE w:val="0"/>
        <w:autoSpaceDN w:val="0"/>
        <w:ind w:firstLine="709"/>
        <w:jc w:val="both"/>
        <w:rPr>
          <w:sz w:val="28"/>
          <w:szCs w:val="28"/>
        </w:rPr>
      </w:pPr>
      <w:r w:rsidRPr="00473389">
        <w:rPr>
          <w:sz w:val="28"/>
          <w:szCs w:val="28"/>
        </w:rPr>
        <w:t>10. Размер субсидии, предоставляемой бюджету муниципального образования, определяют в соответствии с наделенными полномочиями Министерство строительства Курской области и Министерство образования и науки Курской области по следующей формуле:</w:t>
      </w:r>
    </w:p>
    <w:p w:rsidR="00A77424" w:rsidRPr="00473389" w:rsidRDefault="00A77424" w:rsidP="005B3E35">
      <w:pPr>
        <w:widowControl w:val="0"/>
        <w:autoSpaceDE w:val="0"/>
        <w:autoSpaceDN w:val="0"/>
        <w:ind w:firstLine="709"/>
        <w:rPr>
          <w:sz w:val="28"/>
          <w:szCs w:val="28"/>
        </w:rPr>
      </w:pPr>
    </w:p>
    <w:p w:rsidR="00A77424" w:rsidRPr="00473389" w:rsidRDefault="00A77424" w:rsidP="005B3E35">
      <w:pPr>
        <w:widowControl w:val="0"/>
        <w:autoSpaceDE w:val="0"/>
        <w:autoSpaceDN w:val="0"/>
        <w:ind w:firstLine="709"/>
        <w:jc w:val="center"/>
        <w:rPr>
          <w:sz w:val="28"/>
          <w:szCs w:val="28"/>
        </w:rPr>
      </w:pPr>
      <w:proofErr w:type="spellStart"/>
      <w:r w:rsidRPr="00473389">
        <w:rPr>
          <w:sz w:val="28"/>
          <w:szCs w:val="28"/>
        </w:rPr>
        <w:t>Si</w:t>
      </w:r>
      <w:proofErr w:type="spellEnd"/>
      <w:r w:rsidRPr="00473389">
        <w:rPr>
          <w:sz w:val="28"/>
          <w:szCs w:val="28"/>
        </w:rPr>
        <w:t xml:space="preserve"> = </w:t>
      </w:r>
      <w:proofErr w:type="spellStart"/>
      <w:r w:rsidRPr="00473389">
        <w:rPr>
          <w:sz w:val="28"/>
          <w:szCs w:val="28"/>
        </w:rPr>
        <w:t>Ci</w:t>
      </w:r>
      <w:proofErr w:type="spellEnd"/>
      <w:r w:rsidRPr="00473389">
        <w:rPr>
          <w:sz w:val="28"/>
          <w:szCs w:val="28"/>
        </w:rPr>
        <w:t xml:space="preserve"> x </w:t>
      </w:r>
      <w:proofErr w:type="spellStart"/>
      <w:r w:rsidRPr="00473389">
        <w:rPr>
          <w:sz w:val="28"/>
          <w:szCs w:val="28"/>
        </w:rPr>
        <w:t>Yi</w:t>
      </w:r>
      <w:proofErr w:type="spellEnd"/>
      <w:r w:rsidRPr="00473389">
        <w:rPr>
          <w:sz w:val="28"/>
          <w:szCs w:val="28"/>
        </w:rPr>
        <w:t>,</w:t>
      </w:r>
    </w:p>
    <w:p w:rsidR="00A77424" w:rsidRPr="00473389" w:rsidRDefault="00A77424" w:rsidP="005B3E35">
      <w:pPr>
        <w:widowControl w:val="0"/>
        <w:autoSpaceDE w:val="0"/>
        <w:autoSpaceDN w:val="0"/>
        <w:ind w:firstLine="709"/>
        <w:rPr>
          <w:sz w:val="28"/>
          <w:szCs w:val="28"/>
        </w:rPr>
      </w:pPr>
    </w:p>
    <w:p w:rsidR="00A77424" w:rsidRPr="00473389" w:rsidRDefault="00A77424" w:rsidP="005B3E35">
      <w:pPr>
        <w:widowControl w:val="0"/>
        <w:autoSpaceDE w:val="0"/>
        <w:autoSpaceDN w:val="0"/>
        <w:ind w:firstLine="709"/>
        <w:jc w:val="both"/>
        <w:rPr>
          <w:sz w:val="28"/>
          <w:szCs w:val="28"/>
        </w:rPr>
      </w:pPr>
      <w:r w:rsidRPr="00473389">
        <w:rPr>
          <w:sz w:val="28"/>
          <w:szCs w:val="28"/>
        </w:rPr>
        <w:t>где:</w:t>
      </w:r>
    </w:p>
    <w:p w:rsidR="00A77424" w:rsidRPr="00473389" w:rsidRDefault="00A77424" w:rsidP="005B3E35">
      <w:pPr>
        <w:widowControl w:val="0"/>
        <w:autoSpaceDE w:val="0"/>
        <w:autoSpaceDN w:val="0"/>
        <w:ind w:firstLine="709"/>
        <w:jc w:val="both"/>
        <w:rPr>
          <w:sz w:val="28"/>
          <w:szCs w:val="28"/>
        </w:rPr>
      </w:pPr>
      <w:proofErr w:type="spellStart"/>
      <w:proofErr w:type="gramStart"/>
      <w:r w:rsidRPr="00473389">
        <w:rPr>
          <w:sz w:val="28"/>
          <w:szCs w:val="28"/>
        </w:rPr>
        <w:t>Si</w:t>
      </w:r>
      <w:proofErr w:type="spellEnd"/>
      <w:r w:rsidRPr="00473389">
        <w:rPr>
          <w:sz w:val="28"/>
          <w:szCs w:val="28"/>
        </w:rPr>
        <w:t xml:space="preserve"> - размер субсидии, предоставляемой бюджету i-</w:t>
      </w:r>
      <w:proofErr w:type="spellStart"/>
      <w:r w:rsidRPr="00473389">
        <w:rPr>
          <w:sz w:val="28"/>
          <w:szCs w:val="28"/>
        </w:rPr>
        <w:t>го</w:t>
      </w:r>
      <w:proofErr w:type="spellEnd"/>
      <w:r w:rsidRPr="00473389">
        <w:rPr>
          <w:sz w:val="28"/>
          <w:szCs w:val="28"/>
        </w:rPr>
        <w:t xml:space="preserve"> муниципального образования на реализацию мероприятий по созданию дополнительных мест для детей в возрасте от 1,5 до 3 лет в дошкольных организациях путем строительства зданий (пристройки к зданию), приобретения (выкупа) зданий (пристройки к зданию) и помещений дошкольных организаций (с учетом расходов на обеспечение (оснащение, дооснащение) средствами обучения и воспитания, оборудованием, работы подготовительного характера, приобретение земельного</w:t>
      </w:r>
      <w:proofErr w:type="gramEnd"/>
      <w:r w:rsidRPr="00473389">
        <w:rPr>
          <w:sz w:val="28"/>
          <w:szCs w:val="28"/>
        </w:rPr>
        <w:t xml:space="preserve"> участка, наружных инженерных сетей и сооружений, стоимости технологического присоединения, благоустройства в границах выделенных территорий);</w:t>
      </w:r>
    </w:p>
    <w:p w:rsidR="00A77424" w:rsidRPr="00473389" w:rsidRDefault="00A77424" w:rsidP="005B3E35">
      <w:pPr>
        <w:widowControl w:val="0"/>
        <w:autoSpaceDE w:val="0"/>
        <w:autoSpaceDN w:val="0"/>
        <w:ind w:firstLine="709"/>
        <w:jc w:val="both"/>
        <w:rPr>
          <w:sz w:val="28"/>
          <w:szCs w:val="28"/>
        </w:rPr>
      </w:pPr>
      <w:proofErr w:type="spellStart"/>
      <w:proofErr w:type="gramStart"/>
      <w:r w:rsidRPr="00473389">
        <w:rPr>
          <w:sz w:val="28"/>
          <w:szCs w:val="28"/>
        </w:rPr>
        <w:t>Ci</w:t>
      </w:r>
      <w:proofErr w:type="spellEnd"/>
      <w:r w:rsidRPr="00473389">
        <w:rPr>
          <w:sz w:val="28"/>
          <w:szCs w:val="28"/>
        </w:rPr>
        <w:t xml:space="preserve"> - расчетная потребность i-</w:t>
      </w:r>
      <w:proofErr w:type="spellStart"/>
      <w:r w:rsidRPr="00473389">
        <w:rPr>
          <w:sz w:val="28"/>
          <w:szCs w:val="28"/>
        </w:rPr>
        <w:t>го</w:t>
      </w:r>
      <w:proofErr w:type="spellEnd"/>
      <w:r w:rsidRPr="00473389">
        <w:rPr>
          <w:sz w:val="28"/>
          <w:szCs w:val="28"/>
        </w:rPr>
        <w:t xml:space="preserve"> муниципального образования в средствах, необходимых на реализацию мероприятий по созданию дополнительных мест для детей в возрасте от 1,5 до 3 лет в дошкольных организациях путем строительства зданий (пристройки к зданию), приобретения (выкупа) зданий (пристройки к зданию) и помещений дошкольных организаций (с учетом расходов на обеспечение (оснащение, дооснащение) средствами обучения и воспитания, оборудованием, работы подготовительного характера, приобретение</w:t>
      </w:r>
      <w:proofErr w:type="gramEnd"/>
      <w:r w:rsidRPr="00473389">
        <w:rPr>
          <w:sz w:val="28"/>
          <w:szCs w:val="28"/>
        </w:rPr>
        <w:t xml:space="preserve"> земельного участка, наружных инженерных сетей и сооружений, стоимости технологического присоединения, благоустройства в границах выделенных территорий);</w:t>
      </w:r>
    </w:p>
    <w:p w:rsidR="00A77424" w:rsidRPr="00473389" w:rsidRDefault="00A77424" w:rsidP="005B3E35">
      <w:pPr>
        <w:widowControl w:val="0"/>
        <w:autoSpaceDE w:val="0"/>
        <w:autoSpaceDN w:val="0"/>
        <w:ind w:firstLine="709"/>
        <w:jc w:val="both"/>
        <w:rPr>
          <w:sz w:val="28"/>
          <w:szCs w:val="28"/>
        </w:rPr>
      </w:pPr>
      <w:proofErr w:type="spellStart"/>
      <w:r w:rsidRPr="00473389">
        <w:rPr>
          <w:sz w:val="28"/>
          <w:szCs w:val="28"/>
        </w:rPr>
        <w:t>Yi</w:t>
      </w:r>
      <w:proofErr w:type="spellEnd"/>
      <w:r w:rsidRPr="00473389">
        <w:rPr>
          <w:sz w:val="28"/>
          <w:szCs w:val="28"/>
        </w:rPr>
        <w:t xml:space="preserve"> - доля финансирования расходного обязательства i-</w:t>
      </w:r>
      <w:proofErr w:type="spellStart"/>
      <w:r w:rsidRPr="00473389">
        <w:rPr>
          <w:sz w:val="28"/>
          <w:szCs w:val="28"/>
        </w:rPr>
        <w:t>го</w:t>
      </w:r>
      <w:proofErr w:type="spellEnd"/>
      <w:r w:rsidRPr="00473389">
        <w:rPr>
          <w:sz w:val="28"/>
          <w:szCs w:val="28"/>
        </w:rPr>
        <w:t xml:space="preserve"> муниципального образования.</w:t>
      </w:r>
    </w:p>
    <w:p w:rsidR="00A77424" w:rsidRPr="00473389" w:rsidRDefault="00A77424" w:rsidP="005B3E35">
      <w:pPr>
        <w:widowControl w:val="0"/>
        <w:autoSpaceDE w:val="0"/>
        <w:autoSpaceDN w:val="0"/>
        <w:ind w:firstLine="709"/>
        <w:jc w:val="both"/>
        <w:rPr>
          <w:sz w:val="28"/>
          <w:szCs w:val="28"/>
        </w:rPr>
      </w:pPr>
      <w:r w:rsidRPr="00473389">
        <w:rPr>
          <w:sz w:val="28"/>
          <w:szCs w:val="28"/>
        </w:rPr>
        <w:t xml:space="preserve">Доля финансирования расходного обязательства </w:t>
      </w:r>
      <w:r w:rsidR="000F4059" w:rsidRPr="00473389">
        <w:rPr>
          <w:sz w:val="28"/>
          <w:szCs w:val="28"/>
        </w:rPr>
        <w:t>i-</w:t>
      </w:r>
      <w:proofErr w:type="spellStart"/>
      <w:r w:rsidR="000F4059" w:rsidRPr="00473389">
        <w:rPr>
          <w:sz w:val="28"/>
          <w:szCs w:val="28"/>
        </w:rPr>
        <w:t>го</w:t>
      </w:r>
      <w:proofErr w:type="spellEnd"/>
      <w:r w:rsidR="000F4059" w:rsidRPr="00473389">
        <w:rPr>
          <w:sz w:val="28"/>
          <w:szCs w:val="28"/>
        </w:rPr>
        <w:t xml:space="preserve"> </w:t>
      </w:r>
      <w:r w:rsidRPr="00473389">
        <w:rPr>
          <w:sz w:val="28"/>
          <w:szCs w:val="28"/>
        </w:rPr>
        <w:t xml:space="preserve">муниципального образования за счет средств областного бюджета устанавливается </w:t>
      </w:r>
      <w:r w:rsidR="00FA414A" w:rsidRPr="00473389">
        <w:rPr>
          <w:sz w:val="28"/>
          <w:szCs w:val="28"/>
        </w:rPr>
        <w:t xml:space="preserve">соответствующим </w:t>
      </w:r>
      <w:r w:rsidRPr="00473389">
        <w:rPr>
          <w:sz w:val="28"/>
          <w:szCs w:val="28"/>
        </w:rPr>
        <w:t>Министерством как главным распорядителем средств областного бюджета для муниципальных образований не более 99 процентов.</w:t>
      </w:r>
    </w:p>
    <w:p w:rsidR="00A77424" w:rsidRPr="00473389" w:rsidRDefault="00FA414A" w:rsidP="005B3E35">
      <w:pPr>
        <w:widowControl w:val="0"/>
        <w:autoSpaceDE w:val="0"/>
        <w:autoSpaceDN w:val="0"/>
        <w:ind w:firstLine="709"/>
        <w:jc w:val="both"/>
        <w:rPr>
          <w:sz w:val="28"/>
          <w:szCs w:val="28"/>
        </w:rPr>
      </w:pPr>
      <w:r w:rsidRPr="00473389">
        <w:rPr>
          <w:sz w:val="28"/>
          <w:szCs w:val="28"/>
        </w:rPr>
        <w:t>11</w:t>
      </w:r>
      <w:r w:rsidR="00A77424" w:rsidRPr="00473389">
        <w:rPr>
          <w:sz w:val="28"/>
          <w:szCs w:val="28"/>
        </w:rPr>
        <w:t xml:space="preserve">. </w:t>
      </w:r>
      <w:proofErr w:type="gramStart"/>
      <w:r w:rsidR="00A77424" w:rsidRPr="00473389">
        <w:rPr>
          <w:sz w:val="28"/>
          <w:szCs w:val="28"/>
        </w:rPr>
        <w:t xml:space="preserve">В соответствии с </w:t>
      </w:r>
      <w:hyperlink r:id="rId58">
        <w:r w:rsidR="00A77424" w:rsidRPr="00473389">
          <w:rPr>
            <w:sz w:val="28"/>
            <w:szCs w:val="28"/>
          </w:rPr>
          <w:t>постановлением</w:t>
        </w:r>
      </w:hyperlink>
      <w:r w:rsidR="00A77424" w:rsidRPr="00473389">
        <w:rPr>
          <w:sz w:val="28"/>
          <w:szCs w:val="28"/>
        </w:rPr>
        <w:t xml:space="preserve"> Администрации Курской области от 26.08.2021 </w:t>
      </w:r>
      <w:r w:rsidR="00855C19" w:rsidRPr="00473389">
        <w:rPr>
          <w:sz w:val="28"/>
          <w:szCs w:val="28"/>
        </w:rPr>
        <w:t>№</w:t>
      </w:r>
      <w:r w:rsidR="00A77424" w:rsidRPr="00473389">
        <w:rPr>
          <w:sz w:val="28"/>
          <w:szCs w:val="28"/>
        </w:rPr>
        <w:t xml:space="preserve"> 900-па «О мерах по реализации постановления Правительства Российской Федерации от 9 августа 2021 г. </w:t>
      </w:r>
      <w:r w:rsidR="00855C19" w:rsidRPr="00473389">
        <w:rPr>
          <w:sz w:val="28"/>
          <w:szCs w:val="28"/>
        </w:rPr>
        <w:t>№</w:t>
      </w:r>
      <w:r w:rsidR="00A77424" w:rsidRPr="00473389">
        <w:rPr>
          <w:sz w:val="28"/>
          <w:szCs w:val="28"/>
        </w:rPr>
        <w:t xml:space="preserve"> 1315» размер субсидии из областного бюджета может быть увеличен в целях софинансирования расходных обязательств муниципальных образований, возникающих из муниципальных контрактов, заключенных до 31 декабря 2022 года, предметом которых является выполнение работ по строительству, реконструкции объекта капитального строительства</w:t>
      </w:r>
      <w:proofErr w:type="gramEnd"/>
      <w:r w:rsidR="00A77424" w:rsidRPr="00473389">
        <w:rPr>
          <w:sz w:val="28"/>
          <w:szCs w:val="28"/>
        </w:rPr>
        <w:t xml:space="preserve">, без </w:t>
      </w:r>
      <w:r w:rsidR="00A77424" w:rsidRPr="00473389">
        <w:rPr>
          <w:sz w:val="28"/>
          <w:szCs w:val="28"/>
        </w:rPr>
        <w:lastRenderedPageBreak/>
        <w:t>проведения процедуры конкурсного отбора муниципальных образований.</w:t>
      </w:r>
    </w:p>
    <w:p w:rsidR="00A77424" w:rsidRPr="00473389" w:rsidRDefault="00A77424" w:rsidP="005B3E35">
      <w:pPr>
        <w:widowControl w:val="0"/>
        <w:autoSpaceDE w:val="0"/>
        <w:autoSpaceDN w:val="0"/>
        <w:ind w:firstLine="709"/>
        <w:jc w:val="both"/>
        <w:rPr>
          <w:sz w:val="28"/>
          <w:szCs w:val="28"/>
        </w:rPr>
      </w:pPr>
      <w:r w:rsidRPr="00473389">
        <w:rPr>
          <w:sz w:val="28"/>
          <w:szCs w:val="28"/>
        </w:rPr>
        <w:t>Для решения вопроса увеличения субсидии из областного бюджета уполномоченный орган местного самоуправления муниципального образования предоставляет в Министерство строительства Курской области:</w:t>
      </w:r>
    </w:p>
    <w:p w:rsidR="00A77424" w:rsidRPr="00473389" w:rsidRDefault="00A77424" w:rsidP="005B3E35">
      <w:pPr>
        <w:widowControl w:val="0"/>
        <w:autoSpaceDE w:val="0"/>
        <w:autoSpaceDN w:val="0"/>
        <w:ind w:firstLine="709"/>
        <w:jc w:val="both"/>
        <w:rPr>
          <w:sz w:val="28"/>
          <w:szCs w:val="28"/>
        </w:rPr>
      </w:pPr>
      <w:r w:rsidRPr="00473389">
        <w:rPr>
          <w:sz w:val="28"/>
          <w:szCs w:val="28"/>
        </w:rPr>
        <w:t xml:space="preserve">а) заверенную в установленном порядке копию нормативного правового акта о мерах, обеспечивающих возможность изменения (увеличения) цены контракта, с учетом положений </w:t>
      </w:r>
      <w:hyperlink r:id="rId59">
        <w:r w:rsidR="008A6CD4">
          <w:rPr>
            <w:sz w:val="28"/>
            <w:szCs w:val="28"/>
          </w:rPr>
          <w:t>п</w:t>
        </w:r>
        <w:r w:rsidRPr="00473389">
          <w:rPr>
            <w:sz w:val="28"/>
            <w:szCs w:val="28"/>
          </w:rPr>
          <w:t>остановления</w:t>
        </w:r>
      </w:hyperlink>
      <w:r w:rsidRPr="00473389">
        <w:rPr>
          <w:sz w:val="28"/>
          <w:szCs w:val="28"/>
        </w:rPr>
        <w:t xml:space="preserve"> Правительства Российской Федерации от 9 августа 2021 г. </w:t>
      </w:r>
      <w:r w:rsidR="00855C19" w:rsidRPr="00473389">
        <w:rPr>
          <w:sz w:val="28"/>
          <w:szCs w:val="28"/>
        </w:rPr>
        <w:t>№</w:t>
      </w:r>
      <w:r w:rsidRPr="00473389">
        <w:rPr>
          <w:sz w:val="28"/>
          <w:szCs w:val="28"/>
        </w:rPr>
        <w:t xml:space="preserve"> 1315 «О внесении изменений в некоторые акты Правительства Российской Федерации»;</w:t>
      </w:r>
    </w:p>
    <w:p w:rsidR="00A77424" w:rsidRPr="00473389" w:rsidRDefault="00A77424" w:rsidP="005B3E35">
      <w:pPr>
        <w:widowControl w:val="0"/>
        <w:autoSpaceDE w:val="0"/>
        <w:autoSpaceDN w:val="0"/>
        <w:ind w:firstLine="709"/>
        <w:jc w:val="both"/>
        <w:rPr>
          <w:sz w:val="28"/>
          <w:szCs w:val="28"/>
        </w:rPr>
      </w:pPr>
      <w:r w:rsidRPr="00473389">
        <w:rPr>
          <w:sz w:val="28"/>
          <w:szCs w:val="28"/>
        </w:rPr>
        <w:t>б) заверенную в установленном порядке копию нормативного правового акта об изменении (увеличении) цены контракта в связи с увеличением цен на строительные ресурсы, подлежащие поставке и (или) использованию при исполнении контракта, с приложением:</w:t>
      </w:r>
    </w:p>
    <w:p w:rsidR="00A77424" w:rsidRPr="00473389" w:rsidRDefault="00A77424" w:rsidP="005B3E35">
      <w:pPr>
        <w:widowControl w:val="0"/>
        <w:autoSpaceDE w:val="0"/>
        <w:autoSpaceDN w:val="0"/>
        <w:ind w:firstLine="709"/>
        <w:jc w:val="both"/>
        <w:rPr>
          <w:sz w:val="28"/>
          <w:szCs w:val="28"/>
        </w:rPr>
      </w:pPr>
      <w:r w:rsidRPr="00473389">
        <w:rPr>
          <w:sz w:val="28"/>
          <w:szCs w:val="28"/>
        </w:rPr>
        <w:t xml:space="preserve"> откорректированной сметы в текущих ценах;</w:t>
      </w:r>
    </w:p>
    <w:p w:rsidR="00A77424" w:rsidRPr="00473389" w:rsidRDefault="00A77424" w:rsidP="005B3E35">
      <w:pPr>
        <w:widowControl w:val="0"/>
        <w:autoSpaceDE w:val="0"/>
        <w:autoSpaceDN w:val="0"/>
        <w:ind w:firstLine="709"/>
        <w:jc w:val="both"/>
        <w:rPr>
          <w:sz w:val="28"/>
          <w:szCs w:val="28"/>
        </w:rPr>
      </w:pPr>
      <w:r w:rsidRPr="00473389">
        <w:rPr>
          <w:sz w:val="28"/>
          <w:szCs w:val="28"/>
        </w:rPr>
        <w:t xml:space="preserve"> повторного заключения государственной экспертизы проектной документации в части проверки достоверности определения сметной стоимости (для контрактов от 100 млн. рублей);</w:t>
      </w:r>
    </w:p>
    <w:p w:rsidR="00A77424" w:rsidRPr="00473389" w:rsidRDefault="00A77424" w:rsidP="005B3E35">
      <w:pPr>
        <w:widowControl w:val="0"/>
        <w:autoSpaceDE w:val="0"/>
        <w:autoSpaceDN w:val="0"/>
        <w:ind w:firstLine="709"/>
        <w:jc w:val="both"/>
        <w:rPr>
          <w:sz w:val="28"/>
          <w:szCs w:val="28"/>
        </w:rPr>
      </w:pPr>
      <w:r w:rsidRPr="00473389">
        <w:rPr>
          <w:sz w:val="28"/>
          <w:szCs w:val="28"/>
        </w:rPr>
        <w:t xml:space="preserve"> расчета увеличения стоимости строительных ресурсов в соответствии с Методикой составления сметы контракта, предметом которого являются строительство, реконструкция объектов капитального строительства, утвержденной приказом Министерства строительства и жилищно-коммунального хозяйства Российской Федерации.</w:t>
      </w:r>
    </w:p>
    <w:p w:rsidR="00A77424" w:rsidRPr="00473389" w:rsidRDefault="00A77424" w:rsidP="005B3E35">
      <w:pPr>
        <w:widowControl w:val="0"/>
        <w:autoSpaceDE w:val="0"/>
        <w:autoSpaceDN w:val="0"/>
        <w:ind w:firstLine="709"/>
        <w:jc w:val="both"/>
        <w:rPr>
          <w:sz w:val="28"/>
          <w:szCs w:val="28"/>
        </w:rPr>
      </w:pPr>
      <w:r w:rsidRPr="00473389">
        <w:rPr>
          <w:sz w:val="28"/>
          <w:szCs w:val="28"/>
        </w:rPr>
        <w:t>Министерство строительства Курской рассматривает предоставленные документы и в течение 3 календарных дней со дня их поступления готовит предложение в Правительство Курской области об увеличении размера субсидии либо письменно уведомляет уполномоченный орган местного самоуправления муниципального образования Курской области об отказе в увеличении размера субсидии.</w:t>
      </w:r>
    </w:p>
    <w:p w:rsidR="00A77424" w:rsidRPr="00473389" w:rsidRDefault="00A77424" w:rsidP="005B3E35">
      <w:pPr>
        <w:widowControl w:val="0"/>
        <w:autoSpaceDE w:val="0"/>
        <w:autoSpaceDN w:val="0"/>
        <w:ind w:firstLine="709"/>
        <w:jc w:val="both"/>
        <w:rPr>
          <w:sz w:val="28"/>
          <w:szCs w:val="28"/>
        </w:rPr>
      </w:pPr>
      <w:r w:rsidRPr="00473389">
        <w:rPr>
          <w:sz w:val="28"/>
          <w:szCs w:val="28"/>
        </w:rPr>
        <w:t>Основанием для отказа в увеличении размера субсидии является предоставление уполномоченным органом местного самоуправления муниципального образования неполного комплекта документов, предусмотренных настоящим пунктом.</w:t>
      </w:r>
    </w:p>
    <w:p w:rsidR="00A77424" w:rsidRPr="00473389" w:rsidRDefault="00A77424" w:rsidP="00E04673">
      <w:pPr>
        <w:widowControl w:val="0"/>
        <w:autoSpaceDE w:val="0"/>
        <w:autoSpaceDN w:val="0"/>
        <w:ind w:firstLine="709"/>
        <w:jc w:val="both"/>
        <w:rPr>
          <w:sz w:val="28"/>
          <w:szCs w:val="28"/>
        </w:rPr>
      </w:pPr>
      <w:r w:rsidRPr="00473389">
        <w:rPr>
          <w:sz w:val="28"/>
          <w:szCs w:val="28"/>
        </w:rPr>
        <w:t>Расчет размера увеличения субсидии осуществляется с учетом установленного соглашением уровня софинансирования расходного обязательства муниципального образования по следующей формуле:</w:t>
      </w:r>
    </w:p>
    <w:p w:rsidR="00E04673" w:rsidRDefault="00E04673" w:rsidP="005B3E35">
      <w:pPr>
        <w:widowControl w:val="0"/>
        <w:autoSpaceDE w:val="0"/>
        <w:autoSpaceDN w:val="0"/>
        <w:ind w:firstLine="709"/>
        <w:jc w:val="both"/>
        <w:rPr>
          <w:sz w:val="28"/>
          <w:szCs w:val="28"/>
        </w:rPr>
      </w:pPr>
    </w:p>
    <w:p w:rsidR="00A77424" w:rsidRPr="00473389" w:rsidRDefault="00A77424" w:rsidP="005B3E35">
      <w:pPr>
        <w:widowControl w:val="0"/>
        <w:autoSpaceDE w:val="0"/>
        <w:autoSpaceDN w:val="0"/>
        <w:ind w:firstLine="709"/>
        <w:jc w:val="both"/>
        <w:rPr>
          <w:sz w:val="28"/>
          <w:szCs w:val="28"/>
        </w:rPr>
      </w:pPr>
      <w:r w:rsidRPr="00473389">
        <w:rPr>
          <w:sz w:val="28"/>
          <w:szCs w:val="28"/>
        </w:rPr>
        <w:t xml:space="preserve">V увеличения субсидии = V увеличения x </w:t>
      </w:r>
      <w:proofErr w:type="spellStart"/>
      <w:r w:rsidRPr="00473389">
        <w:rPr>
          <w:sz w:val="28"/>
          <w:szCs w:val="28"/>
        </w:rPr>
        <w:t>УрСоф</w:t>
      </w:r>
      <w:proofErr w:type="spellEnd"/>
      <w:r w:rsidRPr="00473389">
        <w:rPr>
          <w:sz w:val="28"/>
          <w:szCs w:val="28"/>
        </w:rPr>
        <w:t xml:space="preserve"> %,</w:t>
      </w:r>
    </w:p>
    <w:p w:rsidR="00A77424" w:rsidRPr="00473389" w:rsidRDefault="00A77424" w:rsidP="005B3E35">
      <w:pPr>
        <w:widowControl w:val="0"/>
        <w:autoSpaceDE w:val="0"/>
        <w:autoSpaceDN w:val="0"/>
        <w:ind w:firstLine="709"/>
        <w:rPr>
          <w:sz w:val="28"/>
          <w:szCs w:val="28"/>
        </w:rPr>
      </w:pPr>
    </w:p>
    <w:p w:rsidR="00A77424" w:rsidRPr="00473389" w:rsidRDefault="00A77424" w:rsidP="005B3E35">
      <w:pPr>
        <w:widowControl w:val="0"/>
        <w:autoSpaceDE w:val="0"/>
        <w:autoSpaceDN w:val="0"/>
        <w:ind w:firstLine="709"/>
        <w:jc w:val="both"/>
        <w:rPr>
          <w:sz w:val="28"/>
          <w:szCs w:val="28"/>
        </w:rPr>
      </w:pPr>
      <w:r w:rsidRPr="00473389">
        <w:rPr>
          <w:sz w:val="28"/>
          <w:szCs w:val="28"/>
        </w:rPr>
        <w:t>где:</w:t>
      </w:r>
    </w:p>
    <w:p w:rsidR="00A77424" w:rsidRPr="00473389" w:rsidRDefault="00A77424" w:rsidP="005B3E35">
      <w:pPr>
        <w:widowControl w:val="0"/>
        <w:autoSpaceDE w:val="0"/>
        <w:autoSpaceDN w:val="0"/>
        <w:ind w:firstLine="709"/>
        <w:jc w:val="both"/>
        <w:rPr>
          <w:sz w:val="28"/>
          <w:szCs w:val="28"/>
        </w:rPr>
      </w:pPr>
      <w:r w:rsidRPr="00473389">
        <w:rPr>
          <w:sz w:val="28"/>
          <w:szCs w:val="28"/>
        </w:rPr>
        <w:t>V увеличения - общий объем увеличения;</w:t>
      </w:r>
    </w:p>
    <w:p w:rsidR="00A77424" w:rsidRPr="00473389" w:rsidRDefault="00A77424" w:rsidP="005B3E35">
      <w:pPr>
        <w:widowControl w:val="0"/>
        <w:autoSpaceDE w:val="0"/>
        <w:autoSpaceDN w:val="0"/>
        <w:ind w:firstLine="709"/>
        <w:jc w:val="both"/>
        <w:rPr>
          <w:sz w:val="28"/>
          <w:szCs w:val="28"/>
        </w:rPr>
      </w:pPr>
      <w:proofErr w:type="spellStart"/>
      <w:r w:rsidRPr="00473389">
        <w:rPr>
          <w:sz w:val="28"/>
          <w:szCs w:val="28"/>
        </w:rPr>
        <w:t>УрСоф</w:t>
      </w:r>
      <w:proofErr w:type="spellEnd"/>
      <w:r w:rsidRPr="00473389">
        <w:rPr>
          <w:sz w:val="28"/>
          <w:szCs w:val="28"/>
        </w:rPr>
        <w:t xml:space="preserve">% - уровень </w:t>
      </w:r>
      <w:proofErr w:type="spellStart"/>
      <w:r w:rsidRPr="00473389">
        <w:rPr>
          <w:sz w:val="28"/>
          <w:szCs w:val="28"/>
        </w:rPr>
        <w:t>софинансирования</w:t>
      </w:r>
      <w:proofErr w:type="spellEnd"/>
      <w:r w:rsidRPr="00473389">
        <w:rPr>
          <w:sz w:val="28"/>
          <w:szCs w:val="28"/>
        </w:rPr>
        <w:t xml:space="preserve"> расходного обязательства муниципального образования, установленный соглашением.</w:t>
      </w:r>
    </w:p>
    <w:p w:rsidR="00A77424" w:rsidRPr="00473389" w:rsidRDefault="00A77424" w:rsidP="005B3E35">
      <w:pPr>
        <w:widowControl w:val="0"/>
        <w:autoSpaceDE w:val="0"/>
        <w:autoSpaceDN w:val="0"/>
        <w:ind w:firstLine="709"/>
        <w:jc w:val="both"/>
        <w:rPr>
          <w:sz w:val="28"/>
          <w:szCs w:val="28"/>
        </w:rPr>
      </w:pPr>
      <w:r w:rsidRPr="00473389">
        <w:rPr>
          <w:sz w:val="28"/>
          <w:szCs w:val="28"/>
        </w:rPr>
        <w:t xml:space="preserve">Проект нормативного правового акта Правительства Курской </w:t>
      </w:r>
      <w:r w:rsidRPr="00473389">
        <w:rPr>
          <w:sz w:val="28"/>
          <w:szCs w:val="28"/>
        </w:rPr>
        <w:lastRenderedPageBreak/>
        <w:t>области, предусматривающего внесение изменений в распределение субсидий, подготавливается Министерством строительства Курской области и представляется в Правительство Курской области в течение 7 календарных дней со дня доведения Министерству строительства Курской области лимитов бюджетных обязательств на указанные цели.</w:t>
      </w:r>
    </w:p>
    <w:p w:rsidR="00FA414A" w:rsidRPr="00473389" w:rsidRDefault="00A77424" w:rsidP="00FA414A">
      <w:pPr>
        <w:widowControl w:val="0"/>
        <w:autoSpaceDE w:val="0"/>
        <w:autoSpaceDN w:val="0"/>
        <w:ind w:firstLine="709"/>
        <w:jc w:val="both"/>
        <w:rPr>
          <w:i/>
          <w:sz w:val="28"/>
          <w:szCs w:val="28"/>
        </w:rPr>
      </w:pPr>
      <w:r w:rsidRPr="00473389">
        <w:rPr>
          <w:sz w:val="28"/>
          <w:szCs w:val="28"/>
        </w:rPr>
        <w:t>1</w:t>
      </w:r>
      <w:r w:rsidR="00FA414A" w:rsidRPr="00473389">
        <w:rPr>
          <w:sz w:val="28"/>
          <w:szCs w:val="28"/>
        </w:rPr>
        <w:t>2</w:t>
      </w:r>
      <w:r w:rsidRPr="00473389">
        <w:rPr>
          <w:sz w:val="28"/>
          <w:szCs w:val="28"/>
        </w:rPr>
        <w:t xml:space="preserve">. </w:t>
      </w:r>
      <w:r w:rsidR="00FA414A" w:rsidRPr="00473389">
        <w:rPr>
          <w:sz w:val="28"/>
          <w:szCs w:val="28"/>
        </w:rPr>
        <w:t xml:space="preserve">Распределение субсидий между бюджетами муниципальных образований утверждается законом об областном бюджете на очередной финансовый год и на плановый период и (или) принятыми в </w:t>
      </w:r>
      <w:r w:rsidR="00D576FF" w:rsidRPr="00473389">
        <w:rPr>
          <w:sz w:val="28"/>
          <w:szCs w:val="28"/>
        </w:rPr>
        <w:t>соответствии</w:t>
      </w:r>
      <w:r w:rsidR="00FA414A" w:rsidRPr="00473389">
        <w:rPr>
          <w:sz w:val="28"/>
          <w:szCs w:val="28"/>
        </w:rPr>
        <w:t xml:space="preserve"> с ним а</w:t>
      </w:r>
      <w:r w:rsidR="00A42EE3" w:rsidRPr="00473389">
        <w:rPr>
          <w:sz w:val="28"/>
          <w:szCs w:val="28"/>
        </w:rPr>
        <w:t>ктами</w:t>
      </w:r>
      <w:r w:rsidR="00FA414A" w:rsidRPr="00473389">
        <w:rPr>
          <w:sz w:val="28"/>
          <w:szCs w:val="28"/>
        </w:rPr>
        <w:t xml:space="preserve"> </w:t>
      </w:r>
      <w:r w:rsidR="00A42EE3" w:rsidRPr="00473389">
        <w:rPr>
          <w:sz w:val="28"/>
          <w:szCs w:val="28"/>
        </w:rPr>
        <w:t>П</w:t>
      </w:r>
      <w:r w:rsidR="00FA414A" w:rsidRPr="00473389">
        <w:rPr>
          <w:sz w:val="28"/>
          <w:szCs w:val="28"/>
        </w:rPr>
        <w:t>равительства Курской области.</w:t>
      </w:r>
    </w:p>
    <w:p w:rsidR="00A77424" w:rsidRPr="00473389" w:rsidRDefault="00A77424" w:rsidP="00FA414A">
      <w:pPr>
        <w:widowControl w:val="0"/>
        <w:autoSpaceDE w:val="0"/>
        <w:autoSpaceDN w:val="0"/>
        <w:ind w:firstLine="709"/>
        <w:jc w:val="both"/>
        <w:rPr>
          <w:sz w:val="28"/>
          <w:szCs w:val="28"/>
        </w:rPr>
      </w:pPr>
      <w:r w:rsidRPr="00473389">
        <w:rPr>
          <w:sz w:val="28"/>
          <w:szCs w:val="28"/>
        </w:rPr>
        <w:t>1</w:t>
      </w:r>
      <w:r w:rsidR="00FA414A" w:rsidRPr="00473389">
        <w:rPr>
          <w:sz w:val="28"/>
          <w:szCs w:val="28"/>
        </w:rPr>
        <w:t>3</w:t>
      </w:r>
      <w:r w:rsidRPr="00473389">
        <w:rPr>
          <w:sz w:val="28"/>
          <w:szCs w:val="28"/>
        </w:rPr>
        <w:t xml:space="preserve">. </w:t>
      </w:r>
      <w:r w:rsidR="007C206B" w:rsidRPr="00473389">
        <w:rPr>
          <w:sz w:val="28"/>
          <w:szCs w:val="28"/>
        </w:rPr>
        <w:t>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r w:rsidR="00D538C1">
        <w:rPr>
          <w:sz w:val="28"/>
          <w:szCs w:val="28"/>
        </w:rPr>
        <w:t>.</w:t>
      </w:r>
    </w:p>
    <w:p w:rsidR="00A77424" w:rsidRPr="00473389" w:rsidRDefault="00A77424" w:rsidP="005B3E35">
      <w:pPr>
        <w:widowControl w:val="0"/>
        <w:autoSpaceDE w:val="0"/>
        <w:autoSpaceDN w:val="0"/>
        <w:ind w:firstLine="709"/>
        <w:jc w:val="both"/>
        <w:rPr>
          <w:sz w:val="28"/>
          <w:szCs w:val="28"/>
        </w:rPr>
      </w:pPr>
      <w:r w:rsidRPr="00473389">
        <w:rPr>
          <w:sz w:val="28"/>
          <w:szCs w:val="28"/>
        </w:rPr>
        <w:t>1</w:t>
      </w:r>
      <w:r w:rsidR="00FA414A" w:rsidRPr="00473389">
        <w:rPr>
          <w:sz w:val="28"/>
          <w:szCs w:val="28"/>
        </w:rPr>
        <w:t>4</w:t>
      </w:r>
      <w:r w:rsidRPr="00473389">
        <w:rPr>
          <w:sz w:val="28"/>
          <w:szCs w:val="28"/>
        </w:rPr>
        <w:t>. Оценка эффективности осуществления расходов, источником финансового обеспечения которых является субсидия, и соблюдение условий ее предоставления осуществляется на основании сравнения установленных в соглашении и фактически достигнутых муниципальным образованием значений результатов использования субсидии:</w:t>
      </w:r>
    </w:p>
    <w:p w:rsidR="00A77424" w:rsidRPr="00473389" w:rsidRDefault="00A77424" w:rsidP="005B3E35">
      <w:pPr>
        <w:widowControl w:val="0"/>
        <w:autoSpaceDE w:val="0"/>
        <w:autoSpaceDN w:val="0"/>
        <w:ind w:firstLine="709"/>
        <w:jc w:val="both"/>
        <w:rPr>
          <w:sz w:val="28"/>
          <w:szCs w:val="28"/>
        </w:rPr>
      </w:pPr>
      <w:r w:rsidRPr="00473389">
        <w:rPr>
          <w:sz w:val="28"/>
          <w:szCs w:val="28"/>
        </w:rPr>
        <w:t>Министерством строительства Курской области:</w:t>
      </w:r>
    </w:p>
    <w:p w:rsidR="00A77424" w:rsidRPr="00473389" w:rsidRDefault="00A77424" w:rsidP="005B3E35">
      <w:pPr>
        <w:widowControl w:val="0"/>
        <w:autoSpaceDE w:val="0"/>
        <w:autoSpaceDN w:val="0"/>
        <w:ind w:firstLine="709"/>
        <w:jc w:val="both"/>
        <w:rPr>
          <w:sz w:val="28"/>
          <w:szCs w:val="28"/>
        </w:rPr>
      </w:pPr>
      <w:r w:rsidRPr="00473389">
        <w:rPr>
          <w:sz w:val="28"/>
          <w:szCs w:val="28"/>
        </w:rPr>
        <w:t>а) количество дополнительных мест в дошкольных организациях для детей в возрасте от 1,5 до 3 лет, созданных в ходе реализации муниципальной программы;</w:t>
      </w:r>
    </w:p>
    <w:p w:rsidR="00A77424" w:rsidRPr="00473389" w:rsidRDefault="00A77424" w:rsidP="005B3E35">
      <w:pPr>
        <w:widowControl w:val="0"/>
        <w:autoSpaceDE w:val="0"/>
        <w:autoSpaceDN w:val="0"/>
        <w:ind w:firstLine="709"/>
        <w:jc w:val="both"/>
        <w:rPr>
          <w:sz w:val="28"/>
          <w:szCs w:val="28"/>
        </w:rPr>
      </w:pPr>
      <w:r w:rsidRPr="00473389">
        <w:rPr>
          <w:sz w:val="28"/>
          <w:szCs w:val="28"/>
        </w:rPr>
        <w:t>б) соблюдение сроков ввода объекта капитального строительства в эксплуатацию;</w:t>
      </w:r>
    </w:p>
    <w:p w:rsidR="00A77424" w:rsidRPr="00473389" w:rsidRDefault="00A77424" w:rsidP="005B3E35">
      <w:pPr>
        <w:widowControl w:val="0"/>
        <w:autoSpaceDE w:val="0"/>
        <w:autoSpaceDN w:val="0"/>
        <w:ind w:firstLine="709"/>
        <w:jc w:val="both"/>
        <w:rPr>
          <w:sz w:val="28"/>
          <w:szCs w:val="28"/>
        </w:rPr>
      </w:pPr>
      <w:r w:rsidRPr="00473389">
        <w:rPr>
          <w:sz w:val="28"/>
          <w:szCs w:val="28"/>
        </w:rPr>
        <w:t>Министерством образования и науки Курской области:</w:t>
      </w:r>
    </w:p>
    <w:p w:rsidR="00A77424" w:rsidRPr="00473389" w:rsidRDefault="00A77424" w:rsidP="005B3E35">
      <w:pPr>
        <w:widowControl w:val="0"/>
        <w:autoSpaceDE w:val="0"/>
        <w:autoSpaceDN w:val="0"/>
        <w:ind w:firstLine="709"/>
        <w:jc w:val="both"/>
        <w:rPr>
          <w:sz w:val="28"/>
          <w:szCs w:val="28"/>
        </w:rPr>
      </w:pPr>
      <w:r w:rsidRPr="00473389">
        <w:rPr>
          <w:sz w:val="28"/>
          <w:szCs w:val="28"/>
        </w:rPr>
        <w:t>а) количество дополнительных мест для детей в возрасте от 1,5 до 3 лет в дошкольных организациях, созданных в ходе реализации муниципальной программы и достигнутого значения указанного показателя;</w:t>
      </w:r>
    </w:p>
    <w:p w:rsidR="00A77424" w:rsidRDefault="00A77424" w:rsidP="005B3E35">
      <w:pPr>
        <w:widowControl w:val="0"/>
        <w:autoSpaceDE w:val="0"/>
        <w:autoSpaceDN w:val="0"/>
        <w:ind w:firstLine="709"/>
        <w:jc w:val="both"/>
        <w:rPr>
          <w:sz w:val="28"/>
          <w:szCs w:val="28"/>
        </w:rPr>
      </w:pPr>
      <w:proofErr w:type="gramStart"/>
      <w:r w:rsidRPr="00473389">
        <w:rPr>
          <w:sz w:val="28"/>
          <w:szCs w:val="28"/>
        </w:rPr>
        <w:t>б) доступность дошкольного образования для детей в возрасте от 1,5 до 3 лет (отношение численности детей в возрасте от 1,5 до 3 лет, получающих дошкольное образование в текущем году, к сумме численности детей в возрасте от 1,5 до 3 лет, получающих дошкольное образование в текущем году, и численности детей в возрасте от 1,5 до 3 лет, находящихся в очереди на</w:t>
      </w:r>
      <w:proofErr w:type="gramEnd"/>
      <w:r w:rsidRPr="00473389">
        <w:rPr>
          <w:sz w:val="28"/>
          <w:szCs w:val="28"/>
        </w:rPr>
        <w:t xml:space="preserve"> получение в текущем году дошкольного образования) (в процентах).</w:t>
      </w:r>
    </w:p>
    <w:p w:rsidR="0070397A" w:rsidRPr="00DC2895" w:rsidRDefault="00614EF0" w:rsidP="00A207EF">
      <w:pPr>
        <w:pStyle w:val="ConsPlusNormal"/>
        <w:ind w:firstLine="709"/>
        <w:jc w:val="both"/>
        <w:rPr>
          <w:rFonts w:ascii="Times New Roman" w:hAnsi="Times New Roman" w:cs="Times New Roman"/>
          <w:sz w:val="28"/>
          <w:szCs w:val="28"/>
        </w:rPr>
      </w:pPr>
      <w:r w:rsidRPr="0070397A">
        <w:rPr>
          <w:rFonts w:ascii="Times New Roman" w:hAnsi="Times New Roman" w:cs="Times New Roman"/>
          <w:sz w:val="28"/>
          <w:szCs w:val="28"/>
        </w:rPr>
        <w:t xml:space="preserve">15. </w:t>
      </w:r>
      <w:r w:rsidR="0070397A" w:rsidRPr="0070397A">
        <w:rPr>
          <w:rFonts w:ascii="Times New Roman" w:hAnsi="Times New Roman" w:cs="Times New Roman"/>
          <w:sz w:val="28"/>
          <w:szCs w:val="28"/>
        </w:rPr>
        <w:t>Возврат муниципальными образованиями средств субсидии в случае нарушения обязательств, предусмотренных соглашением, осуществляется в соответствии с пунктами 16-19</w:t>
      </w:r>
      <w:r w:rsidR="0070397A" w:rsidRPr="0070397A">
        <w:rPr>
          <w:rFonts w:ascii="Times New Roman" w:hAnsi="Times New Roman" w:cs="Times New Roman"/>
          <w:sz w:val="28"/>
          <w:szCs w:val="28"/>
          <w:vertAlign w:val="superscript"/>
        </w:rPr>
        <w:t xml:space="preserve">1 </w:t>
      </w:r>
      <w:r w:rsidR="0070397A" w:rsidRPr="0070397A">
        <w:rPr>
          <w:rFonts w:ascii="Times New Roman" w:hAnsi="Times New Roman" w:cs="Times New Roman"/>
          <w:sz w:val="28"/>
          <w:szCs w:val="28"/>
        </w:rPr>
        <w:t xml:space="preserve"> Правил формирования, предоставления и распределения субсидий</w:t>
      </w:r>
      <w:r w:rsidR="0070397A" w:rsidRPr="00DC2895">
        <w:rPr>
          <w:rFonts w:ascii="Times New Roman" w:hAnsi="Times New Roman" w:cs="Times New Roman"/>
          <w:sz w:val="28"/>
          <w:szCs w:val="28"/>
        </w:rPr>
        <w:t>.</w:t>
      </w:r>
    </w:p>
    <w:p w:rsidR="00A77424" w:rsidRPr="00473389" w:rsidRDefault="0070397A" w:rsidP="005B3E35">
      <w:pPr>
        <w:widowControl w:val="0"/>
        <w:autoSpaceDE w:val="0"/>
        <w:autoSpaceDN w:val="0"/>
        <w:ind w:firstLine="709"/>
        <w:jc w:val="both"/>
        <w:rPr>
          <w:sz w:val="28"/>
          <w:szCs w:val="28"/>
        </w:rPr>
      </w:pPr>
      <w:r>
        <w:rPr>
          <w:sz w:val="28"/>
          <w:szCs w:val="28"/>
        </w:rPr>
        <w:t>1</w:t>
      </w:r>
      <w:r w:rsidR="00DF68D4">
        <w:rPr>
          <w:sz w:val="28"/>
          <w:szCs w:val="28"/>
        </w:rPr>
        <w:t>6</w:t>
      </w:r>
      <w:r w:rsidR="00A77424" w:rsidRPr="00473389">
        <w:rPr>
          <w:sz w:val="28"/>
          <w:szCs w:val="28"/>
        </w:rPr>
        <w:t xml:space="preserve">. </w:t>
      </w:r>
      <w:bookmarkStart w:id="23" w:name="P20540"/>
      <w:bookmarkEnd w:id="23"/>
      <w:r w:rsidR="00A77424" w:rsidRPr="00473389">
        <w:rPr>
          <w:sz w:val="28"/>
          <w:szCs w:val="28"/>
        </w:rPr>
        <w:t xml:space="preserve">Основанием для освобождения муниципальных образований от применения мер ответственности, предусмотренных </w:t>
      </w:r>
      <w:hyperlink r:id="rId60">
        <w:r w:rsidR="00A77424" w:rsidRPr="00473389">
          <w:rPr>
            <w:sz w:val="28"/>
            <w:szCs w:val="28"/>
          </w:rPr>
          <w:t>пунктами 16</w:t>
        </w:r>
      </w:hyperlink>
      <w:r w:rsidR="007B5997" w:rsidRPr="00473389">
        <w:rPr>
          <w:sz w:val="28"/>
          <w:szCs w:val="28"/>
        </w:rPr>
        <w:t>,</w:t>
      </w:r>
      <w:r w:rsidR="00A77424" w:rsidRPr="00473389">
        <w:rPr>
          <w:sz w:val="28"/>
          <w:szCs w:val="28"/>
        </w:rPr>
        <w:t xml:space="preserve"> </w:t>
      </w:r>
      <w:hyperlink r:id="rId61">
        <w:r w:rsidR="00A77424" w:rsidRPr="00473389">
          <w:rPr>
            <w:sz w:val="28"/>
            <w:szCs w:val="28"/>
          </w:rPr>
          <w:t>19</w:t>
        </w:r>
      </w:hyperlink>
      <w:r w:rsidR="007B5997" w:rsidRPr="00473389">
        <w:rPr>
          <w:sz w:val="28"/>
          <w:szCs w:val="28"/>
        </w:rPr>
        <w:t xml:space="preserve"> и 19</w:t>
      </w:r>
      <w:r w:rsidR="007B5997" w:rsidRPr="00473389">
        <w:rPr>
          <w:sz w:val="28"/>
          <w:szCs w:val="28"/>
          <w:vertAlign w:val="superscript"/>
        </w:rPr>
        <w:t>1</w:t>
      </w:r>
      <w:r w:rsidR="007B5997" w:rsidRPr="00473389">
        <w:rPr>
          <w:sz w:val="28"/>
          <w:szCs w:val="28"/>
        </w:rPr>
        <w:t xml:space="preserve"> </w:t>
      </w:r>
      <w:r w:rsidR="00A77424" w:rsidRPr="00473389">
        <w:rPr>
          <w:sz w:val="28"/>
          <w:szCs w:val="28"/>
        </w:rPr>
        <w:t>Правил формирования, предоставления и распределения субсидий</w:t>
      </w:r>
      <w:r w:rsidR="007C206B" w:rsidRPr="00473389">
        <w:rPr>
          <w:sz w:val="28"/>
          <w:szCs w:val="28"/>
        </w:rPr>
        <w:t xml:space="preserve">, </w:t>
      </w:r>
      <w:r w:rsidR="00A77424" w:rsidRPr="00473389">
        <w:rPr>
          <w:sz w:val="28"/>
          <w:szCs w:val="28"/>
        </w:rPr>
        <w:lastRenderedPageBreak/>
        <w:t xml:space="preserve">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w:t>
      </w:r>
      <w:hyperlink r:id="rId62">
        <w:r w:rsidR="00A77424" w:rsidRPr="00473389">
          <w:rPr>
            <w:sz w:val="28"/>
            <w:szCs w:val="28"/>
          </w:rPr>
          <w:t>пунктом 20</w:t>
        </w:r>
      </w:hyperlink>
      <w:r w:rsidR="00A77424" w:rsidRPr="00473389">
        <w:rPr>
          <w:sz w:val="28"/>
          <w:szCs w:val="28"/>
        </w:rPr>
        <w:t xml:space="preserve"> Правил формирования, предоставления и распределения субсидий.</w:t>
      </w:r>
    </w:p>
    <w:p w:rsidR="00A77424" w:rsidRPr="00473389" w:rsidRDefault="007B5997" w:rsidP="005B3E35">
      <w:pPr>
        <w:widowControl w:val="0"/>
        <w:autoSpaceDE w:val="0"/>
        <w:autoSpaceDN w:val="0"/>
        <w:ind w:firstLine="709"/>
        <w:jc w:val="both"/>
        <w:rPr>
          <w:sz w:val="28"/>
          <w:szCs w:val="28"/>
        </w:rPr>
      </w:pPr>
      <w:r w:rsidRPr="00473389">
        <w:rPr>
          <w:sz w:val="28"/>
          <w:szCs w:val="28"/>
        </w:rPr>
        <w:t>1</w:t>
      </w:r>
      <w:r w:rsidR="00DF68D4">
        <w:rPr>
          <w:sz w:val="28"/>
          <w:szCs w:val="28"/>
        </w:rPr>
        <w:t>7</w:t>
      </w:r>
      <w:r w:rsidR="00A77424" w:rsidRPr="00473389">
        <w:rPr>
          <w:sz w:val="28"/>
          <w:szCs w:val="28"/>
        </w:rPr>
        <w:t xml:space="preserve">. </w:t>
      </w:r>
      <w:proofErr w:type="gramStart"/>
      <w:r w:rsidR="00A77424" w:rsidRPr="00473389">
        <w:rPr>
          <w:sz w:val="28"/>
          <w:szCs w:val="28"/>
        </w:rPr>
        <w:t>Министерство строительства Курской области, Министерство образования и науки Курской области в течение 10 рабочих дней со дня получения информации о выявленных нарушениях обязательств, предусмотренных соглашением, обязаны произвести расчет объема средств, подлежащих возврату в областной бюджет, и направить главе муниципального образования требование по возврату с одновременным направлением Министерству финансов и бюджетного контроля Курской области информации о сумме средств, подлежащих возврату в</w:t>
      </w:r>
      <w:proofErr w:type="gramEnd"/>
      <w:r w:rsidR="00A77424" w:rsidRPr="00473389">
        <w:rPr>
          <w:sz w:val="28"/>
          <w:szCs w:val="28"/>
        </w:rPr>
        <w:t xml:space="preserve"> областной бюджет, </w:t>
      </w:r>
      <w:proofErr w:type="gramStart"/>
      <w:r w:rsidR="00A77424" w:rsidRPr="00473389">
        <w:rPr>
          <w:sz w:val="28"/>
          <w:szCs w:val="28"/>
        </w:rPr>
        <w:t>сроках</w:t>
      </w:r>
      <w:proofErr w:type="gramEnd"/>
      <w:r w:rsidR="00A77424" w:rsidRPr="00473389">
        <w:rPr>
          <w:sz w:val="28"/>
          <w:szCs w:val="28"/>
        </w:rPr>
        <w:t xml:space="preserve"> исполнения требования по возврату.</w:t>
      </w:r>
    </w:p>
    <w:p w:rsidR="00A77424" w:rsidRPr="00473389" w:rsidRDefault="007B5997" w:rsidP="005B3E35">
      <w:pPr>
        <w:widowControl w:val="0"/>
        <w:autoSpaceDE w:val="0"/>
        <w:autoSpaceDN w:val="0"/>
        <w:ind w:firstLine="709"/>
        <w:jc w:val="both"/>
        <w:rPr>
          <w:sz w:val="28"/>
          <w:szCs w:val="28"/>
        </w:rPr>
      </w:pPr>
      <w:bookmarkStart w:id="24" w:name="P20543"/>
      <w:bookmarkEnd w:id="24"/>
      <w:r w:rsidRPr="00473389">
        <w:rPr>
          <w:sz w:val="28"/>
          <w:szCs w:val="28"/>
        </w:rPr>
        <w:t>1</w:t>
      </w:r>
      <w:r w:rsidR="00DF68D4">
        <w:rPr>
          <w:sz w:val="28"/>
          <w:szCs w:val="28"/>
        </w:rPr>
        <w:t>8</w:t>
      </w:r>
      <w:r w:rsidR="00A77424" w:rsidRPr="00473389">
        <w:rPr>
          <w:sz w:val="28"/>
          <w:szCs w:val="28"/>
        </w:rPr>
        <w:t>. В случае нарушения муниципальным образованием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rsidR="00A77424" w:rsidRPr="00473389" w:rsidRDefault="007B5997" w:rsidP="005B3E35">
      <w:pPr>
        <w:autoSpaceDE w:val="0"/>
        <w:autoSpaceDN w:val="0"/>
        <w:adjustRightInd w:val="0"/>
        <w:ind w:firstLine="709"/>
        <w:jc w:val="both"/>
        <w:rPr>
          <w:rFonts w:eastAsia="Calibri"/>
          <w:sz w:val="28"/>
          <w:szCs w:val="28"/>
          <w:lang w:eastAsia="en-US"/>
        </w:rPr>
      </w:pPr>
      <w:r w:rsidRPr="00473389">
        <w:rPr>
          <w:rFonts w:eastAsia="Calibri"/>
          <w:sz w:val="28"/>
          <w:szCs w:val="28"/>
          <w:lang w:eastAsia="en-US"/>
        </w:rPr>
        <w:t>1</w:t>
      </w:r>
      <w:r w:rsidR="00A207EF">
        <w:rPr>
          <w:rFonts w:eastAsia="Calibri"/>
          <w:sz w:val="28"/>
          <w:szCs w:val="28"/>
          <w:lang w:eastAsia="en-US"/>
        </w:rPr>
        <w:t>9</w:t>
      </w:r>
      <w:r w:rsidR="00A77424" w:rsidRPr="00473389">
        <w:rPr>
          <w:rFonts w:eastAsia="Calibri"/>
          <w:sz w:val="28"/>
          <w:szCs w:val="28"/>
          <w:lang w:eastAsia="en-US"/>
        </w:rPr>
        <w:t xml:space="preserve">. </w:t>
      </w:r>
      <w:proofErr w:type="gramStart"/>
      <w:r w:rsidR="007C206B" w:rsidRPr="00473389">
        <w:rPr>
          <w:rFonts w:eastAsiaTheme="minorHAnsi"/>
          <w:sz w:val="28"/>
          <w:szCs w:val="28"/>
          <w:lang w:eastAsia="en-US"/>
        </w:rPr>
        <w:t>В случае отсутствия на 15 февраля текущего финансового года (на 30-й день со дня вступления в силу закона о внесении изменений в закон Курской области об областном бюджете на соответствующий финансовый год и на плановый период) заключенного соглашения бюджетные ассигнования областного бюджета на предоставление субсидий, предусмотренные Министерству на текущий финансовый год, в размере, равном размеру субсидии соответствующему муниципальному образованию и</w:t>
      </w:r>
      <w:proofErr w:type="gramEnd"/>
      <w:r w:rsidR="007C206B" w:rsidRPr="00473389">
        <w:rPr>
          <w:rFonts w:eastAsiaTheme="minorHAnsi"/>
          <w:sz w:val="28"/>
          <w:szCs w:val="28"/>
          <w:lang w:eastAsia="en-US"/>
        </w:rPr>
        <w:t xml:space="preserve"> утвержденному законом об областном бюджете на соответствующий финансовый год и на плановый период (законом о внесении изменений в закон Курской области об областном бюджете на соответствующий финансовый год и на плановый период), подлежат перераспределению путем внесения изменений в закон об областном бюджете на соответствующий финансовый год и на плановый период.</w:t>
      </w:r>
    </w:p>
    <w:p w:rsidR="003678D2" w:rsidRPr="00473389" w:rsidRDefault="00DF68D4" w:rsidP="003678D2">
      <w:pPr>
        <w:widowControl w:val="0"/>
        <w:autoSpaceDE w:val="0"/>
        <w:autoSpaceDN w:val="0"/>
        <w:ind w:firstLine="709"/>
        <w:jc w:val="both"/>
        <w:rPr>
          <w:sz w:val="28"/>
          <w:szCs w:val="28"/>
        </w:rPr>
      </w:pPr>
      <w:r>
        <w:rPr>
          <w:rFonts w:eastAsia="Calibri"/>
          <w:sz w:val="28"/>
          <w:szCs w:val="28"/>
          <w:lang w:eastAsia="en-US"/>
        </w:rPr>
        <w:t>20</w:t>
      </w:r>
      <w:r w:rsidR="003678D2" w:rsidRPr="00473389">
        <w:rPr>
          <w:rFonts w:eastAsia="Calibri"/>
          <w:sz w:val="28"/>
          <w:szCs w:val="28"/>
          <w:lang w:eastAsia="en-US"/>
        </w:rPr>
        <w:t xml:space="preserve">. </w:t>
      </w:r>
      <w:r w:rsidR="003678D2" w:rsidRPr="00473389">
        <w:rPr>
          <w:sz w:val="28"/>
          <w:szCs w:val="28"/>
        </w:rPr>
        <w:t xml:space="preserve">Уполномоченный орган местного самоуправления муниципального образования представляет </w:t>
      </w:r>
      <w:r w:rsidR="00E40B57">
        <w:rPr>
          <w:sz w:val="28"/>
          <w:szCs w:val="28"/>
        </w:rPr>
        <w:t xml:space="preserve">соответствующему </w:t>
      </w:r>
      <w:r w:rsidR="00E661DC">
        <w:rPr>
          <w:sz w:val="28"/>
          <w:szCs w:val="28"/>
        </w:rPr>
        <w:t>Министерству</w:t>
      </w:r>
      <w:r w:rsidR="003678D2" w:rsidRPr="00473389">
        <w:rPr>
          <w:sz w:val="28"/>
          <w:szCs w:val="28"/>
        </w:rPr>
        <w:t xml:space="preserve"> в сроки, установленные соглашением, отчеты о:</w:t>
      </w:r>
    </w:p>
    <w:p w:rsidR="00153A68" w:rsidRDefault="003678D2" w:rsidP="00153A68">
      <w:pPr>
        <w:pStyle w:val="ConsPlusNormal"/>
        <w:ind w:firstLine="709"/>
        <w:jc w:val="both"/>
        <w:rPr>
          <w:rFonts w:ascii="Times New Roman" w:hAnsi="Times New Roman" w:cs="Times New Roman"/>
          <w:sz w:val="28"/>
          <w:szCs w:val="28"/>
        </w:rPr>
      </w:pPr>
      <w:proofErr w:type="gramStart"/>
      <w:r w:rsidRPr="00473389">
        <w:rPr>
          <w:rFonts w:ascii="Times New Roman" w:hAnsi="Times New Roman" w:cs="Times New Roman"/>
          <w:sz w:val="28"/>
          <w:szCs w:val="28"/>
        </w:rPr>
        <w:t>расходах</w:t>
      </w:r>
      <w:proofErr w:type="gramEnd"/>
      <w:r w:rsidRPr="00473389">
        <w:rPr>
          <w:rFonts w:ascii="Times New Roman" w:hAnsi="Times New Roman" w:cs="Times New Roman"/>
          <w:sz w:val="28"/>
          <w:szCs w:val="28"/>
        </w:rPr>
        <w:t xml:space="preserve"> бюджета муниципального образования, в целях </w:t>
      </w:r>
      <w:proofErr w:type="spellStart"/>
      <w:r w:rsidRPr="00473389">
        <w:rPr>
          <w:rFonts w:ascii="Times New Roman" w:hAnsi="Times New Roman" w:cs="Times New Roman"/>
          <w:sz w:val="28"/>
          <w:szCs w:val="28"/>
        </w:rPr>
        <w:t>софинансирования</w:t>
      </w:r>
      <w:proofErr w:type="spellEnd"/>
      <w:r w:rsidRPr="00473389">
        <w:rPr>
          <w:rFonts w:ascii="Times New Roman" w:hAnsi="Times New Roman" w:cs="Times New Roman"/>
          <w:sz w:val="28"/>
          <w:szCs w:val="28"/>
        </w:rPr>
        <w:t xml:space="preserve"> которых предоставляется субсидия;</w:t>
      </w:r>
    </w:p>
    <w:p w:rsidR="00153A68" w:rsidRDefault="003678D2" w:rsidP="00153A68">
      <w:pPr>
        <w:pStyle w:val="ConsPlusNormal"/>
        <w:ind w:firstLine="709"/>
        <w:jc w:val="both"/>
        <w:rPr>
          <w:rFonts w:ascii="Times New Roman" w:hAnsi="Times New Roman" w:cs="Times New Roman"/>
          <w:sz w:val="28"/>
          <w:szCs w:val="28"/>
        </w:rPr>
      </w:pPr>
      <w:proofErr w:type="gramStart"/>
      <w:r w:rsidRPr="00153A68">
        <w:rPr>
          <w:rFonts w:ascii="Times New Roman" w:hAnsi="Times New Roman" w:cs="Times New Roman"/>
          <w:sz w:val="28"/>
          <w:szCs w:val="28"/>
        </w:rPr>
        <w:t>достижении</w:t>
      </w:r>
      <w:proofErr w:type="gramEnd"/>
      <w:r w:rsidRPr="00153A68">
        <w:rPr>
          <w:rFonts w:ascii="Times New Roman" w:hAnsi="Times New Roman" w:cs="Times New Roman"/>
          <w:sz w:val="28"/>
          <w:szCs w:val="28"/>
        </w:rPr>
        <w:t xml:space="preserve"> значений результатов использования субсидии;</w:t>
      </w:r>
    </w:p>
    <w:p w:rsidR="003678D2" w:rsidRPr="00153A68" w:rsidRDefault="003678D2" w:rsidP="00153A68">
      <w:pPr>
        <w:pStyle w:val="ConsPlusNormal"/>
        <w:ind w:firstLine="709"/>
        <w:jc w:val="both"/>
        <w:rPr>
          <w:rFonts w:ascii="Times New Roman" w:hAnsi="Times New Roman" w:cs="Times New Roman"/>
          <w:sz w:val="28"/>
          <w:szCs w:val="28"/>
        </w:rPr>
      </w:pPr>
      <w:proofErr w:type="gramStart"/>
      <w:r w:rsidRPr="00153A68">
        <w:rPr>
          <w:rFonts w:ascii="Times New Roman" w:eastAsiaTheme="minorHAnsi" w:hAnsi="Times New Roman" w:cs="Times New Roman"/>
          <w:sz w:val="28"/>
          <w:szCs w:val="28"/>
          <w:lang w:eastAsia="en-US"/>
        </w:rPr>
        <w:t>исполнении</w:t>
      </w:r>
      <w:proofErr w:type="gramEnd"/>
      <w:r w:rsidRPr="00153A68">
        <w:rPr>
          <w:rFonts w:ascii="Times New Roman" w:eastAsiaTheme="minorHAnsi" w:hAnsi="Times New Roman" w:cs="Times New Roman"/>
          <w:sz w:val="28"/>
          <w:szCs w:val="28"/>
          <w:lang w:eastAsia="en-US"/>
        </w:rPr>
        <w:t xml:space="preserve">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(при наличии).</w:t>
      </w:r>
    </w:p>
    <w:p w:rsidR="002F0561" w:rsidRPr="007218C2" w:rsidRDefault="003678D2" w:rsidP="00CB6004">
      <w:pPr>
        <w:widowControl w:val="0"/>
        <w:autoSpaceDE w:val="0"/>
        <w:autoSpaceDN w:val="0"/>
        <w:ind w:firstLine="709"/>
        <w:jc w:val="both"/>
        <w:rPr>
          <w:sz w:val="28"/>
          <w:szCs w:val="28"/>
        </w:rPr>
      </w:pPr>
      <w:r w:rsidRPr="00473389">
        <w:rPr>
          <w:sz w:val="28"/>
          <w:szCs w:val="28"/>
        </w:rPr>
        <w:t>2</w:t>
      </w:r>
      <w:r w:rsidR="00DF68D4">
        <w:rPr>
          <w:sz w:val="28"/>
          <w:szCs w:val="28"/>
        </w:rPr>
        <w:t>1</w:t>
      </w:r>
      <w:r w:rsidR="00A77424" w:rsidRPr="00473389">
        <w:rPr>
          <w:sz w:val="28"/>
          <w:szCs w:val="28"/>
        </w:rPr>
        <w:t xml:space="preserve">. Министерство строительства Курской области и Министерство образования и науки Курской области осуществляют </w:t>
      </w:r>
      <w:proofErr w:type="gramStart"/>
      <w:r w:rsidR="00A77424" w:rsidRPr="00473389">
        <w:rPr>
          <w:sz w:val="28"/>
          <w:szCs w:val="28"/>
        </w:rPr>
        <w:t>контроль за</w:t>
      </w:r>
      <w:proofErr w:type="gramEnd"/>
      <w:r w:rsidR="00A77424" w:rsidRPr="00473389">
        <w:rPr>
          <w:sz w:val="28"/>
          <w:szCs w:val="28"/>
        </w:rPr>
        <w:t xml:space="preserve"> 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w:t>
      </w:r>
      <w:r w:rsidR="00A77424" w:rsidRPr="00473389">
        <w:rPr>
          <w:sz w:val="28"/>
          <w:szCs w:val="28"/>
        </w:rPr>
        <w:lastRenderedPageBreak/>
        <w:t xml:space="preserve">соответствии с их полномочиями, установленными Бюджетным </w:t>
      </w:r>
      <w:hyperlink r:id="rId63">
        <w:r w:rsidR="00A77424" w:rsidRPr="00473389">
          <w:rPr>
            <w:sz w:val="28"/>
            <w:szCs w:val="28"/>
          </w:rPr>
          <w:t>кодексом</w:t>
        </w:r>
      </w:hyperlink>
      <w:r w:rsidR="00A77424" w:rsidRPr="00473389">
        <w:rPr>
          <w:sz w:val="28"/>
          <w:szCs w:val="28"/>
        </w:rPr>
        <w:t xml:space="preserve"> Российской Федерации и иными нормативными правовыми актами Российс</w:t>
      </w:r>
      <w:r w:rsidR="00CB6004" w:rsidRPr="00473389">
        <w:rPr>
          <w:sz w:val="28"/>
          <w:szCs w:val="28"/>
        </w:rPr>
        <w:t>кой Федерации и Курской области.</w:t>
      </w:r>
      <w:r w:rsidR="00CB6004" w:rsidRPr="007218C2">
        <w:rPr>
          <w:sz w:val="28"/>
          <w:szCs w:val="28"/>
        </w:rPr>
        <w:t xml:space="preserve">                </w:t>
      </w:r>
      <w:r w:rsidR="005B3E35" w:rsidRPr="007218C2">
        <w:rPr>
          <w:sz w:val="28"/>
          <w:szCs w:val="28"/>
        </w:rPr>
        <w:t xml:space="preserve">                                                    </w:t>
      </w:r>
    </w:p>
    <w:p w:rsidR="002F0561" w:rsidRPr="007218C2" w:rsidRDefault="002F0561" w:rsidP="005B3E35">
      <w:pPr>
        <w:widowControl w:val="0"/>
        <w:autoSpaceDE w:val="0"/>
        <w:autoSpaceDN w:val="0"/>
        <w:jc w:val="center"/>
        <w:outlineLvl w:val="1"/>
        <w:rPr>
          <w:sz w:val="28"/>
          <w:szCs w:val="28"/>
        </w:rPr>
      </w:pPr>
    </w:p>
    <w:p w:rsidR="00F51972" w:rsidRDefault="002F0561" w:rsidP="005B3E35">
      <w:pPr>
        <w:widowControl w:val="0"/>
        <w:autoSpaceDE w:val="0"/>
        <w:autoSpaceDN w:val="0"/>
        <w:jc w:val="center"/>
        <w:outlineLvl w:val="1"/>
        <w:rPr>
          <w:sz w:val="28"/>
          <w:szCs w:val="28"/>
        </w:rPr>
      </w:pPr>
      <w:r w:rsidRPr="007218C2">
        <w:rPr>
          <w:sz w:val="28"/>
          <w:szCs w:val="28"/>
        </w:rPr>
        <w:t xml:space="preserve">                                                                            </w:t>
      </w:r>
    </w:p>
    <w:p w:rsidR="00F51972" w:rsidRDefault="00F51972" w:rsidP="005B3E35">
      <w:pPr>
        <w:widowControl w:val="0"/>
        <w:autoSpaceDE w:val="0"/>
        <w:autoSpaceDN w:val="0"/>
        <w:jc w:val="center"/>
        <w:outlineLvl w:val="1"/>
        <w:rPr>
          <w:sz w:val="28"/>
          <w:szCs w:val="28"/>
        </w:rPr>
      </w:pPr>
    </w:p>
    <w:p w:rsidR="00F51972" w:rsidRDefault="00F51972" w:rsidP="005B3E35">
      <w:pPr>
        <w:widowControl w:val="0"/>
        <w:autoSpaceDE w:val="0"/>
        <w:autoSpaceDN w:val="0"/>
        <w:jc w:val="center"/>
        <w:outlineLvl w:val="1"/>
        <w:rPr>
          <w:sz w:val="28"/>
          <w:szCs w:val="28"/>
        </w:rPr>
      </w:pPr>
    </w:p>
    <w:p w:rsidR="00F51972" w:rsidRDefault="00F51972" w:rsidP="005B3E35">
      <w:pPr>
        <w:widowControl w:val="0"/>
        <w:autoSpaceDE w:val="0"/>
        <w:autoSpaceDN w:val="0"/>
        <w:jc w:val="center"/>
        <w:outlineLvl w:val="1"/>
        <w:rPr>
          <w:sz w:val="28"/>
          <w:szCs w:val="28"/>
        </w:rPr>
      </w:pPr>
    </w:p>
    <w:p w:rsidR="00F51972" w:rsidRDefault="00F51972" w:rsidP="005B3E35">
      <w:pPr>
        <w:widowControl w:val="0"/>
        <w:autoSpaceDE w:val="0"/>
        <w:autoSpaceDN w:val="0"/>
        <w:jc w:val="center"/>
        <w:outlineLvl w:val="1"/>
        <w:rPr>
          <w:sz w:val="28"/>
          <w:szCs w:val="28"/>
        </w:rPr>
      </w:pPr>
    </w:p>
    <w:p w:rsidR="00F51972" w:rsidRDefault="00F51972" w:rsidP="005B3E35">
      <w:pPr>
        <w:widowControl w:val="0"/>
        <w:autoSpaceDE w:val="0"/>
        <w:autoSpaceDN w:val="0"/>
        <w:jc w:val="center"/>
        <w:outlineLvl w:val="1"/>
        <w:rPr>
          <w:sz w:val="28"/>
          <w:szCs w:val="28"/>
        </w:rPr>
      </w:pPr>
    </w:p>
    <w:p w:rsidR="00F51972" w:rsidRDefault="00F51972" w:rsidP="005B3E35">
      <w:pPr>
        <w:widowControl w:val="0"/>
        <w:autoSpaceDE w:val="0"/>
        <w:autoSpaceDN w:val="0"/>
        <w:jc w:val="center"/>
        <w:outlineLvl w:val="1"/>
        <w:rPr>
          <w:sz w:val="28"/>
          <w:szCs w:val="28"/>
        </w:rPr>
      </w:pPr>
    </w:p>
    <w:p w:rsidR="00F51972" w:rsidRDefault="00F51972" w:rsidP="005B3E35">
      <w:pPr>
        <w:widowControl w:val="0"/>
        <w:autoSpaceDE w:val="0"/>
        <w:autoSpaceDN w:val="0"/>
        <w:jc w:val="center"/>
        <w:outlineLvl w:val="1"/>
        <w:rPr>
          <w:sz w:val="28"/>
          <w:szCs w:val="28"/>
        </w:rPr>
      </w:pPr>
    </w:p>
    <w:p w:rsidR="00F51972" w:rsidRDefault="00F51972" w:rsidP="005B3E35">
      <w:pPr>
        <w:widowControl w:val="0"/>
        <w:autoSpaceDE w:val="0"/>
        <w:autoSpaceDN w:val="0"/>
        <w:jc w:val="center"/>
        <w:outlineLvl w:val="1"/>
        <w:rPr>
          <w:sz w:val="28"/>
          <w:szCs w:val="28"/>
        </w:rPr>
      </w:pPr>
    </w:p>
    <w:p w:rsidR="00F51972" w:rsidRDefault="00F51972" w:rsidP="005B3E35">
      <w:pPr>
        <w:widowControl w:val="0"/>
        <w:autoSpaceDE w:val="0"/>
        <w:autoSpaceDN w:val="0"/>
        <w:jc w:val="center"/>
        <w:outlineLvl w:val="1"/>
        <w:rPr>
          <w:sz w:val="28"/>
          <w:szCs w:val="28"/>
        </w:rPr>
      </w:pPr>
    </w:p>
    <w:p w:rsidR="00F51972" w:rsidRDefault="00F51972" w:rsidP="005B3E35">
      <w:pPr>
        <w:widowControl w:val="0"/>
        <w:autoSpaceDE w:val="0"/>
        <w:autoSpaceDN w:val="0"/>
        <w:jc w:val="center"/>
        <w:outlineLvl w:val="1"/>
        <w:rPr>
          <w:sz w:val="28"/>
          <w:szCs w:val="28"/>
        </w:rPr>
      </w:pPr>
    </w:p>
    <w:p w:rsidR="00F51972" w:rsidRDefault="00F51972" w:rsidP="005B3E35">
      <w:pPr>
        <w:widowControl w:val="0"/>
        <w:autoSpaceDE w:val="0"/>
        <w:autoSpaceDN w:val="0"/>
        <w:jc w:val="center"/>
        <w:outlineLvl w:val="1"/>
        <w:rPr>
          <w:sz w:val="28"/>
          <w:szCs w:val="28"/>
        </w:rPr>
      </w:pPr>
    </w:p>
    <w:p w:rsidR="00F51972" w:rsidRDefault="00F51972" w:rsidP="005B3E35">
      <w:pPr>
        <w:widowControl w:val="0"/>
        <w:autoSpaceDE w:val="0"/>
        <w:autoSpaceDN w:val="0"/>
        <w:jc w:val="center"/>
        <w:outlineLvl w:val="1"/>
        <w:rPr>
          <w:sz w:val="28"/>
          <w:szCs w:val="28"/>
        </w:rPr>
      </w:pPr>
    </w:p>
    <w:p w:rsidR="00F51972" w:rsidRDefault="00F51972" w:rsidP="005B3E35">
      <w:pPr>
        <w:widowControl w:val="0"/>
        <w:autoSpaceDE w:val="0"/>
        <w:autoSpaceDN w:val="0"/>
        <w:jc w:val="center"/>
        <w:outlineLvl w:val="1"/>
        <w:rPr>
          <w:sz w:val="28"/>
          <w:szCs w:val="28"/>
        </w:rPr>
      </w:pPr>
    </w:p>
    <w:p w:rsidR="00F51972" w:rsidRDefault="00F51972" w:rsidP="005B3E35">
      <w:pPr>
        <w:widowControl w:val="0"/>
        <w:autoSpaceDE w:val="0"/>
        <w:autoSpaceDN w:val="0"/>
        <w:jc w:val="center"/>
        <w:outlineLvl w:val="1"/>
        <w:rPr>
          <w:sz w:val="28"/>
          <w:szCs w:val="28"/>
        </w:rPr>
      </w:pPr>
    </w:p>
    <w:p w:rsidR="00F51972" w:rsidRDefault="00F51972" w:rsidP="005B3E35">
      <w:pPr>
        <w:widowControl w:val="0"/>
        <w:autoSpaceDE w:val="0"/>
        <w:autoSpaceDN w:val="0"/>
        <w:jc w:val="center"/>
        <w:outlineLvl w:val="1"/>
        <w:rPr>
          <w:sz w:val="28"/>
          <w:szCs w:val="28"/>
        </w:rPr>
      </w:pPr>
    </w:p>
    <w:p w:rsidR="00F51972" w:rsidRDefault="00F51972" w:rsidP="005B3E35">
      <w:pPr>
        <w:widowControl w:val="0"/>
        <w:autoSpaceDE w:val="0"/>
        <w:autoSpaceDN w:val="0"/>
        <w:jc w:val="center"/>
        <w:outlineLvl w:val="1"/>
        <w:rPr>
          <w:sz w:val="28"/>
          <w:szCs w:val="28"/>
        </w:rPr>
      </w:pPr>
    </w:p>
    <w:p w:rsidR="00F51972" w:rsidRDefault="00F51972" w:rsidP="005B3E35">
      <w:pPr>
        <w:widowControl w:val="0"/>
        <w:autoSpaceDE w:val="0"/>
        <w:autoSpaceDN w:val="0"/>
        <w:jc w:val="center"/>
        <w:outlineLvl w:val="1"/>
        <w:rPr>
          <w:sz w:val="28"/>
          <w:szCs w:val="28"/>
        </w:rPr>
      </w:pPr>
    </w:p>
    <w:p w:rsidR="00F51972" w:rsidRDefault="00F51972" w:rsidP="005B3E35">
      <w:pPr>
        <w:widowControl w:val="0"/>
        <w:autoSpaceDE w:val="0"/>
        <w:autoSpaceDN w:val="0"/>
        <w:jc w:val="center"/>
        <w:outlineLvl w:val="1"/>
        <w:rPr>
          <w:sz w:val="28"/>
          <w:szCs w:val="28"/>
        </w:rPr>
      </w:pPr>
    </w:p>
    <w:p w:rsidR="00F51972" w:rsidRDefault="00F51972" w:rsidP="005B3E35">
      <w:pPr>
        <w:widowControl w:val="0"/>
        <w:autoSpaceDE w:val="0"/>
        <w:autoSpaceDN w:val="0"/>
        <w:jc w:val="center"/>
        <w:outlineLvl w:val="1"/>
        <w:rPr>
          <w:sz w:val="28"/>
          <w:szCs w:val="28"/>
        </w:rPr>
      </w:pPr>
    </w:p>
    <w:p w:rsidR="00F51972" w:rsidRDefault="00F51972" w:rsidP="005B3E35">
      <w:pPr>
        <w:widowControl w:val="0"/>
        <w:autoSpaceDE w:val="0"/>
        <w:autoSpaceDN w:val="0"/>
        <w:jc w:val="center"/>
        <w:outlineLvl w:val="1"/>
        <w:rPr>
          <w:sz w:val="28"/>
          <w:szCs w:val="28"/>
        </w:rPr>
      </w:pPr>
    </w:p>
    <w:p w:rsidR="0027686D" w:rsidRDefault="0027686D" w:rsidP="005B3E35">
      <w:pPr>
        <w:widowControl w:val="0"/>
        <w:autoSpaceDE w:val="0"/>
        <w:autoSpaceDN w:val="0"/>
        <w:jc w:val="center"/>
        <w:outlineLvl w:val="1"/>
        <w:rPr>
          <w:sz w:val="28"/>
          <w:szCs w:val="28"/>
        </w:rPr>
      </w:pPr>
    </w:p>
    <w:p w:rsidR="0027686D" w:rsidRDefault="0027686D" w:rsidP="005B3E35">
      <w:pPr>
        <w:widowControl w:val="0"/>
        <w:autoSpaceDE w:val="0"/>
        <w:autoSpaceDN w:val="0"/>
        <w:jc w:val="center"/>
        <w:outlineLvl w:val="1"/>
        <w:rPr>
          <w:sz w:val="28"/>
          <w:szCs w:val="28"/>
        </w:rPr>
      </w:pPr>
    </w:p>
    <w:p w:rsidR="00A207EF" w:rsidRDefault="00A207EF" w:rsidP="005B3E35">
      <w:pPr>
        <w:widowControl w:val="0"/>
        <w:autoSpaceDE w:val="0"/>
        <w:autoSpaceDN w:val="0"/>
        <w:jc w:val="center"/>
        <w:outlineLvl w:val="1"/>
        <w:rPr>
          <w:sz w:val="28"/>
          <w:szCs w:val="28"/>
        </w:rPr>
      </w:pPr>
    </w:p>
    <w:p w:rsidR="00A207EF" w:rsidRDefault="00A207EF" w:rsidP="005B3E35">
      <w:pPr>
        <w:widowControl w:val="0"/>
        <w:autoSpaceDE w:val="0"/>
        <w:autoSpaceDN w:val="0"/>
        <w:jc w:val="center"/>
        <w:outlineLvl w:val="1"/>
        <w:rPr>
          <w:sz w:val="28"/>
          <w:szCs w:val="28"/>
        </w:rPr>
      </w:pPr>
    </w:p>
    <w:p w:rsidR="00A207EF" w:rsidRDefault="00A207EF" w:rsidP="005B3E35">
      <w:pPr>
        <w:widowControl w:val="0"/>
        <w:autoSpaceDE w:val="0"/>
        <w:autoSpaceDN w:val="0"/>
        <w:jc w:val="center"/>
        <w:outlineLvl w:val="1"/>
        <w:rPr>
          <w:sz w:val="28"/>
          <w:szCs w:val="28"/>
        </w:rPr>
      </w:pPr>
    </w:p>
    <w:p w:rsidR="00A207EF" w:rsidRDefault="00A207EF" w:rsidP="005B3E35">
      <w:pPr>
        <w:widowControl w:val="0"/>
        <w:autoSpaceDE w:val="0"/>
        <w:autoSpaceDN w:val="0"/>
        <w:jc w:val="center"/>
        <w:outlineLvl w:val="1"/>
        <w:rPr>
          <w:sz w:val="28"/>
          <w:szCs w:val="28"/>
        </w:rPr>
      </w:pPr>
    </w:p>
    <w:p w:rsidR="00A207EF" w:rsidRDefault="00A207EF" w:rsidP="005B3E35">
      <w:pPr>
        <w:widowControl w:val="0"/>
        <w:autoSpaceDE w:val="0"/>
        <w:autoSpaceDN w:val="0"/>
        <w:jc w:val="center"/>
        <w:outlineLvl w:val="1"/>
        <w:rPr>
          <w:sz w:val="28"/>
          <w:szCs w:val="28"/>
        </w:rPr>
      </w:pPr>
    </w:p>
    <w:p w:rsidR="00A207EF" w:rsidRDefault="00A207EF" w:rsidP="005B3E35">
      <w:pPr>
        <w:widowControl w:val="0"/>
        <w:autoSpaceDE w:val="0"/>
        <w:autoSpaceDN w:val="0"/>
        <w:jc w:val="center"/>
        <w:outlineLvl w:val="1"/>
        <w:rPr>
          <w:sz w:val="28"/>
          <w:szCs w:val="28"/>
        </w:rPr>
      </w:pPr>
    </w:p>
    <w:p w:rsidR="00A207EF" w:rsidRDefault="00A207EF" w:rsidP="005B3E35">
      <w:pPr>
        <w:widowControl w:val="0"/>
        <w:autoSpaceDE w:val="0"/>
        <w:autoSpaceDN w:val="0"/>
        <w:jc w:val="center"/>
        <w:outlineLvl w:val="1"/>
        <w:rPr>
          <w:sz w:val="28"/>
          <w:szCs w:val="28"/>
        </w:rPr>
      </w:pPr>
    </w:p>
    <w:p w:rsidR="0027686D" w:rsidRDefault="0027686D" w:rsidP="005B3E35">
      <w:pPr>
        <w:widowControl w:val="0"/>
        <w:autoSpaceDE w:val="0"/>
        <w:autoSpaceDN w:val="0"/>
        <w:jc w:val="center"/>
        <w:outlineLvl w:val="1"/>
        <w:rPr>
          <w:sz w:val="28"/>
          <w:szCs w:val="28"/>
        </w:rPr>
      </w:pPr>
    </w:p>
    <w:p w:rsidR="00E661DC" w:rsidRDefault="00E661DC" w:rsidP="005B3E35">
      <w:pPr>
        <w:widowControl w:val="0"/>
        <w:autoSpaceDE w:val="0"/>
        <w:autoSpaceDN w:val="0"/>
        <w:jc w:val="center"/>
        <w:outlineLvl w:val="1"/>
        <w:rPr>
          <w:sz w:val="28"/>
          <w:szCs w:val="28"/>
        </w:rPr>
      </w:pPr>
    </w:p>
    <w:p w:rsidR="00A77424" w:rsidRPr="007218C2" w:rsidRDefault="005B3E35" w:rsidP="00FA414A">
      <w:pPr>
        <w:widowControl w:val="0"/>
        <w:autoSpaceDE w:val="0"/>
        <w:autoSpaceDN w:val="0"/>
        <w:ind w:left="5387"/>
        <w:jc w:val="center"/>
        <w:outlineLvl w:val="1"/>
        <w:rPr>
          <w:sz w:val="28"/>
          <w:szCs w:val="28"/>
        </w:rPr>
      </w:pPr>
      <w:r w:rsidRPr="007218C2">
        <w:rPr>
          <w:sz w:val="28"/>
          <w:szCs w:val="28"/>
        </w:rPr>
        <w:t>Приложение №</w:t>
      </w:r>
      <w:r w:rsidR="00F51972">
        <w:rPr>
          <w:sz w:val="28"/>
          <w:szCs w:val="28"/>
        </w:rPr>
        <w:t xml:space="preserve"> </w:t>
      </w:r>
      <w:r w:rsidR="005327E9" w:rsidRPr="007218C2">
        <w:rPr>
          <w:sz w:val="28"/>
          <w:szCs w:val="28"/>
        </w:rPr>
        <w:t>8</w:t>
      </w:r>
    </w:p>
    <w:p w:rsidR="00A77424" w:rsidRPr="007218C2" w:rsidRDefault="00A77424" w:rsidP="00FA414A">
      <w:pPr>
        <w:widowControl w:val="0"/>
        <w:autoSpaceDE w:val="0"/>
        <w:autoSpaceDN w:val="0"/>
        <w:ind w:left="5387"/>
        <w:jc w:val="center"/>
        <w:rPr>
          <w:sz w:val="28"/>
          <w:szCs w:val="28"/>
        </w:rPr>
      </w:pPr>
      <w:r w:rsidRPr="007218C2">
        <w:rPr>
          <w:sz w:val="28"/>
          <w:szCs w:val="28"/>
        </w:rPr>
        <w:t>к государственной программе</w:t>
      </w:r>
    </w:p>
    <w:p w:rsidR="00A77424" w:rsidRPr="007218C2" w:rsidRDefault="00A77424" w:rsidP="00FA414A">
      <w:pPr>
        <w:widowControl w:val="0"/>
        <w:autoSpaceDE w:val="0"/>
        <w:autoSpaceDN w:val="0"/>
        <w:ind w:left="5387"/>
        <w:jc w:val="center"/>
        <w:rPr>
          <w:sz w:val="28"/>
          <w:szCs w:val="28"/>
        </w:rPr>
      </w:pPr>
      <w:r w:rsidRPr="007218C2">
        <w:rPr>
          <w:sz w:val="28"/>
          <w:szCs w:val="28"/>
        </w:rPr>
        <w:t>Курской области</w:t>
      </w:r>
    </w:p>
    <w:p w:rsidR="00A77424" w:rsidRPr="007218C2" w:rsidRDefault="00A77424" w:rsidP="00FA414A">
      <w:pPr>
        <w:widowControl w:val="0"/>
        <w:autoSpaceDE w:val="0"/>
        <w:autoSpaceDN w:val="0"/>
        <w:ind w:left="5387"/>
        <w:jc w:val="center"/>
        <w:rPr>
          <w:sz w:val="28"/>
          <w:szCs w:val="28"/>
        </w:rPr>
      </w:pPr>
      <w:r w:rsidRPr="007218C2">
        <w:rPr>
          <w:sz w:val="28"/>
          <w:szCs w:val="28"/>
        </w:rPr>
        <w:t>«Развитие образования</w:t>
      </w:r>
    </w:p>
    <w:p w:rsidR="00A77424" w:rsidRPr="007218C2" w:rsidRDefault="00A77424" w:rsidP="00FA414A">
      <w:pPr>
        <w:widowControl w:val="0"/>
        <w:autoSpaceDE w:val="0"/>
        <w:autoSpaceDN w:val="0"/>
        <w:ind w:left="5387"/>
        <w:jc w:val="center"/>
        <w:rPr>
          <w:sz w:val="28"/>
          <w:szCs w:val="28"/>
        </w:rPr>
      </w:pPr>
      <w:r w:rsidRPr="007218C2">
        <w:rPr>
          <w:sz w:val="28"/>
          <w:szCs w:val="28"/>
        </w:rPr>
        <w:t>в Курской области»</w:t>
      </w:r>
    </w:p>
    <w:p w:rsidR="00A77424" w:rsidRPr="007218C2" w:rsidRDefault="00A77424" w:rsidP="00A77424">
      <w:pPr>
        <w:widowControl w:val="0"/>
        <w:autoSpaceDE w:val="0"/>
        <w:autoSpaceDN w:val="0"/>
        <w:rPr>
          <w:sz w:val="28"/>
          <w:szCs w:val="28"/>
        </w:rPr>
      </w:pPr>
    </w:p>
    <w:p w:rsidR="00A77424" w:rsidRPr="007218C2" w:rsidRDefault="00F60F2E" w:rsidP="00A77424">
      <w:pPr>
        <w:widowControl w:val="0"/>
        <w:autoSpaceDE w:val="0"/>
        <w:autoSpaceDN w:val="0"/>
        <w:jc w:val="center"/>
        <w:rPr>
          <w:b/>
          <w:sz w:val="28"/>
          <w:szCs w:val="28"/>
        </w:rPr>
      </w:pPr>
      <w:bookmarkStart w:id="25" w:name="P20563"/>
      <w:bookmarkEnd w:id="25"/>
      <w:r>
        <w:rPr>
          <w:b/>
          <w:sz w:val="28"/>
          <w:szCs w:val="28"/>
        </w:rPr>
        <w:t>ПРАВИЛА</w:t>
      </w:r>
    </w:p>
    <w:p w:rsidR="00A77424" w:rsidRPr="007218C2" w:rsidRDefault="00A77424" w:rsidP="00A77424">
      <w:pPr>
        <w:widowControl w:val="0"/>
        <w:autoSpaceDE w:val="0"/>
        <w:autoSpaceDN w:val="0"/>
        <w:jc w:val="center"/>
        <w:rPr>
          <w:b/>
          <w:sz w:val="28"/>
          <w:szCs w:val="28"/>
        </w:rPr>
      </w:pPr>
      <w:r w:rsidRPr="007218C2">
        <w:rPr>
          <w:b/>
          <w:sz w:val="28"/>
          <w:szCs w:val="28"/>
        </w:rPr>
        <w:t xml:space="preserve">предоставления и распределения субсидий </w:t>
      </w:r>
      <w:proofErr w:type="gramStart"/>
      <w:r w:rsidRPr="007218C2">
        <w:rPr>
          <w:b/>
          <w:sz w:val="28"/>
          <w:szCs w:val="28"/>
        </w:rPr>
        <w:t>из</w:t>
      </w:r>
      <w:proofErr w:type="gramEnd"/>
      <w:r w:rsidRPr="007218C2">
        <w:rPr>
          <w:b/>
          <w:sz w:val="28"/>
          <w:szCs w:val="28"/>
        </w:rPr>
        <w:t xml:space="preserve"> областного</w:t>
      </w:r>
    </w:p>
    <w:p w:rsidR="00A77424" w:rsidRPr="007218C2" w:rsidRDefault="00A77424" w:rsidP="00DD110C">
      <w:pPr>
        <w:widowControl w:val="0"/>
        <w:autoSpaceDE w:val="0"/>
        <w:autoSpaceDN w:val="0"/>
        <w:jc w:val="center"/>
        <w:rPr>
          <w:b/>
          <w:sz w:val="28"/>
          <w:szCs w:val="28"/>
        </w:rPr>
      </w:pPr>
      <w:r w:rsidRPr="007218C2">
        <w:rPr>
          <w:b/>
          <w:sz w:val="28"/>
          <w:szCs w:val="28"/>
        </w:rPr>
        <w:t xml:space="preserve">бюджета бюджетам </w:t>
      </w:r>
      <w:r w:rsidR="00DA06B1" w:rsidRPr="007218C2">
        <w:rPr>
          <w:b/>
          <w:sz w:val="28"/>
          <w:szCs w:val="28"/>
        </w:rPr>
        <w:t xml:space="preserve">муниципальных образований Курской области </w:t>
      </w:r>
      <w:r w:rsidRPr="007218C2">
        <w:rPr>
          <w:b/>
          <w:sz w:val="28"/>
          <w:szCs w:val="28"/>
        </w:rPr>
        <w:t xml:space="preserve">на </w:t>
      </w:r>
      <w:r w:rsidRPr="007218C2">
        <w:rPr>
          <w:b/>
          <w:sz w:val="28"/>
          <w:szCs w:val="28"/>
        </w:rPr>
        <w:lastRenderedPageBreak/>
        <w:t>софинансирование расходных</w:t>
      </w:r>
      <w:r w:rsidR="00DA06B1" w:rsidRPr="007218C2">
        <w:rPr>
          <w:b/>
          <w:sz w:val="28"/>
          <w:szCs w:val="28"/>
        </w:rPr>
        <w:t xml:space="preserve"> </w:t>
      </w:r>
      <w:r w:rsidRPr="007218C2">
        <w:rPr>
          <w:b/>
          <w:sz w:val="28"/>
          <w:szCs w:val="28"/>
        </w:rPr>
        <w:t>обязательств муниципальных образований Курской области,</w:t>
      </w:r>
      <w:r w:rsidR="00DA06B1" w:rsidRPr="007218C2">
        <w:rPr>
          <w:b/>
          <w:sz w:val="28"/>
          <w:szCs w:val="28"/>
        </w:rPr>
        <w:t xml:space="preserve"> </w:t>
      </w:r>
      <w:r w:rsidRPr="007218C2">
        <w:rPr>
          <w:b/>
          <w:sz w:val="28"/>
          <w:szCs w:val="28"/>
        </w:rPr>
        <w:t>возникающих при реализации региональных проектов,</w:t>
      </w:r>
      <w:r w:rsidR="00DA06B1" w:rsidRPr="007218C2">
        <w:rPr>
          <w:b/>
          <w:sz w:val="28"/>
          <w:szCs w:val="28"/>
        </w:rPr>
        <w:t xml:space="preserve"> </w:t>
      </w:r>
      <w:r w:rsidRPr="007218C2">
        <w:rPr>
          <w:b/>
          <w:sz w:val="28"/>
          <w:szCs w:val="28"/>
        </w:rPr>
        <w:t>обеспечивающих достижение целей, показателей и результатов</w:t>
      </w:r>
      <w:r w:rsidR="00DA06B1" w:rsidRPr="007218C2">
        <w:rPr>
          <w:b/>
          <w:sz w:val="28"/>
          <w:szCs w:val="28"/>
        </w:rPr>
        <w:t xml:space="preserve"> </w:t>
      </w:r>
      <w:r w:rsidRPr="007218C2">
        <w:rPr>
          <w:b/>
          <w:sz w:val="28"/>
          <w:szCs w:val="28"/>
        </w:rPr>
        <w:t>отдельных мероприятий федеральных проектов, входящих</w:t>
      </w:r>
      <w:r w:rsidR="00DA06B1" w:rsidRPr="007218C2">
        <w:rPr>
          <w:b/>
          <w:sz w:val="28"/>
          <w:szCs w:val="28"/>
        </w:rPr>
        <w:t xml:space="preserve"> </w:t>
      </w:r>
      <w:r w:rsidRPr="007218C2">
        <w:rPr>
          <w:b/>
          <w:sz w:val="28"/>
          <w:szCs w:val="28"/>
        </w:rPr>
        <w:t>в состав национального проекта «Образование»</w:t>
      </w:r>
    </w:p>
    <w:p w:rsidR="00A77424" w:rsidRPr="007218C2" w:rsidRDefault="00A77424" w:rsidP="00A77424">
      <w:pPr>
        <w:widowControl w:val="0"/>
        <w:autoSpaceDE w:val="0"/>
        <w:autoSpaceDN w:val="0"/>
        <w:rPr>
          <w:sz w:val="28"/>
          <w:szCs w:val="28"/>
        </w:rPr>
      </w:pPr>
    </w:p>
    <w:p w:rsidR="00A77424" w:rsidRPr="007218C2" w:rsidRDefault="00A77424" w:rsidP="00DD110C">
      <w:pPr>
        <w:widowControl w:val="0"/>
        <w:autoSpaceDE w:val="0"/>
        <w:autoSpaceDN w:val="0"/>
        <w:ind w:firstLine="709"/>
        <w:jc w:val="both"/>
        <w:rPr>
          <w:sz w:val="28"/>
          <w:szCs w:val="28"/>
        </w:rPr>
      </w:pPr>
      <w:r w:rsidRPr="007218C2">
        <w:rPr>
          <w:sz w:val="28"/>
          <w:szCs w:val="28"/>
        </w:rPr>
        <w:t xml:space="preserve">1. </w:t>
      </w:r>
      <w:proofErr w:type="gramStart"/>
      <w:r w:rsidRPr="007218C2">
        <w:rPr>
          <w:sz w:val="28"/>
          <w:szCs w:val="28"/>
        </w:rPr>
        <w:t xml:space="preserve">Настоящие Правила </w:t>
      </w:r>
      <w:r w:rsidRPr="00473389">
        <w:rPr>
          <w:sz w:val="28"/>
          <w:szCs w:val="28"/>
        </w:rPr>
        <w:t xml:space="preserve">устанавливают порядок предоставления </w:t>
      </w:r>
      <w:r w:rsidR="00386E25" w:rsidRPr="00473389">
        <w:rPr>
          <w:sz w:val="28"/>
          <w:szCs w:val="28"/>
        </w:rPr>
        <w:t xml:space="preserve">и распределения </w:t>
      </w:r>
      <w:r w:rsidRPr="00473389">
        <w:rPr>
          <w:sz w:val="28"/>
          <w:szCs w:val="28"/>
        </w:rPr>
        <w:t>субсидий из областного бюджета бюджетам</w:t>
      </w:r>
      <w:r w:rsidR="00DA06B1" w:rsidRPr="00473389">
        <w:rPr>
          <w:sz w:val="28"/>
          <w:szCs w:val="28"/>
        </w:rPr>
        <w:t xml:space="preserve"> муниципальных образований Курской</w:t>
      </w:r>
      <w:r w:rsidR="00DA06B1" w:rsidRPr="007218C2">
        <w:rPr>
          <w:sz w:val="28"/>
          <w:szCs w:val="28"/>
        </w:rPr>
        <w:t xml:space="preserve"> области</w:t>
      </w:r>
      <w:r w:rsidRPr="007218C2">
        <w:rPr>
          <w:sz w:val="28"/>
          <w:szCs w:val="28"/>
        </w:rPr>
        <w:t xml:space="preserve"> на софинансирование расходных обязательств муниципальных образований Курской области, возникающих при реализации региональных проектов, обеспечивающих достижение целей, показателей и результатов отдельных мероприятий федеральных проектов, входящих в состав национального проекта «Образование», в рамках государственной программы Курской области «Развитие образования в Курской области» (далее </w:t>
      </w:r>
      <w:r w:rsidR="00DA06B1" w:rsidRPr="007218C2">
        <w:rPr>
          <w:sz w:val="28"/>
          <w:szCs w:val="28"/>
        </w:rPr>
        <w:t>–</w:t>
      </w:r>
      <w:r w:rsidRPr="007218C2">
        <w:rPr>
          <w:sz w:val="28"/>
          <w:szCs w:val="28"/>
        </w:rPr>
        <w:t xml:space="preserve"> </w:t>
      </w:r>
      <w:r w:rsidR="00E661DC" w:rsidRPr="007218C2">
        <w:rPr>
          <w:sz w:val="28"/>
          <w:szCs w:val="28"/>
        </w:rPr>
        <w:t>региональный проект, субсидии</w:t>
      </w:r>
      <w:proofErr w:type="gramEnd"/>
      <w:r w:rsidR="00E661DC" w:rsidRPr="007218C2">
        <w:rPr>
          <w:sz w:val="28"/>
          <w:szCs w:val="28"/>
        </w:rPr>
        <w:t>,</w:t>
      </w:r>
      <w:r w:rsidR="00E661DC">
        <w:rPr>
          <w:sz w:val="28"/>
          <w:szCs w:val="28"/>
        </w:rPr>
        <w:t xml:space="preserve"> </w:t>
      </w:r>
      <w:r w:rsidR="00DA06B1" w:rsidRPr="007218C2">
        <w:rPr>
          <w:sz w:val="28"/>
          <w:szCs w:val="28"/>
        </w:rPr>
        <w:t xml:space="preserve">муниципальные образования, </w:t>
      </w:r>
      <w:r w:rsidRPr="007218C2">
        <w:rPr>
          <w:sz w:val="28"/>
          <w:szCs w:val="28"/>
        </w:rPr>
        <w:t>расходные обязательства муниципальных образований, федеральный проект).</w:t>
      </w:r>
    </w:p>
    <w:p w:rsidR="00A77424" w:rsidRPr="007218C2" w:rsidRDefault="00A77424" w:rsidP="00DD110C">
      <w:pPr>
        <w:widowControl w:val="0"/>
        <w:autoSpaceDE w:val="0"/>
        <w:autoSpaceDN w:val="0"/>
        <w:ind w:firstLine="709"/>
        <w:jc w:val="both"/>
        <w:rPr>
          <w:sz w:val="28"/>
          <w:szCs w:val="28"/>
        </w:rPr>
      </w:pPr>
      <w:bookmarkStart w:id="26" w:name="P20579"/>
      <w:bookmarkEnd w:id="26"/>
      <w:r w:rsidRPr="007218C2">
        <w:rPr>
          <w:sz w:val="28"/>
          <w:szCs w:val="28"/>
        </w:rPr>
        <w:t>2. Субсидии предоставляются на софинансирование расходных обязательств муниципальных образований в целях достижения результатов региональных проектов, которые включают в себя одно или несколько из следующих мероприятий:</w:t>
      </w:r>
    </w:p>
    <w:p w:rsidR="00A77424" w:rsidRPr="007218C2" w:rsidRDefault="00A77424" w:rsidP="00DD110C">
      <w:pPr>
        <w:widowControl w:val="0"/>
        <w:autoSpaceDE w:val="0"/>
        <w:autoSpaceDN w:val="0"/>
        <w:ind w:firstLine="709"/>
        <w:jc w:val="both"/>
        <w:rPr>
          <w:sz w:val="28"/>
          <w:szCs w:val="28"/>
        </w:rPr>
      </w:pPr>
      <w:r w:rsidRPr="007218C2">
        <w:rPr>
          <w:sz w:val="28"/>
          <w:szCs w:val="28"/>
        </w:rPr>
        <w:t>а) в составе регионального проекта «Современная школа»:</w:t>
      </w:r>
    </w:p>
    <w:p w:rsidR="00A77424" w:rsidRPr="007218C2" w:rsidRDefault="00A77424" w:rsidP="00DD110C">
      <w:pPr>
        <w:widowControl w:val="0"/>
        <w:autoSpaceDE w:val="0"/>
        <w:autoSpaceDN w:val="0"/>
        <w:ind w:firstLine="709"/>
        <w:jc w:val="both"/>
        <w:rPr>
          <w:sz w:val="28"/>
          <w:szCs w:val="28"/>
        </w:rPr>
      </w:pPr>
      <w:proofErr w:type="gramStart"/>
      <w:r w:rsidRPr="007218C2">
        <w:rPr>
          <w:sz w:val="28"/>
          <w:szCs w:val="2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p w:rsidR="00A77424" w:rsidRPr="007218C2" w:rsidRDefault="00A77424" w:rsidP="00DD110C">
      <w:pPr>
        <w:widowControl w:val="0"/>
        <w:autoSpaceDE w:val="0"/>
        <w:autoSpaceDN w:val="0"/>
        <w:ind w:firstLine="709"/>
        <w:jc w:val="both"/>
        <w:rPr>
          <w:sz w:val="28"/>
          <w:szCs w:val="28"/>
        </w:rPr>
      </w:pPr>
      <w:r w:rsidRPr="007218C2">
        <w:rPr>
          <w:sz w:val="28"/>
          <w:szCs w:val="28"/>
        </w:rPr>
        <w:t>создание детских технопарков «Кванториум»;</w:t>
      </w:r>
    </w:p>
    <w:p w:rsidR="00E6777A" w:rsidRPr="007218C2" w:rsidRDefault="00A77424" w:rsidP="00DD110C">
      <w:pPr>
        <w:widowControl w:val="0"/>
        <w:autoSpaceDE w:val="0"/>
        <w:autoSpaceDN w:val="0"/>
        <w:ind w:firstLine="709"/>
        <w:jc w:val="both"/>
        <w:rPr>
          <w:sz w:val="28"/>
          <w:szCs w:val="28"/>
        </w:rPr>
      </w:pPr>
      <w:r w:rsidRPr="007218C2">
        <w:rPr>
          <w:sz w:val="28"/>
          <w:szCs w:val="28"/>
        </w:rPr>
        <w:t>б) в составе регионального проекта «Успех каждого ребенка»</w:t>
      </w:r>
      <w:r w:rsidR="00E6777A" w:rsidRPr="007218C2">
        <w:rPr>
          <w:sz w:val="28"/>
          <w:szCs w:val="28"/>
        </w:rPr>
        <w:t>:</w:t>
      </w:r>
    </w:p>
    <w:p w:rsidR="00A77424" w:rsidRPr="007218C2" w:rsidRDefault="00A77424" w:rsidP="00DD110C">
      <w:pPr>
        <w:widowControl w:val="0"/>
        <w:autoSpaceDE w:val="0"/>
        <w:autoSpaceDN w:val="0"/>
        <w:ind w:firstLine="709"/>
        <w:jc w:val="both"/>
        <w:rPr>
          <w:sz w:val="28"/>
          <w:szCs w:val="28"/>
        </w:rPr>
      </w:pPr>
      <w:r w:rsidRPr="007218C2">
        <w:rPr>
          <w:sz w:val="28"/>
          <w:szCs w:val="28"/>
        </w:rPr>
        <w:t>создание новых мест в образовательных организациях различных типов для реализации дополнительных общеразвивающих программ всех направленностей дополнительного образования детей;</w:t>
      </w:r>
    </w:p>
    <w:p w:rsidR="00E6777A" w:rsidRPr="007218C2" w:rsidRDefault="00E6777A" w:rsidP="00E6777A">
      <w:pPr>
        <w:autoSpaceDE w:val="0"/>
        <w:autoSpaceDN w:val="0"/>
        <w:adjustRightInd w:val="0"/>
        <w:jc w:val="both"/>
        <w:rPr>
          <w:rFonts w:eastAsiaTheme="minorHAnsi"/>
          <w:sz w:val="28"/>
          <w:szCs w:val="28"/>
          <w:lang w:eastAsia="en-US"/>
        </w:rPr>
      </w:pPr>
      <w:r w:rsidRPr="007218C2">
        <w:rPr>
          <w:rFonts w:eastAsiaTheme="minorHAnsi"/>
          <w:sz w:val="28"/>
          <w:szCs w:val="28"/>
          <w:lang w:eastAsia="en-US"/>
        </w:rPr>
        <w:t xml:space="preserve">         </w:t>
      </w:r>
      <w:r w:rsidR="00757303">
        <w:rPr>
          <w:rFonts w:eastAsiaTheme="minorHAnsi"/>
          <w:sz w:val="28"/>
          <w:szCs w:val="28"/>
          <w:lang w:eastAsia="en-US"/>
        </w:rPr>
        <w:t xml:space="preserve"> </w:t>
      </w:r>
      <w:r w:rsidRPr="007218C2">
        <w:rPr>
          <w:rFonts w:eastAsiaTheme="minorHAnsi"/>
          <w:sz w:val="28"/>
          <w:szCs w:val="28"/>
          <w:lang w:eastAsia="en-US"/>
        </w:rP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p w:rsidR="00A77424" w:rsidRPr="007218C2" w:rsidRDefault="00A77424" w:rsidP="00DD110C">
      <w:pPr>
        <w:widowControl w:val="0"/>
        <w:autoSpaceDE w:val="0"/>
        <w:autoSpaceDN w:val="0"/>
        <w:ind w:firstLine="709"/>
        <w:jc w:val="both"/>
        <w:rPr>
          <w:sz w:val="28"/>
          <w:szCs w:val="28"/>
        </w:rPr>
      </w:pPr>
      <w:r w:rsidRPr="007218C2">
        <w:rPr>
          <w:sz w:val="28"/>
          <w:szCs w:val="28"/>
        </w:rPr>
        <w:t>в) в составе регионального проекта «Цифровая образовательная среда»:</w:t>
      </w:r>
    </w:p>
    <w:p w:rsidR="00A77424" w:rsidRPr="007218C2" w:rsidRDefault="00A77424" w:rsidP="00DD110C">
      <w:pPr>
        <w:widowControl w:val="0"/>
        <w:autoSpaceDE w:val="0"/>
        <w:autoSpaceDN w:val="0"/>
        <w:ind w:firstLine="709"/>
        <w:jc w:val="both"/>
        <w:rPr>
          <w:sz w:val="28"/>
          <w:szCs w:val="28"/>
        </w:rPr>
      </w:pPr>
      <w:r w:rsidRPr="007218C2">
        <w:rPr>
          <w:sz w:val="28"/>
          <w:szCs w:val="28"/>
        </w:rPr>
        <w:t>создание центров цифрового образования детей;</w:t>
      </w:r>
    </w:p>
    <w:p w:rsidR="00A77424" w:rsidRPr="007218C2" w:rsidRDefault="00A77424" w:rsidP="00DD110C">
      <w:pPr>
        <w:widowControl w:val="0"/>
        <w:autoSpaceDE w:val="0"/>
        <w:autoSpaceDN w:val="0"/>
        <w:ind w:firstLine="709"/>
        <w:jc w:val="both"/>
        <w:rPr>
          <w:sz w:val="28"/>
          <w:szCs w:val="28"/>
        </w:rPr>
      </w:pPr>
      <w:bookmarkStart w:id="27" w:name="P20587"/>
      <w:bookmarkEnd w:id="27"/>
      <w:r w:rsidRPr="007218C2">
        <w:rPr>
          <w:sz w:val="28"/>
          <w:szCs w:val="28"/>
        </w:rPr>
        <w:t>обеспечение образовательных организаций материально-технической базой для внедрения цифровой образовательной среды.</w:t>
      </w:r>
    </w:p>
    <w:p w:rsidR="00A77424" w:rsidRPr="007218C2" w:rsidRDefault="00A77424" w:rsidP="00DD110C">
      <w:pPr>
        <w:widowControl w:val="0"/>
        <w:autoSpaceDE w:val="0"/>
        <w:autoSpaceDN w:val="0"/>
        <w:ind w:firstLine="709"/>
        <w:jc w:val="both"/>
        <w:rPr>
          <w:sz w:val="28"/>
          <w:szCs w:val="28"/>
        </w:rPr>
      </w:pPr>
      <w:r w:rsidRPr="007218C2">
        <w:rPr>
          <w:sz w:val="28"/>
          <w:szCs w:val="28"/>
        </w:rPr>
        <w:t>3. Критериями отбора муниципальных образований для предоставления субсидии являются:</w:t>
      </w:r>
    </w:p>
    <w:p w:rsidR="00A77424" w:rsidRPr="007218C2" w:rsidRDefault="00A77424" w:rsidP="00DD110C">
      <w:pPr>
        <w:widowControl w:val="0"/>
        <w:autoSpaceDE w:val="0"/>
        <w:autoSpaceDN w:val="0"/>
        <w:ind w:firstLine="709"/>
        <w:jc w:val="both"/>
        <w:rPr>
          <w:sz w:val="28"/>
          <w:szCs w:val="28"/>
        </w:rPr>
      </w:pPr>
      <w:r w:rsidRPr="007218C2">
        <w:rPr>
          <w:sz w:val="28"/>
          <w:szCs w:val="28"/>
        </w:rPr>
        <w:t xml:space="preserve">а) потребность в обеспечении необходимого </w:t>
      </w:r>
      <w:proofErr w:type="gramStart"/>
      <w:r w:rsidRPr="007218C2">
        <w:rPr>
          <w:sz w:val="28"/>
          <w:szCs w:val="28"/>
        </w:rPr>
        <w:t>уровня развития системы образования муниципального образования</w:t>
      </w:r>
      <w:proofErr w:type="gramEnd"/>
      <w:r w:rsidRPr="007218C2">
        <w:rPr>
          <w:sz w:val="28"/>
          <w:szCs w:val="28"/>
        </w:rPr>
        <w:t xml:space="preserve"> по соответствующему </w:t>
      </w:r>
      <w:r w:rsidRPr="007218C2">
        <w:rPr>
          <w:sz w:val="28"/>
          <w:szCs w:val="28"/>
        </w:rPr>
        <w:lastRenderedPageBreak/>
        <w:t xml:space="preserve">мероприятию, указанному в </w:t>
      </w:r>
      <w:hyperlink w:anchor="P20579">
        <w:r w:rsidRPr="007218C2">
          <w:rPr>
            <w:sz w:val="28"/>
            <w:szCs w:val="28"/>
          </w:rPr>
          <w:t>пункте 2</w:t>
        </w:r>
      </w:hyperlink>
      <w:r w:rsidRPr="007218C2">
        <w:rPr>
          <w:sz w:val="28"/>
          <w:szCs w:val="28"/>
        </w:rPr>
        <w:t xml:space="preserve"> настоящих Правил, обеспечивающего достижение целей предоставления субсидии;</w:t>
      </w:r>
    </w:p>
    <w:p w:rsidR="00A77424" w:rsidRPr="007218C2" w:rsidRDefault="00A77424" w:rsidP="00DD110C">
      <w:pPr>
        <w:widowControl w:val="0"/>
        <w:autoSpaceDE w:val="0"/>
        <w:autoSpaceDN w:val="0"/>
        <w:ind w:firstLine="709"/>
        <w:jc w:val="both"/>
        <w:rPr>
          <w:sz w:val="28"/>
          <w:szCs w:val="28"/>
        </w:rPr>
      </w:pPr>
      <w:r w:rsidRPr="007218C2">
        <w:rPr>
          <w:sz w:val="28"/>
          <w:szCs w:val="28"/>
        </w:rPr>
        <w:t xml:space="preserve">б) наличие в муниципальном образовании образовательных организаций, включенных в заявку на участие в отборе на выделение субсидии из федерального бюджета на реализацию мероприятий, указанных в </w:t>
      </w:r>
      <w:hyperlink w:anchor="P20579">
        <w:r w:rsidRPr="007218C2">
          <w:rPr>
            <w:sz w:val="28"/>
            <w:szCs w:val="28"/>
          </w:rPr>
          <w:t>пункте 2</w:t>
        </w:r>
      </w:hyperlink>
      <w:r w:rsidRPr="007218C2">
        <w:rPr>
          <w:sz w:val="28"/>
          <w:szCs w:val="28"/>
        </w:rPr>
        <w:t xml:space="preserve"> настоящих Правил;</w:t>
      </w:r>
    </w:p>
    <w:p w:rsidR="00A77424" w:rsidRPr="007218C2" w:rsidRDefault="00A77424" w:rsidP="00DD110C">
      <w:pPr>
        <w:widowControl w:val="0"/>
        <w:autoSpaceDE w:val="0"/>
        <w:autoSpaceDN w:val="0"/>
        <w:ind w:firstLine="709"/>
        <w:jc w:val="both"/>
        <w:rPr>
          <w:sz w:val="28"/>
          <w:szCs w:val="28"/>
        </w:rPr>
      </w:pPr>
      <w:r w:rsidRPr="007218C2">
        <w:rPr>
          <w:sz w:val="28"/>
          <w:szCs w:val="28"/>
        </w:rPr>
        <w:t xml:space="preserve">в) наличие в муниципальном образовании утвержденных в установленном порядке муниципальных проектов, направленных на реализацию национального проекта «Образование» в рамках муниципальной программы «Развитие образования», содержащих мероприятия, предусмотренные </w:t>
      </w:r>
      <w:hyperlink w:anchor="P20579">
        <w:r w:rsidRPr="007218C2">
          <w:rPr>
            <w:sz w:val="28"/>
            <w:szCs w:val="28"/>
          </w:rPr>
          <w:t>пунктом 2</w:t>
        </w:r>
      </w:hyperlink>
      <w:r w:rsidRPr="007218C2">
        <w:rPr>
          <w:sz w:val="28"/>
          <w:szCs w:val="28"/>
        </w:rPr>
        <w:t xml:space="preserve"> настоящих Правил, в целях софинансирования которых предоставляется субсидия.</w:t>
      </w:r>
    </w:p>
    <w:p w:rsidR="00A77424" w:rsidRPr="007218C2" w:rsidRDefault="00A77424" w:rsidP="00DD110C">
      <w:pPr>
        <w:widowControl w:val="0"/>
        <w:autoSpaceDE w:val="0"/>
        <w:autoSpaceDN w:val="0"/>
        <w:ind w:firstLine="709"/>
        <w:jc w:val="both"/>
        <w:rPr>
          <w:sz w:val="28"/>
          <w:szCs w:val="28"/>
        </w:rPr>
      </w:pPr>
      <w:r w:rsidRPr="007218C2">
        <w:rPr>
          <w:sz w:val="28"/>
          <w:szCs w:val="28"/>
        </w:rPr>
        <w:t>4. Условиями предоставления и расходования субсидии являются:</w:t>
      </w:r>
    </w:p>
    <w:p w:rsidR="001C4841" w:rsidRPr="007218C2" w:rsidRDefault="00A77424" w:rsidP="00DD110C">
      <w:pPr>
        <w:widowControl w:val="0"/>
        <w:autoSpaceDE w:val="0"/>
        <w:autoSpaceDN w:val="0"/>
        <w:ind w:firstLine="709"/>
        <w:jc w:val="both"/>
        <w:rPr>
          <w:sz w:val="28"/>
          <w:szCs w:val="28"/>
        </w:rPr>
      </w:pPr>
      <w:r w:rsidRPr="007218C2">
        <w:rPr>
          <w:sz w:val="28"/>
          <w:szCs w:val="28"/>
        </w:rPr>
        <w:t xml:space="preserve">а) </w:t>
      </w:r>
      <w:r w:rsidR="001C4841" w:rsidRPr="007218C2">
        <w:rPr>
          <w:sz w:val="28"/>
          <w:szCs w:val="28"/>
        </w:rPr>
        <w:t>перечень мероприятий, подлежащих утверждению правовыми актами муниципальных образований в соответствии с требованиями нормативных правовых актов Курской области, на софинансирование которых осущес</w:t>
      </w:r>
      <w:r w:rsidR="00867C38">
        <w:rPr>
          <w:sz w:val="28"/>
          <w:szCs w:val="28"/>
        </w:rPr>
        <w:t>твляется предоставление субсидии</w:t>
      </w:r>
      <w:r w:rsidR="001C4841" w:rsidRPr="007218C2">
        <w:rPr>
          <w:sz w:val="28"/>
          <w:szCs w:val="28"/>
        </w:rPr>
        <w:t>;</w:t>
      </w:r>
    </w:p>
    <w:p w:rsidR="00A77424" w:rsidRPr="00473389" w:rsidRDefault="00A77424" w:rsidP="00DD110C">
      <w:pPr>
        <w:widowControl w:val="0"/>
        <w:autoSpaceDE w:val="0"/>
        <w:autoSpaceDN w:val="0"/>
        <w:ind w:firstLine="709"/>
        <w:jc w:val="both"/>
        <w:rPr>
          <w:sz w:val="28"/>
          <w:szCs w:val="28"/>
        </w:rPr>
      </w:pPr>
      <w:r w:rsidRPr="007218C2">
        <w:rPr>
          <w:sz w:val="28"/>
          <w:szCs w:val="28"/>
        </w:rPr>
        <w:t xml:space="preserve">б) возврат муниципальным образованием средств в областной бюджет в соответствии с </w:t>
      </w:r>
      <w:r w:rsidRPr="00473389">
        <w:rPr>
          <w:sz w:val="28"/>
          <w:szCs w:val="28"/>
        </w:rPr>
        <w:t>пунктом 1</w:t>
      </w:r>
      <w:r w:rsidR="00386E25" w:rsidRPr="00473389">
        <w:rPr>
          <w:sz w:val="28"/>
          <w:szCs w:val="28"/>
        </w:rPr>
        <w:t>6</w:t>
      </w:r>
      <w:r w:rsidRPr="00473389">
        <w:rPr>
          <w:sz w:val="28"/>
          <w:szCs w:val="28"/>
        </w:rPr>
        <w:t xml:space="preserve"> настоящих Правил;</w:t>
      </w:r>
    </w:p>
    <w:p w:rsidR="00A77424" w:rsidRPr="00473389" w:rsidRDefault="00A77424" w:rsidP="00DD110C">
      <w:pPr>
        <w:widowControl w:val="0"/>
        <w:autoSpaceDE w:val="0"/>
        <w:autoSpaceDN w:val="0"/>
        <w:ind w:firstLine="709"/>
        <w:jc w:val="both"/>
        <w:rPr>
          <w:sz w:val="28"/>
          <w:szCs w:val="28"/>
        </w:rPr>
      </w:pPr>
      <w:r w:rsidRPr="00473389">
        <w:rPr>
          <w:sz w:val="28"/>
          <w:szCs w:val="28"/>
        </w:rPr>
        <w:t xml:space="preserve">в) </w:t>
      </w:r>
      <w:r w:rsidR="001C4841" w:rsidRPr="00473389">
        <w:rPr>
          <w:sz w:val="28"/>
          <w:szCs w:val="28"/>
        </w:rPr>
        <w:t>заключение соглашения о предоставлении субсидии из обла</w:t>
      </w:r>
      <w:r w:rsidR="00386E25" w:rsidRPr="00473389">
        <w:rPr>
          <w:sz w:val="28"/>
          <w:szCs w:val="28"/>
        </w:rPr>
        <w:t>стного бюджета местному бюджету;</w:t>
      </w:r>
    </w:p>
    <w:p w:rsidR="00386E25" w:rsidRPr="00473389" w:rsidRDefault="00386E25" w:rsidP="00DD110C">
      <w:pPr>
        <w:widowControl w:val="0"/>
        <w:autoSpaceDE w:val="0"/>
        <w:autoSpaceDN w:val="0"/>
        <w:ind w:firstLine="709"/>
        <w:jc w:val="both"/>
        <w:rPr>
          <w:sz w:val="28"/>
          <w:szCs w:val="28"/>
        </w:rPr>
      </w:pPr>
      <w:r w:rsidRPr="00473389">
        <w:rPr>
          <w:sz w:val="28"/>
          <w:szCs w:val="28"/>
        </w:rPr>
        <w:t>г) централизация закупок, финансовое обеспечение которых частично или полностью осуществляется за счет предоставляемых субсидий.</w:t>
      </w:r>
    </w:p>
    <w:p w:rsidR="00857E41" w:rsidRPr="007218C2" w:rsidRDefault="00857E41" w:rsidP="00857E41">
      <w:pPr>
        <w:autoSpaceDE w:val="0"/>
        <w:autoSpaceDN w:val="0"/>
        <w:adjustRightInd w:val="0"/>
        <w:jc w:val="both"/>
        <w:rPr>
          <w:rFonts w:eastAsiaTheme="minorHAnsi"/>
          <w:sz w:val="28"/>
          <w:szCs w:val="28"/>
          <w:lang w:eastAsia="en-US"/>
        </w:rPr>
      </w:pPr>
      <w:r w:rsidRPr="00473389">
        <w:rPr>
          <w:sz w:val="28"/>
          <w:szCs w:val="28"/>
        </w:rPr>
        <w:t xml:space="preserve">        </w:t>
      </w:r>
      <w:r w:rsidR="00A77424" w:rsidRPr="00473389">
        <w:rPr>
          <w:sz w:val="28"/>
          <w:szCs w:val="28"/>
        </w:rPr>
        <w:t xml:space="preserve">5. </w:t>
      </w:r>
      <w:proofErr w:type="gramStart"/>
      <w:r w:rsidRPr="00473389">
        <w:rPr>
          <w:rFonts w:eastAsiaTheme="minorHAnsi"/>
          <w:sz w:val="28"/>
          <w:szCs w:val="28"/>
          <w:lang w:eastAsia="en-US"/>
        </w:rPr>
        <w:t>Субсидии предоставляются Министерством образования и науки Курской области (далее - Министерство) в соответствии</w:t>
      </w:r>
      <w:r w:rsidRPr="007218C2">
        <w:rPr>
          <w:rFonts w:eastAsiaTheme="minorHAnsi"/>
          <w:sz w:val="28"/>
          <w:szCs w:val="28"/>
          <w:lang w:eastAsia="en-US"/>
        </w:rPr>
        <w:t xml:space="preserve">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w:t>
      </w:r>
      <w:r w:rsidR="00E41D11">
        <w:rPr>
          <w:rFonts w:eastAsiaTheme="minorHAnsi"/>
          <w:sz w:val="28"/>
          <w:szCs w:val="28"/>
          <w:lang w:eastAsia="en-US"/>
        </w:rPr>
        <w:t xml:space="preserve">на </w:t>
      </w:r>
      <w:r w:rsidRPr="007218C2">
        <w:rPr>
          <w:rFonts w:eastAsiaTheme="minorHAnsi"/>
          <w:sz w:val="28"/>
          <w:szCs w:val="28"/>
          <w:lang w:eastAsia="en-US"/>
        </w:rPr>
        <w:t xml:space="preserve">плановый период, и лимитов бюджетных обязательств, утвержденных Министерству на цели, указанные в </w:t>
      </w:r>
      <w:hyperlink r:id="rId64" w:history="1">
        <w:r w:rsidRPr="007218C2">
          <w:rPr>
            <w:rFonts w:eastAsiaTheme="minorHAnsi"/>
            <w:sz w:val="28"/>
            <w:szCs w:val="28"/>
          </w:rPr>
          <w:t>пункте 2</w:t>
        </w:r>
      </w:hyperlink>
      <w:r w:rsidRPr="007218C2">
        <w:rPr>
          <w:rFonts w:eastAsiaTheme="minorHAnsi"/>
          <w:sz w:val="28"/>
          <w:szCs w:val="28"/>
          <w:lang w:eastAsia="en-US"/>
        </w:rPr>
        <w:t xml:space="preserve"> настоящих Правил, на основании соглашения о предоставлении субсидии, заключенного Министерством с органом местного самоуправления</w:t>
      </w:r>
      <w:proofErr w:type="gramEnd"/>
      <w:r w:rsidRPr="007218C2">
        <w:rPr>
          <w:rFonts w:eastAsiaTheme="minorHAnsi"/>
          <w:sz w:val="28"/>
          <w:szCs w:val="28"/>
          <w:lang w:eastAsia="en-US"/>
        </w:rPr>
        <w:t xml:space="preserve"> (далее - соглашение) в государственной интегрированной информационной системе управления общественными финансами «Электронный бюджет».</w:t>
      </w:r>
    </w:p>
    <w:p w:rsidR="00A77424" w:rsidRPr="007218C2" w:rsidRDefault="00A77424" w:rsidP="00DD110C">
      <w:pPr>
        <w:widowControl w:val="0"/>
        <w:autoSpaceDE w:val="0"/>
        <w:autoSpaceDN w:val="0"/>
        <w:ind w:firstLine="709"/>
        <w:jc w:val="both"/>
        <w:rPr>
          <w:sz w:val="28"/>
          <w:szCs w:val="28"/>
        </w:rPr>
      </w:pPr>
      <w:r w:rsidRPr="007218C2">
        <w:rPr>
          <w:sz w:val="28"/>
          <w:szCs w:val="28"/>
        </w:rPr>
        <w:t>6. Соглашение содержит следующие положения:</w:t>
      </w:r>
    </w:p>
    <w:p w:rsidR="00A77424" w:rsidRPr="007218C2" w:rsidRDefault="00A77424" w:rsidP="00DD110C">
      <w:pPr>
        <w:widowControl w:val="0"/>
        <w:autoSpaceDE w:val="0"/>
        <w:autoSpaceDN w:val="0"/>
        <w:ind w:firstLine="709"/>
        <w:jc w:val="both"/>
        <w:rPr>
          <w:sz w:val="28"/>
          <w:szCs w:val="28"/>
        </w:rPr>
      </w:pPr>
      <w:r w:rsidRPr="007218C2">
        <w:rPr>
          <w:sz w:val="28"/>
          <w:szCs w:val="28"/>
        </w:rPr>
        <w:t>а) размер предоставляемой субсидии, порядок, условия ее перечисления в бюджет муниципального образования, а также объем (прогнозный объем) бюджетных ассигнований местных бюджетов на финансирование отдельных мероприятий региональных проектов, входящих состав национального проекта «Образование»;</w:t>
      </w:r>
    </w:p>
    <w:p w:rsidR="001C4841" w:rsidRPr="00473389" w:rsidRDefault="00A77424" w:rsidP="001C4841">
      <w:pPr>
        <w:widowControl w:val="0"/>
        <w:autoSpaceDE w:val="0"/>
        <w:autoSpaceDN w:val="0"/>
        <w:ind w:firstLine="709"/>
        <w:jc w:val="both"/>
        <w:rPr>
          <w:sz w:val="28"/>
          <w:szCs w:val="28"/>
        </w:rPr>
      </w:pPr>
      <w:proofErr w:type="gramStart"/>
      <w:r w:rsidRPr="007218C2">
        <w:rPr>
          <w:sz w:val="28"/>
          <w:szCs w:val="28"/>
        </w:rPr>
        <w:t xml:space="preserve">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w:t>
      </w:r>
      <w:r w:rsidRPr="007218C2">
        <w:rPr>
          <w:sz w:val="28"/>
          <w:szCs w:val="28"/>
        </w:rPr>
        <w:lastRenderedPageBreak/>
        <w:t>предоставляется субсидия</w:t>
      </w:r>
      <w:r w:rsidR="001C4841" w:rsidRPr="007218C2">
        <w:rPr>
          <w:sz w:val="28"/>
          <w:szCs w:val="28"/>
        </w:rPr>
        <w:t xml:space="preserve">, установленный с учетом </w:t>
      </w:r>
      <w:r w:rsidR="001C4841" w:rsidRPr="007218C2">
        <w:rPr>
          <w:rFonts w:eastAsiaTheme="minorHAnsi"/>
          <w:sz w:val="28"/>
          <w:szCs w:val="28"/>
          <w:lang w:eastAsia="en-US"/>
        </w:rPr>
        <w:t xml:space="preserve">предельного уровня софинансирования, определенного </w:t>
      </w:r>
      <w:r w:rsidR="001C4841" w:rsidRPr="007218C2">
        <w:rPr>
          <w:sz w:val="28"/>
          <w:szCs w:val="28"/>
        </w:rPr>
        <w:t xml:space="preserve">в порядке, предусмотренном приложением №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w:t>
      </w:r>
      <w:r w:rsidR="006E2478" w:rsidRPr="00473389">
        <w:rPr>
          <w:sz w:val="28"/>
          <w:szCs w:val="28"/>
        </w:rPr>
        <w:t>п</w:t>
      </w:r>
      <w:r w:rsidR="001C4841" w:rsidRPr="00473389">
        <w:rPr>
          <w:sz w:val="28"/>
          <w:szCs w:val="28"/>
        </w:rPr>
        <w:t>остановлением Администрации Курской области от</w:t>
      </w:r>
      <w:proofErr w:type="gramEnd"/>
      <w:r w:rsidR="001C4841" w:rsidRPr="00473389">
        <w:rPr>
          <w:sz w:val="28"/>
          <w:szCs w:val="28"/>
        </w:rPr>
        <w:t xml:space="preserve">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предоставления и распределения субсидий);</w:t>
      </w:r>
    </w:p>
    <w:p w:rsidR="00A77424" w:rsidRPr="00473389" w:rsidRDefault="00A77424" w:rsidP="00DD110C">
      <w:pPr>
        <w:widowControl w:val="0"/>
        <w:autoSpaceDE w:val="0"/>
        <w:autoSpaceDN w:val="0"/>
        <w:ind w:firstLine="709"/>
        <w:jc w:val="both"/>
        <w:rPr>
          <w:sz w:val="28"/>
          <w:szCs w:val="28"/>
        </w:rPr>
      </w:pPr>
      <w:bookmarkStart w:id="28" w:name="P20605"/>
      <w:bookmarkEnd w:id="28"/>
      <w:r w:rsidRPr="00473389">
        <w:rPr>
          <w:sz w:val="28"/>
          <w:szCs w:val="28"/>
        </w:rPr>
        <w:t>в) значения результатов использования субсидии на каждый год предоставления субсидии;</w:t>
      </w:r>
    </w:p>
    <w:p w:rsidR="00A77424" w:rsidRPr="00473389" w:rsidRDefault="00A77424" w:rsidP="00DD110C">
      <w:pPr>
        <w:widowControl w:val="0"/>
        <w:autoSpaceDE w:val="0"/>
        <w:autoSpaceDN w:val="0"/>
        <w:ind w:firstLine="709"/>
        <w:jc w:val="both"/>
        <w:rPr>
          <w:sz w:val="28"/>
          <w:szCs w:val="28"/>
        </w:rPr>
      </w:pPr>
      <w:r w:rsidRPr="00473389">
        <w:rPr>
          <w:sz w:val="28"/>
          <w:szCs w:val="28"/>
        </w:rPr>
        <w:t xml:space="preserve"> г)  обязательства муниципального образования по достижению результатов использования субсидии;</w:t>
      </w:r>
    </w:p>
    <w:p w:rsidR="00A77424" w:rsidRPr="00473389" w:rsidRDefault="00A77424" w:rsidP="00DD110C">
      <w:pPr>
        <w:widowControl w:val="0"/>
        <w:autoSpaceDE w:val="0"/>
        <w:autoSpaceDN w:val="0"/>
        <w:ind w:firstLine="709"/>
        <w:jc w:val="both"/>
        <w:rPr>
          <w:sz w:val="28"/>
          <w:szCs w:val="28"/>
        </w:rPr>
      </w:pPr>
      <w:r w:rsidRPr="00473389">
        <w:rPr>
          <w:sz w:val="28"/>
          <w:szCs w:val="28"/>
        </w:rPr>
        <w:t xml:space="preserve">д) обязательства муниципального образования по согласованию с соответствующими субъектами бюджетного планирования муниципальных программ, </w:t>
      </w:r>
      <w:proofErr w:type="spellStart"/>
      <w:r w:rsidRPr="00473389">
        <w:rPr>
          <w:sz w:val="28"/>
          <w:szCs w:val="28"/>
        </w:rPr>
        <w:t>софинансируемых</w:t>
      </w:r>
      <w:proofErr w:type="spellEnd"/>
      <w:r w:rsidRPr="00473389">
        <w:rPr>
          <w:sz w:val="28"/>
          <w:szCs w:val="28"/>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предоставляется субсидия;</w:t>
      </w:r>
    </w:p>
    <w:p w:rsidR="00A77424" w:rsidRPr="00473389" w:rsidRDefault="00A77424" w:rsidP="00DD110C">
      <w:pPr>
        <w:widowControl w:val="0"/>
        <w:autoSpaceDE w:val="0"/>
        <w:autoSpaceDN w:val="0"/>
        <w:ind w:firstLine="709"/>
        <w:jc w:val="both"/>
        <w:rPr>
          <w:sz w:val="28"/>
          <w:szCs w:val="28"/>
        </w:rPr>
      </w:pPr>
      <w:r w:rsidRPr="00473389">
        <w:rPr>
          <w:sz w:val="28"/>
          <w:szCs w:val="28"/>
        </w:rPr>
        <w:t>е)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A77424" w:rsidRPr="00473389" w:rsidRDefault="00A77424" w:rsidP="00DD110C">
      <w:pPr>
        <w:widowControl w:val="0"/>
        <w:autoSpaceDE w:val="0"/>
        <w:autoSpaceDN w:val="0"/>
        <w:ind w:firstLine="709"/>
        <w:jc w:val="both"/>
        <w:rPr>
          <w:sz w:val="28"/>
          <w:szCs w:val="28"/>
        </w:rPr>
      </w:pPr>
      <w:r w:rsidRPr="00473389">
        <w:rPr>
          <w:sz w:val="28"/>
          <w:szCs w:val="28"/>
        </w:rPr>
        <w:t>ж) сроки и порядок представления следующих отчетов</w:t>
      </w:r>
      <w:r w:rsidR="004F3586" w:rsidRPr="00473389">
        <w:rPr>
          <w:sz w:val="28"/>
          <w:szCs w:val="28"/>
        </w:rPr>
        <w:t xml:space="preserve"> о</w:t>
      </w:r>
      <w:r w:rsidRPr="00473389">
        <w:rPr>
          <w:sz w:val="28"/>
          <w:szCs w:val="28"/>
        </w:rPr>
        <w:t>:</w:t>
      </w:r>
    </w:p>
    <w:p w:rsidR="00A77424" w:rsidRPr="00473389" w:rsidRDefault="004F3586" w:rsidP="00DD110C">
      <w:pPr>
        <w:widowControl w:val="0"/>
        <w:autoSpaceDE w:val="0"/>
        <w:autoSpaceDN w:val="0"/>
        <w:ind w:firstLine="709"/>
        <w:jc w:val="both"/>
        <w:rPr>
          <w:sz w:val="28"/>
          <w:szCs w:val="28"/>
        </w:rPr>
      </w:pPr>
      <w:proofErr w:type="gramStart"/>
      <w:r w:rsidRPr="00473389">
        <w:rPr>
          <w:sz w:val="28"/>
          <w:szCs w:val="28"/>
        </w:rPr>
        <w:t>расходах</w:t>
      </w:r>
      <w:proofErr w:type="gramEnd"/>
      <w:r w:rsidRPr="00473389">
        <w:rPr>
          <w:sz w:val="28"/>
          <w:szCs w:val="28"/>
        </w:rPr>
        <w:t xml:space="preserve"> бюджета муниципального образования, в целях софинансирования которых предоставляется субсидия</w:t>
      </w:r>
      <w:r w:rsidR="00A77424" w:rsidRPr="00473389">
        <w:rPr>
          <w:sz w:val="28"/>
          <w:szCs w:val="28"/>
        </w:rPr>
        <w:t>;</w:t>
      </w:r>
    </w:p>
    <w:p w:rsidR="00A77424" w:rsidRPr="00473389" w:rsidRDefault="00A77424" w:rsidP="00DD110C">
      <w:pPr>
        <w:widowControl w:val="0"/>
        <w:autoSpaceDE w:val="0"/>
        <w:autoSpaceDN w:val="0"/>
        <w:ind w:firstLine="709"/>
        <w:jc w:val="both"/>
        <w:rPr>
          <w:sz w:val="28"/>
          <w:szCs w:val="28"/>
        </w:rPr>
      </w:pPr>
      <w:proofErr w:type="gramStart"/>
      <w:r w:rsidRPr="00473389">
        <w:rPr>
          <w:sz w:val="28"/>
          <w:szCs w:val="28"/>
        </w:rPr>
        <w:t>достижении</w:t>
      </w:r>
      <w:proofErr w:type="gramEnd"/>
      <w:r w:rsidRPr="00473389">
        <w:rPr>
          <w:sz w:val="28"/>
          <w:szCs w:val="28"/>
        </w:rPr>
        <w:t xml:space="preserve"> значений результатов использования субсидии;</w:t>
      </w:r>
    </w:p>
    <w:p w:rsidR="00A77424" w:rsidRPr="00473389" w:rsidRDefault="00A77424" w:rsidP="00DD110C">
      <w:pPr>
        <w:widowControl w:val="0"/>
        <w:autoSpaceDE w:val="0"/>
        <w:autoSpaceDN w:val="0"/>
        <w:ind w:firstLine="709"/>
        <w:jc w:val="both"/>
        <w:rPr>
          <w:sz w:val="28"/>
          <w:szCs w:val="28"/>
        </w:rPr>
      </w:pPr>
      <w:r w:rsidRPr="00473389">
        <w:rPr>
          <w:sz w:val="28"/>
          <w:szCs w:val="28"/>
        </w:rPr>
        <w:t xml:space="preserve">з) порядок осуществления </w:t>
      </w:r>
      <w:proofErr w:type="gramStart"/>
      <w:r w:rsidRPr="00473389">
        <w:rPr>
          <w:sz w:val="28"/>
          <w:szCs w:val="28"/>
        </w:rPr>
        <w:t>контроля за</w:t>
      </w:r>
      <w:proofErr w:type="gramEnd"/>
      <w:r w:rsidRPr="00473389">
        <w:rPr>
          <w:sz w:val="28"/>
          <w:szCs w:val="28"/>
        </w:rPr>
        <w:t xml:space="preserve"> выполнением муниципальным образованием обязательств, предусмотренных соглашением;</w:t>
      </w:r>
    </w:p>
    <w:p w:rsidR="00A77424" w:rsidRPr="00473389" w:rsidRDefault="00A77424" w:rsidP="00DD110C">
      <w:pPr>
        <w:widowControl w:val="0"/>
        <w:autoSpaceDE w:val="0"/>
        <w:autoSpaceDN w:val="0"/>
        <w:ind w:firstLine="709"/>
        <w:jc w:val="both"/>
        <w:rPr>
          <w:sz w:val="28"/>
          <w:szCs w:val="28"/>
        </w:rPr>
      </w:pPr>
      <w:r w:rsidRPr="00473389">
        <w:rPr>
          <w:sz w:val="28"/>
          <w:szCs w:val="28"/>
        </w:rPr>
        <w:t xml:space="preserve">и) последствия </w:t>
      </w:r>
      <w:proofErr w:type="spellStart"/>
      <w:r w:rsidRPr="00473389">
        <w:rPr>
          <w:sz w:val="28"/>
          <w:szCs w:val="28"/>
        </w:rPr>
        <w:t>недостижения</w:t>
      </w:r>
      <w:proofErr w:type="spellEnd"/>
      <w:r w:rsidRPr="00473389">
        <w:rPr>
          <w:sz w:val="28"/>
          <w:szCs w:val="28"/>
        </w:rPr>
        <w:t xml:space="preserve"> муниципальным образованием установленных значений результатов использования субсидии;</w:t>
      </w:r>
    </w:p>
    <w:p w:rsidR="00A77424" w:rsidRPr="00473389" w:rsidRDefault="00A77424" w:rsidP="00DD110C">
      <w:pPr>
        <w:widowControl w:val="0"/>
        <w:autoSpaceDE w:val="0"/>
        <w:autoSpaceDN w:val="0"/>
        <w:ind w:firstLine="709"/>
        <w:jc w:val="both"/>
        <w:rPr>
          <w:sz w:val="28"/>
          <w:szCs w:val="28"/>
        </w:rPr>
      </w:pPr>
      <w:r w:rsidRPr="00473389">
        <w:rPr>
          <w:sz w:val="28"/>
          <w:szCs w:val="28"/>
        </w:rPr>
        <w:t>к) ответственность сторон за нарушение условий соглашения;</w:t>
      </w:r>
    </w:p>
    <w:p w:rsidR="00A77424" w:rsidRPr="007218C2" w:rsidRDefault="00A77424" w:rsidP="00DD110C">
      <w:pPr>
        <w:widowControl w:val="0"/>
        <w:autoSpaceDE w:val="0"/>
        <w:autoSpaceDN w:val="0"/>
        <w:ind w:firstLine="709"/>
        <w:jc w:val="both"/>
        <w:rPr>
          <w:sz w:val="28"/>
          <w:szCs w:val="28"/>
        </w:rPr>
      </w:pPr>
      <w:r w:rsidRPr="00473389">
        <w:rPr>
          <w:sz w:val="28"/>
          <w:szCs w:val="28"/>
        </w:rPr>
        <w:t>л) обязательства муниципального образования по возврату средств в областной бюджет в соответствии с пунктом 1</w:t>
      </w:r>
      <w:r w:rsidR="00386E25" w:rsidRPr="00473389">
        <w:rPr>
          <w:sz w:val="28"/>
          <w:szCs w:val="28"/>
        </w:rPr>
        <w:t>6</w:t>
      </w:r>
      <w:r w:rsidRPr="00473389">
        <w:rPr>
          <w:sz w:val="28"/>
          <w:szCs w:val="28"/>
        </w:rPr>
        <w:t xml:space="preserve"> настоящих Правил</w:t>
      </w:r>
      <w:r w:rsidRPr="007218C2">
        <w:rPr>
          <w:sz w:val="28"/>
          <w:szCs w:val="28"/>
        </w:rPr>
        <w:t>;</w:t>
      </w:r>
    </w:p>
    <w:p w:rsidR="00A77424" w:rsidRPr="007218C2" w:rsidRDefault="00A77424" w:rsidP="00DD110C">
      <w:pPr>
        <w:widowControl w:val="0"/>
        <w:autoSpaceDE w:val="0"/>
        <w:autoSpaceDN w:val="0"/>
        <w:ind w:firstLine="709"/>
        <w:jc w:val="both"/>
        <w:rPr>
          <w:sz w:val="28"/>
          <w:szCs w:val="28"/>
        </w:rPr>
      </w:pPr>
      <w:r w:rsidRPr="007218C2">
        <w:rPr>
          <w:sz w:val="28"/>
          <w:szCs w:val="28"/>
        </w:rPr>
        <w:t>м) условие о вступлении в силу соглашения;</w:t>
      </w:r>
    </w:p>
    <w:p w:rsidR="00A77424" w:rsidRPr="007218C2" w:rsidRDefault="00A77424" w:rsidP="00DD110C">
      <w:pPr>
        <w:widowControl w:val="0"/>
        <w:autoSpaceDE w:val="0"/>
        <w:autoSpaceDN w:val="0"/>
        <w:ind w:firstLine="709"/>
        <w:jc w:val="both"/>
        <w:rPr>
          <w:sz w:val="28"/>
          <w:szCs w:val="28"/>
        </w:rPr>
      </w:pPr>
      <w:r w:rsidRPr="007218C2">
        <w:rPr>
          <w:sz w:val="28"/>
          <w:szCs w:val="28"/>
        </w:rPr>
        <w:t>н)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A77424" w:rsidRPr="007218C2" w:rsidRDefault="00A77424" w:rsidP="00DD110C">
      <w:pPr>
        <w:widowControl w:val="0"/>
        <w:autoSpaceDE w:val="0"/>
        <w:autoSpaceDN w:val="0"/>
        <w:ind w:firstLine="709"/>
        <w:jc w:val="both"/>
        <w:rPr>
          <w:sz w:val="28"/>
          <w:szCs w:val="28"/>
        </w:rPr>
      </w:pPr>
      <w:r w:rsidRPr="007218C2">
        <w:rPr>
          <w:sz w:val="28"/>
          <w:szCs w:val="28"/>
        </w:rPr>
        <w:t>о)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значений результатов использования субсидии;</w:t>
      </w:r>
    </w:p>
    <w:p w:rsidR="00A77424" w:rsidRDefault="00A77424" w:rsidP="00DD110C">
      <w:pPr>
        <w:widowControl w:val="0"/>
        <w:autoSpaceDE w:val="0"/>
        <w:autoSpaceDN w:val="0"/>
        <w:ind w:firstLine="709"/>
        <w:jc w:val="both"/>
        <w:rPr>
          <w:sz w:val="28"/>
          <w:szCs w:val="28"/>
        </w:rPr>
      </w:pPr>
      <w:r w:rsidRPr="007218C2">
        <w:rPr>
          <w:sz w:val="28"/>
          <w:szCs w:val="28"/>
        </w:rPr>
        <w:t xml:space="preserve">п) соглашение не может содержать сведения об отчетах и (или) </w:t>
      </w:r>
      <w:r w:rsidRPr="007218C2">
        <w:rPr>
          <w:sz w:val="28"/>
          <w:szCs w:val="28"/>
        </w:rPr>
        <w:lastRenderedPageBreak/>
        <w:t xml:space="preserve">сроках и порядке их представления, не предусмотренные </w:t>
      </w:r>
      <w:r w:rsidR="00E661DC">
        <w:rPr>
          <w:sz w:val="28"/>
          <w:szCs w:val="28"/>
        </w:rPr>
        <w:t>настоящими</w:t>
      </w:r>
      <w:r w:rsidRPr="007218C2">
        <w:rPr>
          <w:sz w:val="28"/>
          <w:szCs w:val="28"/>
        </w:rPr>
        <w:t xml:space="preserve"> </w:t>
      </w:r>
      <w:r w:rsidR="00E661DC">
        <w:rPr>
          <w:sz w:val="28"/>
          <w:szCs w:val="28"/>
        </w:rPr>
        <w:t>П</w:t>
      </w:r>
      <w:r w:rsidRPr="007218C2">
        <w:rPr>
          <w:sz w:val="28"/>
          <w:szCs w:val="28"/>
        </w:rPr>
        <w:t>р</w:t>
      </w:r>
      <w:r w:rsidR="006E2478">
        <w:rPr>
          <w:sz w:val="28"/>
          <w:szCs w:val="28"/>
        </w:rPr>
        <w:t>авилами;</w:t>
      </w:r>
    </w:p>
    <w:p w:rsidR="006E2478" w:rsidRPr="00473389" w:rsidRDefault="006E2478" w:rsidP="00DD110C">
      <w:pPr>
        <w:widowControl w:val="0"/>
        <w:autoSpaceDE w:val="0"/>
        <w:autoSpaceDN w:val="0"/>
        <w:ind w:firstLine="709"/>
        <w:jc w:val="both"/>
        <w:rPr>
          <w:sz w:val="28"/>
          <w:szCs w:val="28"/>
        </w:rPr>
      </w:pPr>
      <w:r w:rsidRPr="00473389">
        <w:rPr>
          <w:sz w:val="28"/>
          <w:szCs w:val="28"/>
        </w:rPr>
        <w:t>р) централизация закупок, финансовое обеспечение которых частично или полностью осуществляется за счет предоставляемых субсидий.</w:t>
      </w:r>
    </w:p>
    <w:p w:rsidR="00A77424" w:rsidRPr="00473389" w:rsidRDefault="00A77424" w:rsidP="00DD110C">
      <w:pPr>
        <w:widowControl w:val="0"/>
        <w:autoSpaceDE w:val="0"/>
        <w:autoSpaceDN w:val="0"/>
        <w:ind w:firstLine="709"/>
        <w:jc w:val="both"/>
        <w:rPr>
          <w:sz w:val="28"/>
          <w:szCs w:val="28"/>
        </w:rPr>
      </w:pPr>
      <w:r w:rsidRPr="00473389">
        <w:rPr>
          <w:sz w:val="28"/>
          <w:szCs w:val="28"/>
        </w:rPr>
        <w:t>7. Отбор муниципальных образований для предоставления субсидии осуществляется Министерством в соответствии с критериями и усло</w:t>
      </w:r>
      <w:r w:rsidR="006E2478" w:rsidRPr="00473389">
        <w:rPr>
          <w:sz w:val="28"/>
          <w:szCs w:val="28"/>
        </w:rPr>
        <w:t>виями, установленными пунктами 3 и 4 настоящих</w:t>
      </w:r>
      <w:r w:rsidR="00DC1B90">
        <w:rPr>
          <w:sz w:val="28"/>
          <w:szCs w:val="28"/>
        </w:rPr>
        <w:t xml:space="preserve"> Правил</w:t>
      </w:r>
      <w:r w:rsidRPr="00473389">
        <w:rPr>
          <w:sz w:val="28"/>
          <w:szCs w:val="28"/>
        </w:rPr>
        <w:t>.</w:t>
      </w:r>
    </w:p>
    <w:p w:rsidR="00A77424" w:rsidRPr="00473389" w:rsidRDefault="006E2478" w:rsidP="00DD110C">
      <w:pPr>
        <w:widowControl w:val="0"/>
        <w:autoSpaceDE w:val="0"/>
        <w:autoSpaceDN w:val="0"/>
        <w:ind w:firstLine="709"/>
        <w:jc w:val="both"/>
        <w:rPr>
          <w:sz w:val="28"/>
          <w:szCs w:val="28"/>
        </w:rPr>
      </w:pPr>
      <w:r w:rsidRPr="00473389">
        <w:rPr>
          <w:sz w:val="28"/>
          <w:szCs w:val="28"/>
        </w:rPr>
        <w:t>8</w:t>
      </w:r>
      <w:r w:rsidR="00A77424" w:rsidRPr="00473389">
        <w:rPr>
          <w:sz w:val="28"/>
          <w:szCs w:val="28"/>
        </w:rPr>
        <w:t>. При предоставлении субсидий из областного бюджета бюджетам муниципальных образований, предоставляемых в рамках реализации региональных проектов, обязательным является заключение соглашения между руководителем регионального проекта и главой муниципального образования о реализации на территории муниципального образования регионального проекта, а также достижение результатов и показателей, определенных указанным соглашением.</w:t>
      </w:r>
    </w:p>
    <w:p w:rsidR="00A77424" w:rsidRPr="00473389" w:rsidRDefault="006E2478" w:rsidP="00DD110C">
      <w:pPr>
        <w:widowControl w:val="0"/>
        <w:autoSpaceDE w:val="0"/>
        <w:autoSpaceDN w:val="0"/>
        <w:ind w:firstLine="709"/>
        <w:jc w:val="both"/>
        <w:rPr>
          <w:sz w:val="28"/>
          <w:szCs w:val="28"/>
        </w:rPr>
      </w:pPr>
      <w:r w:rsidRPr="00473389">
        <w:rPr>
          <w:sz w:val="28"/>
          <w:szCs w:val="28"/>
        </w:rPr>
        <w:t>9</w:t>
      </w:r>
      <w:r w:rsidR="00A77424" w:rsidRPr="00473389">
        <w:rPr>
          <w:sz w:val="28"/>
          <w:szCs w:val="28"/>
        </w:rPr>
        <w:t>. Методические указания о порядке заключения и типовой форме соглашения между руководителем регионального проекта и главой муниципального образования о реализации на территории муниципального образования регионального проекта утверждаются президиумом Совета по стратегическому развитию и проектам (программам). Соглашение заключается в соответствии с указанной типовой формой.</w:t>
      </w:r>
    </w:p>
    <w:p w:rsidR="00A77424" w:rsidRPr="00473389" w:rsidRDefault="006E2478" w:rsidP="00DD110C">
      <w:pPr>
        <w:widowControl w:val="0"/>
        <w:autoSpaceDE w:val="0"/>
        <w:autoSpaceDN w:val="0"/>
        <w:ind w:firstLine="709"/>
        <w:jc w:val="both"/>
        <w:rPr>
          <w:sz w:val="28"/>
          <w:szCs w:val="28"/>
        </w:rPr>
      </w:pPr>
      <w:r w:rsidRPr="00473389">
        <w:rPr>
          <w:sz w:val="28"/>
          <w:szCs w:val="28"/>
        </w:rPr>
        <w:t>10</w:t>
      </w:r>
      <w:r w:rsidR="00A77424" w:rsidRPr="00473389">
        <w:rPr>
          <w:sz w:val="28"/>
          <w:szCs w:val="28"/>
        </w:rPr>
        <w:t>.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или результатов региональных проектов, а также случая сокращения размера субсидии.</w:t>
      </w:r>
    </w:p>
    <w:p w:rsidR="00A77424" w:rsidRPr="00473389" w:rsidRDefault="006E2478" w:rsidP="00DD110C">
      <w:pPr>
        <w:widowControl w:val="0"/>
        <w:autoSpaceDE w:val="0"/>
        <w:autoSpaceDN w:val="0"/>
        <w:ind w:firstLine="709"/>
        <w:jc w:val="both"/>
        <w:rPr>
          <w:sz w:val="28"/>
          <w:szCs w:val="28"/>
        </w:rPr>
      </w:pPr>
      <w:r w:rsidRPr="00473389">
        <w:rPr>
          <w:sz w:val="28"/>
          <w:szCs w:val="28"/>
        </w:rPr>
        <w:t>11</w:t>
      </w:r>
      <w:r w:rsidR="00A77424" w:rsidRPr="00473389">
        <w:rPr>
          <w:sz w:val="28"/>
          <w:szCs w:val="28"/>
        </w:rPr>
        <w:t>. Размер субсидии бюджету j-</w:t>
      </w:r>
      <w:proofErr w:type="spellStart"/>
      <w:r w:rsidR="00A77424" w:rsidRPr="00473389">
        <w:rPr>
          <w:sz w:val="28"/>
          <w:szCs w:val="28"/>
        </w:rPr>
        <w:t>го</w:t>
      </w:r>
      <w:proofErr w:type="spellEnd"/>
      <w:r w:rsidR="00A77424" w:rsidRPr="00473389">
        <w:rPr>
          <w:sz w:val="28"/>
          <w:szCs w:val="28"/>
        </w:rPr>
        <w:t xml:space="preserve"> муниципального образования определяется:</w:t>
      </w:r>
    </w:p>
    <w:p w:rsidR="00A77424" w:rsidRPr="00473389" w:rsidRDefault="00A77424" w:rsidP="00DD110C">
      <w:pPr>
        <w:widowControl w:val="0"/>
        <w:autoSpaceDE w:val="0"/>
        <w:autoSpaceDN w:val="0"/>
        <w:ind w:firstLine="709"/>
        <w:jc w:val="both"/>
        <w:rPr>
          <w:sz w:val="28"/>
          <w:szCs w:val="28"/>
        </w:rPr>
      </w:pPr>
      <w:r w:rsidRPr="00473389">
        <w:rPr>
          <w:sz w:val="28"/>
          <w:szCs w:val="28"/>
        </w:rPr>
        <w:t xml:space="preserve">а) в части мероприятия «создание и обеспечение функционирования центров образования </w:t>
      </w:r>
      <w:proofErr w:type="gramStart"/>
      <w:r w:rsidRPr="00473389">
        <w:rPr>
          <w:sz w:val="28"/>
          <w:szCs w:val="28"/>
        </w:rPr>
        <w:t>естественно-научной</w:t>
      </w:r>
      <w:proofErr w:type="gramEnd"/>
      <w:r w:rsidRPr="00473389">
        <w:rPr>
          <w:sz w:val="28"/>
          <w:szCs w:val="28"/>
        </w:rPr>
        <w:t xml:space="preserve"> и технологической направленностей в общеобразовательных организациях, расположенных в сельской местности и малых городах» по следующей формуле:</w:t>
      </w:r>
    </w:p>
    <w:p w:rsidR="00A77424" w:rsidRPr="00473389" w:rsidRDefault="00A77424" w:rsidP="00DD110C">
      <w:pPr>
        <w:widowControl w:val="0"/>
        <w:autoSpaceDE w:val="0"/>
        <w:autoSpaceDN w:val="0"/>
        <w:ind w:firstLine="709"/>
        <w:rPr>
          <w:sz w:val="28"/>
          <w:szCs w:val="28"/>
        </w:rPr>
      </w:pPr>
    </w:p>
    <w:p w:rsidR="00A77424" w:rsidRPr="00473389" w:rsidRDefault="00A77424" w:rsidP="00E41D11">
      <w:pPr>
        <w:widowControl w:val="0"/>
        <w:autoSpaceDE w:val="0"/>
        <w:autoSpaceDN w:val="0"/>
        <w:ind w:firstLine="709"/>
        <w:jc w:val="both"/>
        <w:rPr>
          <w:sz w:val="28"/>
          <w:szCs w:val="28"/>
        </w:rPr>
      </w:pPr>
      <w:proofErr w:type="spellStart"/>
      <w:r w:rsidRPr="00473389">
        <w:rPr>
          <w:sz w:val="28"/>
          <w:szCs w:val="28"/>
        </w:rPr>
        <w:t>Sj</w:t>
      </w:r>
      <w:proofErr w:type="gramStart"/>
      <w:r w:rsidRPr="00473389">
        <w:rPr>
          <w:sz w:val="28"/>
          <w:szCs w:val="28"/>
        </w:rPr>
        <w:t>а</w:t>
      </w:r>
      <w:proofErr w:type="spellEnd"/>
      <w:proofErr w:type="gramEnd"/>
      <w:r w:rsidRPr="00473389">
        <w:rPr>
          <w:sz w:val="28"/>
          <w:szCs w:val="28"/>
        </w:rPr>
        <w:t xml:space="preserve"> = </w:t>
      </w:r>
      <w:proofErr w:type="spellStart"/>
      <w:r w:rsidRPr="00473389">
        <w:rPr>
          <w:sz w:val="28"/>
          <w:szCs w:val="28"/>
        </w:rPr>
        <w:t>Cjа</w:t>
      </w:r>
      <w:proofErr w:type="spellEnd"/>
      <w:r w:rsidRPr="00473389">
        <w:rPr>
          <w:sz w:val="28"/>
          <w:szCs w:val="28"/>
        </w:rPr>
        <w:t xml:space="preserve"> x </w:t>
      </w:r>
      <w:proofErr w:type="spellStart"/>
      <w:r w:rsidRPr="00473389">
        <w:rPr>
          <w:sz w:val="28"/>
          <w:szCs w:val="28"/>
        </w:rPr>
        <w:t>Yj</w:t>
      </w:r>
      <w:proofErr w:type="spellEnd"/>
      <w:r w:rsidRPr="00473389">
        <w:rPr>
          <w:sz w:val="28"/>
          <w:szCs w:val="28"/>
        </w:rPr>
        <w:t>,</w:t>
      </w:r>
    </w:p>
    <w:p w:rsidR="00A77424" w:rsidRPr="00473389" w:rsidRDefault="00A77424" w:rsidP="00DD110C">
      <w:pPr>
        <w:widowControl w:val="0"/>
        <w:autoSpaceDE w:val="0"/>
        <w:autoSpaceDN w:val="0"/>
        <w:ind w:firstLine="709"/>
        <w:jc w:val="both"/>
        <w:rPr>
          <w:sz w:val="28"/>
          <w:szCs w:val="28"/>
        </w:rPr>
      </w:pPr>
      <w:r w:rsidRPr="00473389">
        <w:rPr>
          <w:sz w:val="28"/>
          <w:szCs w:val="28"/>
        </w:rPr>
        <w:t>где:</w:t>
      </w:r>
    </w:p>
    <w:p w:rsidR="00A77424" w:rsidRPr="00473389" w:rsidRDefault="00A77424" w:rsidP="00DD110C">
      <w:pPr>
        <w:widowControl w:val="0"/>
        <w:autoSpaceDE w:val="0"/>
        <w:autoSpaceDN w:val="0"/>
        <w:ind w:firstLine="709"/>
        <w:jc w:val="both"/>
        <w:rPr>
          <w:sz w:val="28"/>
          <w:szCs w:val="28"/>
        </w:rPr>
      </w:pPr>
      <w:proofErr w:type="spellStart"/>
      <w:r w:rsidRPr="00473389">
        <w:rPr>
          <w:sz w:val="28"/>
          <w:szCs w:val="28"/>
        </w:rPr>
        <w:t>Sj</w:t>
      </w:r>
      <w:proofErr w:type="gramStart"/>
      <w:r w:rsidRPr="00473389">
        <w:rPr>
          <w:sz w:val="28"/>
          <w:szCs w:val="28"/>
        </w:rPr>
        <w:t>а</w:t>
      </w:r>
      <w:proofErr w:type="spellEnd"/>
      <w:proofErr w:type="gramEnd"/>
      <w:r w:rsidRPr="00473389">
        <w:rPr>
          <w:sz w:val="28"/>
          <w:szCs w:val="28"/>
        </w:rPr>
        <w:t xml:space="preserve"> - размер субсидии, предоставляемой бюджету j-</w:t>
      </w:r>
      <w:proofErr w:type="spellStart"/>
      <w:r w:rsidRPr="00473389">
        <w:rPr>
          <w:sz w:val="28"/>
          <w:szCs w:val="28"/>
        </w:rPr>
        <w:t>го</w:t>
      </w:r>
      <w:proofErr w:type="spellEnd"/>
      <w:r w:rsidRPr="00473389">
        <w:rPr>
          <w:sz w:val="28"/>
          <w:szCs w:val="28"/>
        </w:rPr>
        <w:t xml:space="preserve"> муниципального образования на реализацию мероприятия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p w:rsidR="00A77424" w:rsidRPr="00473389" w:rsidRDefault="00A77424" w:rsidP="00DD110C">
      <w:pPr>
        <w:widowControl w:val="0"/>
        <w:autoSpaceDE w:val="0"/>
        <w:autoSpaceDN w:val="0"/>
        <w:ind w:firstLine="709"/>
        <w:jc w:val="both"/>
        <w:rPr>
          <w:sz w:val="28"/>
          <w:szCs w:val="28"/>
        </w:rPr>
      </w:pPr>
      <w:proofErr w:type="spellStart"/>
      <w:r w:rsidRPr="00473389">
        <w:rPr>
          <w:sz w:val="28"/>
          <w:szCs w:val="28"/>
        </w:rPr>
        <w:t>Cj</w:t>
      </w:r>
      <w:proofErr w:type="gramStart"/>
      <w:r w:rsidRPr="00473389">
        <w:rPr>
          <w:sz w:val="28"/>
          <w:szCs w:val="28"/>
        </w:rPr>
        <w:t>а</w:t>
      </w:r>
      <w:proofErr w:type="spellEnd"/>
      <w:proofErr w:type="gramEnd"/>
      <w:r w:rsidRPr="00473389">
        <w:rPr>
          <w:sz w:val="28"/>
          <w:szCs w:val="28"/>
        </w:rPr>
        <w:t xml:space="preserve"> - расчетная потребность j-</w:t>
      </w:r>
      <w:proofErr w:type="spellStart"/>
      <w:r w:rsidRPr="00473389">
        <w:rPr>
          <w:sz w:val="28"/>
          <w:szCs w:val="28"/>
        </w:rPr>
        <w:t>го</w:t>
      </w:r>
      <w:proofErr w:type="spellEnd"/>
      <w:r w:rsidRPr="00473389">
        <w:rPr>
          <w:sz w:val="28"/>
          <w:szCs w:val="28"/>
        </w:rPr>
        <w:t xml:space="preserve"> муниципального образования в средствах, необходимых на реализацию мероприятия «создание и обеспечение функционирования центров образования естественно-научной </w:t>
      </w:r>
      <w:r w:rsidRPr="00473389">
        <w:rPr>
          <w:sz w:val="28"/>
          <w:szCs w:val="28"/>
        </w:rPr>
        <w:lastRenderedPageBreak/>
        <w:t xml:space="preserve">и технологической направленностей в общеобразовательных организациях, расположенных в сельской местности и малых городах», определенная исходя из объема средств, предусмотренных Министерству на эти цели, и количества муниципальных образовательных организаций </w:t>
      </w:r>
      <w:r w:rsidR="00E41D11">
        <w:rPr>
          <w:sz w:val="28"/>
          <w:szCs w:val="28"/>
        </w:rPr>
        <w:t xml:space="preserve">  </w:t>
      </w:r>
      <w:r w:rsidRPr="00473389">
        <w:rPr>
          <w:sz w:val="28"/>
          <w:szCs w:val="28"/>
        </w:rPr>
        <w:t>j-</w:t>
      </w:r>
      <w:proofErr w:type="spellStart"/>
      <w:r w:rsidRPr="00473389">
        <w:rPr>
          <w:sz w:val="28"/>
          <w:szCs w:val="28"/>
        </w:rPr>
        <w:t>го</w:t>
      </w:r>
      <w:proofErr w:type="spellEnd"/>
      <w:r w:rsidRPr="00473389">
        <w:rPr>
          <w:sz w:val="28"/>
          <w:szCs w:val="28"/>
        </w:rPr>
        <w:t xml:space="preserve"> муниципального образования;</w:t>
      </w:r>
    </w:p>
    <w:p w:rsidR="00A77424" w:rsidRPr="00473389" w:rsidRDefault="00A77424" w:rsidP="00DD110C">
      <w:pPr>
        <w:widowControl w:val="0"/>
        <w:autoSpaceDE w:val="0"/>
        <w:autoSpaceDN w:val="0"/>
        <w:ind w:firstLine="709"/>
        <w:jc w:val="both"/>
        <w:rPr>
          <w:sz w:val="28"/>
          <w:szCs w:val="28"/>
        </w:rPr>
      </w:pPr>
      <w:proofErr w:type="spellStart"/>
      <w:r w:rsidRPr="00473389">
        <w:rPr>
          <w:sz w:val="28"/>
          <w:szCs w:val="28"/>
        </w:rPr>
        <w:t>Yj</w:t>
      </w:r>
      <w:proofErr w:type="spellEnd"/>
      <w:r w:rsidRPr="00473389">
        <w:rPr>
          <w:sz w:val="28"/>
          <w:szCs w:val="28"/>
        </w:rPr>
        <w:t xml:space="preserve"> - доля финансирования расходного обязательства j-</w:t>
      </w:r>
      <w:proofErr w:type="spellStart"/>
      <w:r w:rsidRPr="00473389">
        <w:rPr>
          <w:sz w:val="28"/>
          <w:szCs w:val="28"/>
        </w:rPr>
        <w:t>го</w:t>
      </w:r>
      <w:proofErr w:type="spellEnd"/>
      <w:r w:rsidRPr="00473389">
        <w:rPr>
          <w:sz w:val="28"/>
          <w:szCs w:val="28"/>
        </w:rPr>
        <w:t xml:space="preserve"> муниципального образования;</w:t>
      </w:r>
    </w:p>
    <w:p w:rsidR="00A77424" w:rsidRPr="00473389" w:rsidRDefault="00E661DC" w:rsidP="00DD110C">
      <w:pPr>
        <w:widowControl w:val="0"/>
        <w:autoSpaceDE w:val="0"/>
        <w:autoSpaceDN w:val="0"/>
        <w:ind w:firstLine="709"/>
        <w:jc w:val="both"/>
        <w:rPr>
          <w:sz w:val="28"/>
          <w:szCs w:val="28"/>
        </w:rPr>
      </w:pPr>
      <w:r>
        <w:rPr>
          <w:sz w:val="28"/>
          <w:szCs w:val="28"/>
        </w:rPr>
        <w:t>б</w:t>
      </w:r>
      <w:r w:rsidR="00A77424" w:rsidRPr="00473389">
        <w:rPr>
          <w:sz w:val="28"/>
          <w:szCs w:val="28"/>
        </w:rPr>
        <w:t>) в части мероприятия «создание детских технопарков «Кванториум» по следующей формуле:</w:t>
      </w:r>
    </w:p>
    <w:p w:rsidR="00A77424" w:rsidRPr="00473389" w:rsidRDefault="00A77424" w:rsidP="00DD110C">
      <w:pPr>
        <w:widowControl w:val="0"/>
        <w:autoSpaceDE w:val="0"/>
        <w:autoSpaceDN w:val="0"/>
        <w:ind w:firstLine="709"/>
        <w:rPr>
          <w:sz w:val="28"/>
          <w:szCs w:val="28"/>
        </w:rPr>
      </w:pPr>
    </w:p>
    <w:p w:rsidR="00A77424" w:rsidRPr="00473389" w:rsidRDefault="00A77424" w:rsidP="00DD110C">
      <w:pPr>
        <w:widowControl w:val="0"/>
        <w:autoSpaceDE w:val="0"/>
        <w:autoSpaceDN w:val="0"/>
        <w:ind w:firstLine="709"/>
        <w:jc w:val="both"/>
        <w:rPr>
          <w:sz w:val="28"/>
          <w:szCs w:val="28"/>
        </w:rPr>
      </w:pPr>
      <w:proofErr w:type="spellStart"/>
      <w:r w:rsidRPr="00473389">
        <w:rPr>
          <w:sz w:val="28"/>
          <w:szCs w:val="28"/>
        </w:rPr>
        <w:t>Sjk</w:t>
      </w:r>
      <w:proofErr w:type="spellEnd"/>
      <w:r w:rsidRPr="00473389">
        <w:rPr>
          <w:sz w:val="28"/>
          <w:szCs w:val="28"/>
        </w:rPr>
        <w:t xml:space="preserve"> = </w:t>
      </w:r>
      <w:proofErr w:type="spellStart"/>
      <w:r w:rsidRPr="00473389">
        <w:rPr>
          <w:sz w:val="28"/>
          <w:szCs w:val="28"/>
        </w:rPr>
        <w:t>Cjk</w:t>
      </w:r>
      <w:proofErr w:type="spellEnd"/>
      <w:r w:rsidRPr="00473389">
        <w:rPr>
          <w:sz w:val="28"/>
          <w:szCs w:val="28"/>
        </w:rPr>
        <w:t xml:space="preserve"> x </w:t>
      </w:r>
      <w:proofErr w:type="spellStart"/>
      <w:r w:rsidRPr="00473389">
        <w:rPr>
          <w:sz w:val="28"/>
          <w:szCs w:val="28"/>
        </w:rPr>
        <w:t>Yj</w:t>
      </w:r>
      <w:proofErr w:type="spellEnd"/>
      <w:r w:rsidRPr="00473389">
        <w:rPr>
          <w:sz w:val="28"/>
          <w:szCs w:val="28"/>
        </w:rPr>
        <w:t>,</w:t>
      </w:r>
    </w:p>
    <w:p w:rsidR="00A77424" w:rsidRPr="00473389" w:rsidRDefault="00A77424" w:rsidP="00DD110C">
      <w:pPr>
        <w:widowControl w:val="0"/>
        <w:autoSpaceDE w:val="0"/>
        <w:autoSpaceDN w:val="0"/>
        <w:ind w:firstLine="709"/>
        <w:rPr>
          <w:sz w:val="28"/>
          <w:szCs w:val="28"/>
        </w:rPr>
      </w:pPr>
    </w:p>
    <w:p w:rsidR="00A77424" w:rsidRPr="00473389" w:rsidRDefault="00A77424" w:rsidP="00DD110C">
      <w:pPr>
        <w:widowControl w:val="0"/>
        <w:autoSpaceDE w:val="0"/>
        <w:autoSpaceDN w:val="0"/>
        <w:ind w:firstLine="709"/>
        <w:jc w:val="both"/>
        <w:rPr>
          <w:sz w:val="28"/>
          <w:szCs w:val="28"/>
        </w:rPr>
      </w:pPr>
      <w:r w:rsidRPr="00473389">
        <w:rPr>
          <w:sz w:val="28"/>
          <w:szCs w:val="28"/>
        </w:rPr>
        <w:t>где:</w:t>
      </w:r>
    </w:p>
    <w:p w:rsidR="00A77424" w:rsidRPr="00473389" w:rsidRDefault="00A77424" w:rsidP="00DD110C">
      <w:pPr>
        <w:widowControl w:val="0"/>
        <w:autoSpaceDE w:val="0"/>
        <w:autoSpaceDN w:val="0"/>
        <w:ind w:firstLine="709"/>
        <w:jc w:val="both"/>
        <w:rPr>
          <w:sz w:val="28"/>
          <w:szCs w:val="28"/>
        </w:rPr>
      </w:pPr>
      <w:proofErr w:type="spellStart"/>
      <w:r w:rsidRPr="00473389">
        <w:rPr>
          <w:sz w:val="28"/>
          <w:szCs w:val="28"/>
        </w:rPr>
        <w:t>Sjk</w:t>
      </w:r>
      <w:proofErr w:type="spellEnd"/>
      <w:r w:rsidRPr="00473389">
        <w:rPr>
          <w:sz w:val="28"/>
          <w:szCs w:val="28"/>
        </w:rPr>
        <w:t xml:space="preserve"> - размер субсидии, предоставляемой бюджету j-</w:t>
      </w:r>
      <w:proofErr w:type="spellStart"/>
      <w:r w:rsidRPr="00473389">
        <w:rPr>
          <w:sz w:val="28"/>
          <w:szCs w:val="28"/>
        </w:rPr>
        <w:t>го</w:t>
      </w:r>
      <w:proofErr w:type="spellEnd"/>
      <w:r w:rsidRPr="00473389">
        <w:rPr>
          <w:sz w:val="28"/>
          <w:szCs w:val="28"/>
        </w:rPr>
        <w:t xml:space="preserve"> муниципального образования на реализацию мероприятия «создание детских технопарков «Кванториум»;</w:t>
      </w:r>
    </w:p>
    <w:p w:rsidR="00A77424" w:rsidRPr="00473389" w:rsidRDefault="00A77424" w:rsidP="00DD110C">
      <w:pPr>
        <w:widowControl w:val="0"/>
        <w:autoSpaceDE w:val="0"/>
        <w:autoSpaceDN w:val="0"/>
        <w:ind w:firstLine="709"/>
        <w:jc w:val="both"/>
        <w:rPr>
          <w:sz w:val="28"/>
          <w:szCs w:val="28"/>
        </w:rPr>
      </w:pPr>
      <w:proofErr w:type="spellStart"/>
      <w:r w:rsidRPr="00473389">
        <w:rPr>
          <w:sz w:val="28"/>
          <w:szCs w:val="28"/>
        </w:rPr>
        <w:t>Cjk</w:t>
      </w:r>
      <w:proofErr w:type="spellEnd"/>
      <w:r w:rsidRPr="00473389">
        <w:rPr>
          <w:sz w:val="28"/>
          <w:szCs w:val="28"/>
        </w:rPr>
        <w:t xml:space="preserve"> - расчетная потребность j-</w:t>
      </w:r>
      <w:proofErr w:type="spellStart"/>
      <w:r w:rsidRPr="00473389">
        <w:rPr>
          <w:sz w:val="28"/>
          <w:szCs w:val="28"/>
        </w:rPr>
        <w:t>го</w:t>
      </w:r>
      <w:proofErr w:type="spellEnd"/>
      <w:r w:rsidRPr="00473389">
        <w:rPr>
          <w:sz w:val="28"/>
          <w:szCs w:val="28"/>
        </w:rPr>
        <w:t xml:space="preserve"> муниципального образования в средствах, необходимых на реализацию мероприятия «создание детских технопарков «Кванториум», определенная исходя из объема средств, предусмотренных Министерству на эти цели, и количества муниципальных образовательных организаций j-</w:t>
      </w:r>
      <w:proofErr w:type="spellStart"/>
      <w:r w:rsidRPr="00473389">
        <w:rPr>
          <w:sz w:val="28"/>
          <w:szCs w:val="28"/>
        </w:rPr>
        <w:t>го</w:t>
      </w:r>
      <w:proofErr w:type="spellEnd"/>
      <w:r w:rsidRPr="00473389">
        <w:rPr>
          <w:sz w:val="28"/>
          <w:szCs w:val="28"/>
        </w:rPr>
        <w:t xml:space="preserve"> муниципального образования;</w:t>
      </w:r>
    </w:p>
    <w:p w:rsidR="00A77424" w:rsidRPr="00473389" w:rsidRDefault="00A77424" w:rsidP="00DD110C">
      <w:pPr>
        <w:widowControl w:val="0"/>
        <w:autoSpaceDE w:val="0"/>
        <w:autoSpaceDN w:val="0"/>
        <w:ind w:firstLine="709"/>
        <w:jc w:val="both"/>
        <w:rPr>
          <w:sz w:val="28"/>
          <w:szCs w:val="28"/>
        </w:rPr>
      </w:pPr>
      <w:proofErr w:type="spellStart"/>
      <w:r w:rsidRPr="00473389">
        <w:rPr>
          <w:sz w:val="28"/>
          <w:szCs w:val="28"/>
        </w:rPr>
        <w:t>Yj</w:t>
      </w:r>
      <w:proofErr w:type="spellEnd"/>
      <w:r w:rsidRPr="00473389">
        <w:rPr>
          <w:sz w:val="28"/>
          <w:szCs w:val="28"/>
        </w:rPr>
        <w:t xml:space="preserve"> - доля финансирования расходного обязательства j-</w:t>
      </w:r>
      <w:proofErr w:type="spellStart"/>
      <w:r w:rsidRPr="00473389">
        <w:rPr>
          <w:sz w:val="28"/>
          <w:szCs w:val="28"/>
        </w:rPr>
        <w:t>го</w:t>
      </w:r>
      <w:proofErr w:type="spellEnd"/>
      <w:r w:rsidRPr="00473389">
        <w:rPr>
          <w:sz w:val="28"/>
          <w:szCs w:val="28"/>
        </w:rPr>
        <w:t xml:space="preserve"> муниципального образования;</w:t>
      </w:r>
    </w:p>
    <w:p w:rsidR="00A77424" w:rsidRPr="00473389" w:rsidRDefault="00E661DC" w:rsidP="00DD110C">
      <w:pPr>
        <w:widowControl w:val="0"/>
        <w:autoSpaceDE w:val="0"/>
        <w:autoSpaceDN w:val="0"/>
        <w:ind w:firstLine="709"/>
        <w:jc w:val="both"/>
        <w:rPr>
          <w:sz w:val="28"/>
          <w:szCs w:val="28"/>
        </w:rPr>
      </w:pPr>
      <w:r>
        <w:rPr>
          <w:sz w:val="28"/>
          <w:szCs w:val="28"/>
        </w:rPr>
        <w:t>в</w:t>
      </w:r>
      <w:r w:rsidR="00A77424" w:rsidRPr="00473389">
        <w:rPr>
          <w:sz w:val="28"/>
          <w:szCs w:val="28"/>
        </w:rPr>
        <w:t>) в части мероприятия «создание новых мест в образовательных организациях различных типов для реализации дополнительных общеразвивающих программ всех направленностей дополнительного образования детей» по следующей формуле:</w:t>
      </w:r>
    </w:p>
    <w:p w:rsidR="00A77424" w:rsidRPr="00473389" w:rsidRDefault="00A77424" w:rsidP="00DD110C">
      <w:pPr>
        <w:widowControl w:val="0"/>
        <w:autoSpaceDE w:val="0"/>
        <w:autoSpaceDN w:val="0"/>
        <w:ind w:firstLine="709"/>
        <w:rPr>
          <w:sz w:val="28"/>
          <w:szCs w:val="28"/>
        </w:rPr>
      </w:pPr>
    </w:p>
    <w:p w:rsidR="00A77424" w:rsidRPr="00473389" w:rsidRDefault="00A77424" w:rsidP="00DD110C">
      <w:pPr>
        <w:widowControl w:val="0"/>
        <w:autoSpaceDE w:val="0"/>
        <w:autoSpaceDN w:val="0"/>
        <w:ind w:firstLine="709"/>
        <w:jc w:val="both"/>
        <w:rPr>
          <w:sz w:val="28"/>
          <w:szCs w:val="28"/>
        </w:rPr>
      </w:pPr>
      <w:proofErr w:type="spellStart"/>
      <w:r w:rsidRPr="00473389">
        <w:rPr>
          <w:sz w:val="28"/>
          <w:szCs w:val="28"/>
        </w:rPr>
        <w:t>Sj</w:t>
      </w:r>
      <w:proofErr w:type="gramStart"/>
      <w:r w:rsidRPr="00473389">
        <w:rPr>
          <w:sz w:val="28"/>
          <w:szCs w:val="28"/>
        </w:rPr>
        <w:t>б</w:t>
      </w:r>
      <w:proofErr w:type="spellEnd"/>
      <w:proofErr w:type="gramEnd"/>
      <w:r w:rsidRPr="00473389">
        <w:rPr>
          <w:sz w:val="28"/>
          <w:szCs w:val="28"/>
        </w:rPr>
        <w:t xml:space="preserve"> = </w:t>
      </w:r>
      <w:proofErr w:type="spellStart"/>
      <w:r w:rsidRPr="00473389">
        <w:rPr>
          <w:sz w:val="28"/>
          <w:szCs w:val="28"/>
        </w:rPr>
        <w:t>Cjб</w:t>
      </w:r>
      <w:proofErr w:type="spellEnd"/>
      <w:r w:rsidRPr="00473389">
        <w:rPr>
          <w:sz w:val="28"/>
          <w:szCs w:val="28"/>
        </w:rPr>
        <w:t xml:space="preserve"> x </w:t>
      </w:r>
      <w:proofErr w:type="spellStart"/>
      <w:r w:rsidRPr="00473389">
        <w:rPr>
          <w:sz w:val="28"/>
          <w:szCs w:val="28"/>
        </w:rPr>
        <w:t>Yj</w:t>
      </w:r>
      <w:proofErr w:type="spellEnd"/>
      <w:r w:rsidRPr="00473389">
        <w:rPr>
          <w:sz w:val="28"/>
          <w:szCs w:val="28"/>
        </w:rPr>
        <w:t>,</w:t>
      </w:r>
    </w:p>
    <w:p w:rsidR="00A77424" w:rsidRPr="00473389" w:rsidRDefault="00A77424" w:rsidP="00DD110C">
      <w:pPr>
        <w:widowControl w:val="0"/>
        <w:autoSpaceDE w:val="0"/>
        <w:autoSpaceDN w:val="0"/>
        <w:ind w:firstLine="709"/>
        <w:rPr>
          <w:sz w:val="28"/>
          <w:szCs w:val="28"/>
        </w:rPr>
      </w:pPr>
    </w:p>
    <w:p w:rsidR="00A77424" w:rsidRPr="00473389" w:rsidRDefault="00A77424" w:rsidP="00DD110C">
      <w:pPr>
        <w:widowControl w:val="0"/>
        <w:autoSpaceDE w:val="0"/>
        <w:autoSpaceDN w:val="0"/>
        <w:ind w:firstLine="709"/>
        <w:jc w:val="both"/>
        <w:rPr>
          <w:sz w:val="28"/>
          <w:szCs w:val="28"/>
        </w:rPr>
      </w:pPr>
      <w:r w:rsidRPr="00473389">
        <w:rPr>
          <w:sz w:val="28"/>
          <w:szCs w:val="28"/>
        </w:rPr>
        <w:t>где:</w:t>
      </w:r>
    </w:p>
    <w:p w:rsidR="00A77424" w:rsidRPr="00473389" w:rsidRDefault="00A77424" w:rsidP="00DD110C">
      <w:pPr>
        <w:widowControl w:val="0"/>
        <w:autoSpaceDE w:val="0"/>
        <w:autoSpaceDN w:val="0"/>
        <w:ind w:firstLine="709"/>
        <w:jc w:val="both"/>
        <w:rPr>
          <w:sz w:val="28"/>
          <w:szCs w:val="28"/>
        </w:rPr>
      </w:pPr>
      <w:proofErr w:type="spellStart"/>
      <w:r w:rsidRPr="00473389">
        <w:rPr>
          <w:sz w:val="28"/>
          <w:szCs w:val="28"/>
        </w:rPr>
        <w:t>Sj</w:t>
      </w:r>
      <w:proofErr w:type="gramStart"/>
      <w:r w:rsidRPr="00473389">
        <w:rPr>
          <w:sz w:val="28"/>
          <w:szCs w:val="28"/>
        </w:rPr>
        <w:t>б</w:t>
      </w:r>
      <w:proofErr w:type="spellEnd"/>
      <w:proofErr w:type="gramEnd"/>
      <w:r w:rsidRPr="00473389">
        <w:rPr>
          <w:sz w:val="28"/>
          <w:szCs w:val="28"/>
        </w:rPr>
        <w:t xml:space="preserve"> - размер субсидии, предоставляемой бюджету j-</w:t>
      </w:r>
      <w:proofErr w:type="spellStart"/>
      <w:r w:rsidRPr="00473389">
        <w:rPr>
          <w:sz w:val="28"/>
          <w:szCs w:val="28"/>
        </w:rPr>
        <w:t>го</w:t>
      </w:r>
      <w:proofErr w:type="spellEnd"/>
      <w:r w:rsidRPr="00473389">
        <w:rPr>
          <w:sz w:val="28"/>
          <w:szCs w:val="28"/>
        </w:rPr>
        <w:t xml:space="preserve"> муниципального образования на реализацию мероприятия «создание новых мест в образовательных организациях различных типов для реализации дополнительных общеразвивающих программ всех направленностей дополнительного образования детей»;</w:t>
      </w:r>
    </w:p>
    <w:p w:rsidR="00A77424" w:rsidRPr="00473389" w:rsidRDefault="00A77424" w:rsidP="00DD110C">
      <w:pPr>
        <w:widowControl w:val="0"/>
        <w:autoSpaceDE w:val="0"/>
        <w:autoSpaceDN w:val="0"/>
        <w:ind w:firstLine="709"/>
        <w:jc w:val="both"/>
        <w:rPr>
          <w:sz w:val="28"/>
          <w:szCs w:val="28"/>
        </w:rPr>
      </w:pPr>
      <w:proofErr w:type="spellStart"/>
      <w:r w:rsidRPr="00473389">
        <w:rPr>
          <w:sz w:val="28"/>
          <w:szCs w:val="28"/>
        </w:rPr>
        <w:t>Cj</w:t>
      </w:r>
      <w:proofErr w:type="gramStart"/>
      <w:r w:rsidRPr="00473389">
        <w:rPr>
          <w:sz w:val="28"/>
          <w:szCs w:val="28"/>
        </w:rPr>
        <w:t>б</w:t>
      </w:r>
      <w:proofErr w:type="spellEnd"/>
      <w:proofErr w:type="gramEnd"/>
      <w:r w:rsidRPr="00473389">
        <w:rPr>
          <w:sz w:val="28"/>
          <w:szCs w:val="28"/>
        </w:rPr>
        <w:t xml:space="preserve"> - расчетная потребность j-</w:t>
      </w:r>
      <w:proofErr w:type="spellStart"/>
      <w:r w:rsidRPr="00473389">
        <w:rPr>
          <w:sz w:val="28"/>
          <w:szCs w:val="28"/>
        </w:rPr>
        <w:t>го</w:t>
      </w:r>
      <w:proofErr w:type="spellEnd"/>
      <w:r w:rsidRPr="00473389">
        <w:rPr>
          <w:sz w:val="28"/>
          <w:szCs w:val="28"/>
        </w:rPr>
        <w:t xml:space="preserve"> муниципального образования Курской области в средствах, необходимых на реализацию мероприятия «</w:t>
      </w:r>
      <w:r w:rsidR="00532BDE" w:rsidRPr="00473389">
        <w:rPr>
          <w:sz w:val="28"/>
          <w:szCs w:val="28"/>
        </w:rPr>
        <w:t>создание новых мест в образовательных организациях различных типов для реализации дополнительных общеразвивающих программ всех направленностей дополнительного образования детей</w:t>
      </w:r>
      <w:r w:rsidRPr="00473389">
        <w:rPr>
          <w:sz w:val="28"/>
          <w:szCs w:val="28"/>
        </w:rPr>
        <w:t>», определенная исходя из объема средств, предусмотренных Министерству на эти цели, и количества муниципальных образовательных организаций j-</w:t>
      </w:r>
      <w:proofErr w:type="spellStart"/>
      <w:r w:rsidRPr="00473389">
        <w:rPr>
          <w:sz w:val="28"/>
          <w:szCs w:val="28"/>
        </w:rPr>
        <w:t>го</w:t>
      </w:r>
      <w:proofErr w:type="spellEnd"/>
      <w:r w:rsidRPr="00473389">
        <w:rPr>
          <w:sz w:val="28"/>
          <w:szCs w:val="28"/>
        </w:rPr>
        <w:t xml:space="preserve"> муниципального образования;</w:t>
      </w:r>
    </w:p>
    <w:p w:rsidR="00A77424" w:rsidRPr="00473389" w:rsidRDefault="00A77424" w:rsidP="00DD110C">
      <w:pPr>
        <w:widowControl w:val="0"/>
        <w:autoSpaceDE w:val="0"/>
        <w:autoSpaceDN w:val="0"/>
        <w:ind w:firstLine="709"/>
        <w:jc w:val="both"/>
        <w:rPr>
          <w:sz w:val="28"/>
          <w:szCs w:val="28"/>
        </w:rPr>
      </w:pPr>
      <w:proofErr w:type="spellStart"/>
      <w:r w:rsidRPr="00473389">
        <w:rPr>
          <w:sz w:val="28"/>
          <w:szCs w:val="28"/>
        </w:rPr>
        <w:lastRenderedPageBreak/>
        <w:t>Yj</w:t>
      </w:r>
      <w:proofErr w:type="spellEnd"/>
      <w:r w:rsidRPr="00473389">
        <w:rPr>
          <w:sz w:val="28"/>
          <w:szCs w:val="28"/>
        </w:rPr>
        <w:t xml:space="preserve"> - доля финансирования расходного обязательства j-</w:t>
      </w:r>
      <w:proofErr w:type="spellStart"/>
      <w:r w:rsidRPr="00473389">
        <w:rPr>
          <w:sz w:val="28"/>
          <w:szCs w:val="28"/>
        </w:rPr>
        <w:t>го</w:t>
      </w:r>
      <w:proofErr w:type="spellEnd"/>
      <w:r w:rsidRPr="00473389">
        <w:rPr>
          <w:sz w:val="28"/>
          <w:szCs w:val="28"/>
        </w:rPr>
        <w:t xml:space="preserve"> муниципального образования;</w:t>
      </w:r>
    </w:p>
    <w:p w:rsidR="00E6777A" w:rsidRPr="00473389" w:rsidRDefault="00E661DC" w:rsidP="00E6777A">
      <w:pPr>
        <w:widowControl w:val="0"/>
        <w:autoSpaceDE w:val="0"/>
        <w:autoSpaceDN w:val="0"/>
        <w:ind w:firstLine="709"/>
        <w:jc w:val="both"/>
        <w:rPr>
          <w:sz w:val="28"/>
          <w:szCs w:val="28"/>
        </w:rPr>
      </w:pPr>
      <w:r>
        <w:rPr>
          <w:sz w:val="28"/>
          <w:szCs w:val="28"/>
        </w:rPr>
        <w:t>г</w:t>
      </w:r>
      <w:r w:rsidR="00E6777A" w:rsidRPr="00473389">
        <w:rPr>
          <w:sz w:val="28"/>
          <w:szCs w:val="28"/>
        </w:rPr>
        <w:t>) в части мероприятия «</w:t>
      </w:r>
      <w:r w:rsidR="00A97AE5" w:rsidRPr="00473389">
        <w:rPr>
          <w:rFonts w:eastAsiaTheme="minorHAnsi"/>
          <w:sz w:val="28"/>
          <w:szCs w:val="28"/>
          <w:lang w:eastAsia="en-US"/>
        </w:rP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r w:rsidR="00E6777A" w:rsidRPr="00473389">
        <w:rPr>
          <w:sz w:val="28"/>
          <w:szCs w:val="28"/>
        </w:rPr>
        <w:t>» по следующей формуле:</w:t>
      </w:r>
    </w:p>
    <w:p w:rsidR="00E6777A" w:rsidRPr="00473389" w:rsidRDefault="00E6777A" w:rsidP="00E6777A">
      <w:pPr>
        <w:widowControl w:val="0"/>
        <w:autoSpaceDE w:val="0"/>
        <w:autoSpaceDN w:val="0"/>
        <w:ind w:firstLine="709"/>
        <w:rPr>
          <w:sz w:val="28"/>
          <w:szCs w:val="28"/>
        </w:rPr>
      </w:pPr>
    </w:p>
    <w:p w:rsidR="00E6777A" w:rsidRPr="00473389" w:rsidRDefault="00E6777A" w:rsidP="00E6777A">
      <w:pPr>
        <w:widowControl w:val="0"/>
        <w:autoSpaceDE w:val="0"/>
        <w:autoSpaceDN w:val="0"/>
        <w:ind w:firstLine="709"/>
        <w:jc w:val="both"/>
        <w:rPr>
          <w:sz w:val="28"/>
          <w:szCs w:val="28"/>
        </w:rPr>
      </w:pPr>
      <w:proofErr w:type="spellStart"/>
      <w:r w:rsidRPr="00473389">
        <w:rPr>
          <w:sz w:val="28"/>
          <w:szCs w:val="28"/>
        </w:rPr>
        <w:t>Sj</w:t>
      </w:r>
      <w:proofErr w:type="gramStart"/>
      <w:r w:rsidR="00A97AE5" w:rsidRPr="00473389">
        <w:rPr>
          <w:sz w:val="28"/>
          <w:szCs w:val="28"/>
        </w:rPr>
        <w:t>н</w:t>
      </w:r>
      <w:proofErr w:type="spellEnd"/>
      <w:proofErr w:type="gramEnd"/>
      <w:r w:rsidRPr="00473389">
        <w:rPr>
          <w:sz w:val="28"/>
          <w:szCs w:val="28"/>
        </w:rPr>
        <w:t xml:space="preserve"> = </w:t>
      </w:r>
      <w:proofErr w:type="spellStart"/>
      <w:r w:rsidRPr="00473389">
        <w:rPr>
          <w:sz w:val="28"/>
          <w:szCs w:val="28"/>
        </w:rPr>
        <w:t>Cj</w:t>
      </w:r>
      <w:r w:rsidR="00A97AE5" w:rsidRPr="00473389">
        <w:rPr>
          <w:sz w:val="28"/>
          <w:szCs w:val="28"/>
        </w:rPr>
        <w:t>н</w:t>
      </w:r>
      <w:proofErr w:type="spellEnd"/>
      <w:r w:rsidRPr="00473389">
        <w:rPr>
          <w:sz w:val="28"/>
          <w:szCs w:val="28"/>
        </w:rPr>
        <w:t xml:space="preserve"> x </w:t>
      </w:r>
      <w:proofErr w:type="spellStart"/>
      <w:r w:rsidRPr="00473389">
        <w:rPr>
          <w:sz w:val="28"/>
          <w:szCs w:val="28"/>
        </w:rPr>
        <w:t>Yj</w:t>
      </w:r>
      <w:proofErr w:type="spellEnd"/>
      <w:r w:rsidRPr="00473389">
        <w:rPr>
          <w:sz w:val="28"/>
          <w:szCs w:val="28"/>
        </w:rPr>
        <w:t>,</w:t>
      </w:r>
    </w:p>
    <w:p w:rsidR="00E6777A" w:rsidRPr="00473389" w:rsidRDefault="00E6777A" w:rsidP="00E6777A">
      <w:pPr>
        <w:widowControl w:val="0"/>
        <w:autoSpaceDE w:val="0"/>
        <w:autoSpaceDN w:val="0"/>
        <w:ind w:firstLine="709"/>
        <w:rPr>
          <w:sz w:val="28"/>
          <w:szCs w:val="28"/>
        </w:rPr>
      </w:pPr>
    </w:p>
    <w:p w:rsidR="00E6777A" w:rsidRPr="00473389" w:rsidRDefault="00E6777A" w:rsidP="00E6777A">
      <w:pPr>
        <w:widowControl w:val="0"/>
        <w:autoSpaceDE w:val="0"/>
        <w:autoSpaceDN w:val="0"/>
        <w:ind w:firstLine="709"/>
        <w:jc w:val="both"/>
        <w:rPr>
          <w:sz w:val="28"/>
          <w:szCs w:val="28"/>
        </w:rPr>
      </w:pPr>
      <w:r w:rsidRPr="00473389">
        <w:rPr>
          <w:sz w:val="28"/>
          <w:szCs w:val="28"/>
        </w:rPr>
        <w:t>где:</w:t>
      </w:r>
    </w:p>
    <w:p w:rsidR="00E6777A" w:rsidRPr="00473389" w:rsidRDefault="00E6777A" w:rsidP="00E6777A">
      <w:pPr>
        <w:widowControl w:val="0"/>
        <w:autoSpaceDE w:val="0"/>
        <w:autoSpaceDN w:val="0"/>
        <w:ind w:firstLine="709"/>
        <w:jc w:val="both"/>
        <w:rPr>
          <w:sz w:val="28"/>
          <w:szCs w:val="28"/>
        </w:rPr>
      </w:pPr>
      <w:proofErr w:type="spellStart"/>
      <w:r w:rsidRPr="00473389">
        <w:rPr>
          <w:sz w:val="28"/>
          <w:szCs w:val="28"/>
        </w:rPr>
        <w:t>Sj</w:t>
      </w:r>
      <w:proofErr w:type="gramStart"/>
      <w:r w:rsidR="00A97AE5" w:rsidRPr="00473389">
        <w:rPr>
          <w:sz w:val="28"/>
          <w:szCs w:val="28"/>
        </w:rPr>
        <w:t>н</w:t>
      </w:r>
      <w:proofErr w:type="spellEnd"/>
      <w:proofErr w:type="gramEnd"/>
      <w:r w:rsidRPr="00473389">
        <w:rPr>
          <w:sz w:val="28"/>
          <w:szCs w:val="28"/>
        </w:rPr>
        <w:t xml:space="preserve"> - размер субсидии, предоставляемой бюджету j-</w:t>
      </w:r>
      <w:proofErr w:type="spellStart"/>
      <w:r w:rsidRPr="00473389">
        <w:rPr>
          <w:sz w:val="28"/>
          <w:szCs w:val="28"/>
        </w:rPr>
        <w:t>го</w:t>
      </w:r>
      <w:proofErr w:type="spellEnd"/>
      <w:r w:rsidRPr="00473389">
        <w:rPr>
          <w:sz w:val="28"/>
          <w:szCs w:val="28"/>
        </w:rPr>
        <w:t xml:space="preserve"> муниципального образования на реализацию мероприятия «</w:t>
      </w:r>
      <w:r w:rsidR="00A97AE5" w:rsidRPr="00473389">
        <w:rPr>
          <w:rFonts w:eastAsiaTheme="minorHAnsi"/>
          <w:sz w:val="28"/>
          <w:szCs w:val="28"/>
          <w:lang w:eastAsia="en-US"/>
        </w:rP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r w:rsidRPr="00473389">
        <w:rPr>
          <w:sz w:val="28"/>
          <w:szCs w:val="28"/>
        </w:rPr>
        <w:t>»;</w:t>
      </w:r>
    </w:p>
    <w:p w:rsidR="00E6777A" w:rsidRPr="00473389" w:rsidRDefault="00E6777A" w:rsidP="00E6777A">
      <w:pPr>
        <w:widowControl w:val="0"/>
        <w:autoSpaceDE w:val="0"/>
        <w:autoSpaceDN w:val="0"/>
        <w:ind w:firstLine="709"/>
        <w:jc w:val="both"/>
        <w:rPr>
          <w:sz w:val="28"/>
          <w:szCs w:val="28"/>
        </w:rPr>
      </w:pPr>
      <w:proofErr w:type="spellStart"/>
      <w:proofErr w:type="gramStart"/>
      <w:r w:rsidRPr="00473389">
        <w:rPr>
          <w:sz w:val="28"/>
          <w:szCs w:val="28"/>
        </w:rPr>
        <w:t>Cj</w:t>
      </w:r>
      <w:r w:rsidR="00A97AE5" w:rsidRPr="00473389">
        <w:rPr>
          <w:sz w:val="28"/>
          <w:szCs w:val="28"/>
        </w:rPr>
        <w:t>н</w:t>
      </w:r>
      <w:proofErr w:type="spellEnd"/>
      <w:r w:rsidRPr="00473389">
        <w:rPr>
          <w:sz w:val="28"/>
          <w:szCs w:val="28"/>
        </w:rPr>
        <w:t xml:space="preserve"> - расчетная потребность j-</w:t>
      </w:r>
      <w:proofErr w:type="spellStart"/>
      <w:r w:rsidRPr="00473389">
        <w:rPr>
          <w:sz w:val="28"/>
          <w:szCs w:val="28"/>
        </w:rPr>
        <w:t>го</w:t>
      </w:r>
      <w:proofErr w:type="spellEnd"/>
      <w:r w:rsidRPr="00473389">
        <w:rPr>
          <w:sz w:val="28"/>
          <w:szCs w:val="28"/>
        </w:rPr>
        <w:t xml:space="preserve"> муниципального образования в средствах, необходимых на реализацию мероприятия «</w:t>
      </w:r>
      <w:r w:rsidR="00A97AE5" w:rsidRPr="00473389">
        <w:rPr>
          <w:rFonts w:eastAsiaTheme="minorHAnsi"/>
          <w:sz w:val="28"/>
          <w:szCs w:val="28"/>
          <w:lang w:eastAsia="en-US"/>
        </w:rP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r w:rsidRPr="00473389">
        <w:rPr>
          <w:sz w:val="28"/>
          <w:szCs w:val="28"/>
        </w:rPr>
        <w:t>», определенная исходя из объема средств, предусмотренных Министерству на эти цели, и количества муниципальных образовательных организаций j-</w:t>
      </w:r>
      <w:proofErr w:type="spellStart"/>
      <w:r w:rsidRPr="00473389">
        <w:rPr>
          <w:sz w:val="28"/>
          <w:szCs w:val="28"/>
        </w:rPr>
        <w:t>го</w:t>
      </w:r>
      <w:proofErr w:type="spellEnd"/>
      <w:r w:rsidRPr="00473389">
        <w:rPr>
          <w:sz w:val="28"/>
          <w:szCs w:val="28"/>
        </w:rPr>
        <w:t xml:space="preserve"> муниципального образования;</w:t>
      </w:r>
      <w:proofErr w:type="gramEnd"/>
    </w:p>
    <w:p w:rsidR="00EC0A8A" w:rsidRPr="00473389" w:rsidRDefault="00E6777A" w:rsidP="00E04673">
      <w:pPr>
        <w:widowControl w:val="0"/>
        <w:autoSpaceDE w:val="0"/>
        <w:autoSpaceDN w:val="0"/>
        <w:ind w:firstLine="709"/>
        <w:jc w:val="both"/>
        <w:rPr>
          <w:sz w:val="28"/>
          <w:szCs w:val="28"/>
        </w:rPr>
      </w:pPr>
      <w:proofErr w:type="spellStart"/>
      <w:r w:rsidRPr="00473389">
        <w:rPr>
          <w:sz w:val="28"/>
          <w:szCs w:val="28"/>
        </w:rPr>
        <w:t>Yj</w:t>
      </w:r>
      <w:proofErr w:type="spellEnd"/>
      <w:r w:rsidRPr="00473389">
        <w:rPr>
          <w:sz w:val="28"/>
          <w:szCs w:val="28"/>
        </w:rPr>
        <w:t xml:space="preserve"> - доля финансирования расходного обязательства j-</w:t>
      </w:r>
      <w:proofErr w:type="spellStart"/>
      <w:r w:rsidRPr="00473389">
        <w:rPr>
          <w:sz w:val="28"/>
          <w:szCs w:val="28"/>
        </w:rPr>
        <w:t>го</w:t>
      </w:r>
      <w:proofErr w:type="spellEnd"/>
      <w:r w:rsidRPr="00473389">
        <w:rPr>
          <w:sz w:val="28"/>
          <w:szCs w:val="28"/>
        </w:rPr>
        <w:t xml:space="preserve"> муниципального образования;</w:t>
      </w:r>
    </w:p>
    <w:p w:rsidR="00A77424" w:rsidRPr="00473389" w:rsidRDefault="00E661DC" w:rsidP="00DD110C">
      <w:pPr>
        <w:widowControl w:val="0"/>
        <w:autoSpaceDE w:val="0"/>
        <w:autoSpaceDN w:val="0"/>
        <w:ind w:firstLine="709"/>
        <w:jc w:val="both"/>
        <w:rPr>
          <w:sz w:val="28"/>
          <w:szCs w:val="28"/>
        </w:rPr>
      </w:pPr>
      <w:r>
        <w:rPr>
          <w:sz w:val="28"/>
          <w:szCs w:val="28"/>
        </w:rPr>
        <w:t>д</w:t>
      </w:r>
      <w:r w:rsidR="00A77424" w:rsidRPr="00473389">
        <w:rPr>
          <w:sz w:val="28"/>
          <w:szCs w:val="28"/>
        </w:rPr>
        <w:t>) в части мероприятия «создание центров цифрового образования детей» по следующей формуле:</w:t>
      </w:r>
    </w:p>
    <w:p w:rsidR="00A77424" w:rsidRPr="00473389" w:rsidRDefault="00A77424" w:rsidP="00DD110C">
      <w:pPr>
        <w:widowControl w:val="0"/>
        <w:autoSpaceDE w:val="0"/>
        <w:autoSpaceDN w:val="0"/>
        <w:ind w:firstLine="709"/>
        <w:rPr>
          <w:sz w:val="28"/>
          <w:szCs w:val="28"/>
        </w:rPr>
      </w:pPr>
    </w:p>
    <w:p w:rsidR="00A77424" w:rsidRPr="00473389" w:rsidRDefault="00A77424" w:rsidP="00DD110C">
      <w:pPr>
        <w:widowControl w:val="0"/>
        <w:autoSpaceDE w:val="0"/>
        <w:autoSpaceDN w:val="0"/>
        <w:ind w:firstLine="709"/>
        <w:jc w:val="both"/>
        <w:rPr>
          <w:sz w:val="28"/>
          <w:szCs w:val="28"/>
        </w:rPr>
      </w:pPr>
      <w:proofErr w:type="spellStart"/>
      <w:r w:rsidRPr="00473389">
        <w:rPr>
          <w:sz w:val="28"/>
          <w:szCs w:val="28"/>
        </w:rPr>
        <w:t>Sj</w:t>
      </w:r>
      <w:proofErr w:type="gramStart"/>
      <w:r w:rsidRPr="00473389">
        <w:rPr>
          <w:sz w:val="28"/>
          <w:szCs w:val="28"/>
        </w:rPr>
        <w:t>в</w:t>
      </w:r>
      <w:proofErr w:type="spellEnd"/>
      <w:proofErr w:type="gramEnd"/>
      <w:r w:rsidRPr="00473389">
        <w:rPr>
          <w:sz w:val="28"/>
          <w:szCs w:val="28"/>
        </w:rPr>
        <w:t xml:space="preserve"> = </w:t>
      </w:r>
      <w:proofErr w:type="spellStart"/>
      <w:r w:rsidRPr="00473389">
        <w:rPr>
          <w:sz w:val="28"/>
          <w:szCs w:val="28"/>
        </w:rPr>
        <w:t>Cjв</w:t>
      </w:r>
      <w:proofErr w:type="spellEnd"/>
      <w:r w:rsidRPr="00473389">
        <w:rPr>
          <w:sz w:val="28"/>
          <w:szCs w:val="28"/>
        </w:rPr>
        <w:t xml:space="preserve"> x </w:t>
      </w:r>
      <w:proofErr w:type="spellStart"/>
      <w:r w:rsidRPr="00473389">
        <w:rPr>
          <w:sz w:val="28"/>
          <w:szCs w:val="28"/>
        </w:rPr>
        <w:t>Yj</w:t>
      </w:r>
      <w:proofErr w:type="spellEnd"/>
      <w:r w:rsidRPr="00473389">
        <w:rPr>
          <w:sz w:val="28"/>
          <w:szCs w:val="28"/>
        </w:rPr>
        <w:t>,</w:t>
      </w:r>
    </w:p>
    <w:p w:rsidR="00A77424" w:rsidRPr="00473389" w:rsidRDefault="00A77424" w:rsidP="00DD110C">
      <w:pPr>
        <w:widowControl w:val="0"/>
        <w:autoSpaceDE w:val="0"/>
        <w:autoSpaceDN w:val="0"/>
        <w:ind w:firstLine="709"/>
        <w:rPr>
          <w:sz w:val="28"/>
          <w:szCs w:val="28"/>
        </w:rPr>
      </w:pPr>
    </w:p>
    <w:p w:rsidR="00A77424" w:rsidRPr="00473389" w:rsidRDefault="00A77424" w:rsidP="00DD110C">
      <w:pPr>
        <w:widowControl w:val="0"/>
        <w:autoSpaceDE w:val="0"/>
        <w:autoSpaceDN w:val="0"/>
        <w:ind w:firstLine="709"/>
        <w:jc w:val="both"/>
        <w:rPr>
          <w:sz w:val="28"/>
          <w:szCs w:val="28"/>
        </w:rPr>
      </w:pPr>
      <w:r w:rsidRPr="00473389">
        <w:rPr>
          <w:sz w:val="28"/>
          <w:szCs w:val="28"/>
        </w:rPr>
        <w:t>где:</w:t>
      </w:r>
    </w:p>
    <w:p w:rsidR="00A77424" w:rsidRPr="00473389" w:rsidRDefault="00A77424" w:rsidP="00DD110C">
      <w:pPr>
        <w:widowControl w:val="0"/>
        <w:autoSpaceDE w:val="0"/>
        <w:autoSpaceDN w:val="0"/>
        <w:ind w:firstLine="709"/>
        <w:jc w:val="both"/>
        <w:rPr>
          <w:sz w:val="28"/>
          <w:szCs w:val="28"/>
        </w:rPr>
      </w:pPr>
      <w:proofErr w:type="spellStart"/>
      <w:r w:rsidRPr="00473389">
        <w:rPr>
          <w:sz w:val="28"/>
          <w:szCs w:val="28"/>
        </w:rPr>
        <w:t>Sj</w:t>
      </w:r>
      <w:proofErr w:type="gramStart"/>
      <w:r w:rsidRPr="00473389">
        <w:rPr>
          <w:sz w:val="28"/>
          <w:szCs w:val="28"/>
        </w:rPr>
        <w:t>в</w:t>
      </w:r>
      <w:proofErr w:type="spellEnd"/>
      <w:proofErr w:type="gramEnd"/>
      <w:r w:rsidRPr="00473389">
        <w:rPr>
          <w:sz w:val="28"/>
          <w:szCs w:val="28"/>
        </w:rPr>
        <w:t xml:space="preserve"> - размер субсидии, предоставляемой бюджету j-</w:t>
      </w:r>
      <w:proofErr w:type="spellStart"/>
      <w:r w:rsidRPr="00473389">
        <w:rPr>
          <w:sz w:val="28"/>
          <w:szCs w:val="28"/>
        </w:rPr>
        <w:t>го</w:t>
      </w:r>
      <w:proofErr w:type="spellEnd"/>
      <w:r w:rsidRPr="00473389">
        <w:rPr>
          <w:sz w:val="28"/>
          <w:szCs w:val="28"/>
        </w:rPr>
        <w:t xml:space="preserve"> муниципального образования на реализацию мероприятия «создание центров цифрового образования детей»;</w:t>
      </w:r>
    </w:p>
    <w:p w:rsidR="00A77424" w:rsidRPr="00473389" w:rsidRDefault="00A77424" w:rsidP="00DD110C">
      <w:pPr>
        <w:widowControl w:val="0"/>
        <w:autoSpaceDE w:val="0"/>
        <w:autoSpaceDN w:val="0"/>
        <w:ind w:firstLine="709"/>
        <w:jc w:val="both"/>
        <w:rPr>
          <w:sz w:val="28"/>
          <w:szCs w:val="28"/>
        </w:rPr>
      </w:pPr>
      <w:proofErr w:type="spellStart"/>
      <w:r w:rsidRPr="00473389">
        <w:rPr>
          <w:sz w:val="28"/>
          <w:szCs w:val="28"/>
        </w:rPr>
        <w:t>Cj</w:t>
      </w:r>
      <w:proofErr w:type="gramStart"/>
      <w:r w:rsidRPr="00473389">
        <w:rPr>
          <w:sz w:val="28"/>
          <w:szCs w:val="28"/>
        </w:rPr>
        <w:t>в</w:t>
      </w:r>
      <w:proofErr w:type="spellEnd"/>
      <w:proofErr w:type="gramEnd"/>
      <w:r w:rsidRPr="00473389">
        <w:rPr>
          <w:sz w:val="28"/>
          <w:szCs w:val="28"/>
        </w:rPr>
        <w:t xml:space="preserve"> - расчетная потребность j-</w:t>
      </w:r>
      <w:proofErr w:type="spellStart"/>
      <w:r w:rsidRPr="00473389">
        <w:rPr>
          <w:sz w:val="28"/>
          <w:szCs w:val="28"/>
        </w:rPr>
        <w:t>го</w:t>
      </w:r>
      <w:proofErr w:type="spellEnd"/>
      <w:r w:rsidRPr="00473389">
        <w:rPr>
          <w:sz w:val="28"/>
          <w:szCs w:val="28"/>
        </w:rPr>
        <w:t xml:space="preserve"> муниципального образования в средствах, необходимых на реализацию мероприятия «создание центров цифрового образования детей», определенная исходя из объема средств, предусмотренных Министерству на эти цели, и количества муниципальных образовательных организаций j-</w:t>
      </w:r>
      <w:proofErr w:type="spellStart"/>
      <w:r w:rsidRPr="00473389">
        <w:rPr>
          <w:sz w:val="28"/>
          <w:szCs w:val="28"/>
        </w:rPr>
        <w:t>го</w:t>
      </w:r>
      <w:proofErr w:type="spellEnd"/>
      <w:r w:rsidRPr="00473389">
        <w:rPr>
          <w:sz w:val="28"/>
          <w:szCs w:val="28"/>
        </w:rPr>
        <w:t xml:space="preserve"> муниципального образования;</w:t>
      </w:r>
    </w:p>
    <w:p w:rsidR="00A77424" w:rsidRPr="00473389" w:rsidRDefault="00A77424" w:rsidP="00DD110C">
      <w:pPr>
        <w:widowControl w:val="0"/>
        <w:autoSpaceDE w:val="0"/>
        <w:autoSpaceDN w:val="0"/>
        <w:ind w:firstLine="709"/>
        <w:jc w:val="both"/>
        <w:rPr>
          <w:sz w:val="28"/>
          <w:szCs w:val="28"/>
        </w:rPr>
      </w:pPr>
      <w:proofErr w:type="spellStart"/>
      <w:r w:rsidRPr="00473389">
        <w:rPr>
          <w:sz w:val="28"/>
          <w:szCs w:val="28"/>
        </w:rPr>
        <w:lastRenderedPageBreak/>
        <w:t>Yj</w:t>
      </w:r>
      <w:proofErr w:type="spellEnd"/>
      <w:r w:rsidRPr="00473389">
        <w:rPr>
          <w:sz w:val="28"/>
          <w:szCs w:val="28"/>
        </w:rPr>
        <w:t xml:space="preserve"> - доля финансирования расходного обязательства j-</w:t>
      </w:r>
      <w:proofErr w:type="spellStart"/>
      <w:r w:rsidRPr="00473389">
        <w:rPr>
          <w:sz w:val="28"/>
          <w:szCs w:val="28"/>
        </w:rPr>
        <w:t>го</w:t>
      </w:r>
      <w:proofErr w:type="spellEnd"/>
      <w:r w:rsidRPr="00473389">
        <w:rPr>
          <w:sz w:val="28"/>
          <w:szCs w:val="28"/>
        </w:rPr>
        <w:t xml:space="preserve"> муниципального образования;</w:t>
      </w:r>
    </w:p>
    <w:p w:rsidR="00A77424" w:rsidRPr="00473389" w:rsidRDefault="00E661DC" w:rsidP="00DD110C">
      <w:pPr>
        <w:widowControl w:val="0"/>
        <w:autoSpaceDE w:val="0"/>
        <w:autoSpaceDN w:val="0"/>
        <w:ind w:firstLine="709"/>
        <w:jc w:val="both"/>
        <w:rPr>
          <w:sz w:val="28"/>
          <w:szCs w:val="28"/>
        </w:rPr>
      </w:pPr>
      <w:r>
        <w:rPr>
          <w:sz w:val="28"/>
          <w:szCs w:val="28"/>
        </w:rPr>
        <w:t>е</w:t>
      </w:r>
      <w:r w:rsidR="00A77424" w:rsidRPr="00473389">
        <w:rPr>
          <w:sz w:val="28"/>
          <w:szCs w:val="28"/>
        </w:rPr>
        <w:t>) в части мероприятия «обеспечение образовательных организаций материально-технической базой для внедрения цифровой образовательной среды» по следующей формуле:</w:t>
      </w:r>
    </w:p>
    <w:p w:rsidR="00A77424" w:rsidRPr="00473389" w:rsidRDefault="00A77424" w:rsidP="00DD110C">
      <w:pPr>
        <w:widowControl w:val="0"/>
        <w:autoSpaceDE w:val="0"/>
        <w:autoSpaceDN w:val="0"/>
        <w:ind w:firstLine="709"/>
        <w:rPr>
          <w:sz w:val="28"/>
          <w:szCs w:val="28"/>
        </w:rPr>
      </w:pPr>
    </w:p>
    <w:p w:rsidR="00A77424" w:rsidRPr="00473389" w:rsidRDefault="00A77424" w:rsidP="00DD110C">
      <w:pPr>
        <w:widowControl w:val="0"/>
        <w:autoSpaceDE w:val="0"/>
        <w:autoSpaceDN w:val="0"/>
        <w:ind w:firstLine="709"/>
        <w:jc w:val="both"/>
        <w:rPr>
          <w:sz w:val="28"/>
          <w:szCs w:val="28"/>
        </w:rPr>
      </w:pPr>
      <w:proofErr w:type="spellStart"/>
      <w:r w:rsidRPr="00473389">
        <w:rPr>
          <w:sz w:val="28"/>
          <w:szCs w:val="28"/>
        </w:rPr>
        <w:t>Sj</w:t>
      </w:r>
      <w:proofErr w:type="gramStart"/>
      <w:r w:rsidRPr="00473389">
        <w:rPr>
          <w:sz w:val="28"/>
          <w:szCs w:val="28"/>
        </w:rPr>
        <w:t>г</w:t>
      </w:r>
      <w:proofErr w:type="spellEnd"/>
      <w:proofErr w:type="gramEnd"/>
      <w:r w:rsidRPr="00473389">
        <w:rPr>
          <w:sz w:val="28"/>
          <w:szCs w:val="28"/>
        </w:rPr>
        <w:t xml:space="preserve">= </w:t>
      </w:r>
      <w:proofErr w:type="spellStart"/>
      <w:r w:rsidRPr="00473389">
        <w:rPr>
          <w:sz w:val="28"/>
          <w:szCs w:val="28"/>
        </w:rPr>
        <w:t>Gjг</w:t>
      </w:r>
      <w:proofErr w:type="spellEnd"/>
      <w:r w:rsidRPr="00473389">
        <w:rPr>
          <w:sz w:val="28"/>
          <w:szCs w:val="28"/>
        </w:rPr>
        <w:t xml:space="preserve"> x </w:t>
      </w:r>
      <w:proofErr w:type="spellStart"/>
      <w:r w:rsidRPr="00473389">
        <w:rPr>
          <w:sz w:val="28"/>
          <w:szCs w:val="28"/>
        </w:rPr>
        <w:t>Yj</w:t>
      </w:r>
      <w:proofErr w:type="spellEnd"/>
      <w:r w:rsidRPr="00473389">
        <w:rPr>
          <w:sz w:val="28"/>
          <w:szCs w:val="28"/>
        </w:rPr>
        <w:t>,</w:t>
      </w:r>
    </w:p>
    <w:p w:rsidR="00A77424" w:rsidRPr="00473389" w:rsidRDefault="00A77424" w:rsidP="00DD110C">
      <w:pPr>
        <w:widowControl w:val="0"/>
        <w:autoSpaceDE w:val="0"/>
        <w:autoSpaceDN w:val="0"/>
        <w:ind w:firstLine="709"/>
        <w:rPr>
          <w:sz w:val="28"/>
          <w:szCs w:val="28"/>
        </w:rPr>
      </w:pPr>
    </w:p>
    <w:p w:rsidR="00A77424" w:rsidRPr="00473389" w:rsidRDefault="00A77424" w:rsidP="00DD110C">
      <w:pPr>
        <w:widowControl w:val="0"/>
        <w:autoSpaceDE w:val="0"/>
        <w:autoSpaceDN w:val="0"/>
        <w:ind w:firstLine="709"/>
        <w:jc w:val="both"/>
        <w:rPr>
          <w:sz w:val="28"/>
          <w:szCs w:val="28"/>
        </w:rPr>
      </w:pPr>
      <w:r w:rsidRPr="00473389">
        <w:rPr>
          <w:sz w:val="28"/>
          <w:szCs w:val="28"/>
        </w:rPr>
        <w:t>где:</w:t>
      </w:r>
    </w:p>
    <w:p w:rsidR="00A77424" w:rsidRPr="00473389" w:rsidRDefault="00A77424" w:rsidP="00DD110C">
      <w:pPr>
        <w:widowControl w:val="0"/>
        <w:autoSpaceDE w:val="0"/>
        <w:autoSpaceDN w:val="0"/>
        <w:ind w:firstLine="709"/>
        <w:jc w:val="both"/>
        <w:rPr>
          <w:sz w:val="28"/>
          <w:szCs w:val="28"/>
        </w:rPr>
      </w:pPr>
      <w:proofErr w:type="spellStart"/>
      <w:r w:rsidRPr="00473389">
        <w:rPr>
          <w:sz w:val="28"/>
          <w:szCs w:val="28"/>
        </w:rPr>
        <w:t>Sj</w:t>
      </w:r>
      <w:proofErr w:type="gramStart"/>
      <w:r w:rsidRPr="00473389">
        <w:rPr>
          <w:sz w:val="28"/>
          <w:szCs w:val="28"/>
        </w:rPr>
        <w:t>г</w:t>
      </w:r>
      <w:proofErr w:type="spellEnd"/>
      <w:proofErr w:type="gramEnd"/>
      <w:r w:rsidRPr="00473389">
        <w:rPr>
          <w:sz w:val="28"/>
          <w:szCs w:val="28"/>
        </w:rPr>
        <w:t xml:space="preserve"> - размер субсидии, предоставляемой бюджету j-</w:t>
      </w:r>
      <w:proofErr w:type="spellStart"/>
      <w:r w:rsidRPr="00473389">
        <w:rPr>
          <w:sz w:val="28"/>
          <w:szCs w:val="28"/>
        </w:rPr>
        <w:t>го</w:t>
      </w:r>
      <w:proofErr w:type="spellEnd"/>
      <w:r w:rsidRPr="00473389">
        <w:rPr>
          <w:sz w:val="28"/>
          <w:szCs w:val="28"/>
        </w:rPr>
        <w:t xml:space="preserve"> муниципального образования на реализацию мероприятия «обеспечение образовательных организаций материально-технической базой для внедрения цифровой образовательной среды»;</w:t>
      </w:r>
    </w:p>
    <w:p w:rsidR="00A77424" w:rsidRPr="00473389" w:rsidRDefault="00A77424" w:rsidP="00DD110C">
      <w:pPr>
        <w:widowControl w:val="0"/>
        <w:autoSpaceDE w:val="0"/>
        <w:autoSpaceDN w:val="0"/>
        <w:ind w:firstLine="709"/>
        <w:jc w:val="both"/>
        <w:rPr>
          <w:sz w:val="28"/>
          <w:szCs w:val="28"/>
        </w:rPr>
      </w:pPr>
      <w:proofErr w:type="spellStart"/>
      <w:r w:rsidRPr="00473389">
        <w:rPr>
          <w:sz w:val="28"/>
          <w:szCs w:val="28"/>
        </w:rPr>
        <w:t>Gj</w:t>
      </w:r>
      <w:proofErr w:type="gramStart"/>
      <w:r w:rsidRPr="00473389">
        <w:rPr>
          <w:sz w:val="28"/>
          <w:szCs w:val="28"/>
        </w:rPr>
        <w:t>г</w:t>
      </w:r>
      <w:proofErr w:type="spellEnd"/>
      <w:proofErr w:type="gramEnd"/>
      <w:r w:rsidRPr="00473389">
        <w:rPr>
          <w:sz w:val="28"/>
          <w:szCs w:val="28"/>
        </w:rPr>
        <w:t xml:space="preserve"> - расчетная потребность j-</w:t>
      </w:r>
      <w:proofErr w:type="spellStart"/>
      <w:r w:rsidRPr="00473389">
        <w:rPr>
          <w:sz w:val="28"/>
          <w:szCs w:val="28"/>
        </w:rPr>
        <w:t>го</w:t>
      </w:r>
      <w:proofErr w:type="spellEnd"/>
      <w:r w:rsidRPr="00473389">
        <w:rPr>
          <w:sz w:val="28"/>
          <w:szCs w:val="28"/>
        </w:rPr>
        <w:t xml:space="preserve"> муниципального образования Курской области в средствах, необходимых на реализацию мероприятия «обеспечение образовательных организаций материально-технической базой для внедрения цифровой образовательной среды», определенная исходя из объема средств, предусмотренных Министерству на эти цели, и количества муниципальных образовательных организаций j-</w:t>
      </w:r>
      <w:proofErr w:type="spellStart"/>
      <w:r w:rsidRPr="00473389">
        <w:rPr>
          <w:sz w:val="28"/>
          <w:szCs w:val="28"/>
        </w:rPr>
        <w:t>го</w:t>
      </w:r>
      <w:proofErr w:type="spellEnd"/>
      <w:r w:rsidRPr="00473389">
        <w:rPr>
          <w:sz w:val="28"/>
          <w:szCs w:val="28"/>
        </w:rPr>
        <w:t xml:space="preserve"> муниципального образования;</w:t>
      </w:r>
    </w:p>
    <w:p w:rsidR="00A77424" w:rsidRPr="00473389" w:rsidRDefault="00A77424" w:rsidP="00DD110C">
      <w:pPr>
        <w:widowControl w:val="0"/>
        <w:autoSpaceDE w:val="0"/>
        <w:autoSpaceDN w:val="0"/>
        <w:ind w:firstLine="709"/>
        <w:jc w:val="both"/>
        <w:rPr>
          <w:sz w:val="28"/>
          <w:szCs w:val="28"/>
        </w:rPr>
      </w:pPr>
      <w:proofErr w:type="spellStart"/>
      <w:r w:rsidRPr="00473389">
        <w:rPr>
          <w:sz w:val="28"/>
          <w:szCs w:val="28"/>
        </w:rPr>
        <w:t>Yj</w:t>
      </w:r>
      <w:proofErr w:type="spellEnd"/>
      <w:r w:rsidRPr="00473389">
        <w:rPr>
          <w:sz w:val="28"/>
          <w:szCs w:val="28"/>
        </w:rPr>
        <w:t xml:space="preserve"> - доля финансирования расходного обязательства j-</w:t>
      </w:r>
      <w:proofErr w:type="spellStart"/>
      <w:r w:rsidRPr="00473389">
        <w:rPr>
          <w:sz w:val="28"/>
          <w:szCs w:val="28"/>
        </w:rPr>
        <w:t>го</w:t>
      </w:r>
      <w:proofErr w:type="spellEnd"/>
      <w:r w:rsidRPr="00473389">
        <w:rPr>
          <w:sz w:val="28"/>
          <w:szCs w:val="28"/>
        </w:rPr>
        <w:t xml:space="preserve"> муниципального образования.</w:t>
      </w:r>
    </w:p>
    <w:p w:rsidR="00A77424" w:rsidRPr="00473389" w:rsidRDefault="006E2478" w:rsidP="00DD110C">
      <w:pPr>
        <w:widowControl w:val="0"/>
        <w:autoSpaceDE w:val="0"/>
        <w:autoSpaceDN w:val="0"/>
        <w:ind w:firstLine="709"/>
        <w:jc w:val="both"/>
        <w:rPr>
          <w:sz w:val="28"/>
          <w:szCs w:val="28"/>
        </w:rPr>
      </w:pPr>
      <w:r w:rsidRPr="00473389">
        <w:rPr>
          <w:sz w:val="28"/>
          <w:szCs w:val="28"/>
        </w:rPr>
        <w:t>12</w:t>
      </w:r>
      <w:r w:rsidR="00A77424" w:rsidRPr="00473389">
        <w:rPr>
          <w:sz w:val="28"/>
          <w:szCs w:val="28"/>
        </w:rPr>
        <w:t>. Доля финансирования расходного обязательства j-</w:t>
      </w:r>
      <w:proofErr w:type="spellStart"/>
      <w:r w:rsidR="00A77424" w:rsidRPr="00473389">
        <w:rPr>
          <w:sz w:val="28"/>
          <w:szCs w:val="28"/>
        </w:rPr>
        <w:t>го</w:t>
      </w:r>
      <w:proofErr w:type="spellEnd"/>
      <w:r w:rsidR="00A77424" w:rsidRPr="00473389">
        <w:rPr>
          <w:sz w:val="28"/>
          <w:szCs w:val="28"/>
        </w:rPr>
        <w:t xml:space="preserve"> муниципального образования за счет средств областного бюджета уст</w:t>
      </w:r>
      <w:r w:rsidR="00EA01E8">
        <w:rPr>
          <w:sz w:val="28"/>
          <w:szCs w:val="28"/>
        </w:rPr>
        <w:t>анавливается Министерством</w:t>
      </w:r>
      <w:r w:rsidR="00A77424" w:rsidRPr="00473389">
        <w:rPr>
          <w:sz w:val="28"/>
          <w:szCs w:val="28"/>
        </w:rPr>
        <w:t xml:space="preserve"> как главным распорядит</w:t>
      </w:r>
      <w:r w:rsidR="00EA01E8">
        <w:rPr>
          <w:sz w:val="28"/>
          <w:szCs w:val="28"/>
        </w:rPr>
        <w:t>елем средств областного бюджета</w:t>
      </w:r>
      <w:r w:rsidR="00A77424" w:rsidRPr="00473389">
        <w:rPr>
          <w:sz w:val="28"/>
          <w:szCs w:val="28"/>
        </w:rPr>
        <w:t xml:space="preserve"> для муниципальных образований не более 99 процентов.</w:t>
      </w:r>
    </w:p>
    <w:p w:rsidR="00A77424" w:rsidRPr="00473389" w:rsidRDefault="00A77424" w:rsidP="00DD110C">
      <w:pPr>
        <w:widowControl w:val="0"/>
        <w:autoSpaceDE w:val="0"/>
        <w:autoSpaceDN w:val="0"/>
        <w:ind w:firstLine="709"/>
        <w:jc w:val="both"/>
        <w:rPr>
          <w:sz w:val="28"/>
          <w:szCs w:val="28"/>
        </w:rPr>
      </w:pPr>
      <w:r w:rsidRPr="00473389">
        <w:rPr>
          <w:sz w:val="28"/>
          <w:szCs w:val="28"/>
        </w:rPr>
        <w:t>1</w:t>
      </w:r>
      <w:r w:rsidR="006E2478" w:rsidRPr="00473389">
        <w:rPr>
          <w:sz w:val="28"/>
          <w:szCs w:val="28"/>
        </w:rPr>
        <w:t>3</w:t>
      </w:r>
      <w:r w:rsidRPr="00473389">
        <w:rPr>
          <w:sz w:val="28"/>
          <w:szCs w:val="28"/>
        </w:rPr>
        <w:t xml:space="preserve">. Распределение субсидий между муниципальными образованиями утверждается законом об областном бюджете на очередной финансовый год и </w:t>
      </w:r>
      <w:r w:rsidR="001D3253">
        <w:rPr>
          <w:sz w:val="28"/>
          <w:szCs w:val="28"/>
        </w:rPr>
        <w:t xml:space="preserve">на </w:t>
      </w:r>
      <w:r w:rsidRPr="00473389">
        <w:rPr>
          <w:sz w:val="28"/>
          <w:szCs w:val="28"/>
        </w:rPr>
        <w:t>плановый период.</w:t>
      </w:r>
    </w:p>
    <w:p w:rsidR="006C449C" w:rsidRPr="00473389" w:rsidRDefault="006C449C" w:rsidP="006C449C">
      <w:pPr>
        <w:widowControl w:val="0"/>
        <w:autoSpaceDE w:val="0"/>
        <w:autoSpaceDN w:val="0"/>
        <w:ind w:firstLine="709"/>
        <w:jc w:val="both"/>
        <w:rPr>
          <w:sz w:val="28"/>
          <w:szCs w:val="28"/>
        </w:rPr>
      </w:pPr>
      <w:r w:rsidRPr="00473389">
        <w:rPr>
          <w:sz w:val="28"/>
          <w:szCs w:val="28"/>
        </w:rPr>
        <w:t>Внесение изменений в распределение объемов субсидий осуществляется путем издания нормативного правового акта Правительства Курской области, подготовку которого осуществляет Министерство.</w:t>
      </w:r>
    </w:p>
    <w:p w:rsidR="00A77424" w:rsidRPr="00473389" w:rsidRDefault="00A77424" w:rsidP="00DD110C">
      <w:pPr>
        <w:widowControl w:val="0"/>
        <w:autoSpaceDE w:val="0"/>
        <w:autoSpaceDN w:val="0"/>
        <w:ind w:firstLine="709"/>
        <w:jc w:val="both"/>
        <w:rPr>
          <w:sz w:val="28"/>
          <w:szCs w:val="28"/>
        </w:rPr>
      </w:pPr>
      <w:r w:rsidRPr="00473389">
        <w:rPr>
          <w:sz w:val="28"/>
          <w:szCs w:val="28"/>
        </w:rPr>
        <w:t>1</w:t>
      </w:r>
      <w:r w:rsidR="006E2478" w:rsidRPr="00473389">
        <w:rPr>
          <w:sz w:val="28"/>
          <w:szCs w:val="28"/>
        </w:rPr>
        <w:t>4</w:t>
      </w:r>
      <w:r w:rsidRPr="00473389">
        <w:rPr>
          <w:sz w:val="28"/>
          <w:szCs w:val="28"/>
        </w:rPr>
        <w:t xml:space="preserve">. </w:t>
      </w:r>
      <w:r w:rsidR="006C449C" w:rsidRPr="00473389">
        <w:rPr>
          <w:sz w:val="28"/>
          <w:szCs w:val="28"/>
        </w:rPr>
        <w:t>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rsidR="00A77424" w:rsidRPr="00473389" w:rsidRDefault="00A77424" w:rsidP="00DD110C">
      <w:pPr>
        <w:widowControl w:val="0"/>
        <w:autoSpaceDE w:val="0"/>
        <w:autoSpaceDN w:val="0"/>
        <w:ind w:firstLine="709"/>
        <w:jc w:val="both"/>
        <w:rPr>
          <w:sz w:val="28"/>
          <w:szCs w:val="28"/>
        </w:rPr>
      </w:pPr>
      <w:r w:rsidRPr="00473389">
        <w:rPr>
          <w:sz w:val="28"/>
          <w:szCs w:val="28"/>
        </w:rPr>
        <w:t>1</w:t>
      </w:r>
      <w:r w:rsidR="006E2478" w:rsidRPr="00473389">
        <w:rPr>
          <w:sz w:val="28"/>
          <w:szCs w:val="28"/>
        </w:rPr>
        <w:t>5</w:t>
      </w:r>
      <w:r w:rsidRPr="00473389">
        <w:rPr>
          <w:sz w:val="28"/>
          <w:szCs w:val="28"/>
        </w:rPr>
        <w:t xml:space="preserve">. Оценка </w:t>
      </w:r>
      <w:r w:rsidR="006E2478" w:rsidRPr="00473389">
        <w:rPr>
          <w:sz w:val="28"/>
          <w:szCs w:val="28"/>
        </w:rPr>
        <w:t xml:space="preserve">эффективности </w:t>
      </w:r>
      <w:r w:rsidRPr="00473389">
        <w:rPr>
          <w:sz w:val="28"/>
          <w:szCs w:val="28"/>
        </w:rPr>
        <w:t xml:space="preserve">предоставления субсидии осуществляется </w:t>
      </w:r>
      <w:proofErr w:type="gramStart"/>
      <w:r w:rsidRPr="00473389">
        <w:rPr>
          <w:sz w:val="28"/>
          <w:szCs w:val="28"/>
        </w:rPr>
        <w:t>Министерством</w:t>
      </w:r>
      <w:proofErr w:type="gramEnd"/>
      <w:r w:rsidRPr="00473389">
        <w:rPr>
          <w:sz w:val="28"/>
          <w:szCs w:val="28"/>
        </w:rPr>
        <w:t xml:space="preserve"> на основании сравнения установленных в соглашении и фактически достигнутых муниципальным образованием значений результатов использования субсидии:</w:t>
      </w:r>
    </w:p>
    <w:p w:rsidR="00A77424" w:rsidRPr="00473389" w:rsidRDefault="00A77424" w:rsidP="00DD110C">
      <w:pPr>
        <w:widowControl w:val="0"/>
        <w:autoSpaceDE w:val="0"/>
        <w:autoSpaceDN w:val="0"/>
        <w:ind w:firstLine="709"/>
        <w:jc w:val="both"/>
        <w:rPr>
          <w:sz w:val="28"/>
          <w:szCs w:val="28"/>
        </w:rPr>
      </w:pPr>
      <w:proofErr w:type="gramStart"/>
      <w:r w:rsidRPr="00473389">
        <w:rPr>
          <w:sz w:val="28"/>
          <w:szCs w:val="28"/>
        </w:rPr>
        <w:t xml:space="preserve">а) в абзаце втором подпункта «а» пункта 2 настоящих Правил - </w:t>
      </w:r>
      <w:r w:rsidRPr="00473389">
        <w:rPr>
          <w:sz w:val="28"/>
          <w:szCs w:val="28"/>
        </w:rPr>
        <w:lastRenderedPageBreak/>
        <w:t>количество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для которых приобретены оборудование, расходные материалы, средства обучения и воспитания;</w:t>
      </w:r>
      <w:proofErr w:type="gramEnd"/>
    </w:p>
    <w:p w:rsidR="00A77424" w:rsidRPr="00473389" w:rsidRDefault="00A77424" w:rsidP="00DD110C">
      <w:pPr>
        <w:widowControl w:val="0"/>
        <w:autoSpaceDE w:val="0"/>
        <w:autoSpaceDN w:val="0"/>
        <w:ind w:firstLine="709"/>
        <w:jc w:val="both"/>
        <w:rPr>
          <w:sz w:val="28"/>
          <w:szCs w:val="28"/>
        </w:rPr>
      </w:pPr>
      <w:r w:rsidRPr="00473389">
        <w:rPr>
          <w:sz w:val="28"/>
          <w:szCs w:val="28"/>
        </w:rPr>
        <w:t>б) в абзаце третьем подпункта «а» пункта 2 настоящих Правил - количество созданных детских технопарков «Кванториум», для которых приобретены оборудование, расходные материалы, средства обучения и воспитания;</w:t>
      </w:r>
    </w:p>
    <w:p w:rsidR="00A77424" w:rsidRPr="00473389" w:rsidRDefault="00A77424" w:rsidP="00DD110C">
      <w:pPr>
        <w:widowControl w:val="0"/>
        <w:autoSpaceDE w:val="0"/>
        <w:autoSpaceDN w:val="0"/>
        <w:ind w:firstLine="709"/>
        <w:jc w:val="both"/>
        <w:rPr>
          <w:sz w:val="28"/>
          <w:szCs w:val="28"/>
        </w:rPr>
      </w:pPr>
      <w:r w:rsidRPr="00473389">
        <w:rPr>
          <w:sz w:val="28"/>
          <w:szCs w:val="28"/>
        </w:rPr>
        <w:t xml:space="preserve">в) в </w:t>
      </w:r>
      <w:r w:rsidR="00A97AE5" w:rsidRPr="00473389">
        <w:rPr>
          <w:sz w:val="28"/>
          <w:szCs w:val="28"/>
        </w:rPr>
        <w:t xml:space="preserve">абзаце </w:t>
      </w:r>
      <w:r w:rsidR="00726278" w:rsidRPr="00473389">
        <w:rPr>
          <w:sz w:val="28"/>
          <w:szCs w:val="28"/>
        </w:rPr>
        <w:t>втором</w:t>
      </w:r>
      <w:r w:rsidR="00A97AE5" w:rsidRPr="00473389">
        <w:rPr>
          <w:sz w:val="28"/>
          <w:szCs w:val="28"/>
        </w:rPr>
        <w:t xml:space="preserve"> и абзаце </w:t>
      </w:r>
      <w:r w:rsidR="00726278" w:rsidRPr="00473389">
        <w:rPr>
          <w:sz w:val="28"/>
          <w:szCs w:val="28"/>
        </w:rPr>
        <w:t>третьем</w:t>
      </w:r>
      <w:r w:rsidR="00A97AE5" w:rsidRPr="00473389">
        <w:rPr>
          <w:sz w:val="28"/>
          <w:szCs w:val="28"/>
        </w:rPr>
        <w:t xml:space="preserve"> </w:t>
      </w:r>
      <w:r w:rsidRPr="00473389">
        <w:rPr>
          <w:sz w:val="28"/>
          <w:szCs w:val="28"/>
        </w:rPr>
        <w:t>подпункт</w:t>
      </w:r>
      <w:r w:rsidR="00A97AE5" w:rsidRPr="00473389">
        <w:rPr>
          <w:sz w:val="28"/>
          <w:szCs w:val="28"/>
        </w:rPr>
        <w:t>а</w:t>
      </w:r>
      <w:r w:rsidRPr="00473389">
        <w:rPr>
          <w:sz w:val="28"/>
          <w:szCs w:val="28"/>
        </w:rPr>
        <w:t xml:space="preserve"> «б» пункта 2 настоящих Правил - количество новых мест в образовательных организациях различных типов, для которых приобретены оборудование, расходные материалы, средства обучения и воспитания в целях реализации дополнительных общеразвивающих программ всех направленностей;</w:t>
      </w:r>
    </w:p>
    <w:p w:rsidR="00A77424" w:rsidRPr="00473389" w:rsidRDefault="00A77424" w:rsidP="00DD110C">
      <w:pPr>
        <w:widowControl w:val="0"/>
        <w:autoSpaceDE w:val="0"/>
        <w:autoSpaceDN w:val="0"/>
        <w:ind w:firstLine="709"/>
        <w:jc w:val="both"/>
        <w:rPr>
          <w:sz w:val="28"/>
          <w:szCs w:val="28"/>
        </w:rPr>
      </w:pPr>
      <w:r w:rsidRPr="00473389">
        <w:rPr>
          <w:sz w:val="28"/>
          <w:szCs w:val="28"/>
        </w:rPr>
        <w:t>г) в абзаце втором подпункта «в» пункта 2 настоящих Правил - количество созданных центров цифрового образования детей, для которых приобретены оборудование, расходные материалы, средства обучения и воспитания;</w:t>
      </w:r>
    </w:p>
    <w:p w:rsidR="00A77424" w:rsidRPr="00473389" w:rsidRDefault="00A77424" w:rsidP="00DD110C">
      <w:pPr>
        <w:widowControl w:val="0"/>
        <w:autoSpaceDE w:val="0"/>
        <w:autoSpaceDN w:val="0"/>
        <w:ind w:firstLine="709"/>
        <w:jc w:val="both"/>
        <w:rPr>
          <w:sz w:val="28"/>
          <w:szCs w:val="28"/>
        </w:rPr>
      </w:pPr>
      <w:r w:rsidRPr="00473389">
        <w:rPr>
          <w:sz w:val="28"/>
          <w:szCs w:val="28"/>
        </w:rPr>
        <w:t>д) в абзаце третьем подпункта «в» пункта 2 настоящих Правил - количество образовательных организаций, для которых приобретены оборудование, расходные материалы, средства обучения и воспитания для обеспечения образовательных организаций материально-технической базой для внедрения</w:t>
      </w:r>
      <w:r w:rsidR="00280ECE">
        <w:rPr>
          <w:sz w:val="28"/>
          <w:szCs w:val="28"/>
        </w:rPr>
        <w:t xml:space="preserve"> цифровой образовательной среды.</w:t>
      </w:r>
    </w:p>
    <w:p w:rsidR="006C449C" w:rsidRPr="00473389" w:rsidRDefault="00A77424" w:rsidP="006C449C">
      <w:pPr>
        <w:widowControl w:val="0"/>
        <w:autoSpaceDE w:val="0"/>
        <w:autoSpaceDN w:val="0"/>
        <w:ind w:firstLine="709"/>
        <w:jc w:val="both"/>
        <w:rPr>
          <w:sz w:val="28"/>
          <w:szCs w:val="28"/>
        </w:rPr>
      </w:pPr>
      <w:bookmarkStart w:id="29" w:name="P20703"/>
      <w:bookmarkEnd w:id="29"/>
      <w:r w:rsidRPr="00473389">
        <w:rPr>
          <w:sz w:val="28"/>
          <w:szCs w:val="28"/>
        </w:rPr>
        <w:t>1</w:t>
      </w:r>
      <w:r w:rsidR="006E2478" w:rsidRPr="00473389">
        <w:rPr>
          <w:sz w:val="28"/>
          <w:szCs w:val="28"/>
        </w:rPr>
        <w:t>6</w:t>
      </w:r>
      <w:r w:rsidRPr="00473389">
        <w:rPr>
          <w:sz w:val="28"/>
          <w:szCs w:val="28"/>
        </w:rPr>
        <w:t>. В случае</w:t>
      </w:r>
      <w:proofErr w:type="gramStart"/>
      <w:r w:rsidRPr="00473389">
        <w:rPr>
          <w:sz w:val="28"/>
          <w:szCs w:val="28"/>
        </w:rPr>
        <w:t>,</w:t>
      </w:r>
      <w:proofErr w:type="gramEnd"/>
      <w:r w:rsidRPr="00473389">
        <w:rPr>
          <w:sz w:val="28"/>
          <w:szCs w:val="28"/>
        </w:rPr>
        <w:t xml:space="preserve"> если муниципальным образованием по состоянию на 31 декабря года предоставления субсидии допущены нарушения обязательств, предусмотренных подпунктом «</w:t>
      </w:r>
      <w:r w:rsidR="00B053EA" w:rsidRPr="00473389">
        <w:rPr>
          <w:sz w:val="28"/>
          <w:szCs w:val="28"/>
        </w:rPr>
        <w:t>г</w:t>
      </w:r>
      <w:r w:rsidRPr="00473389">
        <w:rPr>
          <w:sz w:val="28"/>
          <w:szCs w:val="28"/>
        </w:rPr>
        <w:t xml:space="preserve">» пункта 6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определяется в соответствии с </w:t>
      </w:r>
      <w:hyperlink r:id="rId65">
        <w:r w:rsidR="006C449C" w:rsidRPr="00473389">
          <w:rPr>
            <w:sz w:val="28"/>
            <w:szCs w:val="28"/>
          </w:rPr>
          <w:t>пунктами 16</w:t>
        </w:r>
      </w:hyperlink>
      <w:r w:rsidR="006C449C" w:rsidRPr="00473389">
        <w:rPr>
          <w:sz w:val="28"/>
          <w:szCs w:val="28"/>
        </w:rPr>
        <w:t>, 16</w:t>
      </w:r>
      <w:r w:rsidR="006C449C" w:rsidRPr="00473389">
        <w:rPr>
          <w:sz w:val="28"/>
          <w:szCs w:val="28"/>
          <w:vertAlign w:val="superscript"/>
        </w:rPr>
        <w:t>1</w:t>
      </w:r>
      <w:r w:rsidR="006C449C" w:rsidRPr="00473389">
        <w:rPr>
          <w:sz w:val="28"/>
          <w:szCs w:val="28"/>
        </w:rPr>
        <w:t>, 17, 18 Правил формирования, предоставления и распределения субсидий.</w:t>
      </w:r>
    </w:p>
    <w:p w:rsidR="00A77424" w:rsidRPr="00473389" w:rsidRDefault="00A77424" w:rsidP="00DD110C">
      <w:pPr>
        <w:widowControl w:val="0"/>
        <w:autoSpaceDE w:val="0"/>
        <w:autoSpaceDN w:val="0"/>
        <w:ind w:firstLine="709"/>
        <w:jc w:val="both"/>
        <w:rPr>
          <w:sz w:val="28"/>
          <w:szCs w:val="28"/>
        </w:rPr>
      </w:pPr>
      <w:r w:rsidRPr="00473389">
        <w:rPr>
          <w:sz w:val="28"/>
          <w:szCs w:val="28"/>
        </w:rPr>
        <w:t>1</w:t>
      </w:r>
      <w:r w:rsidR="006E2478" w:rsidRPr="00473389">
        <w:rPr>
          <w:sz w:val="28"/>
          <w:szCs w:val="28"/>
        </w:rPr>
        <w:t>7</w:t>
      </w:r>
      <w:r w:rsidRPr="00473389">
        <w:rPr>
          <w:sz w:val="28"/>
          <w:szCs w:val="28"/>
        </w:rPr>
        <w:t xml:space="preserve">. Основанием для освобождения муниципальных образований от применения мер ответственности, предусмотренных </w:t>
      </w:r>
      <w:hyperlink w:anchor="P20703">
        <w:r w:rsidRPr="00473389">
          <w:rPr>
            <w:sz w:val="28"/>
            <w:szCs w:val="28"/>
          </w:rPr>
          <w:t>пунктом 1</w:t>
        </w:r>
        <w:r w:rsidR="006E2478" w:rsidRPr="00473389">
          <w:rPr>
            <w:sz w:val="28"/>
            <w:szCs w:val="28"/>
          </w:rPr>
          <w:t>6</w:t>
        </w:r>
      </w:hyperlink>
      <w:r w:rsidRPr="00473389">
        <w:rPr>
          <w:sz w:val="28"/>
          <w:szCs w:val="28"/>
        </w:rP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w:t>
      </w:r>
      <w:hyperlink r:id="rId66">
        <w:r w:rsidRPr="00473389">
          <w:rPr>
            <w:sz w:val="28"/>
            <w:szCs w:val="28"/>
          </w:rPr>
          <w:t>пунктом 20</w:t>
        </w:r>
      </w:hyperlink>
      <w:r w:rsidRPr="00473389">
        <w:rPr>
          <w:sz w:val="28"/>
          <w:szCs w:val="28"/>
        </w:rPr>
        <w:t xml:space="preserve"> Правил формирования, предоставления и распределения субсидий.</w:t>
      </w:r>
    </w:p>
    <w:p w:rsidR="00A77424" w:rsidRPr="00473389" w:rsidRDefault="00A77424" w:rsidP="00DD110C">
      <w:pPr>
        <w:widowControl w:val="0"/>
        <w:autoSpaceDE w:val="0"/>
        <w:autoSpaceDN w:val="0"/>
        <w:ind w:firstLine="709"/>
        <w:jc w:val="both"/>
        <w:rPr>
          <w:sz w:val="28"/>
          <w:szCs w:val="28"/>
        </w:rPr>
      </w:pPr>
      <w:bookmarkStart w:id="30" w:name="P20706"/>
      <w:bookmarkEnd w:id="30"/>
      <w:r w:rsidRPr="00473389">
        <w:rPr>
          <w:sz w:val="28"/>
          <w:szCs w:val="28"/>
        </w:rPr>
        <w:t>1</w:t>
      </w:r>
      <w:r w:rsidR="006E2478" w:rsidRPr="00473389">
        <w:rPr>
          <w:sz w:val="28"/>
          <w:szCs w:val="28"/>
        </w:rPr>
        <w:t>8</w:t>
      </w:r>
      <w:r w:rsidRPr="00473389">
        <w:rPr>
          <w:sz w:val="28"/>
          <w:szCs w:val="28"/>
        </w:rPr>
        <w:t>. В случае нарушения муниципальным образованием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rsidR="006C449C" w:rsidRPr="00473389" w:rsidRDefault="00A77424" w:rsidP="006C449C">
      <w:pPr>
        <w:widowControl w:val="0"/>
        <w:autoSpaceDE w:val="0"/>
        <w:autoSpaceDN w:val="0"/>
        <w:ind w:firstLine="709"/>
        <w:jc w:val="both"/>
        <w:rPr>
          <w:sz w:val="28"/>
          <w:szCs w:val="28"/>
        </w:rPr>
      </w:pPr>
      <w:r w:rsidRPr="00473389">
        <w:rPr>
          <w:sz w:val="28"/>
          <w:szCs w:val="28"/>
        </w:rPr>
        <w:t>1</w:t>
      </w:r>
      <w:r w:rsidR="006E2478" w:rsidRPr="00473389">
        <w:rPr>
          <w:sz w:val="28"/>
          <w:szCs w:val="28"/>
        </w:rPr>
        <w:t>9</w:t>
      </w:r>
      <w:r w:rsidRPr="00473389">
        <w:rPr>
          <w:sz w:val="28"/>
          <w:szCs w:val="28"/>
        </w:rPr>
        <w:t xml:space="preserve">. </w:t>
      </w:r>
      <w:proofErr w:type="gramStart"/>
      <w:r w:rsidR="006C449C" w:rsidRPr="00473389">
        <w:rPr>
          <w:rFonts w:eastAsiaTheme="minorHAnsi"/>
          <w:sz w:val="28"/>
          <w:szCs w:val="28"/>
          <w:lang w:eastAsia="en-US"/>
        </w:rPr>
        <w:t xml:space="preserve">В случае отсутствия на 15 февраля текущего финансового года (на 30-й день со дня вступления в силу закона о внесении изменений в </w:t>
      </w:r>
      <w:r w:rsidR="006C449C" w:rsidRPr="00473389">
        <w:rPr>
          <w:rFonts w:eastAsiaTheme="minorHAnsi"/>
          <w:sz w:val="28"/>
          <w:szCs w:val="28"/>
          <w:lang w:eastAsia="en-US"/>
        </w:rPr>
        <w:lastRenderedPageBreak/>
        <w:t>закон Курской области об областном бюджете на соответствующий финансовый год и на плановый период) заключенного соглашения бюджетные ассигнования областного бюджета на предоставление субсидий, предусмотренные Министерству на текущий финансовый год, в размере, равном размеру субсидии соответствующему муниципальному образованию и</w:t>
      </w:r>
      <w:proofErr w:type="gramEnd"/>
      <w:r w:rsidR="006C449C" w:rsidRPr="00473389">
        <w:rPr>
          <w:rFonts w:eastAsiaTheme="minorHAnsi"/>
          <w:sz w:val="28"/>
          <w:szCs w:val="28"/>
          <w:lang w:eastAsia="en-US"/>
        </w:rPr>
        <w:t xml:space="preserve"> утвержденному законом об областном бюджете на соответствующий финансовый год и на плановый период (законом о внесении изменений в закон Курской области об областном бюджете на соответствующий финансовый год и на плановый период), подлежат перераспределению путем внесения изменений в закон об областном бюджете на соответствующий финансовый год и на плановый период.</w:t>
      </w:r>
    </w:p>
    <w:p w:rsidR="003678D2" w:rsidRPr="00473389" w:rsidRDefault="006E2478" w:rsidP="003678D2">
      <w:pPr>
        <w:widowControl w:val="0"/>
        <w:autoSpaceDE w:val="0"/>
        <w:autoSpaceDN w:val="0"/>
        <w:ind w:firstLine="709"/>
        <w:jc w:val="both"/>
        <w:rPr>
          <w:sz w:val="28"/>
          <w:szCs w:val="28"/>
        </w:rPr>
      </w:pPr>
      <w:r w:rsidRPr="00473389">
        <w:rPr>
          <w:sz w:val="28"/>
          <w:szCs w:val="28"/>
        </w:rPr>
        <w:t>20</w:t>
      </w:r>
      <w:r w:rsidR="003678D2" w:rsidRPr="00473389">
        <w:rPr>
          <w:sz w:val="28"/>
          <w:szCs w:val="28"/>
        </w:rPr>
        <w:t xml:space="preserve">. Уполномоченный орган местного самоуправления муниципального образования представляет </w:t>
      </w:r>
      <w:r w:rsidR="00E661DC">
        <w:rPr>
          <w:sz w:val="28"/>
          <w:szCs w:val="28"/>
        </w:rPr>
        <w:t>Министерству</w:t>
      </w:r>
      <w:r w:rsidR="003678D2" w:rsidRPr="00473389">
        <w:rPr>
          <w:sz w:val="28"/>
          <w:szCs w:val="28"/>
        </w:rPr>
        <w:t xml:space="preserve"> в сроки, устан</w:t>
      </w:r>
      <w:r w:rsidR="00E661DC">
        <w:rPr>
          <w:sz w:val="28"/>
          <w:szCs w:val="28"/>
        </w:rPr>
        <w:t>овленные соглашением, отчеты о</w:t>
      </w:r>
      <w:r w:rsidR="003678D2" w:rsidRPr="00473389">
        <w:rPr>
          <w:sz w:val="28"/>
          <w:szCs w:val="28"/>
        </w:rPr>
        <w:t>:</w:t>
      </w:r>
    </w:p>
    <w:p w:rsidR="00280ECE" w:rsidRDefault="003678D2" w:rsidP="00280ECE">
      <w:pPr>
        <w:pStyle w:val="ConsPlusNormal"/>
        <w:ind w:firstLine="709"/>
        <w:jc w:val="both"/>
        <w:rPr>
          <w:rFonts w:ascii="Times New Roman" w:hAnsi="Times New Roman" w:cs="Times New Roman"/>
          <w:sz w:val="28"/>
          <w:szCs w:val="28"/>
        </w:rPr>
      </w:pPr>
      <w:proofErr w:type="gramStart"/>
      <w:r w:rsidRPr="00473389">
        <w:rPr>
          <w:rFonts w:ascii="Times New Roman" w:hAnsi="Times New Roman" w:cs="Times New Roman"/>
          <w:sz w:val="28"/>
          <w:szCs w:val="28"/>
        </w:rPr>
        <w:t>расходах</w:t>
      </w:r>
      <w:proofErr w:type="gramEnd"/>
      <w:r w:rsidRPr="00473389">
        <w:rPr>
          <w:rFonts w:ascii="Times New Roman" w:hAnsi="Times New Roman" w:cs="Times New Roman"/>
          <w:sz w:val="28"/>
          <w:szCs w:val="28"/>
        </w:rPr>
        <w:t xml:space="preserve"> бюджета муниципального образования, в целях </w:t>
      </w:r>
      <w:proofErr w:type="spellStart"/>
      <w:r w:rsidRPr="00473389">
        <w:rPr>
          <w:rFonts w:ascii="Times New Roman" w:hAnsi="Times New Roman" w:cs="Times New Roman"/>
          <w:sz w:val="28"/>
          <w:szCs w:val="28"/>
        </w:rPr>
        <w:t>софинансирования</w:t>
      </w:r>
      <w:proofErr w:type="spellEnd"/>
      <w:r w:rsidRPr="00473389">
        <w:rPr>
          <w:rFonts w:ascii="Times New Roman" w:hAnsi="Times New Roman" w:cs="Times New Roman"/>
          <w:sz w:val="28"/>
          <w:szCs w:val="28"/>
        </w:rPr>
        <w:t xml:space="preserve"> которых предоставляется субсидия;</w:t>
      </w:r>
    </w:p>
    <w:p w:rsidR="003678D2" w:rsidRPr="00280ECE" w:rsidRDefault="003678D2" w:rsidP="00280ECE">
      <w:pPr>
        <w:pStyle w:val="ConsPlusNormal"/>
        <w:ind w:firstLine="709"/>
        <w:jc w:val="both"/>
        <w:rPr>
          <w:rFonts w:ascii="Times New Roman" w:hAnsi="Times New Roman" w:cs="Times New Roman"/>
          <w:sz w:val="28"/>
          <w:szCs w:val="28"/>
        </w:rPr>
      </w:pPr>
      <w:proofErr w:type="gramStart"/>
      <w:r w:rsidRPr="00280ECE">
        <w:rPr>
          <w:rFonts w:ascii="Times New Roman" w:hAnsi="Times New Roman" w:cs="Times New Roman"/>
          <w:sz w:val="28"/>
          <w:szCs w:val="28"/>
        </w:rPr>
        <w:t>достижении</w:t>
      </w:r>
      <w:proofErr w:type="gramEnd"/>
      <w:r w:rsidRPr="00280ECE">
        <w:rPr>
          <w:rFonts w:ascii="Times New Roman" w:hAnsi="Times New Roman" w:cs="Times New Roman"/>
          <w:sz w:val="28"/>
          <w:szCs w:val="28"/>
        </w:rPr>
        <w:t xml:space="preserve"> значений рез</w:t>
      </w:r>
      <w:r w:rsidR="00280ECE" w:rsidRPr="00280ECE">
        <w:rPr>
          <w:rFonts w:ascii="Times New Roman" w:hAnsi="Times New Roman" w:cs="Times New Roman"/>
          <w:sz w:val="28"/>
          <w:szCs w:val="28"/>
        </w:rPr>
        <w:t>ультатов использования субсидии.</w:t>
      </w:r>
    </w:p>
    <w:p w:rsidR="00A77424" w:rsidRPr="007218C2" w:rsidRDefault="006E2478" w:rsidP="00280ECE">
      <w:pPr>
        <w:widowControl w:val="0"/>
        <w:autoSpaceDE w:val="0"/>
        <w:autoSpaceDN w:val="0"/>
        <w:ind w:firstLine="709"/>
        <w:jc w:val="both"/>
        <w:rPr>
          <w:sz w:val="28"/>
          <w:szCs w:val="28"/>
        </w:rPr>
      </w:pPr>
      <w:r w:rsidRPr="00473389">
        <w:rPr>
          <w:sz w:val="28"/>
          <w:szCs w:val="28"/>
        </w:rPr>
        <w:t>21</w:t>
      </w:r>
      <w:r w:rsidR="00A77424" w:rsidRPr="00473389">
        <w:rPr>
          <w:sz w:val="28"/>
          <w:szCs w:val="28"/>
        </w:rPr>
        <w:t xml:space="preserve">. Министерство осуществляет </w:t>
      </w:r>
      <w:proofErr w:type="gramStart"/>
      <w:r w:rsidR="00A77424" w:rsidRPr="00473389">
        <w:rPr>
          <w:sz w:val="28"/>
          <w:szCs w:val="28"/>
        </w:rPr>
        <w:t>контроль за</w:t>
      </w:r>
      <w:proofErr w:type="gramEnd"/>
      <w:r w:rsidR="00A77424" w:rsidRPr="00473389">
        <w:rPr>
          <w:sz w:val="28"/>
          <w:szCs w:val="28"/>
        </w:rPr>
        <w:t xml:space="preserve"> 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67">
        <w:r w:rsidR="00A77424" w:rsidRPr="00473389">
          <w:rPr>
            <w:sz w:val="28"/>
            <w:szCs w:val="28"/>
          </w:rPr>
          <w:t>кодексом</w:t>
        </w:r>
      </w:hyperlink>
      <w:r w:rsidR="00A77424" w:rsidRPr="00473389">
        <w:rPr>
          <w:sz w:val="28"/>
          <w:szCs w:val="28"/>
        </w:rPr>
        <w:t xml:space="preserve"> Российской Федерации и иными нормативными правовыми актами Российской Федерации и Курской области.</w:t>
      </w:r>
    </w:p>
    <w:p w:rsidR="00947261" w:rsidRDefault="00DD110C" w:rsidP="00DD110C">
      <w:pPr>
        <w:widowControl w:val="0"/>
        <w:autoSpaceDE w:val="0"/>
        <w:autoSpaceDN w:val="0"/>
        <w:jc w:val="center"/>
        <w:outlineLvl w:val="1"/>
        <w:rPr>
          <w:sz w:val="28"/>
          <w:szCs w:val="28"/>
        </w:rPr>
      </w:pPr>
      <w:r w:rsidRPr="007218C2">
        <w:rPr>
          <w:sz w:val="28"/>
          <w:szCs w:val="28"/>
        </w:rPr>
        <w:t xml:space="preserve">                                                                             </w:t>
      </w:r>
    </w:p>
    <w:p w:rsidR="00866990" w:rsidRDefault="00947261" w:rsidP="00DD110C">
      <w:pPr>
        <w:widowControl w:val="0"/>
        <w:autoSpaceDE w:val="0"/>
        <w:autoSpaceDN w:val="0"/>
        <w:jc w:val="center"/>
        <w:outlineLvl w:val="1"/>
        <w:rPr>
          <w:sz w:val="28"/>
          <w:szCs w:val="28"/>
        </w:rPr>
      </w:pPr>
      <w:r>
        <w:rPr>
          <w:sz w:val="28"/>
          <w:szCs w:val="28"/>
        </w:rPr>
        <w:t xml:space="preserve">                                                                            </w:t>
      </w:r>
    </w:p>
    <w:p w:rsidR="00866990" w:rsidRDefault="00866990" w:rsidP="00DD110C">
      <w:pPr>
        <w:widowControl w:val="0"/>
        <w:autoSpaceDE w:val="0"/>
        <w:autoSpaceDN w:val="0"/>
        <w:jc w:val="center"/>
        <w:outlineLvl w:val="1"/>
        <w:rPr>
          <w:sz w:val="28"/>
          <w:szCs w:val="28"/>
        </w:rPr>
      </w:pPr>
    </w:p>
    <w:p w:rsidR="00866990" w:rsidRDefault="00866990" w:rsidP="00DD110C">
      <w:pPr>
        <w:widowControl w:val="0"/>
        <w:autoSpaceDE w:val="0"/>
        <w:autoSpaceDN w:val="0"/>
        <w:jc w:val="center"/>
        <w:outlineLvl w:val="1"/>
        <w:rPr>
          <w:sz w:val="28"/>
          <w:szCs w:val="28"/>
        </w:rPr>
      </w:pPr>
    </w:p>
    <w:p w:rsidR="00866990" w:rsidRDefault="00866990" w:rsidP="00DD110C">
      <w:pPr>
        <w:widowControl w:val="0"/>
        <w:autoSpaceDE w:val="0"/>
        <w:autoSpaceDN w:val="0"/>
        <w:jc w:val="center"/>
        <w:outlineLvl w:val="1"/>
        <w:rPr>
          <w:sz w:val="28"/>
          <w:szCs w:val="28"/>
        </w:rPr>
      </w:pPr>
    </w:p>
    <w:p w:rsidR="00866990" w:rsidRDefault="00866990" w:rsidP="00DD110C">
      <w:pPr>
        <w:widowControl w:val="0"/>
        <w:autoSpaceDE w:val="0"/>
        <w:autoSpaceDN w:val="0"/>
        <w:jc w:val="center"/>
        <w:outlineLvl w:val="1"/>
        <w:rPr>
          <w:sz w:val="28"/>
          <w:szCs w:val="28"/>
        </w:rPr>
      </w:pPr>
    </w:p>
    <w:p w:rsidR="00866990" w:rsidRDefault="00866990" w:rsidP="00DD110C">
      <w:pPr>
        <w:widowControl w:val="0"/>
        <w:autoSpaceDE w:val="0"/>
        <w:autoSpaceDN w:val="0"/>
        <w:jc w:val="center"/>
        <w:outlineLvl w:val="1"/>
        <w:rPr>
          <w:sz w:val="28"/>
          <w:szCs w:val="28"/>
        </w:rPr>
      </w:pPr>
    </w:p>
    <w:p w:rsidR="006E2478" w:rsidRDefault="006E2478" w:rsidP="00DD110C">
      <w:pPr>
        <w:widowControl w:val="0"/>
        <w:autoSpaceDE w:val="0"/>
        <w:autoSpaceDN w:val="0"/>
        <w:jc w:val="center"/>
        <w:outlineLvl w:val="1"/>
        <w:rPr>
          <w:sz w:val="28"/>
          <w:szCs w:val="28"/>
        </w:rPr>
      </w:pPr>
    </w:p>
    <w:p w:rsidR="00A207EF" w:rsidRDefault="00A207EF" w:rsidP="00DD110C">
      <w:pPr>
        <w:widowControl w:val="0"/>
        <w:autoSpaceDE w:val="0"/>
        <w:autoSpaceDN w:val="0"/>
        <w:jc w:val="center"/>
        <w:outlineLvl w:val="1"/>
        <w:rPr>
          <w:sz w:val="28"/>
          <w:szCs w:val="28"/>
        </w:rPr>
      </w:pPr>
    </w:p>
    <w:p w:rsidR="00D576FF" w:rsidRDefault="00D576FF" w:rsidP="00DD110C">
      <w:pPr>
        <w:widowControl w:val="0"/>
        <w:autoSpaceDE w:val="0"/>
        <w:autoSpaceDN w:val="0"/>
        <w:jc w:val="center"/>
        <w:outlineLvl w:val="1"/>
        <w:rPr>
          <w:sz w:val="28"/>
          <w:szCs w:val="28"/>
        </w:rPr>
      </w:pPr>
    </w:p>
    <w:p w:rsidR="003447CD" w:rsidRDefault="003447CD" w:rsidP="00DD110C">
      <w:pPr>
        <w:widowControl w:val="0"/>
        <w:autoSpaceDE w:val="0"/>
        <w:autoSpaceDN w:val="0"/>
        <w:jc w:val="center"/>
        <w:outlineLvl w:val="1"/>
        <w:rPr>
          <w:sz w:val="28"/>
          <w:szCs w:val="28"/>
        </w:rPr>
      </w:pPr>
    </w:p>
    <w:p w:rsidR="00D739CA" w:rsidRDefault="00D739CA" w:rsidP="006E2478">
      <w:pPr>
        <w:widowControl w:val="0"/>
        <w:autoSpaceDE w:val="0"/>
        <w:autoSpaceDN w:val="0"/>
        <w:ind w:left="5387"/>
        <w:jc w:val="center"/>
        <w:outlineLvl w:val="1"/>
        <w:rPr>
          <w:sz w:val="28"/>
          <w:szCs w:val="28"/>
        </w:rPr>
      </w:pPr>
    </w:p>
    <w:p w:rsidR="00E04673" w:rsidRDefault="00E04673" w:rsidP="006E2478">
      <w:pPr>
        <w:widowControl w:val="0"/>
        <w:autoSpaceDE w:val="0"/>
        <w:autoSpaceDN w:val="0"/>
        <w:ind w:left="5387"/>
        <w:jc w:val="center"/>
        <w:outlineLvl w:val="1"/>
        <w:rPr>
          <w:sz w:val="28"/>
          <w:szCs w:val="28"/>
        </w:rPr>
      </w:pPr>
    </w:p>
    <w:p w:rsidR="00A77424" w:rsidRPr="007218C2" w:rsidRDefault="00DD110C" w:rsidP="006E2478">
      <w:pPr>
        <w:widowControl w:val="0"/>
        <w:autoSpaceDE w:val="0"/>
        <w:autoSpaceDN w:val="0"/>
        <w:ind w:left="5387"/>
        <w:jc w:val="center"/>
        <w:outlineLvl w:val="1"/>
        <w:rPr>
          <w:sz w:val="28"/>
          <w:szCs w:val="28"/>
        </w:rPr>
      </w:pPr>
      <w:r w:rsidRPr="007218C2">
        <w:rPr>
          <w:sz w:val="28"/>
          <w:szCs w:val="28"/>
        </w:rPr>
        <w:t xml:space="preserve">Приложение № </w:t>
      </w:r>
      <w:r w:rsidR="005327E9" w:rsidRPr="007218C2">
        <w:rPr>
          <w:sz w:val="28"/>
          <w:szCs w:val="28"/>
        </w:rPr>
        <w:t>9</w:t>
      </w:r>
    </w:p>
    <w:p w:rsidR="00A77424" w:rsidRPr="007218C2" w:rsidRDefault="00A77424" w:rsidP="006E2478">
      <w:pPr>
        <w:widowControl w:val="0"/>
        <w:autoSpaceDE w:val="0"/>
        <w:autoSpaceDN w:val="0"/>
        <w:ind w:left="5387"/>
        <w:jc w:val="center"/>
        <w:rPr>
          <w:sz w:val="28"/>
          <w:szCs w:val="28"/>
        </w:rPr>
      </w:pPr>
      <w:r w:rsidRPr="007218C2">
        <w:rPr>
          <w:sz w:val="28"/>
          <w:szCs w:val="28"/>
        </w:rPr>
        <w:t>к государственной программе</w:t>
      </w:r>
    </w:p>
    <w:p w:rsidR="00A77424" w:rsidRPr="007218C2" w:rsidRDefault="00A77424" w:rsidP="006E2478">
      <w:pPr>
        <w:widowControl w:val="0"/>
        <w:autoSpaceDE w:val="0"/>
        <w:autoSpaceDN w:val="0"/>
        <w:ind w:left="5387"/>
        <w:jc w:val="center"/>
        <w:rPr>
          <w:sz w:val="28"/>
          <w:szCs w:val="28"/>
        </w:rPr>
      </w:pPr>
      <w:r w:rsidRPr="007218C2">
        <w:rPr>
          <w:sz w:val="28"/>
          <w:szCs w:val="28"/>
        </w:rPr>
        <w:t>Курской области</w:t>
      </w:r>
    </w:p>
    <w:p w:rsidR="00A77424" w:rsidRPr="007218C2" w:rsidRDefault="00A77424" w:rsidP="006E2478">
      <w:pPr>
        <w:widowControl w:val="0"/>
        <w:autoSpaceDE w:val="0"/>
        <w:autoSpaceDN w:val="0"/>
        <w:ind w:left="5387"/>
        <w:jc w:val="center"/>
        <w:rPr>
          <w:sz w:val="28"/>
          <w:szCs w:val="28"/>
        </w:rPr>
      </w:pPr>
      <w:r w:rsidRPr="007218C2">
        <w:rPr>
          <w:sz w:val="28"/>
          <w:szCs w:val="28"/>
        </w:rPr>
        <w:t>«Развитие образования</w:t>
      </w:r>
    </w:p>
    <w:p w:rsidR="00A77424" w:rsidRPr="007218C2" w:rsidRDefault="00A77424" w:rsidP="006E2478">
      <w:pPr>
        <w:widowControl w:val="0"/>
        <w:autoSpaceDE w:val="0"/>
        <w:autoSpaceDN w:val="0"/>
        <w:ind w:left="5387"/>
        <w:jc w:val="center"/>
        <w:rPr>
          <w:sz w:val="28"/>
          <w:szCs w:val="28"/>
        </w:rPr>
      </w:pPr>
      <w:r w:rsidRPr="007218C2">
        <w:rPr>
          <w:sz w:val="28"/>
          <w:szCs w:val="28"/>
        </w:rPr>
        <w:t>в Курской области»</w:t>
      </w:r>
    </w:p>
    <w:p w:rsidR="00A77424" w:rsidRPr="007218C2" w:rsidRDefault="00A77424" w:rsidP="00A77424">
      <w:pPr>
        <w:widowControl w:val="0"/>
        <w:autoSpaceDE w:val="0"/>
        <w:autoSpaceDN w:val="0"/>
        <w:rPr>
          <w:sz w:val="28"/>
          <w:szCs w:val="28"/>
        </w:rPr>
      </w:pPr>
    </w:p>
    <w:p w:rsidR="00A77424" w:rsidRPr="007218C2" w:rsidRDefault="00BF33CD" w:rsidP="00A77424">
      <w:pPr>
        <w:widowControl w:val="0"/>
        <w:autoSpaceDE w:val="0"/>
        <w:autoSpaceDN w:val="0"/>
        <w:jc w:val="center"/>
        <w:rPr>
          <w:b/>
          <w:sz w:val="28"/>
          <w:szCs w:val="28"/>
        </w:rPr>
      </w:pPr>
      <w:r>
        <w:rPr>
          <w:b/>
          <w:sz w:val="28"/>
          <w:szCs w:val="28"/>
        </w:rPr>
        <w:t>ПРАВИЛА</w:t>
      </w:r>
    </w:p>
    <w:p w:rsidR="00A77424" w:rsidRPr="007218C2" w:rsidRDefault="00A77424" w:rsidP="00A77424">
      <w:pPr>
        <w:widowControl w:val="0"/>
        <w:autoSpaceDE w:val="0"/>
        <w:autoSpaceDN w:val="0"/>
        <w:jc w:val="center"/>
        <w:rPr>
          <w:b/>
          <w:sz w:val="28"/>
          <w:szCs w:val="28"/>
        </w:rPr>
      </w:pPr>
      <w:r w:rsidRPr="007218C2">
        <w:rPr>
          <w:b/>
          <w:sz w:val="28"/>
          <w:szCs w:val="28"/>
        </w:rPr>
        <w:t xml:space="preserve">предоставления и распределения субсидий </w:t>
      </w:r>
      <w:proofErr w:type="gramStart"/>
      <w:r w:rsidRPr="007218C2">
        <w:rPr>
          <w:b/>
          <w:sz w:val="28"/>
          <w:szCs w:val="28"/>
        </w:rPr>
        <w:t>из</w:t>
      </w:r>
      <w:proofErr w:type="gramEnd"/>
      <w:r w:rsidRPr="007218C2">
        <w:rPr>
          <w:b/>
          <w:sz w:val="28"/>
          <w:szCs w:val="28"/>
        </w:rPr>
        <w:t xml:space="preserve"> областного</w:t>
      </w:r>
    </w:p>
    <w:p w:rsidR="00A77424" w:rsidRPr="007218C2" w:rsidRDefault="00A77424" w:rsidP="00A77424">
      <w:pPr>
        <w:widowControl w:val="0"/>
        <w:autoSpaceDE w:val="0"/>
        <w:autoSpaceDN w:val="0"/>
        <w:jc w:val="center"/>
        <w:rPr>
          <w:b/>
          <w:sz w:val="28"/>
          <w:szCs w:val="28"/>
        </w:rPr>
      </w:pPr>
      <w:r w:rsidRPr="007218C2">
        <w:rPr>
          <w:b/>
          <w:sz w:val="28"/>
          <w:szCs w:val="28"/>
        </w:rPr>
        <w:t xml:space="preserve">бюджета бюджетам </w:t>
      </w:r>
      <w:r w:rsidR="00EC0A8A" w:rsidRPr="007218C2">
        <w:rPr>
          <w:b/>
          <w:sz w:val="28"/>
          <w:szCs w:val="28"/>
        </w:rPr>
        <w:t xml:space="preserve">муниципальных образований Курской области </w:t>
      </w:r>
      <w:r w:rsidRPr="007218C2">
        <w:rPr>
          <w:b/>
          <w:sz w:val="28"/>
          <w:szCs w:val="28"/>
        </w:rPr>
        <w:t xml:space="preserve">на </w:t>
      </w:r>
      <w:r w:rsidRPr="007218C2">
        <w:rPr>
          <w:b/>
          <w:sz w:val="28"/>
          <w:szCs w:val="28"/>
        </w:rPr>
        <w:lastRenderedPageBreak/>
        <w:t>приобретение горюче-смазочных</w:t>
      </w:r>
      <w:r w:rsidR="00EC0A8A" w:rsidRPr="007218C2">
        <w:rPr>
          <w:b/>
          <w:sz w:val="28"/>
          <w:szCs w:val="28"/>
        </w:rPr>
        <w:t xml:space="preserve"> </w:t>
      </w:r>
      <w:r w:rsidRPr="007218C2">
        <w:rPr>
          <w:b/>
          <w:sz w:val="28"/>
          <w:szCs w:val="28"/>
        </w:rPr>
        <w:t>материалов для обеспечения подвоза обучающихся муниципальных</w:t>
      </w:r>
      <w:r w:rsidR="00EC0A8A" w:rsidRPr="007218C2">
        <w:rPr>
          <w:b/>
          <w:sz w:val="28"/>
          <w:szCs w:val="28"/>
        </w:rPr>
        <w:t xml:space="preserve"> </w:t>
      </w:r>
      <w:r w:rsidRPr="007218C2">
        <w:rPr>
          <w:b/>
          <w:sz w:val="28"/>
          <w:szCs w:val="28"/>
        </w:rPr>
        <w:t>общеобразовательных организаций к месту обучения и обратно</w:t>
      </w:r>
    </w:p>
    <w:p w:rsidR="00A77424" w:rsidRPr="007218C2" w:rsidRDefault="00A77424" w:rsidP="00A77424">
      <w:pPr>
        <w:widowControl w:val="0"/>
        <w:autoSpaceDE w:val="0"/>
        <w:autoSpaceDN w:val="0"/>
        <w:rPr>
          <w:sz w:val="28"/>
          <w:szCs w:val="28"/>
        </w:rPr>
      </w:pPr>
    </w:p>
    <w:p w:rsidR="00A77424" w:rsidRPr="007218C2" w:rsidRDefault="00A77424" w:rsidP="00894126">
      <w:pPr>
        <w:widowControl w:val="0"/>
        <w:autoSpaceDE w:val="0"/>
        <w:autoSpaceDN w:val="0"/>
        <w:ind w:firstLine="709"/>
        <w:jc w:val="both"/>
        <w:rPr>
          <w:sz w:val="28"/>
          <w:szCs w:val="28"/>
        </w:rPr>
      </w:pPr>
      <w:r w:rsidRPr="007218C2">
        <w:rPr>
          <w:sz w:val="28"/>
          <w:szCs w:val="28"/>
        </w:rPr>
        <w:t xml:space="preserve">1. Настоящие Правила устанавливают порядок предоставления и распределения субсидий из областного бюджета бюджетам </w:t>
      </w:r>
      <w:r w:rsidR="00EC0A8A" w:rsidRPr="007218C2">
        <w:rPr>
          <w:sz w:val="28"/>
          <w:szCs w:val="28"/>
        </w:rPr>
        <w:t xml:space="preserve">муниципальных образований Курской области </w:t>
      </w:r>
      <w:r w:rsidRPr="007218C2">
        <w:rPr>
          <w:sz w:val="28"/>
          <w:szCs w:val="28"/>
        </w:rPr>
        <w:t>на приобретение горюче-смазочных материалов для обеспечения подвоза обучающихся муниципальных общеобразовательных организаций к месту обучения и обратно (далее</w:t>
      </w:r>
      <w:r w:rsidR="003447CD">
        <w:rPr>
          <w:sz w:val="28"/>
          <w:szCs w:val="28"/>
        </w:rPr>
        <w:t xml:space="preserve"> </w:t>
      </w:r>
      <w:r w:rsidR="00EC0A8A" w:rsidRPr="007218C2">
        <w:rPr>
          <w:sz w:val="28"/>
          <w:szCs w:val="28"/>
        </w:rPr>
        <w:t>–</w:t>
      </w:r>
      <w:r w:rsidRPr="007218C2">
        <w:rPr>
          <w:sz w:val="28"/>
          <w:szCs w:val="28"/>
        </w:rPr>
        <w:t xml:space="preserve"> </w:t>
      </w:r>
      <w:r w:rsidR="003447CD" w:rsidRPr="007218C2">
        <w:rPr>
          <w:sz w:val="28"/>
          <w:szCs w:val="28"/>
        </w:rPr>
        <w:t>субсидии</w:t>
      </w:r>
      <w:r w:rsidR="003447CD">
        <w:rPr>
          <w:sz w:val="28"/>
          <w:szCs w:val="28"/>
        </w:rPr>
        <w:t xml:space="preserve">, </w:t>
      </w:r>
      <w:r w:rsidR="00EC0A8A" w:rsidRPr="007218C2">
        <w:rPr>
          <w:sz w:val="28"/>
          <w:szCs w:val="28"/>
        </w:rPr>
        <w:t>муниципальные образования</w:t>
      </w:r>
      <w:r w:rsidRPr="007218C2">
        <w:rPr>
          <w:sz w:val="28"/>
          <w:szCs w:val="28"/>
        </w:rPr>
        <w:t xml:space="preserve">) в </w:t>
      </w:r>
      <w:r w:rsidR="00D022B1" w:rsidRPr="007218C2">
        <w:rPr>
          <w:sz w:val="28"/>
          <w:szCs w:val="28"/>
        </w:rPr>
        <w:t xml:space="preserve">рамках </w:t>
      </w:r>
      <w:r w:rsidRPr="007218C2">
        <w:rPr>
          <w:sz w:val="28"/>
          <w:szCs w:val="28"/>
        </w:rPr>
        <w:t>государственной программы Курской области «Развитие образования в Курской области».</w:t>
      </w:r>
    </w:p>
    <w:p w:rsidR="00A77424" w:rsidRPr="007218C2" w:rsidRDefault="00A77424" w:rsidP="00894126">
      <w:pPr>
        <w:widowControl w:val="0"/>
        <w:autoSpaceDE w:val="0"/>
        <w:autoSpaceDN w:val="0"/>
        <w:ind w:firstLine="709"/>
        <w:jc w:val="both"/>
        <w:rPr>
          <w:sz w:val="28"/>
          <w:szCs w:val="28"/>
        </w:rPr>
      </w:pPr>
      <w:r w:rsidRPr="007218C2">
        <w:rPr>
          <w:sz w:val="28"/>
          <w:szCs w:val="28"/>
        </w:rPr>
        <w:t>2. Субсидии предоставляются на софинансирование расходных обязательств муниципальных образований, возникающих при реализации мероприятий по приобретению горюче-смазочных материалов для обеспечения подвоза обучающихся муниципальных общеобразовательных организаций к месту обучения и обратно.</w:t>
      </w:r>
    </w:p>
    <w:p w:rsidR="00A77424" w:rsidRPr="007218C2" w:rsidRDefault="00A77424" w:rsidP="00894126">
      <w:pPr>
        <w:widowControl w:val="0"/>
        <w:autoSpaceDE w:val="0"/>
        <w:autoSpaceDN w:val="0"/>
        <w:ind w:firstLine="709"/>
        <w:jc w:val="both"/>
        <w:rPr>
          <w:sz w:val="28"/>
          <w:szCs w:val="28"/>
        </w:rPr>
      </w:pPr>
      <w:r w:rsidRPr="007218C2">
        <w:rPr>
          <w:sz w:val="28"/>
          <w:szCs w:val="28"/>
        </w:rPr>
        <w:t>3. Критерием отбора муниципальных образований для предоставления субсидии является наличие в муниципальных общеобразовательных организациях обучающихся, которым необходимо обеспечить подвоз к месту обучения и обратно.</w:t>
      </w:r>
    </w:p>
    <w:p w:rsidR="00A77424" w:rsidRPr="007218C2" w:rsidRDefault="00A77424" w:rsidP="00894126">
      <w:pPr>
        <w:widowControl w:val="0"/>
        <w:autoSpaceDE w:val="0"/>
        <w:autoSpaceDN w:val="0"/>
        <w:ind w:firstLine="709"/>
        <w:jc w:val="both"/>
        <w:rPr>
          <w:sz w:val="28"/>
          <w:szCs w:val="28"/>
        </w:rPr>
      </w:pPr>
      <w:r w:rsidRPr="007218C2">
        <w:rPr>
          <w:sz w:val="28"/>
          <w:szCs w:val="28"/>
        </w:rPr>
        <w:t>4. Условиями предоставления и расходования субсидии являются:</w:t>
      </w:r>
    </w:p>
    <w:p w:rsidR="00A77424" w:rsidRPr="007218C2" w:rsidRDefault="003447CD" w:rsidP="00894126">
      <w:pPr>
        <w:widowControl w:val="0"/>
        <w:autoSpaceDE w:val="0"/>
        <w:autoSpaceDN w:val="0"/>
        <w:ind w:firstLine="709"/>
        <w:jc w:val="both"/>
        <w:rPr>
          <w:sz w:val="28"/>
          <w:szCs w:val="28"/>
        </w:rPr>
      </w:pPr>
      <w:r>
        <w:rPr>
          <w:sz w:val="28"/>
          <w:szCs w:val="28"/>
        </w:rPr>
        <w:t>а</w:t>
      </w:r>
      <w:r w:rsidR="00A77424" w:rsidRPr="007218C2">
        <w:rPr>
          <w:sz w:val="28"/>
          <w:szCs w:val="28"/>
        </w:rPr>
        <w:t xml:space="preserve">) </w:t>
      </w:r>
      <w:r w:rsidR="000E126C" w:rsidRPr="007218C2">
        <w:rPr>
          <w:sz w:val="28"/>
          <w:szCs w:val="28"/>
        </w:rPr>
        <w:t>перечень мероприятий, подлежащих утверждению правовыми актами муниципальных образований в соответствии с требованиями нормативных правовых актов Курской области, на софинансирование которых осуществляется пр</w:t>
      </w:r>
      <w:r w:rsidR="00532078">
        <w:rPr>
          <w:sz w:val="28"/>
          <w:szCs w:val="28"/>
        </w:rPr>
        <w:t>едоставление субсидии</w:t>
      </w:r>
      <w:r w:rsidR="000E126C" w:rsidRPr="007218C2">
        <w:rPr>
          <w:sz w:val="28"/>
          <w:szCs w:val="28"/>
        </w:rPr>
        <w:t>;</w:t>
      </w:r>
    </w:p>
    <w:p w:rsidR="00A77424" w:rsidRDefault="003447CD" w:rsidP="00894126">
      <w:pPr>
        <w:widowControl w:val="0"/>
        <w:autoSpaceDE w:val="0"/>
        <w:autoSpaceDN w:val="0"/>
        <w:ind w:firstLine="709"/>
        <w:jc w:val="both"/>
        <w:rPr>
          <w:sz w:val="28"/>
          <w:szCs w:val="28"/>
        </w:rPr>
      </w:pPr>
      <w:r>
        <w:rPr>
          <w:sz w:val="28"/>
          <w:szCs w:val="28"/>
        </w:rPr>
        <w:t>б</w:t>
      </w:r>
      <w:r w:rsidR="00A77424" w:rsidRPr="007218C2">
        <w:rPr>
          <w:sz w:val="28"/>
          <w:szCs w:val="28"/>
        </w:rPr>
        <w:t xml:space="preserve">) возврат муниципальным образованием средств в областной бюджет в соответствии с пунктом </w:t>
      </w:r>
      <w:r w:rsidR="00A77424" w:rsidRPr="00473389">
        <w:rPr>
          <w:sz w:val="28"/>
          <w:szCs w:val="28"/>
        </w:rPr>
        <w:t>1</w:t>
      </w:r>
      <w:r w:rsidR="006E2478" w:rsidRPr="00473389">
        <w:rPr>
          <w:sz w:val="28"/>
          <w:szCs w:val="28"/>
        </w:rPr>
        <w:t>5</w:t>
      </w:r>
      <w:r w:rsidR="00A77424" w:rsidRPr="007218C2">
        <w:rPr>
          <w:sz w:val="28"/>
          <w:szCs w:val="28"/>
        </w:rPr>
        <w:t xml:space="preserve"> настоящих Правил</w:t>
      </w:r>
      <w:r>
        <w:rPr>
          <w:sz w:val="28"/>
          <w:szCs w:val="28"/>
        </w:rPr>
        <w:t>;</w:t>
      </w:r>
    </w:p>
    <w:p w:rsidR="003447CD" w:rsidRPr="007218C2" w:rsidRDefault="003447CD" w:rsidP="003447CD">
      <w:pPr>
        <w:widowControl w:val="0"/>
        <w:autoSpaceDE w:val="0"/>
        <w:autoSpaceDN w:val="0"/>
        <w:ind w:firstLine="709"/>
        <w:jc w:val="both"/>
        <w:rPr>
          <w:sz w:val="28"/>
          <w:szCs w:val="28"/>
        </w:rPr>
      </w:pPr>
      <w:r>
        <w:rPr>
          <w:sz w:val="28"/>
          <w:szCs w:val="28"/>
        </w:rPr>
        <w:t>в</w:t>
      </w:r>
      <w:r w:rsidRPr="007218C2">
        <w:rPr>
          <w:sz w:val="28"/>
          <w:szCs w:val="28"/>
        </w:rPr>
        <w:t>) заключение соглашения о предоставлении субсидии из областного бюджета местному бюджету</w:t>
      </w:r>
      <w:r>
        <w:rPr>
          <w:sz w:val="28"/>
          <w:szCs w:val="28"/>
        </w:rPr>
        <w:t>.</w:t>
      </w:r>
    </w:p>
    <w:p w:rsidR="00A77424" w:rsidRPr="007218C2" w:rsidRDefault="00A77424" w:rsidP="00894126">
      <w:pPr>
        <w:widowControl w:val="0"/>
        <w:autoSpaceDE w:val="0"/>
        <w:autoSpaceDN w:val="0"/>
        <w:ind w:firstLine="709"/>
        <w:jc w:val="both"/>
        <w:rPr>
          <w:sz w:val="28"/>
          <w:szCs w:val="28"/>
        </w:rPr>
      </w:pPr>
      <w:r w:rsidRPr="007218C2">
        <w:rPr>
          <w:sz w:val="28"/>
          <w:szCs w:val="28"/>
        </w:rPr>
        <w:t xml:space="preserve">5. </w:t>
      </w:r>
      <w:proofErr w:type="gramStart"/>
      <w:r w:rsidRPr="007218C2">
        <w:rPr>
          <w:sz w:val="28"/>
          <w:szCs w:val="28"/>
        </w:rPr>
        <w:t xml:space="preserve">Субсидии предоставляются Министерством образования и науки Курской области (далее - Министерство)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w:t>
      </w:r>
      <w:r w:rsidR="00532078">
        <w:rPr>
          <w:sz w:val="28"/>
          <w:szCs w:val="28"/>
        </w:rPr>
        <w:t xml:space="preserve">на </w:t>
      </w:r>
      <w:r w:rsidRPr="007218C2">
        <w:rPr>
          <w:sz w:val="28"/>
          <w:szCs w:val="28"/>
        </w:rPr>
        <w:t>плановый период, и лимитов бюджетных обязательств, утвержденных Министерству на цели, указанные в пункте 2 настоящих Правил, на основании соглашения о предоставлении субсидии, заключенного Министерством с органом местного самоуправления</w:t>
      </w:r>
      <w:proofErr w:type="gramEnd"/>
      <w:r w:rsidRPr="007218C2">
        <w:rPr>
          <w:sz w:val="28"/>
          <w:szCs w:val="28"/>
        </w:rPr>
        <w:t xml:space="preserve"> (далее - соглашение)</w:t>
      </w:r>
      <w:r w:rsidR="000E126C" w:rsidRPr="007218C2">
        <w:rPr>
          <w:sz w:val="28"/>
          <w:szCs w:val="28"/>
        </w:rPr>
        <w:t>.</w:t>
      </w:r>
    </w:p>
    <w:p w:rsidR="00A77424" w:rsidRPr="007218C2" w:rsidRDefault="00A77424" w:rsidP="00894126">
      <w:pPr>
        <w:widowControl w:val="0"/>
        <w:autoSpaceDE w:val="0"/>
        <w:autoSpaceDN w:val="0"/>
        <w:ind w:firstLine="709"/>
        <w:jc w:val="both"/>
        <w:rPr>
          <w:sz w:val="28"/>
          <w:szCs w:val="28"/>
        </w:rPr>
      </w:pPr>
      <w:r w:rsidRPr="007218C2">
        <w:rPr>
          <w:sz w:val="28"/>
          <w:szCs w:val="28"/>
        </w:rPr>
        <w:t>6. Соглашение содержит следующие положения:</w:t>
      </w:r>
    </w:p>
    <w:p w:rsidR="00A77424" w:rsidRPr="007218C2" w:rsidRDefault="00A77424" w:rsidP="00894126">
      <w:pPr>
        <w:widowControl w:val="0"/>
        <w:autoSpaceDE w:val="0"/>
        <w:autoSpaceDN w:val="0"/>
        <w:ind w:firstLine="709"/>
        <w:jc w:val="both"/>
        <w:rPr>
          <w:sz w:val="28"/>
          <w:szCs w:val="28"/>
        </w:rPr>
      </w:pPr>
      <w:r w:rsidRPr="007218C2">
        <w:rPr>
          <w:sz w:val="28"/>
          <w:szCs w:val="28"/>
        </w:rPr>
        <w:t xml:space="preserve">а) размер предоставляемой субсидии, порядок, условия ее перечисления в бюджет муниципального образования, а также объем (прогнозный объем) бюджетных ассигнований местных бюджетов на приобретение горюче-смазочных материалов для обеспечения подвоза обучающихся муниципальных общеобразовательных организаций к месту </w:t>
      </w:r>
      <w:r w:rsidRPr="007218C2">
        <w:rPr>
          <w:sz w:val="28"/>
          <w:szCs w:val="28"/>
        </w:rPr>
        <w:lastRenderedPageBreak/>
        <w:t>обучения и обратно;</w:t>
      </w:r>
    </w:p>
    <w:p w:rsidR="000E126C" w:rsidRPr="007218C2" w:rsidRDefault="00A77424" w:rsidP="00894126">
      <w:pPr>
        <w:widowControl w:val="0"/>
        <w:autoSpaceDE w:val="0"/>
        <w:autoSpaceDN w:val="0"/>
        <w:ind w:firstLine="709"/>
        <w:jc w:val="both"/>
        <w:rPr>
          <w:sz w:val="28"/>
          <w:szCs w:val="28"/>
        </w:rPr>
      </w:pPr>
      <w:proofErr w:type="gramStart"/>
      <w:r w:rsidRPr="007218C2">
        <w:rPr>
          <w:sz w:val="28"/>
          <w:szCs w:val="28"/>
        </w:rPr>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w:t>
      </w:r>
      <w:bookmarkStart w:id="31" w:name="P20754"/>
      <w:bookmarkEnd w:id="31"/>
      <w:r w:rsidR="000E126C" w:rsidRPr="007218C2">
        <w:rPr>
          <w:sz w:val="28"/>
          <w:szCs w:val="28"/>
        </w:rPr>
        <w:t xml:space="preserve">, установленный с учетом </w:t>
      </w:r>
      <w:r w:rsidR="000E126C" w:rsidRPr="007218C2">
        <w:rPr>
          <w:rFonts w:eastAsiaTheme="minorHAnsi"/>
          <w:sz w:val="28"/>
          <w:szCs w:val="28"/>
          <w:lang w:eastAsia="en-US"/>
        </w:rPr>
        <w:t xml:space="preserve">предельного уровня софинансирования, определенного </w:t>
      </w:r>
      <w:r w:rsidR="000E126C" w:rsidRPr="007218C2">
        <w:rPr>
          <w:sz w:val="28"/>
          <w:szCs w:val="28"/>
        </w:rPr>
        <w:t xml:space="preserve">в порядке, предусмотренном приложением №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w:t>
      </w:r>
      <w:r w:rsidR="00AC7104" w:rsidRPr="00473389">
        <w:rPr>
          <w:sz w:val="28"/>
          <w:szCs w:val="28"/>
        </w:rPr>
        <w:t>п</w:t>
      </w:r>
      <w:r w:rsidR="000E126C" w:rsidRPr="00473389">
        <w:rPr>
          <w:sz w:val="28"/>
          <w:szCs w:val="28"/>
        </w:rPr>
        <w:t>ост</w:t>
      </w:r>
      <w:r w:rsidR="000E126C" w:rsidRPr="007218C2">
        <w:rPr>
          <w:sz w:val="28"/>
          <w:szCs w:val="28"/>
        </w:rPr>
        <w:t>ановлением Администрации Курской области от</w:t>
      </w:r>
      <w:proofErr w:type="gramEnd"/>
      <w:r w:rsidR="000E126C" w:rsidRPr="007218C2">
        <w:rPr>
          <w:sz w:val="28"/>
          <w:szCs w:val="28"/>
        </w:rPr>
        <w:t xml:space="preserve">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предоставления и распределения субсидий);</w:t>
      </w:r>
    </w:p>
    <w:p w:rsidR="00A77424" w:rsidRPr="007218C2" w:rsidRDefault="00A77424" w:rsidP="00894126">
      <w:pPr>
        <w:widowControl w:val="0"/>
        <w:autoSpaceDE w:val="0"/>
        <w:autoSpaceDN w:val="0"/>
        <w:ind w:firstLine="709"/>
        <w:jc w:val="both"/>
        <w:rPr>
          <w:sz w:val="28"/>
          <w:szCs w:val="28"/>
        </w:rPr>
      </w:pPr>
      <w:r w:rsidRPr="007218C2">
        <w:rPr>
          <w:sz w:val="28"/>
          <w:szCs w:val="28"/>
        </w:rPr>
        <w:t>в) значения результатов использования субсидии на каждый год предоставления субсидии;</w:t>
      </w:r>
    </w:p>
    <w:p w:rsidR="00A77424" w:rsidRPr="007218C2" w:rsidRDefault="00A77424" w:rsidP="00894126">
      <w:pPr>
        <w:widowControl w:val="0"/>
        <w:autoSpaceDE w:val="0"/>
        <w:autoSpaceDN w:val="0"/>
        <w:ind w:firstLine="709"/>
        <w:jc w:val="both"/>
        <w:rPr>
          <w:sz w:val="28"/>
          <w:szCs w:val="28"/>
        </w:rPr>
      </w:pPr>
      <w:r w:rsidRPr="007218C2">
        <w:rPr>
          <w:sz w:val="28"/>
          <w:szCs w:val="28"/>
        </w:rPr>
        <w:t>г) обязательства муниципального образования по достижению результатов использования субсидии;</w:t>
      </w:r>
    </w:p>
    <w:p w:rsidR="00A77424" w:rsidRPr="007218C2" w:rsidRDefault="00A77424" w:rsidP="00894126">
      <w:pPr>
        <w:widowControl w:val="0"/>
        <w:autoSpaceDE w:val="0"/>
        <w:autoSpaceDN w:val="0"/>
        <w:ind w:firstLine="709"/>
        <w:jc w:val="both"/>
        <w:rPr>
          <w:sz w:val="28"/>
          <w:szCs w:val="28"/>
        </w:rPr>
      </w:pPr>
      <w:r w:rsidRPr="007218C2">
        <w:rPr>
          <w:sz w:val="28"/>
          <w:szCs w:val="28"/>
        </w:rPr>
        <w:t xml:space="preserve">д) обязательства муниципального образования по согласованию с соответствующими субъектами бюджетного планирования муниципальных программ, </w:t>
      </w:r>
      <w:proofErr w:type="spellStart"/>
      <w:r w:rsidRPr="007218C2">
        <w:rPr>
          <w:sz w:val="28"/>
          <w:szCs w:val="28"/>
        </w:rPr>
        <w:t>софинансируемых</w:t>
      </w:r>
      <w:proofErr w:type="spellEnd"/>
      <w:r w:rsidRPr="007218C2">
        <w:rPr>
          <w:sz w:val="28"/>
          <w:szCs w:val="28"/>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предоставляется субсидия;</w:t>
      </w:r>
    </w:p>
    <w:p w:rsidR="00A77424" w:rsidRPr="007218C2" w:rsidRDefault="00A77424" w:rsidP="00894126">
      <w:pPr>
        <w:widowControl w:val="0"/>
        <w:autoSpaceDE w:val="0"/>
        <w:autoSpaceDN w:val="0"/>
        <w:ind w:firstLine="709"/>
        <w:jc w:val="both"/>
        <w:rPr>
          <w:sz w:val="28"/>
          <w:szCs w:val="28"/>
        </w:rPr>
      </w:pPr>
      <w:r w:rsidRPr="007218C2">
        <w:rPr>
          <w:sz w:val="28"/>
          <w:szCs w:val="28"/>
        </w:rPr>
        <w:t>е)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A77424" w:rsidRPr="007218C2" w:rsidRDefault="00A77424" w:rsidP="00894126">
      <w:pPr>
        <w:widowControl w:val="0"/>
        <w:autoSpaceDE w:val="0"/>
        <w:autoSpaceDN w:val="0"/>
        <w:ind w:firstLine="709"/>
        <w:jc w:val="both"/>
        <w:rPr>
          <w:sz w:val="28"/>
          <w:szCs w:val="28"/>
        </w:rPr>
      </w:pPr>
      <w:r w:rsidRPr="007218C2">
        <w:rPr>
          <w:sz w:val="28"/>
          <w:szCs w:val="28"/>
        </w:rPr>
        <w:t>ж) сроки и порядок представления следующих отчетов</w:t>
      </w:r>
      <w:r w:rsidR="004F3586" w:rsidRPr="007218C2">
        <w:rPr>
          <w:sz w:val="28"/>
          <w:szCs w:val="28"/>
        </w:rPr>
        <w:t xml:space="preserve"> о</w:t>
      </w:r>
      <w:r w:rsidRPr="007218C2">
        <w:rPr>
          <w:sz w:val="28"/>
          <w:szCs w:val="28"/>
        </w:rPr>
        <w:t>:</w:t>
      </w:r>
    </w:p>
    <w:p w:rsidR="00A77424" w:rsidRPr="007218C2" w:rsidRDefault="004F3586" w:rsidP="00894126">
      <w:pPr>
        <w:widowControl w:val="0"/>
        <w:autoSpaceDE w:val="0"/>
        <w:autoSpaceDN w:val="0"/>
        <w:ind w:firstLine="709"/>
        <w:jc w:val="both"/>
        <w:rPr>
          <w:sz w:val="28"/>
          <w:szCs w:val="28"/>
        </w:rPr>
      </w:pPr>
      <w:proofErr w:type="gramStart"/>
      <w:r w:rsidRPr="007218C2">
        <w:rPr>
          <w:sz w:val="28"/>
          <w:szCs w:val="28"/>
        </w:rPr>
        <w:t>расходах</w:t>
      </w:r>
      <w:proofErr w:type="gramEnd"/>
      <w:r w:rsidRPr="007218C2">
        <w:rPr>
          <w:sz w:val="28"/>
          <w:szCs w:val="28"/>
        </w:rPr>
        <w:t xml:space="preserve"> бюджета муниципального образования, в целях софинансирования которых предоставляется субсидия</w:t>
      </w:r>
      <w:r w:rsidR="00A77424" w:rsidRPr="007218C2">
        <w:rPr>
          <w:sz w:val="28"/>
          <w:szCs w:val="28"/>
        </w:rPr>
        <w:t>;</w:t>
      </w:r>
    </w:p>
    <w:p w:rsidR="00A77424" w:rsidRPr="007218C2" w:rsidRDefault="00A77424" w:rsidP="00894126">
      <w:pPr>
        <w:widowControl w:val="0"/>
        <w:autoSpaceDE w:val="0"/>
        <w:autoSpaceDN w:val="0"/>
        <w:ind w:firstLine="709"/>
        <w:jc w:val="both"/>
        <w:rPr>
          <w:sz w:val="28"/>
          <w:szCs w:val="28"/>
        </w:rPr>
      </w:pPr>
      <w:proofErr w:type="gramStart"/>
      <w:r w:rsidRPr="007218C2">
        <w:rPr>
          <w:sz w:val="28"/>
          <w:szCs w:val="28"/>
        </w:rPr>
        <w:t>достижении</w:t>
      </w:r>
      <w:proofErr w:type="gramEnd"/>
      <w:r w:rsidRPr="007218C2">
        <w:rPr>
          <w:sz w:val="28"/>
          <w:szCs w:val="28"/>
        </w:rPr>
        <w:t xml:space="preserve"> значений результатов использования субсидии;</w:t>
      </w:r>
    </w:p>
    <w:p w:rsidR="00A77424" w:rsidRPr="007218C2" w:rsidRDefault="00A77424" w:rsidP="00894126">
      <w:pPr>
        <w:widowControl w:val="0"/>
        <w:autoSpaceDE w:val="0"/>
        <w:autoSpaceDN w:val="0"/>
        <w:ind w:firstLine="709"/>
        <w:jc w:val="both"/>
        <w:rPr>
          <w:sz w:val="28"/>
          <w:szCs w:val="28"/>
        </w:rPr>
      </w:pPr>
      <w:r w:rsidRPr="007218C2">
        <w:rPr>
          <w:sz w:val="28"/>
          <w:szCs w:val="28"/>
        </w:rPr>
        <w:t xml:space="preserve">з) порядок осуществления </w:t>
      </w:r>
      <w:proofErr w:type="gramStart"/>
      <w:r w:rsidRPr="007218C2">
        <w:rPr>
          <w:sz w:val="28"/>
          <w:szCs w:val="28"/>
        </w:rPr>
        <w:t>контроля за</w:t>
      </w:r>
      <w:proofErr w:type="gramEnd"/>
      <w:r w:rsidRPr="007218C2">
        <w:rPr>
          <w:sz w:val="28"/>
          <w:szCs w:val="28"/>
        </w:rPr>
        <w:t xml:space="preserve"> выполнением муниципальным образованием обязательств, предусмотренных соглашением;</w:t>
      </w:r>
    </w:p>
    <w:p w:rsidR="00A77424" w:rsidRPr="007218C2" w:rsidRDefault="00A77424" w:rsidP="00894126">
      <w:pPr>
        <w:widowControl w:val="0"/>
        <w:autoSpaceDE w:val="0"/>
        <w:autoSpaceDN w:val="0"/>
        <w:ind w:firstLine="709"/>
        <w:jc w:val="both"/>
        <w:rPr>
          <w:sz w:val="28"/>
          <w:szCs w:val="28"/>
        </w:rPr>
      </w:pPr>
      <w:r w:rsidRPr="007218C2">
        <w:rPr>
          <w:sz w:val="28"/>
          <w:szCs w:val="28"/>
        </w:rPr>
        <w:t xml:space="preserve">и) последствия </w:t>
      </w:r>
      <w:proofErr w:type="spellStart"/>
      <w:r w:rsidRPr="007218C2">
        <w:rPr>
          <w:sz w:val="28"/>
          <w:szCs w:val="28"/>
        </w:rPr>
        <w:t>недостижения</w:t>
      </w:r>
      <w:proofErr w:type="spellEnd"/>
      <w:r w:rsidRPr="007218C2">
        <w:rPr>
          <w:sz w:val="28"/>
          <w:szCs w:val="28"/>
        </w:rPr>
        <w:t xml:space="preserve"> муниципальным образованием установленных значений результатов использования субсидии;</w:t>
      </w:r>
    </w:p>
    <w:p w:rsidR="00A77424" w:rsidRPr="007218C2" w:rsidRDefault="00A77424" w:rsidP="00894126">
      <w:pPr>
        <w:widowControl w:val="0"/>
        <w:autoSpaceDE w:val="0"/>
        <w:autoSpaceDN w:val="0"/>
        <w:ind w:firstLine="709"/>
        <w:jc w:val="both"/>
        <w:rPr>
          <w:sz w:val="28"/>
          <w:szCs w:val="28"/>
        </w:rPr>
      </w:pPr>
      <w:r w:rsidRPr="007218C2">
        <w:rPr>
          <w:sz w:val="28"/>
          <w:szCs w:val="28"/>
        </w:rPr>
        <w:t>к) ответственность сторон за нарушение условий соглашения;</w:t>
      </w:r>
    </w:p>
    <w:p w:rsidR="00A77424" w:rsidRPr="007218C2" w:rsidRDefault="00A77424" w:rsidP="00894126">
      <w:pPr>
        <w:widowControl w:val="0"/>
        <w:autoSpaceDE w:val="0"/>
        <w:autoSpaceDN w:val="0"/>
        <w:ind w:firstLine="709"/>
        <w:jc w:val="both"/>
        <w:rPr>
          <w:sz w:val="28"/>
          <w:szCs w:val="28"/>
        </w:rPr>
      </w:pPr>
      <w:r w:rsidRPr="007218C2">
        <w:rPr>
          <w:sz w:val="28"/>
          <w:szCs w:val="28"/>
        </w:rPr>
        <w:t>л) обязательства муниципального образования по возврату средств в областной бюджет в соответствии с пунктом 1</w:t>
      </w:r>
      <w:r w:rsidR="006119FA">
        <w:rPr>
          <w:sz w:val="28"/>
          <w:szCs w:val="28"/>
        </w:rPr>
        <w:t>5</w:t>
      </w:r>
      <w:r w:rsidRPr="007218C2">
        <w:rPr>
          <w:sz w:val="28"/>
          <w:szCs w:val="28"/>
        </w:rPr>
        <w:t xml:space="preserve"> настоящих Правил;</w:t>
      </w:r>
    </w:p>
    <w:p w:rsidR="00A77424" w:rsidRPr="007218C2" w:rsidRDefault="00A77424" w:rsidP="00894126">
      <w:pPr>
        <w:widowControl w:val="0"/>
        <w:autoSpaceDE w:val="0"/>
        <w:autoSpaceDN w:val="0"/>
        <w:ind w:firstLine="709"/>
        <w:jc w:val="both"/>
        <w:rPr>
          <w:sz w:val="28"/>
          <w:szCs w:val="28"/>
        </w:rPr>
      </w:pPr>
      <w:r w:rsidRPr="007218C2">
        <w:rPr>
          <w:sz w:val="28"/>
          <w:szCs w:val="28"/>
        </w:rPr>
        <w:t>м) условие о вступлении в силу соглашения;</w:t>
      </w:r>
    </w:p>
    <w:p w:rsidR="00A77424" w:rsidRPr="007218C2" w:rsidRDefault="00A77424" w:rsidP="00894126">
      <w:pPr>
        <w:widowControl w:val="0"/>
        <w:autoSpaceDE w:val="0"/>
        <w:autoSpaceDN w:val="0"/>
        <w:ind w:firstLine="709"/>
        <w:jc w:val="both"/>
        <w:rPr>
          <w:sz w:val="28"/>
          <w:szCs w:val="28"/>
        </w:rPr>
      </w:pPr>
      <w:r w:rsidRPr="007218C2">
        <w:rPr>
          <w:sz w:val="28"/>
          <w:szCs w:val="28"/>
        </w:rPr>
        <w:t>н)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A77424" w:rsidRPr="007218C2" w:rsidRDefault="00A77424" w:rsidP="00894126">
      <w:pPr>
        <w:widowControl w:val="0"/>
        <w:autoSpaceDE w:val="0"/>
        <w:autoSpaceDN w:val="0"/>
        <w:ind w:firstLine="709"/>
        <w:jc w:val="both"/>
        <w:rPr>
          <w:sz w:val="28"/>
          <w:szCs w:val="28"/>
        </w:rPr>
      </w:pPr>
      <w:r w:rsidRPr="007218C2">
        <w:rPr>
          <w:sz w:val="28"/>
          <w:szCs w:val="28"/>
        </w:rPr>
        <w:t xml:space="preserve">о) обязательство муниципального образования о достоверности </w:t>
      </w:r>
      <w:r w:rsidRPr="007218C2">
        <w:rPr>
          <w:sz w:val="28"/>
          <w:szCs w:val="28"/>
        </w:rPr>
        <w:lastRenderedPageBreak/>
        <w:t>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значений результатов использования субсидии;</w:t>
      </w:r>
    </w:p>
    <w:p w:rsidR="000E126C" w:rsidRPr="007218C2" w:rsidRDefault="000E126C" w:rsidP="00894126">
      <w:pPr>
        <w:widowControl w:val="0"/>
        <w:autoSpaceDE w:val="0"/>
        <w:autoSpaceDN w:val="0"/>
        <w:ind w:firstLine="709"/>
        <w:jc w:val="both"/>
        <w:rPr>
          <w:sz w:val="28"/>
          <w:szCs w:val="28"/>
        </w:rPr>
      </w:pPr>
      <w:r w:rsidRPr="007218C2">
        <w:rPr>
          <w:sz w:val="28"/>
          <w:szCs w:val="28"/>
        </w:rPr>
        <w:t>п) условие о перечислении субсидии, имеющей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w:t>
      </w:r>
    </w:p>
    <w:p w:rsidR="00A77424" w:rsidRPr="007218C2" w:rsidRDefault="000E126C" w:rsidP="00894126">
      <w:pPr>
        <w:widowControl w:val="0"/>
        <w:autoSpaceDE w:val="0"/>
        <w:autoSpaceDN w:val="0"/>
        <w:ind w:firstLine="709"/>
        <w:jc w:val="both"/>
        <w:rPr>
          <w:sz w:val="28"/>
          <w:szCs w:val="28"/>
        </w:rPr>
      </w:pPr>
      <w:r w:rsidRPr="007218C2">
        <w:rPr>
          <w:sz w:val="28"/>
          <w:szCs w:val="28"/>
        </w:rPr>
        <w:t>р</w:t>
      </w:r>
      <w:r w:rsidR="00A77424" w:rsidRPr="007218C2">
        <w:rPr>
          <w:sz w:val="28"/>
          <w:szCs w:val="28"/>
        </w:rPr>
        <w:t xml:space="preserve">) соглашение не может содержать сведения об отчетах и (или) сроках и порядке их представления, не предусмотренные </w:t>
      </w:r>
      <w:r w:rsidR="003447CD">
        <w:rPr>
          <w:sz w:val="28"/>
          <w:szCs w:val="28"/>
        </w:rPr>
        <w:t>настоящими</w:t>
      </w:r>
      <w:r w:rsidR="00A77424" w:rsidRPr="007218C2">
        <w:rPr>
          <w:sz w:val="28"/>
          <w:szCs w:val="28"/>
        </w:rPr>
        <w:t xml:space="preserve"> </w:t>
      </w:r>
      <w:r w:rsidR="003447CD">
        <w:rPr>
          <w:sz w:val="28"/>
          <w:szCs w:val="28"/>
        </w:rPr>
        <w:t>П</w:t>
      </w:r>
      <w:r w:rsidR="00A77424" w:rsidRPr="007218C2">
        <w:rPr>
          <w:sz w:val="28"/>
          <w:szCs w:val="28"/>
        </w:rPr>
        <w:t>равилами.</w:t>
      </w:r>
    </w:p>
    <w:p w:rsidR="000E126C" w:rsidRPr="00473389" w:rsidRDefault="006119FA" w:rsidP="00894126">
      <w:pPr>
        <w:widowControl w:val="0"/>
        <w:autoSpaceDE w:val="0"/>
        <w:autoSpaceDN w:val="0"/>
        <w:ind w:firstLine="709"/>
        <w:jc w:val="both"/>
        <w:rPr>
          <w:sz w:val="28"/>
          <w:szCs w:val="28"/>
        </w:rPr>
      </w:pPr>
      <w:r w:rsidRPr="00473389">
        <w:rPr>
          <w:sz w:val="28"/>
          <w:szCs w:val="28"/>
        </w:rPr>
        <w:t>7</w:t>
      </w:r>
      <w:r w:rsidR="00A77424" w:rsidRPr="00473389">
        <w:rPr>
          <w:sz w:val="28"/>
          <w:szCs w:val="28"/>
        </w:rPr>
        <w:t xml:space="preserve">. </w:t>
      </w:r>
      <w:r w:rsidR="000E126C" w:rsidRPr="00473389">
        <w:rPr>
          <w:sz w:val="28"/>
          <w:szCs w:val="28"/>
        </w:rPr>
        <w:t>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A77424" w:rsidRPr="00473389" w:rsidRDefault="00A77424" w:rsidP="00894126">
      <w:pPr>
        <w:widowControl w:val="0"/>
        <w:autoSpaceDE w:val="0"/>
        <w:autoSpaceDN w:val="0"/>
        <w:ind w:firstLine="709"/>
        <w:jc w:val="both"/>
        <w:rPr>
          <w:sz w:val="28"/>
          <w:szCs w:val="28"/>
        </w:rPr>
      </w:pPr>
      <w:r w:rsidRPr="00473389">
        <w:rPr>
          <w:sz w:val="28"/>
          <w:szCs w:val="28"/>
        </w:rP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а также случая сокращения размера субсидии.</w:t>
      </w:r>
    </w:p>
    <w:p w:rsidR="000E126C" w:rsidRPr="00473389" w:rsidRDefault="006119FA" w:rsidP="000E126C">
      <w:pPr>
        <w:widowControl w:val="0"/>
        <w:autoSpaceDE w:val="0"/>
        <w:autoSpaceDN w:val="0"/>
        <w:ind w:firstLine="709"/>
        <w:jc w:val="both"/>
        <w:rPr>
          <w:sz w:val="28"/>
          <w:szCs w:val="28"/>
        </w:rPr>
      </w:pPr>
      <w:r w:rsidRPr="00473389">
        <w:rPr>
          <w:sz w:val="28"/>
          <w:szCs w:val="28"/>
        </w:rPr>
        <w:t>8</w:t>
      </w:r>
      <w:r w:rsidR="00A77424" w:rsidRPr="00473389">
        <w:rPr>
          <w:sz w:val="28"/>
          <w:szCs w:val="28"/>
        </w:rPr>
        <w:t xml:space="preserve">. Отбор муниципальных образований для предоставления субсидии осуществляется Министерством в соответствии с критериями и условиями, установленными </w:t>
      </w:r>
      <w:r w:rsidR="000E126C" w:rsidRPr="00473389">
        <w:rPr>
          <w:sz w:val="28"/>
          <w:szCs w:val="28"/>
        </w:rPr>
        <w:t>пунктами 3 и 4 настоящих Правил.</w:t>
      </w:r>
    </w:p>
    <w:p w:rsidR="00A77424" w:rsidRPr="00473389" w:rsidRDefault="006119FA" w:rsidP="00894126">
      <w:pPr>
        <w:widowControl w:val="0"/>
        <w:autoSpaceDE w:val="0"/>
        <w:autoSpaceDN w:val="0"/>
        <w:ind w:firstLine="709"/>
        <w:jc w:val="both"/>
        <w:rPr>
          <w:sz w:val="28"/>
          <w:szCs w:val="28"/>
        </w:rPr>
      </w:pPr>
      <w:r w:rsidRPr="00473389">
        <w:rPr>
          <w:sz w:val="28"/>
          <w:szCs w:val="28"/>
        </w:rPr>
        <w:t>9</w:t>
      </w:r>
      <w:r w:rsidR="00A77424" w:rsidRPr="00473389">
        <w:rPr>
          <w:sz w:val="28"/>
          <w:szCs w:val="28"/>
        </w:rPr>
        <w:t>. Размер субсидии бюджету j-</w:t>
      </w:r>
      <w:proofErr w:type="spellStart"/>
      <w:r w:rsidR="00A77424" w:rsidRPr="00473389">
        <w:rPr>
          <w:sz w:val="28"/>
          <w:szCs w:val="28"/>
        </w:rPr>
        <w:t>го</w:t>
      </w:r>
      <w:proofErr w:type="spellEnd"/>
      <w:r w:rsidR="00A77424" w:rsidRPr="00473389">
        <w:rPr>
          <w:sz w:val="28"/>
          <w:szCs w:val="28"/>
        </w:rPr>
        <w:t xml:space="preserve"> муниципального района определяется по формуле:</w:t>
      </w:r>
    </w:p>
    <w:p w:rsidR="00A77424" w:rsidRPr="00473389" w:rsidRDefault="00A77424" w:rsidP="00894126">
      <w:pPr>
        <w:widowControl w:val="0"/>
        <w:autoSpaceDE w:val="0"/>
        <w:autoSpaceDN w:val="0"/>
        <w:ind w:firstLine="709"/>
        <w:rPr>
          <w:sz w:val="28"/>
          <w:szCs w:val="28"/>
        </w:rPr>
      </w:pPr>
    </w:p>
    <w:p w:rsidR="00A77424" w:rsidRPr="00473389" w:rsidRDefault="00A77424" w:rsidP="00894126">
      <w:pPr>
        <w:widowControl w:val="0"/>
        <w:autoSpaceDE w:val="0"/>
        <w:autoSpaceDN w:val="0"/>
        <w:ind w:firstLine="709"/>
        <w:jc w:val="both"/>
        <w:rPr>
          <w:sz w:val="28"/>
          <w:szCs w:val="28"/>
        </w:rPr>
      </w:pPr>
      <w:proofErr w:type="spellStart"/>
      <w:r w:rsidRPr="00473389">
        <w:rPr>
          <w:sz w:val="28"/>
          <w:szCs w:val="28"/>
        </w:rPr>
        <w:t>Sj</w:t>
      </w:r>
      <w:proofErr w:type="spellEnd"/>
      <w:r w:rsidRPr="00473389">
        <w:rPr>
          <w:sz w:val="28"/>
          <w:szCs w:val="28"/>
        </w:rPr>
        <w:t xml:space="preserve"> = </w:t>
      </w:r>
      <w:proofErr w:type="spellStart"/>
      <w:r w:rsidRPr="00473389">
        <w:rPr>
          <w:sz w:val="28"/>
          <w:szCs w:val="28"/>
        </w:rPr>
        <w:t>Cj</w:t>
      </w:r>
      <w:proofErr w:type="spellEnd"/>
      <w:r w:rsidRPr="00473389">
        <w:rPr>
          <w:sz w:val="28"/>
          <w:szCs w:val="28"/>
        </w:rPr>
        <w:t xml:space="preserve"> x </w:t>
      </w:r>
      <w:proofErr w:type="spellStart"/>
      <w:r w:rsidRPr="00473389">
        <w:rPr>
          <w:sz w:val="28"/>
          <w:szCs w:val="28"/>
        </w:rPr>
        <w:t>Yj</w:t>
      </w:r>
      <w:proofErr w:type="spellEnd"/>
      <w:r w:rsidRPr="00473389">
        <w:rPr>
          <w:sz w:val="28"/>
          <w:szCs w:val="28"/>
        </w:rPr>
        <w:t>,</w:t>
      </w:r>
    </w:p>
    <w:p w:rsidR="00A77424" w:rsidRPr="00473389" w:rsidRDefault="00A77424" w:rsidP="00894126">
      <w:pPr>
        <w:widowControl w:val="0"/>
        <w:autoSpaceDE w:val="0"/>
        <w:autoSpaceDN w:val="0"/>
        <w:ind w:firstLine="709"/>
        <w:rPr>
          <w:sz w:val="28"/>
          <w:szCs w:val="28"/>
        </w:rPr>
      </w:pPr>
    </w:p>
    <w:p w:rsidR="00A77424" w:rsidRPr="00473389" w:rsidRDefault="00A77424" w:rsidP="00894126">
      <w:pPr>
        <w:widowControl w:val="0"/>
        <w:autoSpaceDE w:val="0"/>
        <w:autoSpaceDN w:val="0"/>
        <w:ind w:firstLine="709"/>
        <w:jc w:val="both"/>
        <w:rPr>
          <w:sz w:val="28"/>
          <w:szCs w:val="28"/>
        </w:rPr>
      </w:pPr>
      <w:r w:rsidRPr="00473389">
        <w:rPr>
          <w:sz w:val="28"/>
          <w:szCs w:val="28"/>
        </w:rPr>
        <w:t>где:</w:t>
      </w:r>
    </w:p>
    <w:p w:rsidR="00A77424" w:rsidRPr="00473389" w:rsidRDefault="00A77424" w:rsidP="00894126">
      <w:pPr>
        <w:widowControl w:val="0"/>
        <w:autoSpaceDE w:val="0"/>
        <w:autoSpaceDN w:val="0"/>
        <w:ind w:firstLine="709"/>
        <w:jc w:val="both"/>
        <w:rPr>
          <w:sz w:val="28"/>
          <w:szCs w:val="28"/>
        </w:rPr>
      </w:pPr>
      <w:proofErr w:type="spellStart"/>
      <w:r w:rsidRPr="00473389">
        <w:rPr>
          <w:sz w:val="28"/>
          <w:szCs w:val="28"/>
        </w:rPr>
        <w:t>Sj</w:t>
      </w:r>
      <w:proofErr w:type="spellEnd"/>
      <w:r w:rsidRPr="00473389">
        <w:rPr>
          <w:sz w:val="28"/>
          <w:szCs w:val="28"/>
        </w:rPr>
        <w:t xml:space="preserve"> - размер субсидии, предоставляемой бюджету j-</w:t>
      </w:r>
      <w:proofErr w:type="spellStart"/>
      <w:r w:rsidRPr="00473389">
        <w:rPr>
          <w:sz w:val="28"/>
          <w:szCs w:val="28"/>
        </w:rPr>
        <w:t>го</w:t>
      </w:r>
      <w:proofErr w:type="spellEnd"/>
      <w:r w:rsidRPr="00473389">
        <w:rPr>
          <w:sz w:val="28"/>
          <w:szCs w:val="28"/>
        </w:rPr>
        <w:t xml:space="preserve"> муниципального образования на приобретение горюче-смазочных материалов для обеспечения подвоза обучающихся муниципальных общеобразовательных организаций к месту обучения и обратно;</w:t>
      </w:r>
    </w:p>
    <w:p w:rsidR="00A77424" w:rsidRPr="00473389" w:rsidRDefault="00A77424" w:rsidP="00894126">
      <w:pPr>
        <w:widowControl w:val="0"/>
        <w:autoSpaceDE w:val="0"/>
        <w:autoSpaceDN w:val="0"/>
        <w:ind w:firstLine="709"/>
        <w:jc w:val="both"/>
        <w:rPr>
          <w:sz w:val="28"/>
          <w:szCs w:val="28"/>
        </w:rPr>
      </w:pPr>
      <w:proofErr w:type="spellStart"/>
      <w:r w:rsidRPr="00473389">
        <w:rPr>
          <w:sz w:val="28"/>
          <w:szCs w:val="28"/>
        </w:rPr>
        <w:t>Cj</w:t>
      </w:r>
      <w:proofErr w:type="spellEnd"/>
      <w:r w:rsidRPr="00473389">
        <w:rPr>
          <w:sz w:val="28"/>
          <w:szCs w:val="28"/>
        </w:rPr>
        <w:t xml:space="preserve"> - расчетная потребность j-</w:t>
      </w:r>
      <w:proofErr w:type="spellStart"/>
      <w:r w:rsidRPr="00473389">
        <w:rPr>
          <w:sz w:val="28"/>
          <w:szCs w:val="28"/>
        </w:rPr>
        <w:t>го</w:t>
      </w:r>
      <w:proofErr w:type="spellEnd"/>
      <w:r w:rsidRPr="00473389">
        <w:rPr>
          <w:sz w:val="28"/>
          <w:szCs w:val="28"/>
        </w:rPr>
        <w:t xml:space="preserve"> муниципального образования в средствах, необходимых для обеспечения подвоза обучающихся муниципальных общеобразовательных организаций к месту обучения и обратно, представленная муниципальными образованиями Министерству;</w:t>
      </w:r>
    </w:p>
    <w:p w:rsidR="00A77424" w:rsidRPr="00473389" w:rsidRDefault="00A77424" w:rsidP="00894126">
      <w:pPr>
        <w:widowControl w:val="0"/>
        <w:autoSpaceDE w:val="0"/>
        <w:autoSpaceDN w:val="0"/>
        <w:ind w:firstLine="709"/>
        <w:jc w:val="both"/>
        <w:rPr>
          <w:sz w:val="28"/>
          <w:szCs w:val="28"/>
        </w:rPr>
      </w:pPr>
      <w:proofErr w:type="spellStart"/>
      <w:r w:rsidRPr="00473389">
        <w:rPr>
          <w:sz w:val="28"/>
          <w:szCs w:val="28"/>
        </w:rPr>
        <w:t>Yj</w:t>
      </w:r>
      <w:proofErr w:type="spellEnd"/>
      <w:r w:rsidRPr="00473389">
        <w:rPr>
          <w:sz w:val="28"/>
          <w:szCs w:val="28"/>
        </w:rPr>
        <w:t xml:space="preserve"> - доля финансирования расходного обязательства j-</w:t>
      </w:r>
      <w:proofErr w:type="spellStart"/>
      <w:r w:rsidRPr="00473389">
        <w:rPr>
          <w:sz w:val="28"/>
          <w:szCs w:val="28"/>
        </w:rPr>
        <w:t>го</w:t>
      </w:r>
      <w:proofErr w:type="spellEnd"/>
      <w:r w:rsidRPr="00473389">
        <w:rPr>
          <w:sz w:val="28"/>
          <w:szCs w:val="28"/>
        </w:rPr>
        <w:t xml:space="preserve"> муниципального образования.</w:t>
      </w:r>
    </w:p>
    <w:p w:rsidR="00A77424" w:rsidRPr="00473389" w:rsidRDefault="006119FA" w:rsidP="00894126">
      <w:pPr>
        <w:widowControl w:val="0"/>
        <w:autoSpaceDE w:val="0"/>
        <w:autoSpaceDN w:val="0"/>
        <w:ind w:firstLine="709"/>
        <w:jc w:val="both"/>
        <w:rPr>
          <w:sz w:val="28"/>
          <w:szCs w:val="28"/>
        </w:rPr>
      </w:pPr>
      <w:r w:rsidRPr="00473389">
        <w:rPr>
          <w:sz w:val="28"/>
          <w:szCs w:val="28"/>
        </w:rPr>
        <w:t>10</w:t>
      </w:r>
      <w:r w:rsidR="00A77424" w:rsidRPr="00473389">
        <w:rPr>
          <w:sz w:val="28"/>
          <w:szCs w:val="28"/>
        </w:rPr>
        <w:t>. Доля финансирования расходного обязательства j-</w:t>
      </w:r>
      <w:proofErr w:type="spellStart"/>
      <w:r w:rsidR="00A77424" w:rsidRPr="00473389">
        <w:rPr>
          <w:sz w:val="28"/>
          <w:szCs w:val="28"/>
        </w:rPr>
        <w:t>го</w:t>
      </w:r>
      <w:proofErr w:type="spellEnd"/>
      <w:r w:rsidR="00A77424" w:rsidRPr="00473389">
        <w:rPr>
          <w:sz w:val="28"/>
          <w:szCs w:val="28"/>
        </w:rPr>
        <w:t xml:space="preserve"> муниципального образования за счет средств областного бюджет</w:t>
      </w:r>
      <w:r w:rsidR="00C26720">
        <w:rPr>
          <w:sz w:val="28"/>
          <w:szCs w:val="28"/>
        </w:rPr>
        <w:t>а устанавливается Министерством</w:t>
      </w:r>
      <w:r w:rsidR="00A77424" w:rsidRPr="00473389">
        <w:rPr>
          <w:sz w:val="28"/>
          <w:szCs w:val="28"/>
        </w:rPr>
        <w:t xml:space="preserve"> как главным распорядит</w:t>
      </w:r>
      <w:r w:rsidR="00C26720">
        <w:rPr>
          <w:sz w:val="28"/>
          <w:szCs w:val="28"/>
        </w:rPr>
        <w:t xml:space="preserve">елем средств </w:t>
      </w:r>
      <w:r w:rsidR="00C26720">
        <w:rPr>
          <w:sz w:val="28"/>
          <w:szCs w:val="28"/>
        </w:rPr>
        <w:lastRenderedPageBreak/>
        <w:t>областного бюджета</w:t>
      </w:r>
      <w:r w:rsidR="00A77424" w:rsidRPr="00473389">
        <w:rPr>
          <w:sz w:val="28"/>
          <w:szCs w:val="28"/>
        </w:rPr>
        <w:t xml:space="preserve"> для муниципальных образований не ниже 25 процентов.</w:t>
      </w:r>
    </w:p>
    <w:p w:rsidR="00A77424" w:rsidRPr="00473389" w:rsidRDefault="00A77424" w:rsidP="00894126">
      <w:pPr>
        <w:widowControl w:val="0"/>
        <w:autoSpaceDE w:val="0"/>
        <w:autoSpaceDN w:val="0"/>
        <w:ind w:firstLine="709"/>
        <w:jc w:val="both"/>
        <w:rPr>
          <w:sz w:val="28"/>
          <w:szCs w:val="28"/>
        </w:rPr>
      </w:pPr>
      <w:r w:rsidRPr="00473389">
        <w:rPr>
          <w:sz w:val="28"/>
          <w:szCs w:val="28"/>
        </w:rPr>
        <w:t>При распределении субсидий между бюджетами муниципальных образований объем субсидии бюджету муниципального образования в финансовом году не может превышать объем средств на исполнение в финансовом году расходного обязательства муниципального образования бюджетами муниципальных образований,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rsidR="000E126C" w:rsidRPr="00473389" w:rsidRDefault="00A77424" w:rsidP="000E126C">
      <w:pPr>
        <w:widowControl w:val="0"/>
        <w:autoSpaceDE w:val="0"/>
        <w:autoSpaceDN w:val="0"/>
        <w:ind w:firstLine="709"/>
        <w:jc w:val="both"/>
        <w:rPr>
          <w:sz w:val="28"/>
          <w:szCs w:val="28"/>
        </w:rPr>
      </w:pPr>
      <w:r w:rsidRPr="00473389">
        <w:rPr>
          <w:sz w:val="28"/>
          <w:szCs w:val="28"/>
        </w:rPr>
        <w:t>1</w:t>
      </w:r>
      <w:r w:rsidR="006119FA" w:rsidRPr="00473389">
        <w:rPr>
          <w:sz w:val="28"/>
          <w:szCs w:val="28"/>
        </w:rPr>
        <w:t>1</w:t>
      </w:r>
      <w:r w:rsidRPr="00473389">
        <w:rPr>
          <w:sz w:val="28"/>
          <w:szCs w:val="28"/>
        </w:rPr>
        <w:t xml:space="preserve">. </w:t>
      </w:r>
      <w:r w:rsidR="000E126C" w:rsidRPr="00473389">
        <w:rPr>
          <w:sz w:val="28"/>
          <w:szCs w:val="28"/>
        </w:rPr>
        <w:t>Распределение субсидий между бюджетами муниципальных образований утверждается законом об областном бюджете на очередной финансовый год и на плановый период.</w:t>
      </w:r>
    </w:p>
    <w:p w:rsidR="000E126C" w:rsidRPr="00473389" w:rsidRDefault="000E126C" w:rsidP="000E126C">
      <w:pPr>
        <w:widowControl w:val="0"/>
        <w:autoSpaceDE w:val="0"/>
        <w:autoSpaceDN w:val="0"/>
        <w:ind w:firstLine="709"/>
        <w:jc w:val="both"/>
        <w:rPr>
          <w:sz w:val="28"/>
          <w:szCs w:val="28"/>
        </w:rPr>
      </w:pPr>
      <w:r w:rsidRPr="00473389">
        <w:rPr>
          <w:sz w:val="28"/>
          <w:szCs w:val="28"/>
        </w:rPr>
        <w:t>Внесение изменений в распределение объемов субсидий осуществляется путем издания нормативного правового акта Правительства Курской области, подготовку которого осуществляет Министерство.</w:t>
      </w:r>
    </w:p>
    <w:p w:rsidR="00A77424" w:rsidRPr="00473389" w:rsidRDefault="00A77424" w:rsidP="00894126">
      <w:pPr>
        <w:widowControl w:val="0"/>
        <w:autoSpaceDE w:val="0"/>
        <w:autoSpaceDN w:val="0"/>
        <w:ind w:firstLine="709"/>
        <w:jc w:val="both"/>
        <w:rPr>
          <w:sz w:val="28"/>
          <w:szCs w:val="28"/>
        </w:rPr>
      </w:pPr>
      <w:r w:rsidRPr="00473389">
        <w:rPr>
          <w:sz w:val="28"/>
          <w:szCs w:val="28"/>
        </w:rPr>
        <w:t>1</w:t>
      </w:r>
      <w:r w:rsidR="006119FA" w:rsidRPr="00473389">
        <w:rPr>
          <w:sz w:val="28"/>
          <w:szCs w:val="28"/>
        </w:rPr>
        <w:t>2</w:t>
      </w:r>
      <w:r w:rsidRPr="00473389">
        <w:rPr>
          <w:sz w:val="28"/>
          <w:szCs w:val="28"/>
        </w:rPr>
        <w:t xml:space="preserve">. </w:t>
      </w:r>
      <w:r w:rsidR="000E126C" w:rsidRPr="00473389">
        <w:rPr>
          <w:sz w:val="28"/>
          <w:szCs w:val="28"/>
        </w:rPr>
        <w:t>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rsidR="000E126C" w:rsidRPr="00473389" w:rsidRDefault="00A77424" w:rsidP="000E126C">
      <w:pPr>
        <w:widowControl w:val="0"/>
        <w:autoSpaceDE w:val="0"/>
        <w:autoSpaceDN w:val="0"/>
        <w:ind w:firstLine="709"/>
        <w:jc w:val="both"/>
        <w:rPr>
          <w:sz w:val="28"/>
          <w:szCs w:val="28"/>
        </w:rPr>
      </w:pPr>
      <w:r w:rsidRPr="00473389">
        <w:rPr>
          <w:sz w:val="28"/>
          <w:szCs w:val="28"/>
        </w:rPr>
        <w:t>1</w:t>
      </w:r>
      <w:r w:rsidR="006119FA" w:rsidRPr="00473389">
        <w:rPr>
          <w:sz w:val="28"/>
          <w:szCs w:val="28"/>
        </w:rPr>
        <w:t>3</w:t>
      </w:r>
      <w:r w:rsidRPr="00473389">
        <w:rPr>
          <w:sz w:val="28"/>
          <w:szCs w:val="28"/>
        </w:rPr>
        <w:t xml:space="preserve">. </w:t>
      </w:r>
      <w:r w:rsidR="000E126C" w:rsidRPr="00473389">
        <w:rPr>
          <w:sz w:val="28"/>
          <w:szCs w:val="28"/>
        </w:rPr>
        <w:t>Перечисление средств субсидии в бюджет муниципального образования осуществляется на основании заявки органа местного самоуправления о перечислении субсидии, представляемой главному распорядителю средств областного бюджета по форме и в срок, которые установлены Министерством.</w:t>
      </w:r>
    </w:p>
    <w:p w:rsidR="000E126C" w:rsidRPr="00473389" w:rsidRDefault="000E126C" w:rsidP="000E126C">
      <w:pPr>
        <w:widowControl w:val="0"/>
        <w:autoSpaceDE w:val="0"/>
        <w:autoSpaceDN w:val="0"/>
        <w:ind w:firstLine="709"/>
        <w:jc w:val="both"/>
        <w:rPr>
          <w:sz w:val="28"/>
          <w:szCs w:val="28"/>
        </w:rPr>
      </w:pPr>
      <w:r w:rsidRPr="00473389">
        <w:rPr>
          <w:sz w:val="28"/>
          <w:szCs w:val="28"/>
        </w:rPr>
        <w:t>В заявке указываются необходимый объем сре</w:t>
      </w:r>
      <w:proofErr w:type="gramStart"/>
      <w:r w:rsidRPr="00473389">
        <w:rPr>
          <w:sz w:val="28"/>
          <w:szCs w:val="28"/>
        </w:rPr>
        <w:t>дств в пр</w:t>
      </w:r>
      <w:proofErr w:type="gramEnd"/>
      <w:r w:rsidRPr="00473389">
        <w:rPr>
          <w:sz w:val="28"/>
          <w:szCs w:val="28"/>
        </w:rPr>
        <w:t xml:space="preserve">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в целях исполнения соответствующего расходного обязательства. </w:t>
      </w:r>
    </w:p>
    <w:p w:rsidR="00A77424" w:rsidRPr="00473389" w:rsidRDefault="00A77424" w:rsidP="00894126">
      <w:pPr>
        <w:widowControl w:val="0"/>
        <w:autoSpaceDE w:val="0"/>
        <w:autoSpaceDN w:val="0"/>
        <w:ind w:firstLine="709"/>
        <w:jc w:val="both"/>
        <w:rPr>
          <w:sz w:val="28"/>
          <w:szCs w:val="28"/>
        </w:rPr>
      </w:pPr>
      <w:r w:rsidRPr="00473389">
        <w:rPr>
          <w:sz w:val="28"/>
          <w:szCs w:val="28"/>
        </w:rPr>
        <w:t>1</w:t>
      </w:r>
      <w:r w:rsidR="006119FA" w:rsidRPr="00473389">
        <w:rPr>
          <w:sz w:val="28"/>
          <w:szCs w:val="28"/>
        </w:rPr>
        <w:t>4</w:t>
      </w:r>
      <w:r w:rsidRPr="00473389">
        <w:rPr>
          <w:sz w:val="28"/>
          <w:szCs w:val="28"/>
        </w:rPr>
        <w:t xml:space="preserve">. Оценка эффективности осуществления расходов, источником финансового обеспечения которых является субсидия, и соблюдения условий ее предоставления осуществляется </w:t>
      </w:r>
      <w:proofErr w:type="gramStart"/>
      <w:r w:rsidRPr="00473389">
        <w:rPr>
          <w:sz w:val="28"/>
          <w:szCs w:val="28"/>
        </w:rPr>
        <w:t>Министерством</w:t>
      </w:r>
      <w:proofErr w:type="gramEnd"/>
      <w:r w:rsidRPr="00473389">
        <w:rPr>
          <w:sz w:val="28"/>
          <w:szCs w:val="28"/>
        </w:rPr>
        <w:t xml:space="preserve"> на основании сравнения установленных в соглашении и фактически достигнутых муниципальным образованием значений результатов использования субсидии - численность обучающихся муниципальных общеобразовательных организаций Курской области, которым организован подвоз школьными автобусами к месту обучения и обратно.</w:t>
      </w:r>
    </w:p>
    <w:p w:rsidR="00A77424" w:rsidRPr="00473389" w:rsidRDefault="00A77424" w:rsidP="00894126">
      <w:pPr>
        <w:widowControl w:val="0"/>
        <w:autoSpaceDE w:val="0"/>
        <w:autoSpaceDN w:val="0"/>
        <w:ind w:firstLine="709"/>
        <w:jc w:val="both"/>
        <w:rPr>
          <w:sz w:val="28"/>
          <w:szCs w:val="28"/>
        </w:rPr>
      </w:pPr>
      <w:bookmarkStart w:id="32" w:name="P20798"/>
      <w:bookmarkEnd w:id="32"/>
      <w:r w:rsidRPr="00473389">
        <w:rPr>
          <w:sz w:val="28"/>
          <w:szCs w:val="28"/>
        </w:rPr>
        <w:t>1</w:t>
      </w:r>
      <w:r w:rsidR="006119FA" w:rsidRPr="00473389">
        <w:rPr>
          <w:sz w:val="28"/>
          <w:szCs w:val="28"/>
        </w:rPr>
        <w:t>5</w:t>
      </w:r>
      <w:r w:rsidRPr="00473389">
        <w:rPr>
          <w:sz w:val="28"/>
          <w:szCs w:val="28"/>
        </w:rPr>
        <w:t>. В случае</w:t>
      </w:r>
      <w:proofErr w:type="gramStart"/>
      <w:r w:rsidRPr="00473389">
        <w:rPr>
          <w:sz w:val="28"/>
          <w:szCs w:val="28"/>
        </w:rPr>
        <w:t>,</w:t>
      </w:r>
      <w:proofErr w:type="gramEnd"/>
      <w:r w:rsidRPr="00473389">
        <w:rPr>
          <w:sz w:val="28"/>
          <w:szCs w:val="28"/>
        </w:rPr>
        <w:t xml:space="preserve"> если муниципальным образованием по состоянию на 31 декабря года предоставления субсидии допущены нарушения обязательств, предусмотренных подпунктом «</w:t>
      </w:r>
      <w:r w:rsidR="000E126C" w:rsidRPr="00473389">
        <w:rPr>
          <w:sz w:val="28"/>
          <w:szCs w:val="28"/>
        </w:rPr>
        <w:t>г</w:t>
      </w:r>
      <w:r w:rsidRPr="00473389">
        <w:rPr>
          <w:sz w:val="28"/>
          <w:szCs w:val="28"/>
        </w:rPr>
        <w:t xml:space="preserve">» пункта 6 настоящих Правил, и в срок до первой даты представления отчетности о достижении </w:t>
      </w:r>
      <w:r w:rsidRPr="00473389">
        <w:rPr>
          <w:sz w:val="28"/>
          <w:szCs w:val="28"/>
        </w:rPr>
        <w:lastRenderedPageBreak/>
        <w:t xml:space="preserve">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определяется в соответствии с </w:t>
      </w:r>
      <w:hyperlink r:id="rId68">
        <w:r w:rsidR="000E126C" w:rsidRPr="00473389">
          <w:rPr>
            <w:sz w:val="28"/>
            <w:szCs w:val="28"/>
          </w:rPr>
          <w:t>пунктами 16</w:t>
        </w:r>
      </w:hyperlink>
      <w:r w:rsidR="000E126C" w:rsidRPr="00473389">
        <w:rPr>
          <w:sz w:val="28"/>
          <w:szCs w:val="28"/>
        </w:rPr>
        <w:t>, 16</w:t>
      </w:r>
      <w:r w:rsidR="000E126C" w:rsidRPr="00473389">
        <w:rPr>
          <w:sz w:val="28"/>
          <w:szCs w:val="28"/>
          <w:vertAlign w:val="superscript"/>
        </w:rPr>
        <w:t>1</w:t>
      </w:r>
      <w:r w:rsidR="000E126C" w:rsidRPr="00473389">
        <w:rPr>
          <w:sz w:val="28"/>
          <w:szCs w:val="28"/>
        </w:rPr>
        <w:t>, 17, 18 Правил формирования, предоставления и распределения субсидий.</w:t>
      </w:r>
    </w:p>
    <w:p w:rsidR="00A77424" w:rsidRPr="00473389" w:rsidRDefault="00A77424" w:rsidP="00894126">
      <w:pPr>
        <w:widowControl w:val="0"/>
        <w:autoSpaceDE w:val="0"/>
        <w:autoSpaceDN w:val="0"/>
        <w:ind w:firstLine="709"/>
        <w:jc w:val="both"/>
        <w:rPr>
          <w:sz w:val="28"/>
          <w:szCs w:val="28"/>
        </w:rPr>
      </w:pPr>
      <w:r w:rsidRPr="00473389">
        <w:rPr>
          <w:sz w:val="28"/>
          <w:szCs w:val="28"/>
        </w:rPr>
        <w:t>1</w:t>
      </w:r>
      <w:r w:rsidR="006119FA" w:rsidRPr="00473389">
        <w:rPr>
          <w:sz w:val="28"/>
          <w:szCs w:val="28"/>
        </w:rPr>
        <w:t>6</w:t>
      </w:r>
      <w:r w:rsidRPr="00473389">
        <w:rPr>
          <w:sz w:val="28"/>
          <w:szCs w:val="28"/>
        </w:rPr>
        <w:t>. Основанием для освобождения муниципальных образований от применения мер ответственности, предусмотренных пунктом 1</w:t>
      </w:r>
      <w:r w:rsidR="00DC1B90">
        <w:rPr>
          <w:sz w:val="28"/>
          <w:szCs w:val="28"/>
        </w:rPr>
        <w:t>5</w:t>
      </w:r>
      <w:r w:rsidRPr="00473389">
        <w:rPr>
          <w:sz w:val="28"/>
          <w:szCs w:val="28"/>
        </w:rP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w:t>
      </w:r>
      <w:hyperlink r:id="rId69">
        <w:r w:rsidRPr="00473389">
          <w:rPr>
            <w:sz w:val="28"/>
            <w:szCs w:val="28"/>
          </w:rPr>
          <w:t>пунктом 20</w:t>
        </w:r>
      </w:hyperlink>
      <w:r w:rsidRPr="00473389">
        <w:rPr>
          <w:sz w:val="28"/>
          <w:szCs w:val="28"/>
        </w:rPr>
        <w:t xml:space="preserve"> Правил формирования, предоставления и распределения субсидий.</w:t>
      </w:r>
    </w:p>
    <w:p w:rsidR="00A77424" w:rsidRPr="00473389" w:rsidRDefault="00A77424" w:rsidP="00894126">
      <w:pPr>
        <w:widowControl w:val="0"/>
        <w:autoSpaceDE w:val="0"/>
        <w:autoSpaceDN w:val="0"/>
        <w:ind w:firstLine="709"/>
        <w:jc w:val="both"/>
        <w:rPr>
          <w:sz w:val="28"/>
          <w:szCs w:val="28"/>
        </w:rPr>
      </w:pPr>
      <w:r w:rsidRPr="00473389">
        <w:rPr>
          <w:sz w:val="28"/>
          <w:szCs w:val="28"/>
        </w:rPr>
        <w:t>1</w:t>
      </w:r>
      <w:r w:rsidR="006119FA" w:rsidRPr="00473389">
        <w:rPr>
          <w:sz w:val="28"/>
          <w:szCs w:val="28"/>
        </w:rPr>
        <w:t>7</w:t>
      </w:r>
      <w:r w:rsidRPr="00473389">
        <w:rPr>
          <w:sz w:val="28"/>
          <w:szCs w:val="28"/>
        </w:rPr>
        <w:t>. В случае нарушения муниципальным образованием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rsidR="00A77424" w:rsidRPr="00473389" w:rsidRDefault="006119FA" w:rsidP="00894126">
      <w:pPr>
        <w:widowControl w:val="0"/>
        <w:autoSpaceDE w:val="0"/>
        <w:autoSpaceDN w:val="0"/>
        <w:ind w:firstLine="709"/>
        <w:jc w:val="both"/>
        <w:rPr>
          <w:sz w:val="28"/>
          <w:szCs w:val="28"/>
        </w:rPr>
      </w:pPr>
      <w:r w:rsidRPr="00473389">
        <w:rPr>
          <w:sz w:val="28"/>
          <w:szCs w:val="28"/>
        </w:rPr>
        <w:t>18</w:t>
      </w:r>
      <w:r w:rsidR="00A77424" w:rsidRPr="00473389">
        <w:rPr>
          <w:sz w:val="28"/>
          <w:szCs w:val="28"/>
        </w:rPr>
        <w:t xml:space="preserve">. </w:t>
      </w:r>
      <w:proofErr w:type="gramStart"/>
      <w:r w:rsidR="000E126C" w:rsidRPr="00473389">
        <w:rPr>
          <w:rFonts w:eastAsiaTheme="minorHAnsi"/>
          <w:sz w:val="28"/>
          <w:szCs w:val="28"/>
          <w:lang w:eastAsia="en-US"/>
        </w:rPr>
        <w:t>В случае отсутствия на 15 февраля текущего финансового года (на 30-й день со дня вступления в силу закона о внесении изменений в закон Курской области об областном бюджете на соответствующий финансовый год и на плановый период) заключенного соглашения бюджетные ассигнования областного бюджета на предоставление субсидий, предусмотренные Министерству на текущий финансовый год, в размере, равном размеру субсидии соответствующему муниципальному образованию и</w:t>
      </w:r>
      <w:proofErr w:type="gramEnd"/>
      <w:r w:rsidR="000E126C" w:rsidRPr="00473389">
        <w:rPr>
          <w:rFonts w:eastAsiaTheme="minorHAnsi"/>
          <w:sz w:val="28"/>
          <w:szCs w:val="28"/>
          <w:lang w:eastAsia="en-US"/>
        </w:rPr>
        <w:t xml:space="preserve"> утвержденному законом об областном бюджете на соответствующий финансовый год и на плановый период (законом о внесении изменений в закон Курской области об областном бюджете на соответствующий финансовый год и на плановый период), подлежат перераспределению путем внесения изменений в закон об областном бюджете на соответствующий финансовый год и на плановый период.</w:t>
      </w:r>
    </w:p>
    <w:p w:rsidR="003678D2" w:rsidRPr="00473389" w:rsidRDefault="003678D2" w:rsidP="003678D2">
      <w:pPr>
        <w:widowControl w:val="0"/>
        <w:autoSpaceDE w:val="0"/>
        <w:autoSpaceDN w:val="0"/>
        <w:ind w:firstLine="709"/>
        <w:jc w:val="both"/>
        <w:rPr>
          <w:sz w:val="28"/>
          <w:szCs w:val="28"/>
        </w:rPr>
      </w:pPr>
      <w:r w:rsidRPr="00473389">
        <w:rPr>
          <w:sz w:val="28"/>
          <w:szCs w:val="28"/>
        </w:rPr>
        <w:t>1</w:t>
      </w:r>
      <w:r w:rsidR="006119FA" w:rsidRPr="00473389">
        <w:rPr>
          <w:sz w:val="28"/>
          <w:szCs w:val="28"/>
        </w:rPr>
        <w:t>9</w:t>
      </w:r>
      <w:r w:rsidRPr="00473389">
        <w:rPr>
          <w:sz w:val="28"/>
          <w:szCs w:val="28"/>
        </w:rPr>
        <w:t xml:space="preserve">. Уполномоченный орган местного самоуправления муниципального образования представляет </w:t>
      </w:r>
      <w:r w:rsidR="003447CD">
        <w:rPr>
          <w:sz w:val="28"/>
          <w:szCs w:val="28"/>
        </w:rPr>
        <w:t>Министерству</w:t>
      </w:r>
      <w:r w:rsidRPr="00473389">
        <w:rPr>
          <w:sz w:val="28"/>
          <w:szCs w:val="28"/>
        </w:rPr>
        <w:t xml:space="preserve"> в сроки, установленные соглашением, отчеты о:</w:t>
      </w:r>
    </w:p>
    <w:p w:rsidR="00595EDD" w:rsidRDefault="003678D2" w:rsidP="00595EDD">
      <w:pPr>
        <w:pStyle w:val="ConsPlusNormal"/>
        <w:ind w:firstLine="709"/>
        <w:jc w:val="both"/>
        <w:rPr>
          <w:rFonts w:ascii="Times New Roman" w:hAnsi="Times New Roman" w:cs="Times New Roman"/>
          <w:sz w:val="28"/>
          <w:szCs w:val="28"/>
        </w:rPr>
      </w:pPr>
      <w:proofErr w:type="gramStart"/>
      <w:r w:rsidRPr="00473389">
        <w:rPr>
          <w:rFonts w:ascii="Times New Roman" w:hAnsi="Times New Roman" w:cs="Times New Roman"/>
          <w:sz w:val="28"/>
          <w:szCs w:val="28"/>
        </w:rPr>
        <w:t>расходах</w:t>
      </w:r>
      <w:proofErr w:type="gramEnd"/>
      <w:r w:rsidRPr="00473389">
        <w:rPr>
          <w:rFonts w:ascii="Times New Roman" w:hAnsi="Times New Roman" w:cs="Times New Roman"/>
          <w:sz w:val="28"/>
          <w:szCs w:val="28"/>
        </w:rPr>
        <w:t xml:space="preserve"> бюджета муниципального образования, в целях </w:t>
      </w:r>
      <w:proofErr w:type="spellStart"/>
      <w:r w:rsidRPr="00473389">
        <w:rPr>
          <w:rFonts w:ascii="Times New Roman" w:hAnsi="Times New Roman" w:cs="Times New Roman"/>
          <w:sz w:val="28"/>
          <w:szCs w:val="28"/>
        </w:rPr>
        <w:t>софинансирования</w:t>
      </w:r>
      <w:proofErr w:type="spellEnd"/>
      <w:r w:rsidRPr="00473389">
        <w:rPr>
          <w:rFonts w:ascii="Times New Roman" w:hAnsi="Times New Roman" w:cs="Times New Roman"/>
          <w:sz w:val="28"/>
          <w:szCs w:val="28"/>
        </w:rPr>
        <w:t xml:space="preserve"> которых предоставляется субсидия;</w:t>
      </w:r>
    </w:p>
    <w:p w:rsidR="003678D2" w:rsidRPr="00595EDD" w:rsidRDefault="003678D2" w:rsidP="00595EDD">
      <w:pPr>
        <w:pStyle w:val="ConsPlusNormal"/>
        <w:ind w:firstLine="709"/>
        <w:jc w:val="both"/>
        <w:rPr>
          <w:rFonts w:ascii="Times New Roman" w:hAnsi="Times New Roman" w:cs="Times New Roman"/>
          <w:sz w:val="28"/>
          <w:szCs w:val="28"/>
        </w:rPr>
      </w:pPr>
      <w:proofErr w:type="gramStart"/>
      <w:r w:rsidRPr="00595EDD">
        <w:rPr>
          <w:rFonts w:ascii="Times New Roman" w:hAnsi="Times New Roman" w:cs="Times New Roman"/>
          <w:sz w:val="28"/>
          <w:szCs w:val="28"/>
        </w:rPr>
        <w:t>достижении</w:t>
      </w:r>
      <w:proofErr w:type="gramEnd"/>
      <w:r w:rsidRPr="00595EDD">
        <w:rPr>
          <w:rFonts w:ascii="Times New Roman" w:hAnsi="Times New Roman" w:cs="Times New Roman"/>
          <w:sz w:val="28"/>
          <w:szCs w:val="28"/>
        </w:rPr>
        <w:t xml:space="preserve"> значений рез</w:t>
      </w:r>
      <w:r w:rsidR="00595EDD" w:rsidRPr="00595EDD">
        <w:rPr>
          <w:rFonts w:ascii="Times New Roman" w:hAnsi="Times New Roman" w:cs="Times New Roman"/>
          <w:sz w:val="28"/>
          <w:szCs w:val="28"/>
        </w:rPr>
        <w:t>ультатов использования субсидии.</w:t>
      </w:r>
    </w:p>
    <w:p w:rsidR="00A77424" w:rsidRPr="007218C2" w:rsidRDefault="006119FA" w:rsidP="006B3FB7">
      <w:pPr>
        <w:widowControl w:val="0"/>
        <w:autoSpaceDE w:val="0"/>
        <w:autoSpaceDN w:val="0"/>
        <w:ind w:firstLine="709"/>
        <w:jc w:val="both"/>
        <w:rPr>
          <w:sz w:val="28"/>
          <w:szCs w:val="28"/>
        </w:rPr>
      </w:pPr>
      <w:r w:rsidRPr="00473389">
        <w:rPr>
          <w:sz w:val="28"/>
          <w:szCs w:val="28"/>
        </w:rPr>
        <w:t>20</w:t>
      </w:r>
      <w:r w:rsidR="00A77424" w:rsidRPr="00473389">
        <w:rPr>
          <w:sz w:val="28"/>
          <w:szCs w:val="28"/>
        </w:rPr>
        <w:t xml:space="preserve">. Министерство осуществляет </w:t>
      </w:r>
      <w:proofErr w:type="gramStart"/>
      <w:r w:rsidR="00A77424" w:rsidRPr="00473389">
        <w:rPr>
          <w:sz w:val="28"/>
          <w:szCs w:val="28"/>
        </w:rPr>
        <w:t>контроль за</w:t>
      </w:r>
      <w:proofErr w:type="gramEnd"/>
      <w:r w:rsidR="00A77424" w:rsidRPr="00473389">
        <w:rPr>
          <w:sz w:val="28"/>
          <w:szCs w:val="28"/>
        </w:rPr>
        <w:t xml:space="preserve"> 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70">
        <w:r w:rsidR="00A77424" w:rsidRPr="00473389">
          <w:rPr>
            <w:sz w:val="28"/>
            <w:szCs w:val="28"/>
          </w:rPr>
          <w:t>кодексом</w:t>
        </w:r>
      </w:hyperlink>
      <w:r w:rsidR="00A77424" w:rsidRPr="00473389">
        <w:rPr>
          <w:sz w:val="28"/>
          <w:szCs w:val="28"/>
        </w:rPr>
        <w:t xml:space="preserve"> Российской Федерации и иными нормативными правовыми актами Российской Федерации и Курской области.</w:t>
      </w:r>
    </w:p>
    <w:p w:rsidR="00894126" w:rsidRPr="007218C2" w:rsidRDefault="00894126" w:rsidP="00A77424">
      <w:pPr>
        <w:widowControl w:val="0"/>
        <w:autoSpaceDE w:val="0"/>
        <w:autoSpaceDN w:val="0"/>
        <w:jc w:val="right"/>
        <w:outlineLvl w:val="1"/>
        <w:rPr>
          <w:sz w:val="28"/>
          <w:szCs w:val="28"/>
        </w:rPr>
      </w:pPr>
    </w:p>
    <w:p w:rsidR="00523654" w:rsidRDefault="00E97618" w:rsidP="00894126">
      <w:pPr>
        <w:widowControl w:val="0"/>
        <w:autoSpaceDE w:val="0"/>
        <w:autoSpaceDN w:val="0"/>
        <w:jc w:val="center"/>
        <w:outlineLvl w:val="1"/>
        <w:rPr>
          <w:sz w:val="28"/>
          <w:szCs w:val="28"/>
        </w:rPr>
      </w:pPr>
      <w:r w:rsidRPr="007218C2">
        <w:rPr>
          <w:sz w:val="28"/>
          <w:szCs w:val="28"/>
        </w:rPr>
        <w:t xml:space="preserve">                                                                             </w:t>
      </w: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A207EF" w:rsidRDefault="00A207EF"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3447CD" w:rsidRDefault="003447CD" w:rsidP="00894126">
      <w:pPr>
        <w:widowControl w:val="0"/>
        <w:autoSpaceDE w:val="0"/>
        <w:autoSpaceDN w:val="0"/>
        <w:jc w:val="center"/>
        <w:outlineLvl w:val="1"/>
        <w:rPr>
          <w:sz w:val="28"/>
          <w:szCs w:val="28"/>
        </w:rPr>
      </w:pPr>
    </w:p>
    <w:p w:rsidR="00523654" w:rsidRDefault="00523654" w:rsidP="00894126">
      <w:pPr>
        <w:widowControl w:val="0"/>
        <w:autoSpaceDE w:val="0"/>
        <w:autoSpaceDN w:val="0"/>
        <w:jc w:val="center"/>
        <w:outlineLvl w:val="1"/>
        <w:rPr>
          <w:sz w:val="28"/>
          <w:szCs w:val="28"/>
        </w:rPr>
      </w:pPr>
    </w:p>
    <w:p w:rsidR="00A77424" w:rsidRPr="007218C2" w:rsidRDefault="00894126" w:rsidP="00651F54">
      <w:pPr>
        <w:widowControl w:val="0"/>
        <w:autoSpaceDE w:val="0"/>
        <w:autoSpaceDN w:val="0"/>
        <w:ind w:left="5387"/>
        <w:jc w:val="center"/>
        <w:outlineLvl w:val="1"/>
        <w:rPr>
          <w:sz w:val="28"/>
          <w:szCs w:val="28"/>
        </w:rPr>
      </w:pPr>
      <w:r w:rsidRPr="007218C2">
        <w:rPr>
          <w:sz w:val="28"/>
          <w:szCs w:val="28"/>
        </w:rPr>
        <w:t>Приложение № 1</w:t>
      </w:r>
      <w:r w:rsidR="005327E9" w:rsidRPr="007218C2">
        <w:rPr>
          <w:sz w:val="28"/>
          <w:szCs w:val="28"/>
        </w:rPr>
        <w:t>0</w:t>
      </w:r>
    </w:p>
    <w:p w:rsidR="00A77424" w:rsidRPr="007218C2" w:rsidRDefault="00A77424" w:rsidP="00651F54">
      <w:pPr>
        <w:widowControl w:val="0"/>
        <w:autoSpaceDE w:val="0"/>
        <w:autoSpaceDN w:val="0"/>
        <w:ind w:left="5387"/>
        <w:jc w:val="center"/>
        <w:rPr>
          <w:sz w:val="28"/>
          <w:szCs w:val="28"/>
        </w:rPr>
      </w:pPr>
      <w:r w:rsidRPr="007218C2">
        <w:rPr>
          <w:sz w:val="28"/>
          <w:szCs w:val="28"/>
        </w:rPr>
        <w:t>к государственной программе</w:t>
      </w:r>
    </w:p>
    <w:p w:rsidR="00A77424" w:rsidRPr="007218C2" w:rsidRDefault="00A77424" w:rsidP="00651F54">
      <w:pPr>
        <w:widowControl w:val="0"/>
        <w:autoSpaceDE w:val="0"/>
        <w:autoSpaceDN w:val="0"/>
        <w:ind w:left="5387"/>
        <w:jc w:val="center"/>
        <w:rPr>
          <w:sz w:val="28"/>
          <w:szCs w:val="28"/>
        </w:rPr>
      </w:pPr>
      <w:r w:rsidRPr="007218C2">
        <w:rPr>
          <w:sz w:val="28"/>
          <w:szCs w:val="28"/>
        </w:rPr>
        <w:t>Курской области</w:t>
      </w:r>
    </w:p>
    <w:p w:rsidR="00A77424" w:rsidRPr="007218C2" w:rsidRDefault="00A77424" w:rsidP="00651F54">
      <w:pPr>
        <w:widowControl w:val="0"/>
        <w:autoSpaceDE w:val="0"/>
        <w:autoSpaceDN w:val="0"/>
        <w:ind w:left="5387"/>
        <w:jc w:val="center"/>
        <w:rPr>
          <w:sz w:val="28"/>
          <w:szCs w:val="28"/>
        </w:rPr>
      </w:pPr>
      <w:r w:rsidRPr="007218C2">
        <w:rPr>
          <w:sz w:val="28"/>
          <w:szCs w:val="28"/>
        </w:rPr>
        <w:t>«Развитие образования</w:t>
      </w:r>
    </w:p>
    <w:p w:rsidR="00A77424" w:rsidRPr="007218C2" w:rsidRDefault="00A77424" w:rsidP="00651F54">
      <w:pPr>
        <w:widowControl w:val="0"/>
        <w:autoSpaceDE w:val="0"/>
        <w:autoSpaceDN w:val="0"/>
        <w:ind w:left="5387"/>
        <w:jc w:val="center"/>
        <w:rPr>
          <w:sz w:val="28"/>
          <w:szCs w:val="28"/>
        </w:rPr>
      </w:pPr>
      <w:r w:rsidRPr="007218C2">
        <w:rPr>
          <w:sz w:val="28"/>
          <w:szCs w:val="28"/>
        </w:rPr>
        <w:t>в Курской области»</w:t>
      </w:r>
    </w:p>
    <w:p w:rsidR="00A77424" w:rsidRPr="007218C2" w:rsidRDefault="00A77424" w:rsidP="00A77424">
      <w:pPr>
        <w:widowControl w:val="0"/>
        <w:autoSpaceDE w:val="0"/>
        <w:autoSpaceDN w:val="0"/>
        <w:rPr>
          <w:sz w:val="28"/>
          <w:szCs w:val="28"/>
        </w:rPr>
      </w:pPr>
    </w:p>
    <w:p w:rsidR="00A77424" w:rsidRPr="007218C2" w:rsidRDefault="00201EC2" w:rsidP="00A77424">
      <w:pPr>
        <w:widowControl w:val="0"/>
        <w:autoSpaceDE w:val="0"/>
        <w:autoSpaceDN w:val="0"/>
        <w:jc w:val="center"/>
        <w:rPr>
          <w:b/>
          <w:sz w:val="28"/>
          <w:szCs w:val="28"/>
        </w:rPr>
      </w:pPr>
      <w:bookmarkStart w:id="33" w:name="P20820"/>
      <w:bookmarkEnd w:id="33"/>
      <w:r>
        <w:rPr>
          <w:b/>
          <w:sz w:val="28"/>
          <w:szCs w:val="28"/>
        </w:rPr>
        <w:t>ПРАВИЛА</w:t>
      </w:r>
    </w:p>
    <w:p w:rsidR="00A77424" w:rsidRPr="007218C2" w:rsidRDefault="00A77424" w:rsidP="00A77424">
      <w:pPr>
        <w:widowControl w:val="0"/>
        <w:autoSpaceDE w:val="0"/>
        <w:autoSpaceDN w:val="0"/>
        <w:jc w:val="center"/>
        <w:rPr>
          <w:b/>
          <w:sz w:val="28"/>
          <w:szCs w:val="28"/>
        </w:rPr>
      </w:pPr>
      <w:r w:rsidRPr="007218C2">
        <w:rPr>
          <w:b/>
          <w:sz w:val="28"/>
          <w:szCs w:val="28"/>
        </w:rPr>
        <w:t xml:space="preserve">предоставления и распределения субсидий </w:t>
      </w:r>
      <w:proofErr w:type="gramStart"/>
      <w:r w:rsidRPr="007218C2">
        <w:rPr>
          <w:b/>
          <w:sz w:val="28"/>
          <w:szCs w:val="28"/>
        </w:rPr>
        <w:t>из</w:t>
      </w:r>
      <w:proofErr w:type="gramEnd"/>
      <w:r w:rsidRPr="007218C2">
        <w:rPr>
          <w:b/>
          <w:sz w:val="28"/>
          <w:szCs w:val="28"/>
        </w:rPr>
        <w:t xml:space="preserve"> областного</w:t>
      </w:r>
    </w:p>
    <w:p w:rsidR="00A77424" w:rsidRPr="007218C2" w:rsidRDefault="00A77424" w:rsidP="00A77424">
      <w:pPr>
        <w:widowControl w:val="0"/>
        <w:autoSpaceDE w:val="0"/>
        <w:autoSpaceDN w:val="0"/>
        <w:jc w:val="center"/>
        <w:rPr>
          <w:b/>
          <w:sz w:val="28"/>
          <w:szCs w:val="28"/>
        </w:rPr>
      </w:pPr>
      <w:r w:rsidRPr="007218C2">
        <w:rPr>
          <w:b/>
          <w:sz w:val="28"/>
          <w:szCs w:val="28"/>
        </w:rPr>
        <w:t xml:space="preserve">бюджета бюджетам </w:t>
      </w:r>
      <w:r w:rsidR="003278AC" w:rsidRPr="007218C2">
        <w:rPr>
          <w:b/>
          <w:sz w:val="28"/>
          <w:szCs w:val="28"/>
        </w:rPr>
        <w:t xml:space="preserve">муниципальных образований Курской области </w:t>
      </w:r>
      <w:r w:rsidRPr="007218C2">
        <w:rPr>
          <w:b/>
          <w:sz w:val="28"/>
          <w:szCs w:val="28"/>
        </w:rPr>
        <w:t xml:space="preserve">на </w:t>
      </w:r>
      <w:r w:rsidRPr="007218C2">
        <w:rPr>
          <w:b/>
          <w:sz w:val="28"/>
          <w:szCs w:val="28"/>
        </w:rPr>
        <w:lastRenderedPageBreak/>
        <w:t>софинансирование расходных</w:t>
      </w:r>
      <w:r w:rsidR="003278AC" w:rsidRPr="007218C2">
        <w:rPr>
          <w:b/>
          <w:sz w:val="28"/>
          <w:szCs w:val="28"/>
        </w:rPr>
        <w:t xml:space="preserve"> </w:t>
      </w:r>
      <w:r w:rsidRPr="007218C2">
        <w:rPr>
          <w:b/>
          <w:sz w:val="28"/>
          <w:szCs w:val="28"/>
        </w:rPr>
        <w:t>обязательств муниципальных образований Курской области,</w:t>
      </w:r>
      <w:r w:rsidR="003278AC" w:rsidRPr="007218C2">
        <w:rPr>
          <w:b/>
          <w:sz w:val="28"/>
          <w:szCs w:val="28"/>
        </w:rPr>
        <w:t xml:space="preserve"> </w:t>
      </w:r>
      <w:r w:rsidRPr="007218C2">
        <w:rPr>
          <w:b/>
          <w:sz w:val="28"/>
          <w:szCs w:val="28"/>
        </w:rPr>
        <w:t>возникающих при реализации мероприятий по благоустройству</w:t>
      </w:r>
      <w:r w:rsidR="003278AC" w:rsidRPr="007218C2">
        <w:rPr>
          <w:b/>
          <w:sz w:val="28"/>
          <w:szCs w:val="28"/>
        </w:rPr>
        <w:t xml:space="preserve"> </w:t>
      </w:r>
      <w:r w:rsidRPr="007218C2">
        <w:rPr>
          <w:b/>
          <w:sz w:val="28"/>
          <w:szCs w:val="28"/>
        </w:rPr>
        <w:t>зданий муниципальных общеобразовательных организаций в целях</w:t>
      </w:r>
      <w:r w:rsidR="003278AC" w:rsidRPr="007218C2">
        <w:rPr>
          <w:b/>
          <w:sz w:val="28"/>
          <w:szCs w:val="28"/>
        </w:rPr>
        <w:t xml:space="preserve"> </w:t>
      </w:r>
      <w:r w:rsidRPr="007218C2">
        <w:rPr>
          <w:b/>
          <w:sz w:val="28"/>
          <w:szCs w:val="28"/>
        </w:rPr>
        <w:t>соблюдения требований к воздушно-тепловому режиму,</w:t>
      </w:r>
      <w:r w:rsidR="003278AC" w:rsidRPr="007218C2">
        <w:rPr>
          <w:b/>
          <w:sz w:val="28"/>
          <w:szCs w:val="28"/>
        </w:rPr>
        <w:t xml:space="preserve"> </w:t>
      </w:r>
      <w:r w:rsidRPr="007218C2">
        <w:rPr>
          <w:b/>
          <w:sz w:val="28"/>
          <w:szCs w:val="28"/>
        </w:rPr>
        <w:t>водоснабжению и канализации</w:t>
      </w:r>
    </w:p>
    <w:p w:rsidR="00A77424" w:rsidRPr="007218C2" w:rsidRDefault="00A77424" w:rsidP="00A77424">
      <w:pPr>
        <w:widowControl w:val="0"/>
        <w:autoSpaceDE w:val="0"/>
        <w:autoSpaceDN w:val="0"/>
        <w:rPr>
          <w:sz w:val="28"/>
          <w:szCs w:val="28"/>
        </w:rPr>
      </w:pPr>
    </w:p>
    <w:p w:rsidR="00A77424" w:rsidRPr="00473389" w:rsidRDefault="00A77424" w:rsidP="00894126">
      <w:pPr>
        <w:widowControl w:val="0"/>
        <w:autoSpaceDE w:val="0"/>
        <w:autoSpaceDN w:val="0"/>
        <w:ind w:firstLine="709"/>
        <w:jc w:val="both"/>
        <w:rPr>
          <w:sz w:val="28"/>
          <w:szCs w:val="28"/>
        </w:rPr>
      </w:pPr>
      <w:r w:rsidRPr="007218C2">
        <w:rPr>
          <w:sz w:val="28"/>
          <w:szCs w:val="28"/>
        </w:rPr>
        <w:t xml:space="preserve">1. </w:t>
      </w:r>
      <w:proofErr w:type="gramStart"/>
      <w:r w:rsidRPr="007218C2">
        <w:rPr>
          <w:sz w:val="28"/>
          <w:szCs w:val="28"/>
        </w:rPr>
        <w:t xml:space="preserve">Настоящие Правила </w:t>
      </w:r>
      <w:r w:rsidRPr="00473389">
        <w:rPr>
          <w:sz w:val="28"/>
          <w:szCs w:val="28"/>
        </w:rPr>
        <w:t xml:space="preserve">устанавливают порядок предоставления </w:t>
      </w:r>
      <w:r w:rsidR="00651F54" w:rsidRPr="00473389">
        <w:rPr>
          <w:sz w:val="28"/>
          <w:szCs w:val="28"/>
        </w:rPr>
        <w:t xml:space="preserve">и распределения </w:t>
      </w:r>
      <w:r w:rsidRPr="00473389">
        <w:rPr>
          <w:sz w:val="28"/>
          <w:szCs w:val="28"/>
        </w:rPr>
        <w:t xml:space="preserve">субсидий из областного бюджета бюджетам </w:t>
      </w:r>
      <w:r w:rsidR="003278AC" w:rsidRPr="00473389">
        <w:rPr>
          <w:sz w:val="28"/>
          <w:szCs w:val="28"/>
        </w:rPr>
        <w:t xml:space="preserve">муниципальных образований Курской области </w:t>
      </w:r>
      <w:r w:rsidRPr="00473389">
        <w:rPr>
          <w:sz w:val="28"/>
          <w:szCs w:val="28"/>
        </w:rPr>
        <w:t xml:space="preserve">на софинансирование расходных обязательств муниципальных образований Курской области, возникающих при реализации мероприятий по благоустройству зданий муниципальных общеобразовательных организаций в целях соблюдения требований к воздушно-тепловому режиму, водоснабжению и канализации в рамках государственной программы Курской области «Развитие образования в Курской области» (далее </w:t>
      </w:r>
      <w:r w:rsidR="003278AC" w:rsidRPr="00473389">
        <w:rPr>
          <w:sz w:val="28"/>
          <w:szCs w:val="28"/>
        </w:rPr>
        <w:t>–</w:t>
      </w:r>
      <w:r w:rsidRPr="00473389">
        <w:rPr>
          <w:sz w:val="28"/>
          <w:szCs w:val="28"/>
        </w:rPr>
        <w:t xml:space="preserve"> </w:t>
      </w:r>
      <w:r w:rsidR="003447CD" w:rsidRPr="00473389">
        <w:rPr>
          <w:sz w:val="28"/>
          <w:szCs w:val="28"/>
        </w:rPr>
        <w:t>субсидии,</w:t>
      </w:r>
      <w:r w:rsidR="003447CD">
        <w:rPr>
          <w:sz w:val="28"/>
          <w:szCs w:val="28"/>
        </w:rPr>
        <w:t xml:space="preserve"> </w:t>
      </w:r>
      <w:r w:rsidR="003278AC" w:rsidRPr="00473389">
        <w:rPr>
          <w:sz w:val="28"/>
          <w:szCs w:val="28"/>
        </w:rPr>
        <w:t xml:space="preserve">муниципальные образования, </w:t>
      </w:r>
      <w:r w:rsidRPr="00473389">
        <w:rPr>
          <w:sz w:val="28"/>
          <w:szCs w:val="28"/>
        </w:rPr>
        <w:t>расходные</w:t>
      </w:r>
      <w:proofErr w:type="gramEnd"/>
      <w:r w:rsidRPr="00473389">
        <w:rPr>
          <w:sz w:val="28"/>
          <w:szCs w:val="28"/>
        </w:rPr>
        <w:t xml:space="preserve"> обязательства муниципальных образований).</w:t>
      </w:r>
    </w:p>
    <w:p w:rsidR="00A77424" w:rsidRPr="00473389" w:rsidRDefault="00A77424" w:rsidP="00894126">
      <w:pPr>
        <w:widowControl w:val="0"/>
        <w:autoSpaceDE w:val="0"/>
        <w:autoSpaceDN w:val="0"/>
        <w:ind w:firstLine="709"/>
        <w:jc w:val="both"/>
        <w:rPr>
          <w:sz w:val="28"/>
          <w:szCs w:val="28"/>
        </w:rPr>
      </w:pPr>
      <w:bookmarkStart w:id="34" w:name="P20838"/>
      <w:bookmarkEnd w:id="34"/>
      <w:r w:rsidRPr="00473389">
        <w:rPr>
          <w:sz w:val="28"/>
          <w:szCs w:val="28"/>
        </w:rPr>
        <w:t>2. Субсидии предоставляются на софинансирование расходных обязательств муниципальных образований, направленных на благоустройство зданий муниципальных общеобразовательных организаций и включающих в себя одно или несколько из следующих мероприятий:</w:t>
      </w:r>
    </w:p>
    <w:p w:rsidR="00A77424" w:rsidRPr="00473389" w:rsidRDefault="00A77424" w:rsidP="00894126">
      <w:pPr>
        <w:widowControl w:val="0"/>
        <w:autoSpaceDE w:val="0"/>
        <w:autoSpaceDN w:val="0"/>
        <w:ind w:firstLine="709"/>
        <w:jc w:val="both"/>
        <w:rPr>
          <w:sz w:val="28"/>
          <w:szCs w:val="28"/>
        </w:rPr>
      </w:pPr>
      <w:proofErr w:type="gramStart"/>
      <w:r w:rsidRPr="00473389">
        <w:rPr>
          <w:sz w:val="28"/>
          <w:szCs w:val="28"/>
        </w:rPr>
        <w:t xml:space="preserve">а) проведение капитального ремонта зданий муниципальных общеобразовательных организаций, включая приобретение сопутствующих товаров (работ, услуг), в целях соблюдения требований к воздушно-тепловому режиму, водоснабжению и канализации в соответствии с </w:t>
      </w:r>
      <w:hyperlink r:id="rId71">
        <w:r w:rsidRPr="00473389">
          <w:rPr>
            <w:sz w:val="28"/>
            <w:szCs w:val="28"/>
          </w:rPr>
          <w:t>постановлением</w:t>
        </w:r>
      </w:hyperlink>
      <w:r w:rsidRPr="00473389">
        <w:rPr>
          <w:sz w:val="28"/>
          <w:szCs w:val="28"/>
        </w:rPr>
        <w:t xml:space="preserve"> Главного государственного санитарного врача Российской Федерации от 28 сентября 2020 г. </w:t>
      </w:r>
      <w:r w:rsidR="00855C19" w:rsidRPr="00473389">
        <w:rPr>
          <w:sz w:val="28"/>
          <w:szCs w:val="28"/>
        </w:rPr>
        <w:t>№</w:t>
      </w:r>
      <w:r w:rsidRPr="00473389">
        <w:rPr>
          <w:sz w:val="28"/>
          <w:szCs w:val="28"/>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roofErr w:type="gramEnd"/>
      <w:r w:rsidRPr="00473389">
        <w:rPr>
          <w:sz w:val="28"/>
          <w:szCs w:val="28"/>
        </w:rPr>
        <w:t>» (далее - СП 2.4.3648-20);</w:t>
      </w:r>
    </w:p>
    <w:p w:rsidR="00A77424" w:rsidRPr="00473389" w:rsidRDefault="00A77424" w:rsidP="00894126">
      <w:pPr>
        <w:widowControl w:val="0"/>
        <w:autoSpaceDE w:val="0"/>
        <w:autoSpaceDN w:val="0"/>
        <w:ind w:firstLine="709"/>
        <w:jc w:val="both"/>
        <w:rPr>
          <w:sz w:val="28"/>
          <w:szCs w:val="28"/>
        </w:rPr>
      </w:pPr>
      <w:r w:rsidRPr="00473389">
        <w:rPr>
          <w:sz w:val="28"/>
          <w:szCs w:val="28"/>
        </w:rPr>
        <w:t xml:space="preserve">б) проведение текущего ремонта зданий муниципальных общеобразовательных организаций, включая приобретение сопутствующих товаров (работ, услуг), в целях соблюдения требований к воздушно-тепловому режиму, водоснабжению и канализации в соответствии с </w:t>
      </w:r>
      <w:hyperlink r:id="rId72">
        <w:r w:rsidRPr="00473389">
          <w:rPr>
            <w:sz w:val="28"/>
            <w:szCs w:val="28"/>
          </w:rPr>
          <w:t>СП 2.4.3648-20</w:t>
        </w:r>
      </w:hyperlink>
      <w:r w:rsidRPr="00473389">
        <w:rPr>
          <w:sz w:val="28"/>
          <w:szCs w:val="28"/>
        </w:rPr>
        <w:t>;</w:t>
      </w:r>
    </w:p>
    <w:p w:rsidR="00A77424" w:rsidRPr="00473389" w:rsidRDefault="00A77424" w:rsidP="00894126">
      <w:pPr>
        <w:widowControl w:val="0"/>
        <w:autoSpaceDE w:val="0"/>
        <w:autoSpaceDN w:val="0"/>
        <w:ind w:firstLine="709"/>
        <w:jc w:val="both"/>
        <w:rPr>
          <w:sz w:val="28"/>
          <w:szCs w:val="28"/>
        </w:rPr>
      </w:pPr>
      <w:r w:rsidRPr="00473389">
        <w:rPr>
          <w:sz w:val="28"/>
          <w:szCs w:val="28"/>
        </w:rPr>
        <w:t>в) проведение капитального ремонта зданий муниципальных общеобразовательных организаций с наибольшей степенью физического износа.</w:t>
      </w:r>
    </w:p>
    <w:p w:rsidR="00A77424" w:rsidRPr="00473389" w:rsidRDefault="00A77424" w:rsidP="00894126">
      <w:pPr>
        <w:widowControl w:val="0"/>
        <w:autoSpaceDE w:val="0"/>
        <w:autoSpaceDN w:val="0"/>
        <w:ind w:firstLine="709"/>
        <w:jc w:val="both"/>
        <w:rPr>
          <w:sz w:val="28"/>
          <w:szCs w:val="28"/>
        </w:rPr>
      </w:pPr>
      <w:r w:rsidRPr="00473389">
        <w:rPr>
          <w:sz w:val="28"/>
          <w:szCs w:val="28"/>
        </w:rPr>
        <w:t xml:space="preserve">3. Субсидии предоставляются на софинансирование расходных обязательств муниципальных образований, возникающих при выполнении мероприятий по благоустройству зданий в соответствии с </w:t>
      </w:r>
      <w:hyperlink w:anchor="P20838">
        <w:r w:rsidRPr="00473389">
          <w:rPr>
            <w:sz w:val="28"/>
            <w:szCs w:val="28"/>
          </w:rPr>
          <w:t>пунктом 2</w:t>
        </w:r>
      </w:hyperlink>
      <w:r w:rsidRPr="00473389">
        <w:rPr>
          <w:sz w:val="28"/>
          <w:szCs w:val="28"/>
        </w:rPr>
        <w:t xml:space="preserve"> настоящих Правил.</w:t>
      </w:r>
    </w:p>
    <w:p w:rsidR="00A77424" w:rsidRPr="00473389" w:rsidRDefault="00A77424" w:rsidP="00894126">
      <w:pPr>
        <w:widowControl w:val="0"/>
        <w:autoSpaceDE w:val="0"/>
        <w:autoSpaceDN w:val="0"/>
        <w:ind w:firstLine="709"/>
        <w:jc w:val="both"/>
        <w:rPr>
          <w:sz w:val="28"/>
          <w:szCs w:val="28"/>
        </w:rPr>
      </w:pPr>
      <w:r w:rsidRPr="00473389">
        <w:rPr>
          <w:sz w:val="28"/>
          <w:szCs w:val="28"/>
        </w:rPr>
        <w:t>4. Критериями отбора муниципальных образований для предоставления субсидии являются:</w:t>
      </w:r>
    </w:p>
    <w:p w:rsidR="00A77424" w:rsidRPr="00473389" w:rsidRDefault="00A77424" w:rsidP="00894126">
      <w:pPr>
        <w:widowControl w:val="0"/>
        <w:autoSpaceDE w:val="0"/>
        <w:autoSpaceDN w:val="0"/>
        <w:ind w:firstLine="709"/>
        <w:jc w:val="both"/>
        <w:rPr>
          <w:sz w:val="28"/>
          <w:szCs w:val="28"/>
        </w:rPr>
      </w:pPr>
      <w:r w:rsidRPr="00473389">
        <w:rPr>
          <w:sz w:val="28"/>
          <w:szCs w:val="28"/>
        </w:rPr>
        <w:t xml:space="preserve">наличие в муниципальном образовании образовательных </w:t>
      </w:r>
      <w:r w:rsidRPr="00473389">
        <w:rPr>
          <w:sz w:val="28"/>
          <w:szCs w:val="28"/>
        </w:rPr>
        <w:lastRenderedPageBreak/>
        <w:t xml:space="preserve">организаций, включенных в заявку на участие в отборе на выделение субсидии из федерального бюджета на реализацию мероприятий, указанных в </w:t>
      </w:r>
      <w:hyperlink w:anchor="P20838">
        <w:r w:rsidRPr="00473389">
          <w:rPr>
            <w:sz w:val="28"/>
            <w:szCs w:val="28"/>
          </w:rPr>
          <w:t>пункте 2</w:t>
        </w:r>
      </w:hyperlink>
      <w:r w:rsidRPr="00473389">
        <w:rPr>
          <w:sz w:val="28"/>
          <w:szCs w:val="28"/>
        </w:rPr>
        <w:t xml:space="preserve"> настоящих Правил;</w:t>
      </w:r>
    </w:p>
    <w:p w:rsidR="00A77424" w:rsidRPr="00473389" w:rsidRDefault="00A77424" w:rsidP="00894126">
      <w:pPr>
        <w:widowControl w:val="0"/>
        <w:autoSpaceDE w:val="0"/>
        <w:autoSpaceDN w:val="0"/>
        <w:ind w:firstLine="709"/>
        <w:jc w:val="both"/>
        <w:rPr>
          <w:sz w:val="28"/>
          <w:szCs w:val="28"/>
        </w:rPr>
      </w:pPr>
      <w:r w:rsidRPr="00473389">
        <w:rPr>
          <w:sz w:val="28"/>
          <w:szCs w:val="28"/>
        </w:rPr>
        <w:t xml:space="preserve">обязательство муниципального образования завершить работы, выполняемые в рамках мероприятий по благоустройству зданий в соответствии с </w:t>
      </w:r>
      <w:hyperlink w:anchor="P20838">
        <w:r w:rsidRPr="00473389">
          <w:rPr>
            <w:sz w:val="28"/>
            <w:szCs w:val="28"/>
          </w:rPr>
          <w:t>пунктом 2</w:t>
        </w:r>
      </w:hyperlink>
      <w:r w:rsidRPr="00473389">
        <w:rPr>
          <w:sz w:val="28"/>
          <w:szCs w:val="28"/>
        </w:rPr>
        <w:t xml:space="preserve"> настоящих Правил, до 31 декабря года, в котором получена субсидия;</w:t>
      </w:r>
    </w:p>
    <w:p w:rsidR="00A77424" w:rsidRPr="00473389" w:rsidRDefault="00A77424" w:rsidP="00894126">
      <w:pPr>
        <w:widowControl w:val="0"/>
        <w:autoSpaceDE w:val="0"/>
        <w:autoSpaceDN w:val="0"/>
        <w:ind w:firstLine="709"/>
        <w:jc w:val="both"/>
        <w:rPr>
          <w:sz w:val="28"/>
          <w:szCs w:val="28"/>
        </w:rPr>
      </w:pPr>
      <w:r w:rsidRPr="00473389">
        <w:rPr>
          <w:sz w:val="28"/>
          <w:szCs w:val="28"/>
        </w:rPr>
        <w:t xml:space="preserve">перечень мероприятий должен включать мероприятия, обеспечивающие доведение до 100% числа зданий, в которых выполнены мероприятия по благоустройству в соответствии с </w:t>
      </w:r>
      <w:hyperlink w:anchor="P20838">
        <w:r w:rsidRPr="00473389">
          <w:rPr>
            <w:sz w:val="28"/>
            <w:szCs w:val="28"/>
          </w:rPr>
          <w:t>пунктом 2</w:t>
        </w:r>
      </w:hyperlink>
      <w:r w:rsidRPr="00473389">
        <w:rPr>
          <w:sz w:val="28"/>
          <w:szCs w:val="28"/>
        </w:rPr>
        <w:t xml:space="preserve"> настоящих Правил.</w:t>
      </w:r>
    </w:p>
    <w:p w:rsidR="00A77424" w:rsidRPr="00473389" w:rsidRDefault="00A77424" w:rsidP="00894126">
      <w:pPr>
        <w:widowControl w:val="0"/>
        <w:autoSpaceDE w:val="0"/>
        <w:autoSpaceDN w:val="0"/>
        <w:ind w:firstLine="709"/>
        <w:jc w:val="both"/>
        <w:rPr>
          <w:sz w:val="28"/>
          <w:szCs w:val="28"/>
        </w:rPr>
      </w:pPr>
      <w:r w:rsidRPr="00473389">
        <w:rPr>
          <w:sz w:val="28"/>
          <w:szCs w:val="28"/>
        </w:rPr>
        <w:t>5. Условиями предоставления и расходования субсидии являются:</w:t>
      </w:r>
    </w:p>
    <w:p w:rsidR="00D23E5D" w:rsidRPr="00473389" w:rsidRDefault="00A77424" w:rsidP="00894126">
      <w:pPr>
        <w:widowControl w:val="0"/>
        <w:autoSpaceDE w:val="0"/>
        <w:autoSpaceDN w:val="0"/>
        <w:ind w:firstLine="709"/>
        <w:jc w:val="both"/>
        <w:rPr>
          <w:sz w:val="28"/>
          <w:szCs w:val="28"/>
        </w:rPr>
      </w:pPr>
      <w:r w:rsidRPr="00473389">
        <w:rPr>
          <w:sz w:val="28"/>
          <w:szCs w:val="28"/>
        </w:rPr>
        <w:t xml:space="preserve">а) </w:t>
      </w:r>
      <w:r w:rsidR="00D23E5D" w:rsidRPr="00473389">
        <w:rPr>
          <w:sz w:val="28"/>
          <w:szCs w:val="28"/>
        </w:rPr>
        <w:t>перечень мероприятий, подлежащих утверждению правовыми актами муниципальных образований в соответствии с требованиями нормативных правовых актов Курской области, на софинансирование которых осущес</w:t>
      </w:r>
      <w:r w:rsidR="00201EC2">
        <w:rPr>
          <w:sz w:val="28"/>
          <w:szCs w:val="28"/>
        </w:rPr>
        <w:t>твляется предоставление субсидии</w:t>
      </w:r>
      <w:r w:rsidR="00D23E5D" w:rsidRPr="00473389">
        <w:rPr>
          <w:sz w:val="28"/>
          <w:szCs w:val="28"/>
        </w:rPr>
        <w:t>;</w:t>
      </w:r>
    </w:p>
    <w:p w:rsidR="00A77424" w:rsidRPr="00473389" w:rsidRDefault="00A77424" w:rsidP="00894126">
      <w:pPr>
        <w:widowControl w:val="0"/>
        <w:autoSpaceDE w:val="0"/>
        <w:autoSpaceDN w:val="0"/>
        <w:ind w:firstLine="709"/>
        <w:jc w:val="both"/>
        <w:rPr>
          <w:sz w:val="28"/>
          <w:szCs w:val="28"/>
        </w:rPr>
      </w:pPr>
      <w:r w:rsidRPr="00473389">
        <w:rPr>
          <w:sz w:val="28"/>
          <w:szCs w:val="28"/>
        </w:rPr>
        <w:t xml:space="preserve">б) возврат муниципальным образованием средств в областной бюджет в соответствии с </w:t>
      </w:r>
      <w:hyperlink w:anchor="P20902">
        <w:r w:rsidRPr="00473389">
          <w:rPr>
            <w:sz w:val="28"/>
            <w:szCs w:val="28"/>
          </w:rPr>
          <w:t>пунктом 1</w:t>
        </w:r>
        <w:r w:rsidR="00651F54" w:rsidRPr="00473389">
          <w:rPr>
            <w:sz w:val="28"/>
            <w:szCs w:val="28"/>
          </w:rPr>
          <w:t>5</w:t>
        </w:r>
      </w:hyperlink>
      <w:r w:rsidRPr="00473389">
        <w:rPr>
          <w:sz w:val="28"/>
          <w:szCs w:val="28"/>
        </w:rPr>
        <w:t xml:space="preserve"> настоящих Правил;</w:t>
      </w:r>
    </w:p>
    <w:p w:rsidR="00A77424" w:rsidRPr="00473389" w:rsidRDefault="00A77424" w:rsidP="00894126">
      <w:pPr>
        <w:widowControl w:val="0"/>
        <w:autoSpaceDE w:val="0"/>
        <w:autoSpaceDN w:val="0"/>
        <w:ind w:firstLine="709"/>
        <w:jc w:val="both"/>
        <w:rPr>
          <w:sz w:val="28"/>
          <w:szCs w:val="28"/>
        </w:rPr>
      </w:pPr>
      <w:r w:rsidRPr="00473389">
        <w:rPr>
          <w:sz w:val="28"/>
          <w:szCs w:val="28"/>
        </w:rPr>
        <w:t xml:space="preserve">в) </w:t>
      </w:r>
      <w:r w:rsidR="00D23E5D" w:rsidRPr="00473389">
        <w:rPr>
          <w:sz w:val="28"/>
          <w:szCs w:val="28"/>
        </w:rPr>
        <w:t>заключение соглашения о предоставлении субсидии из областного бюджета местному бюджету.</w:t>
      </w:r>
    </w:p>
    <w:p w:rsidR="00A77424" w:rsidRPr="00473389" w:rsidRDefault="00A77424" w:rsidP="00894126">
      <w:pPr>
        <w:widowControl w:val="0"/>
        <w:autoSpaceDE w:val="0"/>
        <w:autoSpaceDN w:val="0"/>
        <w:ind w:firstLine="709"/>
        <w:jc w:val="both"/>
        <w:rPr>
          <w:sz w:val="28"/>
          <w:szCs w:val="28"/>
        </w:rPr>
      </w:pPr>
      <w:r w:rsidRPr="00473389">
        <w:rPr>
          <w:sz w:val="28"/>
          <w:szCs w:val="28"/>
        </w:rPr>
        <w:t xml:space="preserve">6. </w:t>
      </w:r>
      <w:proofErr w:type="gramStart"/>
      <w:r w:rsidRPr="00473389">
        <w:rPr>
          <w:sz w:val="28"/>
          <w:szCs w:val="28"/>
        </w:rPr>
        <w:t>Субсидии предоставляются Министерством образования и науки Курской области (далее - Министерство)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Министерству на цели, указанные в пункте 2 настоящих Правил, на основании соглашения о предоставлении субсидии, заключенного Министерством с органом местного самоуправления (далее</w:t>
      </w:r>
      <w:proofErr w:type="gramEnd"/>
      <w:r w:rsidRPr="00473389">
        <w:rPr>
          <w:sz w:val="28"/>
          <w:szCs w:val="28"/>
        </w:rPr>
        <w:t xml:space="preserve"> - соглашение) в государственной интегрированной информационной системе управления общественными финансами «Электронный бюджет».</w:t>
      </w:r>
    </w:p>
    <w:p w:rsidR="00A77424" w:rsidRPr="00473389" w:rsidRDefault="00A77424" w:rsidP="00894126">
      <w:pPr>
        <w:widowControl w:val="0"/>
        <w:autoSpaceDE w:val="0"/>
        <w:autoSpaceDN w:val="0"/>
        <w:ind w:firstLine="709"/>
        <w:jc w:val="both"/>
        <w:rPr>
          <w:sz w:val="28"/>
          <w:szCs w:val="28"/>
        </w:rPr>
      </w:pPr>
      <w:r w:rsidRPr="00473389">
        <w:rPr>
          <w:sz w:val="28"/>
          <w:szCs w:val="28"/>
        </w:rPr>
        <w:t>7. Соглашение содержит следующие положения:</w:t>
      </w:r>
    </w:p>
    <w:p w:rsidR="00A77424" w:rsidRPr="00473389" w:rsidRDefault="00A77424" w:rsidP="00894126">
      <w:pPr>
        <w:widowControl w:val="0"/>
        <w:autoSpaceDE w:val="0"/>
        <w:autoSpaceDN w:val="0"/>
        <w:ind w:firstLine="709"/>
        <w:jc w:val="both"/>
        <w:rPr>
          <w:sz w:val="28"/>
          <w:szCs w:val="28"/>
        </w:rPr>
      </w:pPr>
      <w:r w:rsidRPr="00473389">
        <w:rPr>
          <w:sz w:val="28"/>
          <w:szCs w:val="28"/>
        </w:rPr>
        <w:t>а) размер предоставляемой субсидии, порядок, условия ее перечисления в бюджет муниципального образования, а также объем (прогнозный объем) бюджетных ассигнований местных бюджетов на финансирование мероприятий по благоустройству зданий муниципальных общеобразовательных организаций в целях соблюдения требований к воздушно-тепловому режиму, водоснабжению и канализации;</w:t>
      </w:r>
    </w:p>
    <w:p w:rsidR="00D23E5D" w:rsidRPr="00473389" w:rsidRDefault="00A77424" w:rsidP="00D23E5D">
      <w:pPr>
        <w:widowControl w:val="0"/>
        <w:autoSpaceDE w:val="0"/>
        <w:autoSpaceDN w:val="0"/>
        <w:ind w:firstLine="709"/>
        <w:jc w:val="both"/>
        <w:rPr>
          <w:sz w:val="28"/>
          <w:szCs w:val="28"/>
        </w:rPr>
      </w:pPr>
      <w:proofErr w:type="gramStart"/>
      <w:r w:rsidRPr="00473389">
        <w:rPr>
          <w:sz w:val="28"/>
          <w:szCs w:val="28"/>
        </w:rPr>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w:t>
      </w:r>
      <w:r w:rsidR="00201EC2">
        <w:rPr>
          <w:sz w:val="28"/>
          <w:szCs w:val="28"/>
        </w:rPr>
        <w:t>,</w:t>
      </w:r>
      <w:r w:rsidR="00D23E5D" w:rsidRPr="00473389">
        <w:rPr>
          <w:sz w:val="28"/>
          <w:szCs w:val="28"/>
        </w:rPr>
        <w:t xml:space="preserve"> установленный с учетом </w:t>
      </w:r>
      <w:r w:rsidR="00D23E5D" w:rsidRPr="00473389">
        <w:rPr>
          <w:rFonts w:eastAsiaTheme="minorHAnsi"/>
          <w:sz w:val="28"/>
          <w:szCs w:val="28"/>
          <w:lang w:eastAsia="en-US"/>
        </w:rPr>
        <w:t xml:space="preserve">предельного уровня софинансирования, определенного </w:t>
      </w:r>
      <w:r w:rsidR="00D23E5D" w:rsidRPr="00473389">
        <w:rPr>
          <w:sz w:val="28"/>
          <w:szCs w:val="28"/>
        </w:rPr>
        <w:t xml:space="preserve">в порядке, предусмотренном приложением № 5 к Правилам формирования, предоставления и </w:t>
      </w:r>
      <w:r w:rsidR="00D23E5D" w:rsidRPr="00473389">
        <w:rPr>
          <w:sz w:val="28"/>
          <w:szCs w:val="28"/>
        </w:rPr>
        <w:lastRenderedPageBreak/>
        <w:t xml:space="preserve">распределения субсидий из областного бюджета бюджетам муниципальных образований </w:t>
      </w:r>
      <w:r w:rsidR="00201EC2">
        <w:rPr>
          <w:sz w:val="28"/>
          <w:szCs w:val="28"/>
        </w:rPr>
        <w:t>Курской области, утвержденным  п</w:t>
      </w:r>
      <w:r w:rsidR="00D23E5D" w:rsidRPr="00473389">
        <w:rPr>
          <w:sz w:val="28"/>
          <w:szCs w:val="28"/>
        </w:rPr>
        <w:t>остановлением Администрации Курской области от</w:t>
      </w:r>
      <w:proofErr w:type="gramEnd"/>
      <w:r w:rsidR="00D23E5D" w:rsidRPr="00473389">
        <w:rPr>
          <w:sz w:val="28"/>
          <w:szCs w:val="28"/>
        </w:rPr>
        <w:t xml:space="preserve">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предоставления и распределения субсидий);</w:t>
      </w:r>
    </w:p>
    <w:p w:rsidR="00A77424" w:rsidRPr="00473389" w:rsidRDefault="00A77424" w:rsidP="00894126">
      <w:pPr>
        <w:widowControl w:val="0"/>
        <w:autoSpaceDE w:val="0"/>
        <w:autoSpaceDN w:val="0"/>
        <w:ind w:firstLine="709"/>
        <w:jc w:val="both"/>
        <w:rPr>
          <w:sz w:val="28"/>
          <w:szCs w:val="28"/>
        </w:rPr>
      </w:pPr>
      <w:bookmarkStart w:id="35" w:name="P20861"/>
      <w:bookmarkEnd w:id="35"/>
      <w:r w:rsidRPr="00473389">
        <w:rPr>
          <w:sz w:val="28"/>
          <w:szCs w:val="28"/>
        </w:rPr>
        <w:t>в) значения результатов использования субсидии на каждый год предоставления субсидии;</w:t>
      </w:r>
    </w:p>
    <w:p w:rsidR="00A77424" w:rsidRPr="00473389" w:rsidRDefault="00A77424" w:rsidP="00894126">
      <w:pPr>
        <w:widowControl w:val="0"/>
        <w:autoSpaceDE w:val="0"/>
        <w:autoSpaceDN w:val="0"/>
        <w:ind w:firstLine="709"/>
        <w:jc w:val="both"/>
        <w:rPr>
          <w:sz w:val="28"/>
          <w:szCs w:val="28"/>
        </w:rPr>
      </w:pPr>
      <w:r w:rsidRPr="00473389">
        <w:rPr>
          <w:sz w:val="28"/>
          <w:szCs w:val="28"/>
        </w:rPr>
        <w:t>г) обязательства муниципального образования по достижению результатов использования субсидии;</w:t>
      </w:r>
    </w:p>
    <w:p w:rsidR="00A77424" w:rsidRPr="00473389" w:rsidRDefault="00A77424" w:rsidP="00894126">
      <w:pPr>
        <w:widowControl w:val="0"/>
        <w:autoSpaceDE w:val="0"/>
        <w:autoSpaceDN w:val="0"/>
        <w:ind w:firstLine="709"/>
        <w:jc w:val="both"/>
        <w:rPr>
          <w:sz w:val="28"/>
          <w:szCs w:val="28"/>
        </w:rPr>
      </w:pPr>
      <w:r w:rsidRPr="00473389">
        <w:rPr>
          <w:sz w:val="28"/>
          <w:szCs w:val="28"/>
        </w:rPr>
        <w:t xml:space="preserve">д) обязательства муниципального образования по согласованию с соответствующими субъектами бюджетного планирования муниципальных программ, </w:t>
      </w:r>
      <w:proofErr w:type="spellStart"/>
      <w:r w:rsidRPr="00473389">
        <w:rPr>
          <w:sz w:val="28"/>
          <w:szCs w:val="28"/>
        </w:rPr>
        <w:t>софинансируемых</w:t>
      </w:r>
      <w:proofErr w:type="spellEnd"/>
      <w:r w:rsidRPr="00473389">
        <w:rPr>
          <w:sz w:val="28"/>
          <w:szCs w:val="28"/>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предоставляется субсидия;</w:t>
      </w:r>
    </w:p>
    <w:p w:rsidR="00A77424" w:rsidRPr="00473389" w:rsidRDefault="00A77424" w:rsidP="00894126">
      <w:pPr>
        <w:widowControl w:val="0"/>
        <w:autoSpaceDE w:val="0"/>
        <w:autoSpaceDN w:val="0"/>
        <w:ind w:firstLine="709"/>
        <w:jc w:val="both"/>
        <w:rPr>
          <w:sz w:val="28"/>
          <w:szCs w:val="28"/>
        </w:rPr>
      </w:pPr>
      <w:r w:rsidRPr="00473389">
        <w:rPr>
          <w:sz w:val="28"/>
          <w:szCs w:val="28"/>
        </w:rPr>
        <w:t>е)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A77424" w:rsidRPr="00473389" w:rsidRDefault="00A77424" w:rsidP="00894126">
      <w:pPr>
        <w:widowControl w:val="0"/>
        <w:autoSpaceDE w:val="0"/>
        <w:autoSpaceDN w:val="0"/>
        <w:ind w:firstLine="709"/>
        <w:jc w:val="both"/>
        <w:rPr>
          <w:sz w:val="28"/>
          <w:szCs w:val="28"/>
        </w:rPr>
      </w:pPr>
      <w:r w:rsidRPr="00473389">
        <w:rPr>
          <w:sz w:val="28"/>
          <w:szCs w:val="28"/>
        </w:rPr>
        <w:t>ж) сроки и порядок представления следующих отчетов</w:t>
      </w:r>
      <w:r w:rsidR="004F3586" w:rsidRPr="00473389">
        <w:rPr>
          <w:sz w:val="28"/>
          <w:szCs w:val="28"/>
        </w:rPr>
        <w:t xml:space="preserve"> о</w:t>
      </w:r>
      <w:r w:rsidRPr="00473389">
        <w:rPr>
          <w:sz w:val="28"/>
          <w:szCs w:val="28"/>
        </w:rPr>
        <w:t>:</w:t>
      </w:r>
    </w:p>
    <w:p w:rsidR="00A77424" w:rsidRPr="00473389" w:rsidRDefault="004F3586" w:rsidP="00894126">
      <w:pPr>
        <w:widowControl w:val="0"/>
        <w:autoSpaceDE w:val="0"/>
        <w:autoSpaceDN w:val="0"/>
        <w:ind w:firstLine="709"/>
        <w:jc w:val="both"/>
        <w:rPr>
          <w:sz w:val="28"/>
          <w:szCs w:val="28"/>
        </w:rPr>
      </w:pPr>
      <w:proofErr w:type="gramStart"/>
      <w:r w:rsidRPr="00473389">
        <w:rPr>
          <w:sz w:val="28"/>
          <w:szCs w:val="28"/>
        </w:rPr>
        <w:t>расходах</w:t>
      </w:r>
      <w:proofErr w:type="gramEnd"/>
      <w:r w:rsidRPr="00473389">
        <w:rPr>
          <w:sz w:val="28"/>
          <w:szCs w:val="28"/>
        </w:rPr>
        <w:t xml:space="preserve"> бюджета муниципального образования, в целях софинансирования которых предоставляется субсидия</w:t>
      </w:r>
      <w:r w:rsidR="00A77424" w:rsidRPr="00473389">
        <w:rPr>
          <w:sz w:val="28"/>
          <w:szCs w:val="28"/>
        </w:rPr>
        <w:t>;</w:t>
      </w:r>
    </w:p>
    <w:p w:rsidR="00A77424" w:rsidRPr="00473389" w:rsidRDefault="00A77424" w:rsidP="00894126">
      <w:pPr>
        <w:widowControl w:val="0"/>
        <w:autoSpaceDE w:val="0"/>
        <w:autoSpaceDN w:val="0"/>
        <w:ind w:firstLine="709"/>
        <w:jc w:val="both"/>
        <w:rPr>
          <w:sz w:val="28"/>
          <w:szCs w:val="28"/>
        </w:rPr>
      </w:pPr>
      <w:proofErr w:type="gramStart"/>
      <w:r w:rsidRPr="00473389">
        <w:rPr>
          <w:sz w:val="28"/>
          <w:szCs w:val="28"/>
        </w:rPr>
        <w:t>достижении</w:t>
      </w:r>
      <w:proofErr w:type="gramEnd"/>
      <w:r w:rsidRPr="00473389">
        <w:rPr>
          <w:sz w:val="28"/>
          <w:szCs w:val="28"/>
        </w:rPr>
        <w:t xml:space="preserve"> значений результатов использования субсидии;</w:t>
      </w:r>
    </w:p>
    <w:p w:rsidR="00A77424" w:rsidRPr="00473389" w:rsidRDefault="00A77424" w:rsidP="00894126">
      <w:pPr>
        <w:widowControl w:val="0"/>
        <w:autoSpaceDE w:val="0"/>
        <w:autoSpaceDN w:val="0"/>
        <w:ind w:firstLine="709"/>
        <w:jc w:val="both"/>
        <w:rPr>
          <w:sz w:val="28"/>
          <w:szCs w:val="28"/>
        </w:rPr>
      </w:pPr>
      <w:r w:rsidRPr="00473389">
        <w:rPr>
          <w:sz w:val="28"/>
          <w:szCs w:val="28"/>
        </w:rPr>
        <w:t xml:space="preserve">з) порядок осуществления </w:t>
      </w:r>
      <w:proofErr w:type="gramStart"/>
      <w:r w:rsidRPr="00473389">
        <w:rPr>
          <w:sz w:val="28"/>
          <w:szCs w:val="28"/>
        </w:rPr>
        <w:t>контроля за</w:t>
      </w:r>
      <w:proofErr w:type="gramEnd"/>
      <w:r w:rsidRPr="00473389">
        <w:rPr>
          <w:sz w:val="28"/>
          <w:szCs w:val="28"/>
        </w:rPr>
        <w:t xml:space="preserve"> выполнением муниципальным образованием обязательств, предусмотренных соглашением;</w:t>
      </w:r>
    </w:p>
    <w:p w:rsidR="00A77424" w:rsidRPr="00473389" w:rsidRDefault="00A77424" w:rsidP="00894126">
      <w:pPr>
        <w:widowControl w:val="0"/>
        <w:autoSpaceDE w:val="0"/>
        <w:autoSpaceDN w:val="0"/>
        <w:ind w:firstLine="709"/>
        <w:jc w:val="both"/>
        <w:rPr>
          <w:sz w:val="28"/>
          <w:szCs w:val="28"/>
        </w:rPr>
      </w:pPr>
      <w:r w:rsidRPr="00473389">
        <w:rPr>
          <w:sz w:val="28"/>
          <w:szCs w:val="28"/>
        </w:rPr>
        <w:t xml:space="preserve">и) последствия </w:t>
      </w:r>
      <w:proofErr w:type="spellStart"/>
      <w:r w:rsidRPr="00473389">
        <w:rPr>
          <w:sz w:val="28"/>
          <w:szCs w:val="28"/>
        </w:rPr>
        <w:t>недостижения</w:t>
      </w:r>
      <w:proofErr w:type="spellEnd"/>
      <w:r w:rsidRPr="00473389">
        <w:rPr>
          <w:sz w:val="28"/>
          <w:szCs w:val="28"/>
        </w:rPr>
        <w:t xml:space="preserve"> муниципальным образованием установленных значений результатов использования субсидии;</w:t>
      </w:r>
    </w:p>
    <w:p w:rsidR="00A77424" w:rsidRPr="00473389" w:rsidRDefault="00A77424" w:rsidP="00894126">
      <w:pPr>
        <w:widowControl w:val="0"/>
        <w:autoSpaceDE w:val="0"/>
        <w:autoSpaceDN w:val="0"/>
        <w:ind w:firstLine="709"/>
        <w:jc w:val="both"/>
        <w:rPr>
          <w:sz w:val="28"/>
          <w:szCs w:val="28"/>
        </w:rPr>
      </w:pPr>
      <w:r w:rsidRPr="00473389">
        <w:rPr>
          <w:sz w:val="28"/>
          <w:szCs w:val="28"/>
        </w:rPr>
        <w:t>к) ответственность сторон за нарушение условий соглашения;</w:t>
      </w:r>
    </w:p>
    <w:p w:rsidR="00A77424" w:rsidRPr="00473389" w:rsidRDefault="00A77424" w:rsidP="00894126">
      <w:pPr>
        <w:widowControl w:val="0"/>
        <w:autoSpaceDE w:val="0"/>
        <w:autoSpaceDN w:val="0"/>
        <w:ind w:firstLine="709"/>
        <w:jc w:val="both"/>
        <w:rPr>
          <w:sz w:val="28"/>
          <w:szCs w:val="28"/>
        </w:rPr>
      </w:pPr>
      <w:r w:rsidRPr="00473389">
        <w:rPr>
          <w:sz w:val="28"/>
          <w:szCs w:val="28"/>
        </w:rPr>
        <w:t>л) обязательства муниципального образования по возврату средств в областной бюджет в соответствии с пунктом 1</w:t>
      </w:r>
      <w:r w:rsidR="00651F54" w:rsidRPr="00473389">
        <w:rPr>
          <w:sz w:val="28"/>
          <w:szCs w:val="28"/>
        </w:rPr>
        <w:t>5</w:t>
      </w:r>
      <w:r w:rsidRPr="00473389">
        <w:rPr>
          <w:sz w:val="28"/>
          <w:szCs w:val="28"/>
        </w:rPr>
        <w:t xml:space="preserve"> настоящих Правил;</w:t>
      </w:r>
    </w:p>
    <w:p w:rsidR="00A77424" w:rsidRPr="00473389" w:rsidRDefault="00A77424" w:rsidP="00894126">
      <w:pPr>
        <w:widowControl w:val="0"/>
        <w:autoSpaceDE w:val="0"/>
        <w:autoSpaceDN w:val="0"/>
        <w:ind w:firstLine="709"/>
        <w:jc w:val="both"/>
        <w:rPr>
          <w:sz w:val="28"/>
          <w:szCs w:val="28"/>
        </w:rPr>
      </w:pPr>
      <w:r w:rsidRPr="00473389">
        <w:rPr>
          <w:sz w:val="28"/>
          <w:szCs w:val="28"/>
        </w:rPr>
        <w:t>м) условие о вступлении в силу соглашения;</w:t>
      </w:r>
    </w:p>
    <w:p w:rsidR="00A77424" w:rsidRPr="00473389" w:rsidRDefault="00A77424" w:rsidP="00894126">
      <w:pPr>
        <w:widowControl w:val="0"/>
        <w:autoSpaceDE w:val="0"/>
        <w:autoSpaceDN w:val="0"/>
        <w:ind w:firstLine="709"/>
        <w:jc w:val="both"/>
        <w:rPr>
          <w:sz w:val="28"/>
          <w:szCs w:val="28"/>
        </w:rPr>
      </w:pPr>
      <w:r w:rsidRPr="00473389">
        <w:rPr>
          <w:sz w:val="28"/>
          <w:szCs w:val="28"/>
        </w:rPr>
        <w:t>н)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A77424" w:rsidRPr="00473389" w:rsidRDefault="00A77424" w:rsidP="00894126">
      <w:pPr>
        <w:widowControl w:val="0"/>
        <w:autoSpaceDE w:val="0"/>
        <w:autoSpaceDN w:val="0"/>
        <w:ind w:firstLine="709"/>
        <w:jc w:val="both"/>
        <w:rPr>
          <w:sz w:val="28"/>
          <w:szCs w:val="28"/>
        </w:rPr>
      </w:pPr>
      <w:r w:rsidRPr="00473389">
        <w:rPr>
          <w:sz w:val="28"/>
          <w:szCs w:val="28"/>
        </w:rPr>
        <w:t>о)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значений результатов использования субсидии;</w:t>
      </w:r>
    </w:p>
    <w:p w:rsidR="00D23E5D" w:rsidRPr="00473389" w:rsidRDefault="00D23E5D" w:rsidP="00894126">
      <w:pPr>
        <w:widowControl w:val="0"/>
        <w:autoSpaceDE w:val="0"/>
        <w:autoSpaceDN w:val="0"/>
        <w:ind w:firstLine="709"/>
        <w:jc w:val="both"/>
        <w:rPr>
          <w:sz w:val="28"/>
          <w:szCs w:val="28"/>
        </w:rPr>
      </w:pPr>
      <w:r w:rsidRPr="00473389">
        <w:rPr>
          <w:sz w:val="28"/>
          <w:szCs w:val="28"/>
        </w:rPr>
        <w:t>п) условие о перечислении субсидии, имеющей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w:t>
      </w:r>
    </w:p>
    <w:p w:rsidR="00A77424" w:rsidRPr="00473389" w:rsidRDefault="00D23E5D" w:rsidP="00894126">
      <w:pPr>
        <w:widowControl w:val="0"/>
        <w:autoSpaceDE w:val="0"/>
        <w:autoSpaceDN w:val="0"/>
        <w:ind w:firstLine="709"/>
        <w:jc w:val="both"/>
        <w:rPr>
          <w:sz w:val="28"/>
          <w:szCs w:val="28"/>
        </w:rPr>
      </w:pPr>
      <w:r w:rsidRPr="00473389">
        <w:rPr>
          <w:sz w:val="28"/>
          <w:szCs w:val="28"/>
        </w:rPr>
        <w:lastRenderedPageBreak/>
        <w:t>р</w:t>
      </w:r>
      <w:r w:rsidR="00A77424" w:rsidRPr="00473389">
        <w:rPr>
          <w:sz w:val="28"/>
          <w:szCs w:val="28"/>
        </w:rPr>
        <w:t xml:space="preserve">) соглашение не может содержать сведения об отчетах и (или) сроках и порядке их представления, не предусмотренные </w:t>
      </w:r>
      <w:r w:rsidR="003447CD">
        <w:rPr>
          <w:sz w:val="28"/>
          <w:szCs w:val="28"/>
        </w:rPr>
        <w:t>настоящими</w:t>
      </w:r>
      <w:r w:rsidR="00A77424" w:rsidRPr="00473389">
        <w:rPr>
          <w:sz w:val="28"/>
          <w:szCs w:val="28"/>
        </w:rPr>
        <w:t xml:space="preserve"> </w:t>
      </w:r>
      <w:r w:rsidR="003447CD">
        <w:rPr>
          <w:sz w:val="28"/>
          <w:szCs w:val="28"/>
        </w:rPr>
        <w:t>П</w:t>
      </w:r>
      <w:r w:rsidR="00A77424" w:rsidRPr="00473389">
        <w:rPr>
          <w:sz w:val="28"/>
          <w:szCs w:val="28"/>
        </w:rPr>
        <w:t>равилами.</w:t>
      </w:r>
    </w:p>
    <w:p w:rsidR="00D23E5D" w:rsidRPr="00473389" w:rsidRDefault="00651F54" w:rsidP="00894126">
      <w:pPr>
        <w:widowControl w:val="0"/>
        <w:autoSpaceDE w:val="0"/>
        <w:autoSpaceDN w:val="0"/>
        <w:ind w:firstLine="709"/>
        <w:jc w:val="both"/>
        <w:rPr>
          <w:sz w:val="28"/>
          <w:szCs w:val="28"/>
        </w:rPr>
      </w:pPr>
      <w:r w:rsidRPr="00473389">
        <w:rPr>
          <w:sz w:val="28"/>
          <w:szCs w:val="28"/>
        </w:rPr>
        <w:t>8</w:t>
      </w:r>
      <w:r w:rsidR="00A77424" w:rsidRPr="00473389">
        <w:rPr>
          <w:sz w:val="28"/>
          <w:szCs w:val="28"/>
        </w:rPr>
        <w:t xml:space="preserve">. </w:t>
      </w:r>
      <w:r w:rsidR="00D23E5D" w:rsidRPr="00473389">
        <w:rPr>
          <w:sz w:val="28"/>
          <w:szCs w:val="28"/>
        </w:rPr>
        <w:t>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A77424" w:rsidRPr="00473389" w:rsidRDefault="00A77424" w:rsidP="00894126">
      <w:pPr>
        <w:widowControl w:val="0"/>
        <w:autoSpaceDE w:val="0"/>
        <w:autoSpaceDN w:val="0"/>
        <w:ind w:firstLine="709"/>
        <w:jc w:val="both"/>
        <w:rPr>
          <w:sz w:val="28"/>
          <w:szCs w:val="28"/>
        </w:rPr>
      </w:pPr>
      <w:r w:rsidRPr="00473389">
        <w:rPr>
          <w:sz w:val="28"/>
          <w:szCs w:val="28"/>
        </w:rP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а также случая сокращения размера субсидии.</w:t>
      </w:r>
    </w:p>
    <w:p w:rsidR="00D23E5D" w:rsidRPr="00473389" w:rsidRDefault="00651F54" w:rsidP="00D23E5D">
      <w:pPr>
        <w:widowControl w:val="0"/>
        <w:autoSpaceDE w:val="0"/>
        <w:autoSpaceDN w:val="0"/>
        <w:ind w:firstLine="709"/>
        <w:jc w:val="both"/>
        <w:rPr>
          <w:sz w:val="28"/>
          <w:szCs w:val="28"/>
        </w:rPr>
      </w:pPr>
      <w:r w:rsidRPr="00473389">
        <w:rPr>
          <w:sz w:val="28"/>
          <w:szCs w:val="28"/>
        </w:rPr>
        <w:t>9</w:t>
      </w:r>
      <w:r w:rsidR="00A77424" w:rsidRPr="00473389">
        <w:rPr>
          <w:sz w:val="28"/>
          <w:szCs w:val="28"/>
        </w:rPr>
        <w:t xml:space="preserve">. Отбор муниципальных образований для предоставления субсидии осуществляется Министерством в соответствии с критериями и условиями, установленными </w:t>
      </w:r>
      <w:r w:rsidR="00D23E5D" w:rsidRPr="00473389">
        <w:rPr>
          <w:sz w:val="28"/>
          <w:szCs w:val="28"/>
        </w:rPr>
        <w:t>пунктами 4 и 5 настоящих Правил.</w:t>
      </w:r>
    </w:p>
    <w:p w:rsidR="00A77424" w:rsidRPr="00473389" w:rsidRDefault="00651F54" w:rsidP="00894126">
      <w:pPr>
        <w:widowControl w:val="0"/>
        <w:autoSpaceDE w:val="0"/>
        <w:autoSpaceDN w:val="0"/>
        <w:ind w:firstLine="709"/>
        <w:jc w:val="both"/>
        <w:rPr>
          <w:sz w:val="28"/>
          <w:szCs w:val="28"/>
        </w:rPr>
      </w:pPr>
      <w:r w:rsidRPr="00473389">
        <w:rPr>
          <w:sz w:val="28"/>
          <w:szCs w:val="28"/>
        </w:rPr>
        <w:t>10</w:t>
      </w:r>
      <w:r w:rsidR="00A77424" w:rsidRPr="00473389">
        <w:rPr>
          <w:sz w:val="28"/>
          <w:szCs w:val="28"/>
        </w:rPr>
        <w:t>. Размер субсидии бюджету j-</w:t>
      </w:r>
      <w:proofErr w:type="spellStart"/>
      <w:r w:rsidR="00A77424" w:rsidRPr="00473389">
        <w:rPr>
          <w:sz w:val="28"/>
          <w:szCs w:val="28"/>
        </w:rPr>
        <w:t>го</w:t>
      </w:r>
      <w:proofErr w:type="spellEnd"/>
      <w:r w:rsidR="00A77424" w:rsidRPr="00473389">
        <w:rPr>
          <w:sz w:val="28"/>
          <w:szCs w:val="28"/>
        </w:rPr>
        <w:t xml:space="preserve"> муниципального образования определяется по следующей формуле:</w:t>
      </w:r>
    </w:p>
    <w:p w:rsidR="00A77424" w:rsidRPr="00473389" w:rsidRDefault="00A77424" w:rsidP="00894126">
      <w:pPr>
        <w:widowControl w:val="0"/>
        <w:autoSpaceDE w:val="0"/>
        <w:autoSpaceDN w:val="0"/>
        <w:ind w:firstLine="709"/>
        <w:rPr>
          <w:sz w:val="28"/>
          <w:szCs w:val="28"/>
        </w:rPr>
      </w:pPr>
    </w:p>
    <w:p w:rsidR="00A77424" w:rsidRPr="00473389" w:rsidRDefault="00A77424" w:rsidP="00894126">
      <w:pPr>
        <w:widowControl w:val="0"/>
        <w:autoSpaceDE w:val="0"/>
        <w:autoSpaceDN w:val="0"/>
        <w:ind w:firstLine="709"/>
        <w:jc w:val="both"/>
        <w:rPr>
          <w:sz w:val="28"/>
          <w:szCs w:val="28"/>
        </w:rPr>
      </w:pPr>
      <w:proofErr w:type="spellStart"/>
      <w:r w:rsidRPr="00473389">
        <w:rPr>
          <w:sz w:val="28"/>
          <w:szCs w:val="28"/>
        </w:rPr>
        <w:t>Sj</w:t>
      </w:r>
      <w:proofErr w:type="spellEnd"/>
      <w:r w:rsidRPr="00473389">
        <w:rPr>
          <w:sz w:val="28"/>
          <w:szCs w:val="28"/>
        </w:rPr>
        <w:t xml:space="preserve"> = </w:t>
      </w:r>
      <w:proofErr w:type="spellStart"/>
      <w:r w:rsidRPr="00473389">
        <w:rPr>
          <w:sz w:val="28"/>
          <w:szCs w:val="28"/>
        </w:rPr>
        <w:t>Cj</w:t>
      </w:r>
      <w:proofErr w:type="spellEnd"/>
      <w:r w:rsidRPr="00473389">
        <w:rPr>
          <w:sz w:val="28"/>
          <w:szCs w:val="28"/>
        </w:rPr>
        <w:t xml:space="preserve"> x </w:t>
      </w:r>
      <w:proofErr w:type="spellStart"/>
      <w:r w:rsidRPr="00473389">
        <w:rPr>
          <w:sz w:val="28"/>
          <w:szCs w:val="28"/>
        </w:rPr>
        <w:t>Yj</w:t>
      </w:r>
      <w:proofErr w:type="spellEnd"/>
      <w:r w:rsidRPr="00473389">
        <w:rPr>
          <w:sz w:val="28"/>
          <w:szCs w:val="28"/>
        </w:rPr>
        <w:t>,</w:t>
      </w:r>
    </w:p>
    <w:p w:rsidR="00A77424" w:rsidRPr="00473389" w:rsidRDefault="00A77424" w:rsidP="00894126">
      <w:pPr>
        <w:widowControl w:val="0"/>
        <w:autoSpaceDE w:val="0"/>
        <w:autoSpaceDN w:val="0"/>
        <w:ind w:firstLine="709"/>
        <w:rPr>
          <w:sz w:val="28"/>
          <w:szCs w:val="28"/>
        </w:rPr>
      </w:pPr>
    </w:p>
    <w:p w:rsidR="00A77424" w:rsidRPr="00473389" w:rsidRDefault="00A77424" w:rsidP="00894126">
      <w:pPr>
        <w:widowControl w:val="0"/>
        <w:autoSpaceDE w:val="0"/>
        <w:autoSpaceDN w:val="0"/>
        <w:ind w:firstLine="709"/>
        <w:jc w:val="both"/>
        <w:rPr>
          <w:sz w:val="28"/>
          <w:szCs w:val="28"/>
        </w:rPr>
      </w:pPr>
      <w:r w:rsidRPr="00473389">
        <w:rPr>
          <w:sz w:val="28"/>
          <w:szCs w:val="28"/>
        </w:rPr>
        <w:t>где:</w:t>
      </w:r>
    </w:p>
    <w:p w:rsidR="00A77424" w:rsidRPr="00473389" w:rsidRDefault="00A77424" w:rsidP="00894126">
      <w:pPr>
        <w:widowControl w:val="0"/>
        <w:autoSpaceDE w:val="0"/>
        <w:autoSpaceDN w:val="0"/>
        <w:ind w:firstLine="709"/>
        <w:jc w:val="both"/>
        <w:rPr>
          <w:sz w:val="28"/>
          <w:szCs w:val="28"/>
        </w:rPr>
      </w:pPr>
      <w:proofErr w:type="spellStart"/>
      <w:r w:rsidRPr="00473389">
        <w:rPr>
          <w:sz w:val="28"/>
          <w:szCs w:val="28"/>
        </w:rPr>
        <w:t>Sj</w:t>
      </w:r>
      <w:proofErr w:type="spellEnd"/>
      <w:r w:rsidRPr="00473389">
        <w:rPr>
          <w:sz w:val="28"/>
          <w:szCs w:val="28"/>
        </w:rPr>
        <w:t xml:space="preserve"> - размер субсидии, предоставляемой бюджету j-</w:t>
      </w:r>
      <w:proofErr w:type="spellStart"/>
      <w:r w:rsidRPr="00473389">
        <w:rPr>
          <w:sz w:val="28"/>
          <w:szCs w:val="28"/>
        </w:rPr>
        <w:t>го</w:t>
      </w:r>
      <w:proofErr w:type="spellEnd"/>
      <w:r w:rsidRPr="00473389">
        <w:rPr>
          <w:sz w:val="28"/>
          <w:szCs w:val="28"/>
        </w:rPr>
        <w:t xml:space="preserve"> муниципального образования на реализацию мероприятий, направленных на благоустройство зданий муниципальных общеобразовательных организаций;</w:t>
      </w:r>
    </w:p>
    <w:p w:rsidR="00A77424" w:rsidRPr="00473389" w:rsidRDefault="00A77424" w:rsidP="00894126">
      <w:pPr>
        <w:widowControl w:val="0"/>
        <w:autoSpaceDE w:val="0"/>
        <w:autoSpaceDN w:val="0"/>
        <w:ind w:firstLine="709"/>
        <w:jc w:val="both"/>
        <w:rPr>
          <w:sz w:val="28"/>
          <w:szCs w:val="28"/>
        </w:rPr>
      </w:pPr>
      <w:proofErr w:type="spellStart"/>
      <w:r w:rsidRPr="00473389">
        <w:rPr>
          <w:sz w:val="28"/>
          <w:szCs w:val="28"/>
        </w:rPr>
        <w:t>Cj</w:t>
      </w:r>
      <w:proofErr w:type="spellEnd"/>
      <w:r w:rsidRPr="00473389">
        <w:rPr>
          <w:sz w:val="28"/>
          <w:szCs w:val="28"/>
        </w:rPr>
        <w:t xml:space="preserve"> - расчетная потребность j-</w:t>
      </w:r>
      <w:proofErr w:type="spellStart"/>
      <w:r w:rsidRPr="00473389">
        <w:rPr>
          <w:sz w:val="28"/>
          <w:szCs w:val="28"/>
        </w:rPr>
        <w:t>го</w:t>
      </w:r>
      <w:proofErr w:type="spellEnd"/>
      <w:r w:rsidRPr="00473389">
        <w:rPr>
          <w:sz w:val="28"/>
          <w:szCs w:val="28"/>
        </w:rPr>
        <w:t xml:space="preserve"> муниципального образования в средствах, необходимых на реализацию мероприятий, направленных на благоустройство зданий муниципальных общеобразовательных организаций;</w:t>
      </w:r>
    </w:p>
    <w:p w:rsidR="00A77424" w:rsidRPr="00473389" w:rsidRDefault="00A77424" w:rsidP="00894126">
      <w:pPr>
        <w:widowControl w:val="0"/>
        <w:autoSpaceDE w:val="0"/>
        <w:autoSpaceDN w:val="0"/>
        <w:ind w:firstLine="709"/>
        <w:jc w:val="both"/>
        <w:rPr>
          <w:sz w:val="28"/>
          <w:szCs w:val="28"/>
        </w:rPr>
      </w:pPr>
      <w:proofErr w:type="spellStart"/>
      <w:r w:rsidRPr="00473389">
        <w:rPr>
          <w:sz w:val="28"/>
          <w:szCs w:val="28"/>
        </w:rPr>
        <w:t>Yj</w:t>
      </w:r>
      <w:proofErr w:type="spellEnd"/>
      <w:r w:rsidRPr="00473389">
        <w:rPr>
          <w:sz w:val="28"/>
          <w:szCs w:val="28"/>
        </w:rPr>
        <w:t xml:space="preserve"> - доля финансирования расходного обязательства j-</w:t>
      </w:r>
      <w:proofErr w:type="spellStart"/>
      <w:r w:rsidRPr="00473389">
        <w:rPr>
          <w:sz w:val="28"/>
          <w:szCs w:val="28"/>
        </w:rPr>
        <w:t>го</w:t>
      </w:r>
      <w:proofErr w:type="spellEnd"/>
      <w:r w:rsidRPr="00473389">
        <w:rPr>
          <w:sz w:val="28"/>
          <w:szCs w:val="28"/>
        </w:rPr>
        <w:t xml:space="preserve"> муниципального образования.</w:t>
      </w:r>
    </w:p>
    <w:p w:rsidR="00A77424" w:rsidRPr="00473389" w:rsidRDefault="00A77424" w:rsidP="00894126">
      <w:pPr>
        <w:widowControl w:val="0"/>
        <w:autoSpaceDE w:val="0"/>
        <w:autoSpaceDN w:val="0"/>
        <w:ind w:firstLine="709"/>
        <w:jc w:val="both"/>
        <w:rPr>
          <w:sz w:val="28"/>
          <w:szCs w:val="28"/>
        </w:rPr>
      </w:pPr>
      <w:r w:rsidRPr="00473389">
        <w:rPr>
          <w:sz w:val="28"/>
          <w:szCs w:val="28"/>
        </w:rPr>
        <w:t>1</w:t>
      </w:r>
      <w:r w:rsidR="00651F54" w:rsidRPr="00473389">
        <w:rPr>
          <w:sz w:val="28"/>
          <w:szCs w:val="28"/>
        </w:rPr>
        <w:t>1</w:t>
      </w:r>
      <w:r w:rsidRPr="00473389">
        <w:rPr>
          <w:sz w:val="28"/>
          <w:szCs w:val="28"/>
        </w:rPr>
        <w:t>. Доля финансирования расходного обязательства j-</w:t>
      </w:r>
      <w:proofErr w:type="spellStart"/>
      <w:r w:rsidRPr="00473389">
        <w:rPr>
          <w:sz w:val="28"/>
          <w:szCs w:val="28"/>
        </w:rPr>
        <w:t>го</w:t>
      </w:r>
      <w:proofErr w:type="spellEnd"/>
      <w:r w:rsidRPr="00473389">
        <w:rPr>
          <w:sz w:val="28"/>
          <w:szCs w:val="28"/>
        </w:rPr>
        <w:t xml:space="preserve"> муниципального образования за счет средств областного бюджета </w:t>
      </w:r>
      <w:r w:rsidR="00201EC2">
        <w:rPr>
          <w:sz w:val="28"/>
          <w:szCs w:val="28"/>
        </w:rPr>
        <w:t>устанавливается Министерством</w:t>
      </w:r>
      <w:r w:rsidRPr="00473389">
        <w:rPr>
          <w:sz w:val="28"/>
          <w:szCs w:val="28"/>
        </w:rPr>
        <w:t xml:space="preserve"> как главным распорядит</w:t>
      </w:r>
      <w:r w:rsidR="00201EC2">
        <w:rPr>
          <w:sz w:val="28"/>
          <w:szCs w:val="28"/>
        </w:rPr>
        <w:t>елем средств областного бюджета</w:t>
      </w:r>
      <w:r w:rsidRPr="00473389">
        <w:rPr>
          <w:sz w:val="28"/>
          <w:szCs w:val="28"/>
        </w:rPr>
        <w:t xml:space="preserve"> для муниципальных образований не более 98 процентов.</w:t>
      </w:r>
    </w:p>
    <w:p w:rsidR="005451CA" w:rsidRPr="00473389" w:rsidRDefault="00A77424" w:rsidP="00894126">
      <w:pPr>
        <w:widowControl w:val="0"/>
        <w:autoSpaceDE w:val="0"/>
        <w:autoSpaceDN w:val="0"/>
        <w:ind w:firstLine="709"/>
        <w:jc w:val="both"/>
        <w:rPr>
          <w:sz w:val="28"/>
          <w:szCs w:val="28"/>
        </w:rPr>
      </w:pPr>
      <w:r w:rsidRPr="00473389">
        <w:rPr>
          <w:sz w:val="28"/>
          <w:szCs w:val="28"/>
        </w:rPr>
        <w:t>1</w:t>
      </w:r>
      <w:r w:rsidR="00651F54" w:rsidRPr="00473389">
        <w:rPr>
          <w:sz w:val="28"/>
          <w:szCs w:val="28"/>
        </w:rPr>
        <w:t>2</w:t>
      </w:r>
      <w:r w:rsidRPr="00473389">
        <w:rPr>
          <w:sz w:val="28"/>
          <w:szCs w:val="28"/>
        </w:rPr>
        <w:t xml:space="preserve">. Распределение субсидий между муниципальными образованиями утверждается </w:t>
      </w:r>
      <w:r w:rsidR="005451CA" w:rsidRPr="00473389">
        <w:rPr>
          <w:sz w:val="28"/>
          <w:szCs w:val="28"/>
        </w:rPr>
        <w:t xml:space="preserve">законом </w:t>
      </w:r>
      <w:r w:rsidR="007D0419" w:rsidRPr="00473389">
        <w:rPr>
          <w:sz w:val="28"/>
          <w:szCs w:val="28"/>
        </w:rPr>
        <w:t>об областном бюджете</w:t>
      </w:r>
      <w:r w:rsidR="005451CA" w:rsidRPr="00473389">
        <w:rPr>
          <w:sz w:val="28"/>
          <w:szCs w:val="28"/>
        </w:rPr>
        <w:t xml:space="preserve"> на очередной финансовый год и плановый период.</w:t>
      </w:r>
    </w:p>
    <w:p w:rsidR="00D23E5D" w:rsidRPr="00473389" w:rsidRDefault="00D23E5D" w:rsidP="00D23E5D">
      <w:pPr>
        <w:widowControl w:val="0"/>
        <w:autoSpaceDE w:val="0"/>
        <w:autoSpaceDN w:val="0"/>
        <w:ind w:firstLine="709"/>
        <w:jc w:val="both"/>
        <w:rPr>
          <w:sz w:val="28"/>
          <w:szCs w:val="28"/>
        </w:rPr>
      </w:pPr>
      <w:r w:rsidRPr="00473389">
        <w:rPr>
          <w:sz w:val="28"/>
          <w:szCs w:val="28"/>
        </w:rPr>
        <w:t xml:space="preserve">Внесение изменений в распределение объемов субсидий осуществляется путем издания нормативного правового акта Правительства Курской области, подготовку которого осуществляет </w:t>
      </w:r>
      <w:r w:rsidRPr="00473389">
        <w:rPr>
          <w:sz w:val="28"/>
          <w:szCs w:val="28"/>
        </w:rPr>
        <w:lastRenderedPageBreak/>
        <w:t>Министерство.</w:t>
      </w:r>
    </w:p>
    <w:p w:rsidR="00D23E5D" w:rsidRPr="00473389" w:rsidRDefault="00A77424" w:rsidP="00D23E5D">
      <w:pPr>
        <w:widowControl w:val="0"/>
        <w:autoSpaceDE w:val="0"/>
        <w:autoSpaceDN w:val="0"/>
        <w:ind w:firstLine="709"/>
        <w:jc w:val="both"/>
        <w:rPr>
          <w:sz w:val="28"/>
          <w:szCs w:val="28"/>
        </w:rPr>
      </w:pPr>
      <w:r w:rsidRPr="00473389">
        <w:rPr>
          <w:sz w:val="28"/>
          <w:szCs w:val="28"/>
        </w:rPr>
        <w:t>1</w:t>
      </w:r>
      <w:r w:rsidR="00651F54" w:rsidRPr="00473389">
        <w:rPr>
          <w:sz w:val="28"/>
          <w:szCs w:val="28"/>
        </w:rPr>
        <w:t>3</w:t>
      </w:r>
      <w:r w:rsidRPr="00473389">
        <w:rPr>
          <w:sz w:val="28"/>
          <w:szCs w:val="28"/>
        </w:rPr>
        <w:t xml:space="preserve">. </w:t>
      </w:r>
      <w:r w:rsidR="00D23E5D" w:rsidRPr="00473389">
        <w:rPr>
          <w:sz w:val="28"/>
          <w:szCs w:val="28"/>
        </w:rPr>
        <w:t>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rsidR="00A77424" w:rsidRPr="00473389" w:rsidRDefault="00A77424" w:rsidP="00894126">
      <w:pPr>
        <w:widowControl w:val="0"/>
        <w:autoSpaceDE w:val="0"/>
        <w:autoSpaceDN w:val="0"/>
        <w:ind w:firstLine="709"/>
        <w:jc w:val="both"/>
        <w:rPr>
          <w:sz w:val="28"/>
          <w:szCs w:val="28"/>
        </w:rPr>
      </w:pPr>
      <w:r w:rsidRPr="00473389">
        <w:rPr>
          <w:sz w:val="28"/>
          <w:szCs w:val="28"/>
        </w:rPr>
        <w:t>1</w:t>
      </w:r>
      <w:r w:rsidR="00651F54" w:rsidRPr="00473389">
        <w:rPr>
          <w:sz w:val="28"/>
          <w:szCs w:val="28"/>
        </w:rPr>
        <w:t>4</w:t>
      </w:r>
      <w:r w:rsidRPr="00473389">
        <w:rPr>
          <w:sz w:val="28"/>
          <w:szCs w:val="28"/>
        </w:rPr>
        <w:t xml:space="preserve">. Оценка эффективности осуществления расходов, источником финансового обеспечения которых является субсидия, и соблюдения условий ее предоставления осуществляется </w:t>
      </w:r>
      <w:proofErr w:type="gramStart"/>
      <w:r w:rsidRPr="00473389">
        <w:rPr>
          <w:sz w:val="28"/>
          <w:szCs w:val="28"/>
        </w:rPr>
        <w:t>Министерством</w:t>
      </w:r>
      <w:proofErr w:type="gramEnd"/>
      <w:r w:rsidRPr="00473389">
        <w:rPr>
          <w:sz w:val="28"/>
          <w:szCs w:val="28"/>
        </w:rPr>
        <w:t xml:space="preserve"> на основании сравнения установленных в соглашении и фактически достигнутых муниципальным образованием значений результатов использования субсидии - количество зданий, в которых выполнены мероприятия по благоустройству в соответствии с </w:t>
      </w:r>
      <w:hyperlink w:anchor="P20838">
        <w:r w:rsidRPr="00473389">
          <w:rPr>
            <w:sz w:val="28"/>
            <w:szCs w:val="28"/>
          </w:rPr>
          <w:t>пунктом 2</w:t>
        </w:r>
      </w:hyperlink>
      <w:r w:rsidRPr="00473389">
        <w:rPr>
          <w:sz w:val="28"/>
          <w:szCs w:val="28"/>
        </w:rPr>
        <w:t xml:space="preserve"> настоящих Правил.</w:t>
      </w:r>
    </w:p>
    <w:p w:rsidR="00D23E5D" w:rsidRPr="00473389" w:rsidRDefault="00A77424" w:rsidP="00894126">
      <w:pPr>
        <w:widowControl w:val="0"/>
        <w:autoSpaceDE w:val="0"/>
        <w:autoSpaceDN w:val="0"/>
        <w:ind w:firstLine="709"/>
        <w:jc w:val="both"/>
        <w:rPr>
          <w:sz w:val="28"/>
          <w:szCs w:val="28"/>
        </w:rPr>
      </w:pPr>
      <w:bookmarkStart w:id="36" w:name="P20902"/>
      <w:bookmarkEnd w:id="36"/>
      <w:r w:rsidRPr="00473389">
        <w:rPr>
          <w:sz w:val="28"/>
          <w:szCs w:val="28"/>
        </w:rPr>
        <w:t>15. В случае</w:t>
      </w:r>
      <w:proofErr w:type="gramStart"/>
      <w:r w:rsidRPr="00473389">
        <w:rPr>
          <w:sz w:val="28"/>
          <w:szCs w:val="28"/>
        </w:rPr>
        <w:t>,</w:t>
      </w:r>
      <w:proofErr w:type="gramEnd"/>
      <w:r w:rsidRPr="00473389">
        <w:rPr>
          <w:sz w:val="28"/>
          <w:szCs w:val="28"/>
        </w:rPr>
        <w:t xml:space="preserve"> если муниципальным образованием по состоянию на 31 декабря года предоставления субсидии допущены нарушения обязательств, предусмотренных </w:t>
      </w:r>
      <w:hyperlink w:anchor="P20861">
        <w:r w:rsidRPr="00473389">
          <w:rPr>
            <w:sz w:val="28"/>
            <w:szCs w:val="28"/>
          </w:rPr>
          <w:t>подпунктом «</w:t>
        </w:r>
        <w:r w:rsidR="00D23E5D" w:rsidRPr="00473389">
          <w:rPr>
            <w:sz w:val="28"/>
            <w:szCs w:val="28"/>
          </w:rPr>
          <w:t>г</w:t>
        </w:r>
        <w:r w:rsidRPr="00473389">
          <w:rPr>
            <w:sz w:val="28"/>
            <w:szCs w:val="28"/>
          </w:rPr>
          <w:t>» пункта 7</w:t>
        </w:r>
      </w:hyperlink>
      <w:r w:rsidRPr="00473389">
        <w:rPr>
          <w:sz w:val="28"/>
          <w:szCs w:val="28"/>
        </w:rPr>
        <w:t xml:space="preserve">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определяется в соответствии с </w:t>
      </w:r>
      <w:hyperlink r:id="rId73">
        <w:r w:rsidR="00D23E5D" w:rsidRPr="00473389">
          <w:rPr>
            <w:sz w:val="28"/>
            <w:szCs w:val="28"/>
          </w:rPr>
          <w:t>пунктами 16</w:t>
        </w:r>
      </w:hyperlink>
      <w:r w:rsidR="00D23E5D" w:rsidRPr="00473389">
        <w:rPr>
          <w:sz w:val="28"/>
          <w:szCs w:val="28"/>
        </w:rPr>
        <w:t>, 16</w:t>
      </w:r>
      <w:r w:rsidR="00D23E5D" w:rsidRPr="00473389">
        <w:rPr>
          <w:sz w:val="28"/>
          <w:szCs w:val="28"/>
          <w:vertAlign w:val="superscript"/>
        </w:rPr>
        <w:t>1</w:t>
      </w:r>
      <w:r w:rsidR="00D23E5D" w:rsidRPr="00473389">
        <w:rPr>
          <w:sz w:val="28"/>
          <w:szCs w:val="28"/>
        </w:rPr>
        <w:t>, 17, 18</w:t>
      </w:r>
      <w:r w:rsidRPr="00473389">
        <w:rPr>
          <w:sz w:val="28"/>
          <w:szCs w:val="28"/>
        </w:rPr>
        <w:t xml:space="preserve"> Правил формирования, предоставления и распределения субсидий</w:t>
      </w:r>
      <w:r w:rsidR="00D23E5D" w:rsidRPr="00473389">
        <w:rPr>
          <w:sz w:val="28"/>
          <w:szCs w:val="28"/>
        </w:rPr>
        <w:t>.</w:t>
      </w:r>
      <w:r w:rsidRPr="00473389">
        <w:rPr>
          <w:sz w:val="28"/>
          <w:szCs w:val="28"/>
        </w:rPr>
        <w:t xml:space="preserve"> </w:t>
      </w:r>
    </w:p>
    <w:p w:rsidR="00A77424" w:rsidRPr="00473389" w:rsidRDefault="00A77424" w:rsidP="00894126">
      <w:pPr>
        <w:widowControl w:val="0"/>
        <w:autoSpaceDE w:val="0"/>
        <w:autoSpaceDN w:val="0"/>
        <w:ind w:firstLine="709"/>
        <w:jc w:val="both"/>
        <w:rPr>
          <w:sz w:val="28"/>
          <w:szCs w:val="28"/>
        </w:rPr>
      </w:pPr>
      <w:r w:rsidRPr="00473389">
        <w:rPr>
          <w:sz w:val="28"/>
          <w:szCs w:val="28"/>
        </w:rPr>
        <w:t xml:space="preserve">16. Основанием для освобождения муниципальных образований от применения мер ответственности, предусмотренных </w:t>
      </w:r>
      <w:hyperlink w:anchor="P20902">
        <w:r w:rsidRPr="00473389">
          <w:rPr>
            <w:sz w:val="28"/>
            <w:szCs w:val="28"/>
          </w:rPr>
          <w:t>пунктом 15</w:t>
        </w:r>
      </w:hyperlink>
      <w:r w:rsidRPr="00473389">
        <w:rPr>
          <w:sz w:val="28"/>
          <w:szCs w:val="28"/>
        </w:rP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w:t>
      </w:r>
      <w:hyperlink r:id="rId74">
        <w:r w:rsidRPr="00473389">
          <w:rPr>
            <w:sz w:val="28"/>
            <w:szCs w:val="28"/>
          </w:rPr>
          <w:t>пунктом 20</w:t>
        </w:r>
      </w:hyperlink>
      <w:r w:rsidRPr="00473389">
        <w:rPr>
          <w:sz w:val="28"/>
          <w:szCs w:val="28"/>
        </w:rPr>
        <w:t xml:space="preserve"> Правил формирования, предоставления и распределения субсидий.</w:t>
      </w:r>
    </w:p>
    <w:p w:rsidR="00A77424" w:rsidRPr="00473389" w:rsidRDefault="00A77424" w:rsidP="00894126">
      <w:pPr>
        <w:widowControl w:val="0"/>
        <w:autoSpaceDE w:val="0"/>
        <w:autoSpaceDN w:val="0"/>
        <w:ind w:firstLine="709"/>
        <w:jc w:val="both"/>
        <w:rPr>
          <w:sz w:val="28"/>
          <w:szCs w:val="28"/>
        </w:rPr>
      </w:pPr>
      <w:r w:rsidRPr="00473389">
        <w:rPr>
          <w:sz w:val="28"/>
          <w:szCs w:val="28"/>
        </w:rPr>
        <w:t>17. В случае нарушения муниципальным образованием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rsidR="00D23E5D" w:rsidRPr="00473389" w:rsidRDefault="00A77424" w:rsidP="00D23E5D">
      <w:pPr>
        <w:widowControl w:val="0"/>
        <w:autoSpaceDE w:val="0"/>
        <w:autoSpaceDN w:val="0"/>
        <w:ind w:firstLine="709"/>
        <w:jc w:val="both"/>
        <w:rPr>
          <w:rFonts w:eastAsiaTheme="minorHAnsi"/>
          <w:sz w:val="28"/>
          <w:szCs w:val="28"/>
          <w:lang w:eastAsia="en-US"/>
        </w:rPr>
      </w:pPr>
      <w:r w:rsidRPr="00473389">
        <w:rPr>
          <w:rFonts w:eastAsia="Calibri"/>
          <w:sz w:val="28"/>
          <w:szCs w:val="28"/>
          <w:lang w:eastAsia="en-US"/>
        </w:rPr>
        <w:t xml:space="preserve">18. </w:t>
      </w:r>
      <w:proofErr w:type="gramStart"/>
      <w:r w:rsidR="00D23E5D" w:rsidRPr="00473389">
        <w:rPr>
          <w:rFonts w:eastAsiaTheme="minorHAnsi"/>
          <w:sz w:val="28"/>
          <w:szCs w:val="28"/>
          <w:lang w:eastAsia="en-US"/>
        </w:rPr>
        <w:t>В случае отсутствия на 15 февраля текущего финансового года (на 30-й день со дня вступления в силу закона о внесении изменений в закон Курской области об областном бюджете на соответствующий финансовый год и на плановый период) заключенного соглашения бюджетные ассигнования областного бюджета на предоставление субсидий, предусмотренные Министерству на текущий финансовый год, в размере, равном размеру субсидии соответствующему муниципальному образованию и</w:t>
      </w:r>
      <w:proofErr w:type="gramEnd"/>
      <w:r w:rsidR="00D23E5D" w:rsidRPr="00473389">
        <w:rPr>
          <w:rFonts w:eastAsiaTheme="minorHAnsi"/>
          <w:sz w:val="28"/>
          <w:szCs w:val="28"/>
          <w:lang w:eastAsia="en-US"/>
        </w:rPr>
        <w:t xml:space="preserve"> утвержденному законом об областном бюджете на соответствующий финансовый год и на плановый период (законом о внесении изменений в закон Курской области об областном бюджете на </w:t>
      </w:r>
      <w:r w:rsidR="00D23E5D" w:rsidRPr="00473389">
        <w:rPr>
          <w:rFonts w:eastAsiaTheme="minorHAnsi"/>
          <w:sz w:val="28"/>
          <w:szCs w:val="28"/>
          <w:lang w:eastAsia="en-US"/>
        </w:rPr>
        <w:lastRenderedPageBreak/>
        <w:t>соответствующий финансовый год и на плановый период), подлежат перераспределению путем внесения изменений в закон об областном бюджете на соответствующий финансовый год и на плановый период.</w:t>
      </w:r>
    </w:p>
    <w:p w:rsidR="003678D2" w:rsidRPr="00473389" w:rsidRDefault="003678D2" w:rsidP="003678D2">
      <w:pPr>
        <w:widowControl w:val="0"/>
        <w:autoSpaceDE w:val="0"/>
        <w:autoSpaceDN w:val="0"/>
        <w:ind w:firstLine="709"/>
        <w:jc w:val="both"/>
        <w:rPr>
          <w:sz w:val="28"/>
          <w:szCs w:val="28"/>
        </w:rPr>
      </w:pPr>
      <w:r w:rsidRPr="00473389">
        <w:rPr>
          <w:sz w:val="28"/>
          <w:szCs w:val="28"/>
        </w:rPr>
        <w:t xml:space="preserve">19. Уполномоченный орган местного самоуправления муниципального образования представляет </w:t>
      </w:r>
      <w:r w:rsidR="005C119E">
        <w:rPr>
          <w:sz w:val="28"/>
          <w:szCs w:val="28"/>
        </w:rPr>
        <w:t>Министерству</w:t>
      </w:r>
      <w:r w:rsidRPr="00473389">
        <w:rPr>
          <w:sz w:val="28"/>
          <w:szCs w:val="28"/>
        </w:rPr>
        <w:t xml:space="preserve"> в сроки, установленные соглашением, отчеты о:</w:t>
      </w:r>
    </w:p>
    <w:p w:rsidR="00201EC2" w:rsidRDefault="003678D2" w:rsidP="00201EC2">
      <w:pPr>
        <w:pStyle w:val="ConsPlusNormal"/>
        <w:ind w:firstLine="709"/>
        <w:jc w:val="both"/>
        <w:rPr>
          <w:rFonts w:ascii="Times New Roman" w:hAnsi="Times New Roman" w:cs="Times New Roman"/>
          <w:sz w:val="28"/>
          <w:szCs w:val="28"/>
        </w:rPr>
      </w:pPr>
      <w:proofErr w:type="gramStart"/>
      <w:r w:rsidRPr="00473389">
        <w:rPr>
          <w:rFonts w:ascii="Times New Roman" w:hAnsi="Times New Roman" w:cs="Times New Roman"/>
          <w:sz w:val="28"/>
          <w:szCs w:val="28"/>
        </w:rPr>
        <w:t>расходах</w:t>
      </w:r>
      <w:proofErr w:type="gramEnd"/>
      <w:r w:rsidRPr="00473389">
        <w:rPr>
          <w:rFonts w:ascii="Times New Roman" w:hAnsi="Times New Roman" w:cs="Times New Roman"/>
          <w:sz w:val="28"/>
          <w:szCs w:val="28"/>
        </w:rPr>
        <w:t xml:space="preserve"> бюджета муниципального образования, в целях </w:t>
      </w:r>
      <w:proofErr w:type="spellStart"/>
      <w:r w:rsidRPr="00473389">
        <w:rPr>
          <w:rFonts w:ascii="Times New Roman" w:hAnsi="Times New Roman" w:cs="Times New Roman"/>
          <w:sz w:val="28"/>
          <w:szCs w:val="28"/>
        </w:rPr>
        <w:t>софинансирования</w:t>
      </w:r>
      <w:proofErr w:type="spellEnd"/>
      <w:r w:rsidRPr="00473389">
        <w:rPr>
          <w:rFonts w:ascii="Times New Roman" w:hAnsi="Times New Roman" w:cs="Times New Roman"/>
          <w:sz w:val="28"/>
          <w:szCs w:val="28"/>
        </w:rPr>
        <w:t xml:space="preserve"> которых предоставляется субсидия;</w:t>
      </w:r>
    </w:p>
    <w:p w:rsidR="003678D2" w:rsidRPr="00201EC2" w:rsidRDefault="003678D2" w:rsidP="00201EC2">
      <w:pPr>
        <w:pStyle w:val="ConsPlusNormal"/>
        <w:ind w:firstLine="709"/>
        <w:jc w:val="both"/>
        <w:rPr>
          <w:rFonts w:ascii="Times New Roman" w:hAnsi="Times New Roman" w:cs="Times New Roman"/>
          <w:sz w:val="28"/>
          <w:szCs w:val="28"/>
        </w:rPr>
      </w:pPr>
      <w:proofErr w:type="gramStart"/>
      <w:r w:rsidRPr="00201EC2">
        <w:rPr>
          <w:rFonts w:ascii="Times New Roman" w:hAnsi="Times New Roman" w:cs="Times New Roman"/>
          <w:sz w:val="28"/>
          <w:szCs w:val="28"/>
        </w:rPr>
        <w:t>достижении</w:t>
      </w:r>
      <w:proofErr w:type="gramEnd"/>
      <w:r w:rsidRPr="00201EC2">
        <w:rPr>
          <w:rFonts w:ascii="Times New Roman" w:hAnsi="Times New Roman" w:cs="Times New Roman"/>
          <w:sz w:val="28"/>
          <w:szCs w:val="28"/>
        </w:rPr>
        <w:t xml:space="preserve"> значений рез</w:t>
      </w:r>
      <w:r w:rsidR="00201EC2" w:rsidRPr="00201EC2">
        <w:rPr>
          <w:rFonts w:ascii="Times New Roman" w:hAnsi="Times New Roman" w:cs="Times New Roman"/>
          <w:sz w:val="28"/>
          <w:szCs w:val="28"/>
        </w:rPr>
        <w:t>ультатов использования субсидии.</w:t>
      </w:r>
    </w:p>
    <w:p w:rsidR="00A77424" w:rsidRPr="007218C2" w:rsidRDefault="003678D2" w:rsidP="00225BCE">
      <w:pPr>
        <w:autoSpaceDE w:val="0"/>
        <w:autoSpaceDN w:val="0"/>
        <w:adjustRightInd w:val="0"/>
        <w:ind w:firstLine="709"/>
        <w:jc w:val="both"/>
        <w:rPr>
          <w:sz w:val="28"/>
          <w:szCs w:val="28"/>
        </w:rPr>
      </w:pPr>
      <w:r w:rsidRPr="00473389">
        <w:rPr>
          <w:sz w:val="28"/>
          <w:szCs w:val="28"/>
        </w:rPr>
        <w:t>20</w:t>
      </w:r>
      <w:r w:rsidR="00A77424" w:rsidRPr="00473389">
        <w:rPr>
          <w:sz w:val="28"/>
          <w:szCs w:val="28"/>
        </w:rPr>
        <w:t xml:space="preserve">. Министерство осуществляет </w:t>
      </w:r>
      <w:proofErr w:type="gramStart"/>
      <w:r w:rsidR="00A77424" w:rsidRPr="00473389">
        <w:rPr>
          <w:sz w:val="28"/>
          <w:szCs w:val="28"/>
        </w:rPr>
        <w:t>контроль за</w:t>
      </w:r>
      <w:proofErr w:type="gramEnd"/>
      <w:r w:rsidR="00A77424" w:rsidRPr="00473389">
        <w:rPr>
          <w:sz w:val="28"/>
          <w:szCs w:val="28"/>
        </w:rPr>
        <w:t xml:space="preserve"> 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75">
        <w:r w:rsidR="00A77424" w:rsidRPr="00473389">
          <w:rPr>
            <w:sz w:val="28"/>
            <w:szCs w:val="28"/>
          </w:rPr>
          <w:t>кодексом</w:t>
        </w:r>
      </w:hyperlink>
      <w:r w:rsidR="00A77424" w:rsidRPr="00473389">
        <w:rPr>
          <w:sz w:val="28"/>
          <w:szCs w:val="28"/>
        </w:rPr>
        <w:t xml:space="preserve"> Российской Федерации и иными нормативными правовыми актами Российской Федерации и Курской области.</w:t>
      </w:r>
    </w:p>
    <w:p w:rsidR="00C854BD" w:rsidRPr="007218C2" w:rsidRDefault="00C854BD" w:rsidP="00225BCE">
      <w:pPr>
        <w:autoSpaceDE w:val="0"/>
        <w:autoSpaceDN w:val="0"/>
        <w:adjustRightInd w:val="0"/>
        <w:ind w:firstLine="709"/>
        <w:jc w:val="both"/>
        <w:rPr>
          <w:sz w:val="28"/>
          <w:szCs w:val="28"/>
        </w:rPr>
      </w:pPr>
    </w:p>
    <w:p w:rsidR="00523654" w:rsidRDefault="00D33E7A" w:rsidP="00D33E7A">
      <w:pPr>
        <w:widowControl w:val="0"/>
        <w:autoSpaceDE w:val="0"/>
        <w:autoSpaceDN w:val="0"/>
        <w:jc w:val="center"/>
        <w:outlineLvl w:val="1"/>
        <w:rPr>
          <w:sz w:val="28"/>
          <w:szCs w:val="28"/>
        </w:rPr>
      </w:pPr>
      <w:r w:rsidRPr="007218C2">
        <w:rPr>
          <w:sz w:val="28"/>
          <w:szCs w:val="28"/>
        </w:rPr>
        <w:t xml:space="preserve">                                                                            </w:t>
      </w:r>
    </w:p>
    <w:p w:rsidR="00523654" w:rsidRDefault="00523654" w:rsidP="00D33E7A">
      <w:pPr>
        <w:widowControl w:val="0"/>
        <w:autoSpaceDE w:val="0"/>
        <w:autoSpaceDN w:val="0"/>
        <w:jc w:val="center"/>
        <w:outlineLvl w:val="1"/>
        <w:rPr>
          <w:sz w:val="28"/>
          <w:szCs w:val="28"/>
        </w:rPr>
      </w:pPr>
    </w:p>
    <w:p w:rsidR="00523654" w:rsidRDefault="00523654" w:rsidP="00D33E7A">
      <w:pPr>
        <w:widowControl w:val="0"/>
        <w:autoSpaceDE w:val="0"/>
        <w:autoSpaceDN w:val="0"/>
        <w:jc w:val="center"/>
        <w:outlineLvl w:val="1"/>
        <w:rPr>
          <w:sz w:val="28"/>
          <w:szCs w:val="28"/>
        </w:rPr>
      </w:pPr>
    </w:p>
    <w:p w:rsidR="00523654" w:rsidRDefault="00523654" w:rsidP="00D33E7A">
      <w:pPr>
        <w:widowControl w:val="0"/>
        <w:autoSpaceDE w:val="0"/>
        <w:autoSpaceDN w:val="0"/>
        <w:jc w:val="center"/>
        <w:outlineLvl w:val="1"/>
        <w:rPr>
          <w:sz w:val="28"/>
          <w:szCs w:val="28"/>
        </w:rPr>
      </w:pPr>
    </w:p>
    <w:p w:rsidR="00523654" w:rsidRDefault="00523654" w:rsidP="00D33E7A">
      <w:pPr>
        <w:widowControl w:val="0"/>
        <w:autoSpaceDE w:val="0"/>
        <w:autoSpaceDN w:val="0"/>
        <w:jc w:val="center"/>
        <w:outlineLvl w:val="1"/>
        <w:rPr>
          <w:sz w:val="28"/>
          <w:szCs w:val="28"/>
        </w:rPr>
      </w:pPr>
    </w:p>
    <w:p w:rsidR="00523654" w:rsidRDefault="00523654" w:rsidP="00D33E7A">
      <w:pPr>
        <w:widowControl w:val="0"/>
        <w:autoSpaceDE w:val="0"/>
        <w:autoSpaceDN w:val="0"/>
        <w:jc w:val="center"/>
        <w:outlineLvl w:val="1"/>
        <w:rPr>
          <w:sz w:val="28"/>
          <w:szCs w:val="28"/>
        </w:rPr>
      </w:pPr>
    </w:p>
    <w:p w:rsidR="00523654" w:rsidRDefault="00523654" w:rsidP="00D33E7A">
      <w:pPr>
        <w:widowControl w:val="0"/>
        <w:autoSpaceDE w:val="0"/>
        <w:autoSpaceDN w:val="0"/>
        <w:jc w:val="center"/>
        <w:outlineLvl w:val="1"/>
        <w:rPr>
          <w:sz w:val="28"/>
          <w:szCs w:val="28"/>
        </w:rPr>
      </w:pPr>
    </w:p>
    <w:p w:rsidR="00651F54" w:rsidRDefault="00651F54" w:rsidP="00D33E7A">
      <w:pPr>
        <w:widowControl w:val="0"/>
        <w:autoSpaceDE w:val="0"/>
        <w:autoSpaceDN w:val="0"/>
        <w:jc w:val="center"/>
        <w:outlineLvl w:val="1"/>
        <w:rPr>
          <w:sz w:val="28"/>
          <w:szCs w:val="28"/>
        </w:rPr>
      </w:pPr>
    </w:p>
    <w:p w:rsidR="00651F54" w:rsidRDefault="00651F54" w:rsidP="00D33E7A">
      <w:pPr>
        <w:widowControl w:val="0"/>
        <w:autoSpaceDE w:val="0"/>
        <w:autoSpaceDN w:val="0"/>
        <w:jc w:val="center"/>
        <w:outlineLvl w:val="1"/>
        <w:rPr>
          <w:sz w:val="28"/>
          <w:szCs w:val="28"/>
        </w:rPr>
      </w:pPr>
    </w:p>
    <w:p w:rsidR="00651F54" w:rsidRDefault="00651F54" w:rsidP="00D33E7A">
      <w:pPr>
        <w:widowControl w:val="0"/>
        <w:autoSpaceDE w:val="0"/>
        <w:autoSpaceDN w:val="0"/>
        <w:jc w:val="center"/>
        <w:outlineLvl w:val="1"/>
        <w:rPr>
          <w:sz w:val="28"/>
          <w:szCs w:val="28"/>
        </w:rPr>
      </w:pPr>
    </w:p>
    <w:p w:rsidR="00651F54" w:rsidRDefault="00651F54" w:rsidP="00D33E7A">
      <w:pPr>
        <w:widowControl w:val="0"/>
        <w:autoSpaceDE w:val="0"/>
        <w:autoSpaceDN w:val="0"/>
        <w:jc w:val="center"/>
        <w:outlineLvl w:val="1"/>
        <w:rPr>
          <w:sz w:val="28"/>
          <w:szCs w:val="28"/>
        </w:rPr>
      </w:pPr>
    </w:p>
    <w:p w:rsidR="00651F54" w:rsidRDefault="00651F54" w:rsidP="00D33E7A">
      <w:pPr>
        <w:widowControl w:val="0"/>
        <w:autoSpaceDE w:val="0"/>
        <w:autoSpaceDN w:val="0"/>
        <w:jc w:val="center"/>
        <w:outlineLvl w:val="1"/>
        <w:rPr>
          <w:sz w:val="28"/>
          <w:szCs w:val="28"/>
        </w:rPr>
      </w:pPr>
    </w:p>
    <w:p w:rsidR="00651F54" w:rsidRDefault="00651F54" w:rsidP="00D33E7A">
      <w:pPr>
        <w:widowControl w:val="0"/>
        <w:autoSpaceDE w:val="0"/>
        <w:autoSpaceDN w:val="0"/>
        <w:jc w:val="center"/>
        <w:outlineLvl w:val="1"/>
        <w:rPr>
          <w:sz w:val="28"/>
          <w:szCs w:val="28"/>
        </w:rPr>
      </w:pPr>
    </w:p>
    <w:p w:rsidR="00651F54" w:rsidRDefault="00651F54" w:rsidP="00D33E7A">
      <w:pPr>
        <w:widowControl w:val="0"/>
        <w:autoSpaceDE w:val="0"/>
        <w:autoSpaceDN w:val="0"/>
        <w:jc w:val="center"/>
        <w:outlineLvl w:val="1"/>
        <w:rPr>
          <w:sz w:val="28"/>
          <w:szCs w:val="28"/>
        </w:rPr>
      </w:pPr>
    </w:p>
    <w:p w:rsidR="00A207EF" w:rsidRDefault="00A207EF" w:rsidP="00D33E7A">
      <w:pPr>
        <w:widowControl w:val="0"/>
        <w:autoSpaceDE w:val="0"/>
        <w:autoSpaceDN w:val="0"/>
        <w:jc w:val="center"/>
        <w:outlineLvl w:val="1"/>
        <w:rPr>
          <w:sz w:val="28"/>
          <w:szCs w:val="28"/>
        </w:rPr>
      </w:pPr>
    </w:p>
    <w:p w:rsidR="00651F54" w:rsidRDefault="00651F54" w:rsidP="00D33E7A">
      <w:pPr>
        <w:widowControl w:val="0"/>
        <w:autoSpaceDE w:val="0"/>
        <w:autoSpaceDN w:val="0"/>
        <w:jc w:val="center"/>
        <w:outlineLvl w:val="1"/>
        <w:rPr>
          <w:sz w:val="28"/>
          <w:szCs w:val="28"/>
        </w:rPr>
      </w:pPr>
    </w:p>
    <w:p w:rsidR="00523654" w:rsidRDefault="00523654" w:rsidP="00D33E7A">
      <w:pPr>
        <w:widowControl w:val="0"/>
        <w:autoSpaceDE w:val="0"/>
        <w:autoSpaceDN w:val="0"/>
        <w:jc w:val="center"/>
        <w:outlineLvl w:val="1"/>
        <w:rPr>
          <w:sz w:val="28"/>
          <w:szCs w:val="28"/>
        </w:rPr>
      </w:pPr>
    </w:p>
    <w:p w:rsidR="005C119E" w:rsidRDefault="005C119E" w:rsidP="00D33E7A">
      <w:pPr>
        <w:widowControl w:val="0"/>
        <w:autoSpaceDE w:val="0"/>
        <w:autoSpaceDN w:val="0"/>
        <w:jc w:val="center"/>
        <w:outlineLvl w:val="1"/>
        <w:rPr>
          <w:sz w:val="28"/>
          <w:szCs w:val="28"/>
        </w:rPr>
      </w:pPr>
    </w:p>
    <w:p w:rsidR="005C119E" w:rsidRDefault="005C119E" w:rsidP="00D33E7A">
      <w:pPr>
        <w:widowControl w:val="0"/>
        <w:autoSpaceDE w:val="0"/>
        <w:autoSpaceDN w:val="0"/>
        <w:jc w:val="center"/>
        <w:outlineLvl w:val="1"/>
        <w:rPr>
          <w:sz w:val="28"/>
          <w:szCs w:val="28"/>
        </w:rPr>
      </w:pPr>
    </w:p>
    <w:p w:rsidR="00A77424" w:rsidRPr="007218C2" w:rsidRDefault="00894126" w:rsidP="00651F54">
      <w:pPr>
        <w:widowControl w:val="0"/>
        <w:autoSpaceDE w:val="0"/>
        <w:autoSpaceDN w:val="0"/>
        <w:ind w:left="5245"/>
        <w:jc w:val="center"/>
        <w:outlineLvl w:val="1"/>
        <w:rPr>
          <w:sz w:val="28"/>
          <w:szCs w:val="28"/>
        </w:rPr>
      </w:pPr>
      <w:r w:rsidRPr="007218C2">
        <w:rPr>
          <w:sz w:val="28"/>
          <w:szCs w:val="28"/>
        </w:rPr>
        <w:t>Приложение № 1</w:t>
      </w:r>
      <w:r w:rsidR="005327E9" w:rsidRPr="007218C2">
        <w:rPr>
          <w:sz w:val="28"/>
          <w:szCs w:val="28"/>
        </w:rPr>
        <w:t>1</w:t>
      </w:r>
    </w:p>
    <w:p w:rsidR="00A77424" w:rsidRPr="007218C2" w:rsidRDefault="00A77424" w:rsidP="00651F54">
      <w:pPr>
        <w:widowControl w:val="0"/>
        <w:autoSpaceDE w:val="0"/>
        <w:autoSpaceDN w:val="0"/>
        <w:ind w:left="5245"/>
        <w:jc w:val="center"/>
        <w:rPr>
          <w:sz w:val="28"/>
          <w:szCs w:val="28"/>
        </w:rPr>
      </w:pPr>
      <w:r w:rsidRPr="007218C2">
        <w:rPr>
          <w:sz w:val="28"/>
          <w:szCs w:val="28"/>
        </w:rPr>
        <w:t>к государственной программе</w:t>
      </w:r>
    </w:p>
    <w:p w:rsidR="00A77424" w:rsidRPr="007218C2" w:rsidRDefault="00A77424" w:rsidP="00651F54">
      <w:pPr>
        <w:widowControl w:val="0"/>
        <w:autoSpaceDE w:val="0"/>
        <w:autoSpaceDN w:val="0"/>
        <w:ind w:left="5245"/>
        <w:jc w:val="center"/>
        <w:rPr>
          <w:sz w:val="28"/>
          <w:szCs w:val="28"/>
        </w:rPr>
      </w:pPr>
      <w:r w:rsidRPr="007218C2">
        <w:rPr>
          <w:sz w:val="28"/>
          <w:szCs w:val="28"/>
        </w:rPr>
        <w:t>Курской области</w:t>
      </w:r>
    </w:p>
    <w:p w:rsidR="00A77424" w:rsidRPr="007218C2" w:rsidRDefault="00A77424" w:rsidP="00651F54">
      <w:pPr>
        <w:widowControl w:val="0"/>
        <w:autoSpaceDE w:val="0"/>
        <w:autoSpaceDN w:val="0"/>
        <w:ind w:left="5245"/>
        <w:jc w:val="center"/>
        <w:rPr>
          <w:sz w:val="28"/>
          <w:szCs w:val="28"/>
        </w:rPr>
      </w:pPr>
      <w:r w:rsidRPr="007218C2">
        <w:rPr>
          <w:sz w:val="28"/>
          <w:szCs w:val="28"/>
        </w:rPr>
        <w:t>«Развитие образования</w:t>
      </w:r>
    </w:p>
    <w:p w:rsidR="00A77424" w:rsidRPr="007218C2" w:rsidRDefault="00A77424" w:rsidP="00651F54">
      <w:pPr>
        <w:widowControl w:val="0"/>
        <w:autoSpaceDE w:val="0"/>
        <w:autoSpaceDN w:val="0"/>
        <w:ind w:left="5245"/>
        <w:jc w:val="center"/>
        <w:rPr>
          <w:sz w:val="28"/>
          <w:szCs w:val="28"/>
        </w:rPr>
      </w:pPr>
      <w:r w:rsidRPr="007218C2">
        <w:rPr>
          <w:sz w:val="28"/>
          <w:szCs w:val="28"/>
        </w:rPr>
        <w:t>в Курской области»</w:t>
      </w:r>
    </w:p>
    <w:p w:rsidR="00A77424" w:rsidRPr="007218C2" w:rsidRDefault="00A77424" w:rsidP="00A77424">
      <w:pPr>
        <w:widowControl w:val="0"/>
        <w:autoSpaceDE w:val="0"/>
        <w:autoSpaceDN w:val="0"/>
        <w:rPr>
          <w:sz w:val="28"/>
          <w:szCs w:val="28"/>
        </w:rPr>
      </w:pPr>
    </w:p>
    <w:p w:rsidR="00A77424" w:rsidRPr="007218C2" w:rsidRDefault="00B87E3B" w:rsidP="00A77424">
      <w:pPr>
        <w:widowControl w:val="0"/>
        <w:autoSpaceDE w:val="0"/>
        <w:autoSpaceDN w:val="0"/>
        <w:jc w:val="center"/>
        <w:rPr>
          <w:b/>
          <w:sz w:val="28"/>
          <w:szCs w:val="28"/>
        </w:rPr>
      </w:pPr>
      <w:r>
        <w:rPr>
          <w:b/>
          <w:sz w:val="28"/>
          <w:szCs w:val="28"/>
        </w:rPr>
        <w:t>ПРАВИЛА</w:t>
      </w:r>
    </w:p>
    <w:p w:rsidR="00A77424" w:rsidRPr="007218C2" w:rsidRDefault="00A77424" w:rsidP="00A77424">
      <w:pPr>
        <w:widowControl w:val="0"/>
        <w:autoSpaceDE w:val="0"/>
        <w:autoSpaceDN w:val="0"/>
        <w:jc w:val="center"/>
        <w:rPr>
          <w:b/>
          <w:sz w:val="28"/>
          <w:szCs w:val="28"/>
        </w:rPr>
      </w:pPr>
      <w:r w:rsidRPr="007218C2">
        <w:rPr>
          <w:b/>
          <w:sz w:val="28"/>
          <w:szCs w:val="28"/>
        </w:rPr>
        <w:t xml:space="preserve">предоставления и распределения субсидий </w:t>
      </w:r>
      <w:proofErr w:type="gramStart"/>
      <w:r w:rsidRPr="007218C2">
        <w:rPr>
          <w:b/>
          <w:sz w:val="28"/>
          <w:szCs w:val="28"/>
        </w:rPr>
        <w:t>из</w:t>
      </w:r>
      <w:proofErr w:type="gramEnd"/>
      <w:r w:rsidRPr="007218C2">
        <w:rPr>
          <w:b/>
          <w:sz w:val="28"/>
          <w:szCs w:val="28"/>
        </w:rPr>
        <w:t xml:space="preserve"> областного</w:t>
      </w:r>
    </w:p>
    <w:p w:rsidR="00A77424" w:rsidRPr="007218C2" w:rsidRDefault="00A77424" w:rsidP="00A77424">
      <w:pPr>
        <w:widowControl w:val="0"/>
        <w:autoSpaceDE w:val="0"/>
        <w:autoSpaceDN w:val="0"/>
        <w:jc w:val="center"/>
        <w:rPr>
          <w:b/>
          <w:sz w:val="28"/>
          <w:szCs w:val="28"/>
        </w:rPr>
      </w:pPr>
      <w:r w:rsidRPr="007218C2">
        <w:rPr>
          <w:b/>
          <w:sz w:val="28"/>
          <w:szCs w:val="28"/>
        </w:rPr>
        <w:t>бюджета бюджетам</w:t>
      </w:r>
      <w:r w:rsidR="00C854BD" w:rsidRPr="007218C2">
        <w:rPr>
          <w:b/>
          <w:sz w:val="28"/>
          <w:szCs w:val="28"/>
        </w:rPr>
        <w:t xml:space="preserve"> муниципальных образований Курской области</w:t>
      </w:r>
      <w:r w:rsidRPr="007218C2">
        <w:rPr>
          <w:b/>
          <w:sz w:val="28"/>
          <w:szCs w:val="28"/>
        </w:rPr>
        <w:t xml:space="preserve"> на </w:t>
      </w:r>
      <w:r w:rsidRPr="007218C2">
        <w:rPr>
          <w:b/>
          <w:sz w:val="28"/>
          <w:szCs w:val="28"/>
        </w:rPr>
        <w:lastRenderedPageBreak/>
        <w:t>реализацию мероприятий</w:t>
      </w:r>
      <w:r w:rsidR="00C854BD" w:rsidRPr="007218C2">
        <w:rPr>
          <w:b/>
          <w:sz w:val="28"/>
          <w:szCs w:val="28"/>
        </w:rPr>
        <w:t xml:space="preserve"> </w:t>
      </w:r>
      <w:r w:rsidRPr="007218C2">
        <w:rPr>
          <w:b/>
          <w:sz w:val="28"/>
          <w:szCs w:val="28"/>
        </w:rPr>
        <w:t>по организации бесплатного горячего питания обучающихся,</w:t>
      </w:r>
      <w:r w:rsidR="00C854BD" w:rsidRPr="007218C2">
        <w:rPr>
          <w:b/>
          <w:sz w:val="28"/>
          <w:szCs w:val="28"/>
        </w:rPr>
        <w:t xml:space="preserve"> </w:t>
      </w:r>
      <w:r w:rsidRPr="007218C2">
        <w:rPr>
          <w:b/>
          <w:sz w:val="28"/>
          <w:szCs w:val="28"/>
        </w:rPr>
        <w:t>получающих начальное общее образование в муниципальных</w:t>
      </w:r>
      <w:r w:rsidR="00C854BD" w:rsidRPr="007218C2">
        <w:rPr>
          <w:b/>
          <w:sz w:val="28"/>
          <w:szCs w:val="28"/>
        </w:rPr>
        <w:t xml:space="preserve"> </w:t>
      </w:r>
      <w:r w:rsidRPr="007218C2">
        <w:rPr>
          <w:b/>
          <w:sz w:val="28"/>
          <w:szCs w:val="28"/>
        </w:rPr>
        <w:t>образовательных организациях</w:t>
      </w:r>
    </w:p>
    <w:p w:rsidR="00A77424" w:rsidRPr="007218C2" w:rsidRDefault="00A77424" w:rsidP="00A77424">
      <w:pPr>
        <w:widowControl w:val="0"/>
        <w:autoSpaceDE w:val="0"/>
        <w:autoSpaceDN w:val="0"/>
        <w:rPr>
          <w:sz w:val="28"/>
          <w:szCs w:val="28"/>
        </w:rPr>
      </w:pPr>
    </w:p>
    <w:p w:rsidR="00A77424" w:rsidRPr="007218C2" w:rsidRDefault="00A77424" w:rsidP="00603676">
      <w:pPr>
        <w:widowControl w:val="0"/>
        <w:autoSpaceDE w:val="0"/>
        <w:autoSpaceDN w:val="0"/>
        <w:ind w:firstLine="709"/>
        <w:jc w:val="both"/>
        <w:rPr>
          <w:sz w:val="28"/>
          <w:szCs w:val="28"/>
        </w:rPr>
      </w:pPr>
      <w:r w:rsidRPr="007218C2">
        <w:rPr>
          <w:sz w:val="28"/>
          <w:szCs w:val="28"/>
        </w:rPr>
        <w:t>1. Настоящие Правила устанавливают порядок предоставления и распределения субсидий из областного бюджета бюджетам</w:t>
      </w:r>
      <w:r w:rsidR="00C854BD" w:rsidRPr="007218C2">
        <w:rPr>
          <w:sz w:val="28"/>
          <w:szCs w:val="28"/>
        </w:rPr>
        <w:t xml:space="preserve"> муниципальных образований Курской области</w:t>
      </w:r>
      <w:r w:rsidRPr="007218C2">
        <w:rPr>
          <w:sz w:val="28"/>
          <w:szCs w:val="28"/>
        </w:rPr>
        <w:t xml:space="preserve"> на реализацию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(далее</w:t>
      </w:r>
      <w:r w:rsidR="00C854BD" w:rsidRPr="007218C2">
        <w:rPr>
          <w:sz w:val="28"/>
          <w:szCs w:val="28"/>
        </w:rPr>
        <w:t xml:space="preserve"> –</w:t>
      </w:r>
      <w:r w:rsidRPr="007218C2">
        <w:rPr>
          <w:sz w:val="28"/>
          <w:szCs w:val="28"/>
        </w:rPr>
        <w:t xml:space="preserve"> </w:t>
      </w:r>
      <w:r w:rsidR="005C119E" w:rsidRPr="007218C2">
        <w:rPr>
          <w:sz w:val="28"/>
          <w:szCs w:val="28"/>
        </w:rPr>
        <w:t>субсидия</w:t>
      </w:r>
      <w:r w:rsidR="005C119E">
        <w:rPr>
          <w:sz w:val="28"/>
          <w:szCs w:val="28"/>
        </w:rPr>
        <w:t>, муниципальные образования</w:t>
      </w:r>
      <w:r w:rsidRPr="007218C2">
        <w:rPr>
          <w:sz w:val="28"/>
          <w:szCs w:val="28"/>
        </w:rPr>
        <w:t>), в рамках государственной программы Курской области «Развитие образования в Курской области».</w:t>
      </w:r>
    </w:p>
    <w:p w:rsidR="00A77424" w:rsidRPr="007218C2" w:rsidRDefault="00A77424" w:rsidP="00603676">
      <w:pPr>
        <w:widowControl w:val="0"/>
        <w:autoSpaceDE w:val="0"/>
        <w:autoSpaceDN w:val="0"/>
        <w:ind w:firstLine="709"/>
        <w:jc w:val="both"/>
        <w:rPr>
          <w:sz w:val="28"/>
          <w:szCs w:val="28"/>
        </w:rPr>
      </w:pPr>
      <w:r w:rsidRPr="007218C2">
        <w:rPr>
          <w:sz w:val="28"/>
          <w:szCs w:val="28"/>
        </w:rPr>
        <w:t>2. Субсидия предоставляется на софинансирование расходных обязательств муниципальных образований, возникающих при реализации мероприятий по организации не менее одного раза в день бесплатного горячего питания, предусматривающего наличие горячего блюда, не считая горячего напитка, обучающихся, получающих начальное общее образование в муниципальных образовательных организациях.</w:t>
      </w:r>
    </w:p>
    <w:p w:rsidR="00A77424" w:rsidRPr="007218C2" w:rsidRDefault="00A77424" w:rsidP="00603676">
      <w:pPr>
        <w:widowControl w:val="0"/>
        <w:autoSpaceDE w:val="0"/>
        <w:autoSpaceDN w:val="0"/>
        <w:ind w:firstLine="709"/>
        <w:jc w:val="both"/>
        <w:rPr>
          <w:sz w:val="28"/>
          <w:szCs w:val="28"/>
        </w:rPr>
      </w:pPr>
      <w:r w:rsidRPr="007218C2">
        <w:rPr>
          <w:sz w:val="28"/>
          <w:szCs w:val="28"/>
        </w:rPr>
        <w:t xml:space="preserve">3. </w:t>
      </w:r>
      <w:proofErr w:type="gramStart"/>
      <w:r w:rsidRPr="007218C2">
        <w:rPr>
          <w:sz w:val="28"/>
          <w:szCs w:val="28"/>
        </w:rPr>
        <w:t xml:space="preserve">В случае если муниципальные образовательные организации осуществляют перевод обучающихся, получающих начальное общее образование, на обучение с применением дистанционных образовательных технологий в связи с введением на территории Курской области максимального (среднего) уровня реагирования в соответствии с </w:t>
      </w:r>
      <w:hyperlink r:id="rId76">
        <w:r w:rsidRPr="007218C2">
          <w:rPr>
            <w:sz w:val="28"/>
            <w:szCs w:val="28"/>
          </w:rPr>
          <w:t>Указом</w:t>
        </w:r>
      </w:hyperlink>
      <w:r w:rsidRPr="007218C2">
        <w:rPr>
          <w:sz w:val="28"/>
          <w:szCs w:val="28"/>
        </w:rPr>
        <w:t xml:space="preserve"> Президента Российской Федерации от 19 октября 2022 года </w:t>
      </w:r>
      <w:r w:rsidR="000A6CF6" w:rsidRPr="007218C2">
        <w:rPr>
          <w:sz w:val="28"/>
          <w:szCs w:val="28"/>
        </w:rPr>
        <w:t>№</w:t>
      </w:r>
      <w:r w:rsidRPr="007218C2">
        <w:rPr>
          <w:sz w:val="28"/>
          <w:szCs w:val="28"/>
        </w:rPr>
        <w:t xml:space="preserve"> 757 «О мерах, осуществляемых в субъектах Российской Федерации в связи с Указом Президента Российской Ф</w:t>
      </w:r>
      <w:r w:rsidR="00B87E3B">
        <w:rPr>
          <w:sz w:val="28"/>
          <w:szCs w:val="28"/>
        </w:rPr>
        <w:t>едерации от</w:t>
      </w:r>
      <w:proofErr w:type="gramEnd"/>
      <w:r w:rsidR="00B87E3B">
        <w:rPr>
          <w:sz w:val="28"/>
          <w:szCs w:val="28"/>
        </w:rPr>
        <w:t xml:space="preserve"> 19 октября 2022 </w:t>
      </w:r>
      <w:r w:rsidR="00855C19" w:rsidRPr="007218C2">
        <w:rPr>
          <w:sz w:val="28"/>
          <w:szCs w:val="28"/>
        </w:rPr>
        <w:t>№</w:t>
      </w:r>
      <w:r w:rsidR="00B87E3B">
        <w:rPr>
          <w:sz w:val="28"/>
          <w:szCs w:val="28"/>
        </w:rPr>
        <w:t xml:space="preserve"> </w:t>
      </w:r>
      <w:r w:rsidRPr="007218C2">
        <w:rPr>
          <w:sz w:val="28"/>
          <w:szCs w:val="28"/>
        </w:rPr>
        <w:t xml:space="preserve">756», средства местного бюджета, источником софинансирования которых является субсидия из областного бюджета, могут быть использованы в целях закупки наборов пищевых продуктов и их последующей выдачи родителям (законным представителям) обучающихся для приготовления горячего питания в домашних условиях. Требования к среднесуточному набору пищевых продуктов рассчитываются исходя из норм, установленных санитарно-эпидемиологическими правилами и нормами </w:t>
      </w:r>
      <w:hyperlink r:id="rId77">
        <w:r w:rsidRPr="007218C2">
          <w:rPr>
            <w:sz w:val="28"/>
            <w:szCs w:val="28"/>
          </w:rPr>
          <w:t>СанПиН 2.3/2.4.3590-20</w:t>
        </w:r>
      </w:hyperlink>
      <w:r w:rsidRPr="007218C2">
        <w:rPr>
          <w:sz w:val="28"/>
          <w:szCs w:val="28"/>
        </w:rPr>
        <w:t xml:space="preserve"> «Санитарно-эпидемиологические требования к организации общественного питания населения», и в соответствии с основным меню в муниципальной образовательной организации.</w:t>
      </w:r>
    </w:p>
    <w:p w:rsidR="00A77424" w:rsidRPr="007218C2" w:rsidRDefault="00A77424" w:rsidP="00603676">
      <w:pPr>
        <w:widowControl w:val="0"/>
        <w:autoSpaceDE w:val="0"/>
        <w:autoSpaceDN w:val="0"/>
        <w:ind w:firstLine="709"/>
        <w:jc w:val="both"/>
        <w:rPr>
          <w:sz w:val="28"/>
          <w:szCs w:val="28"/>
        </w:rPr>
      </w:pPr>
      <w:r w:rsidRPr="007218C2">
        <w:rPr>
          <w:sz w:val="28"/>
          <w:szCs w:val="28"/>
        </w:rPr>
        <w:t xml:space="preserve">Порядок распределения родителям (законным представителям) обучающихся наборов пищевых продуктов, включая проведение мониторинга фактического получения </w:t>
      </w:r>
      <w:proofErr w:type="gramStart"/>
      <w:r w:rsidRPr="007218C2">
        <w:rPr>
          <w:sz w:val="28"/>
          <w:szCs w:val="28"/>
        </w:rPr>
        <w:t>обучающимися</w:t>
      </w:r>
      <w:proofErr w:type="gramEnd"/>
      <w:r w:rsidRPr="007218C2">
        <w:rPr>
          <w:sz w:val="28"/>
          <w:szCs w:val="28"/>
        </w:rPr>
        <w:t xml:space="preserve"> горячего питания (целевого использования выдаваемых родителям (законным представителям) обучающихся наборов пищевых продуктов) утверждается Министерством образования и науки Курской области.</w:t>
      </w:r>
    </w:p>
    <w:p w:rsidR="00A77424" w:rsidRPr="007218C2" w:rsidRDefault="00A77424" w:rsidP="00603676">
      <w:pPr>
        <w:widowControl w:val="0"/>
        <w:autoSpaceDE w:val="0"/>
        <w:autoSpaceDN w:val="0"/>
        <w:ind w:firstLine="709"/>
        <w:jc w:val="both"/>
        <w:rPr>
          <w:sz w:val="28"/>
          <w:szCs w:val="28"/>
        </w:rPr>
      </w:pPr>
      <w:r w:rsidRPr="007218C2">
        <w:rPr>
          <w:sz w:val="28"/>
          <w:szCs w:val="28"/>
        </w:rPr>
        <w:t xml:space="preserve">4. Критерием отбора муниципальных образований для предоставления субсидии является наличие потребности муниципального образования в обеспечении бесплатным горячим питанием обучающихся, </w:t>
      </w:r>
      <w:r w:rsidRPr="007218C2">
        <w:rPr>
          <w:sz w:val="28"/>
          <w:szCs w:val="28"/>
        </w:rPr>
        <w:lastRenderedPageBreak/>
        <w:t>получающих начальное общее образование в муниципальных образовательных организациях.</w:t>
      </w:r>
    </w:p>
    <w:p w:rsidR="00A77424" w:rsidRPr="007218C2" w:rsidRDefault="00A77424" w:rsidP="00603676">
      <w:pPr>
        <w:widowControl w:val="0"/>
        <w:autoSpaceDE w:val="0"/>
        <w:autoSpaceDN w:val="0"/>
        <w:ind w:firstLine="709"/>
        <w:jc w:val="both"/>
        <w:rPr>
          <w:sz w:val="28"/>
          <w:szCs w:val="28"/>
        </w:rPr>
      </w:pPr>
      <w:r w:rsidRPr="007218C2">
        <w:rPr>
          <w:sz w:val="28"/>
          <w:szCs w:val="28"/>
        </w:rPr>
        <w:t>5. Условиями предоставления и расходования субсидии являются:</w:t>
      </w:r>
    </w:p>
    <w:p w:rsidR="00A77424" w:rsidRPr="007218C2" w:rsidRDefault="00A77424" w:rsidP="00603676">
      <w:pPr>
        <w:widowControl w:val="0"/>
        <w:autoSpaceDE w:val="0"/>
        <w:autoSpaceDN w:val="0"/>
        <w:ind w:firstLine="709"/>
        <w:jc w:val="both"/>
        <w:rPr>
          <w:sz w:val="28"/>
          <w:szCs w:val="28"/>
        </w:rPr>
      </w:pPr>
      <w:r w:rsidRPr="007218C2">
        <w:rPr>
          <w:sz w:val="28"/>
          <w:szCs w:val="28"/>
        </w:rPr>
        <w:t>а) перечень мероприятий, подлежащих утверждению правовым актом муниципального образования по организации бесплатного горячего питания обучающихся, получающих начальное общее образование в муниципальных образовательных организациях, обеспечивающих охват 100 процентов от числа таких обучающихся в указанных муниципальных образовательных организациях в соответствии с требованием нормативных правовых актов Курской области, на софинансирование которых предоставляется субсидия;</w:t>
      </w:r>
    </w:p>
    <w:p w:rsidR="00A77424" w:rsidRPr="00473389" w:rsidRDefault="00A77424" w:rsidP="00603676">
      <w:pPr>
        <w:widowControl w:val="0"/>
        <w:autoSpaceDE w:val="0"/>
        <w:autoSpaceDN w:val="0"/>
        <w:ind w:firstLine="709"/>
        <w:jc w:val="both"/>
        <w:rPr>
          <w:sz w:val="28"/>
          <w:szCs w:val="28"/>
        </w:rPr>
      </w:pPr>
      <w:r w:rsidRPr="007218C2">
        <w:rPr>
          <w:sz w:val="28"/>
          <w:szCs w:val="28"/>
        </w:rPr>
        <w:t xml:space="preserve">б) возврат муниципальным образованием средств в областной бюджет в </w:t>
      </w:r>
      <w:r w:rsidRPr="00473389">
        <w:rPr>
          <w:sz w:val="28"/>
          <w:szCs w:val="28"/>
        </w:rPr>
        <w:t>соответствии с пунктом 1</w:t>
      </w:r>
      <w:r w:rsidR="00651F54" w:rsidRPr="00473389">
        <w:rPr>
          <w:sz w:val="28"/>
          <w:szCs w:val="28"/>
        </w:rPr>
        <w:t>6</w:t>
      </w:r>
      <w:r w:rsidRPr="00473389">
        <w:rPr>
          <w:sz w:val="28"/>
          <w:szCs w:val="28"/>
        </w:rPr>
        <w:t xml:space="preserve"> настоящих Правил;</w:t>
      </w:r>
    </w:p>
    <w:p w:rsidR="00A77424" w:rsidRPr="00473389" w:rsidRDefault="00A77424" w:rsidP="00603676">
      <w:pPr>
        <w:widowControl w:val="0"/>
        <w:autoSpaceDE w:val="0"/>
        <w:autoSpaceDN w:val="0"/>
        <w:ind w:firstLine="709"/>
        <w:jc w:val="both"/>
        <w:rPr>
          <w:sz w:val="28"/>
          <w:szCs w:val="28"/>
        </w:rPr>
      </w:pPr>
      <w:r w:rsidRPr="00473389">
        <w:rPr>
          <w:sz w:val="28"/>
          <w:szCs w:val="28"/>
        </w:rPr>
        <w:t xml:space="preserve">в) </w:t>
      </w:r>
      <w:r w:rsidR="00D23E5D" w:rsidRPr="00473389">
        <w:rPr>
          <w:sz w:val="28"/>
          <w:szCs w:val="28"/>
        </w:rPr>
        <w:t>заключение соглашения о предоставлении субсидии из областного бюджета местному бюджету.</w:t>
      </w:r>
    </w:p>
    <w:p w:rsidR="00A77424" w:rsidRPr="00473389" w:rsidRDefault="00A77424" w:rsidP="00603676">
      <w:pPr>
        <w:widowControl w:val="0"/>
        <w:autoSpaceDE w:val="0"/>
        <w:autoSpaceDN w:val="0"/>
        <w:ind w:firstLine="709"/>
        <w:jc w:val="both"/>
        <w:rPr>
          <w:sz w:val="28"/>
          <w:szCs w:val="28"/>
        </w:rPr>
      </w:pPr>
      <w:r w:rsidRPr="00473389">
        <w:rPr>
          <w:sz w:val="28"/>
          <w:szCs w:val="28"/>
        </w:rPr>
        <w:t xml:space="preserve">6. </w:t>
      </w:r>
      <w:proofErr w:type="gramStart"/>
      <w:r w:rsidRPr="00473389">
        <w:rPr>
          <w:sz w:val="28"/>
          <w:szCs w:val="28"/>
        </w:rPr>
        <w:t>Субсидии предоставляются Министерством образования и науки Курской области (далее - Министерство)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Министерству на цели, указанные в пункте 2 настоящих Правил, на основании соглашения о предоставлении субсидии, заключенного Министерством с органом местного самоуправления (далее</w:t>
      </w:r>
      <w:proofErr w:type="gramEnd"/>
      <w:r w:rsidRPr="00473389">
        <w:rPr>
          <w:sz w:val="28"/>
          <w:szCs w:val="28"/>
        </w:rPr>
        <w:t xml:space="preserve"> - соглашение) в государственной интегрированной информационной системе управления общественными финансами «Электронный бюджет».</w:t>
      </w:r>
    </w:p>
    <w:p w:rsidR="00A77424" w:rsidRPr="00473389" w:rsidRDefault="00A77424" w:rsidP="00603676">
      <w:pPr>
        <w:widowControl w:val="0"/>
        <w:autoSpaceDE w:val="0"/>
        <w:autoSpaceDN w:val="0"/>
        <w:ind w:firstLine="709"/>
        <w:jc w:val="both"/>
        <w:rPr>
          <w:sz w:val="28"/>
          <w:szCs w:val="28"/>
        </w:rPr>
      </w:pPr>
      <w:bookmarkStart w:id="37" w:name="P20951"/>
      <w:bookmarkEnd w:id="37"/>
      <w:r w:rsidRPr="00473389">
        <w:rPr>
          <w:sz w:val="28"/>
          <w:szCs w:val="28"/>
        </w:rPr>
        <w:t>7. Соглашение содержит следующие положения:</w:t>
      </w:r>
    </w:p>
    <w:p w:rsidR="00A77424" w:rsidRPr="00473389" w:rsidRDefault="00A77424" w:rsidP="00603676">
      <w:pPr>
        <w:widowControl w:val="0"/>
        <w:autoSpaceDE w:val="0"/>
        <w:autoSpaceDN w:val="0"/>
        <w:ind w:firstLine="709"/>
        <w:jc w:val="both"/>
        <w:rPr>
          <w:sz w:val="28"/>
          <w:szCs w:val="28"/>
        </w:rPr>
      </w:pPr>
      <w:r w:rsidRPr="00473389">
        <w:rPr>
          <w:sz w:val="28"/>
          <w:szCs w:val="28"/>
        </w:rPr>
        <w:t>а) размер предоставляемой субсидии, порядок, условия ее перечисления в бюджет муниципального образования, а также объем (прогнозный объем) бюджетных ассигнований местных бюджетов на реализацию мероприятий по организации бесплатного горячего питания обучающихся, получающих начальное общее образование в муниципальн</w:t>
      </w:r>
      <w:r w:rsidR="00C854BD" w:rsidRPr="00473389">
        <w:rPr>
          <w:sz w:val="28"/>
          <w:szCs w:val="28"/>
        </w:rPr>
        <w:t>ых образовательных организациях</w:t>
      </w:r>
      <w:r w:rsidRPr="00473389">
        <w:rPr>
          <w:sz w:val="28"/>
          <w:szCs w:val="28"/>
        </w:rPr>
        <w:t>;</w:t>
      </w:r>
    </w:p>
    <w:p w:rsidR="00D23E5D" w:rsidRPr="00473389" w:rsidRDefault="00A77424" w:rsidP="00603676">
      <w:pPr>
        <w:widowControl w:val="0"/>
        <w:autoSpaceDE w:val="0"/>
        <w:autoSpaceDN w:val="0"/>
        <w:ind w:firstLine="709"/>
        <w:jc w:val="both"/>
        <w:rPr>
          <w:sz w:val="28"/>
          <w:szCs w:val="28"/>
        </w:rPr>
      </w:pPr>
      <w:proofErr w:type="gramStart"/>
      <w:r w:rsidRPr="00473389">
        <w:rPr>
          <w:sz w:val="28"/>
          <w:szCs w:val="28"/>
        </w:rPr>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w:t>
      </w:r>
      <w:r w:rsidR="00D23E5D" w:rsidRPr="00473389">
        <w:rPr>
          <w:sz w:val="28"/>
          <w:szCs w:val="28"/>
        </w:rPr>
        <w:t xml:space="preserve">, установленный с учетом </w:t>
      </w:r>
      <w:r w:rsidR="00D23E5D" w:rsidRPr="00473389">
        <w:rPr>
          <w:rFonts w:eastAsiaTheme="minorHAnsi"/>
          <w:sz w:val="28"/>
          <w:szCs w:val="28"/>
          <w:lang w:eastAsia="en-US"/>
        </w:rPr>
        <w:t xml:space="preserve">предельного уровня софинансирования, определенного </w:t>
      </w:r>
      <w:r w:rsidR="00D23E5D" w:rsidRPr="00473389">
        <w:rPr>
          <w:sz w:val="28"/>
          <w:szCs w:val="28"/>
        </w:rPr>
        <w:t xml:space="preserve">в порядке, предусмотренном приложением №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w:t>
      </w:r>
      <w:r w:rsidR="00AC7104" w:rsidRPr="00473389">
        <w:rPr>
          <w:sz w:val="28"/>
          <w:szCs w:val="28"/>
        </w:rPr>
        <w:t>п</w:t>
      </w:r>
      <w:r w:rsidR="00D23E5D" w:rsidRPr="00473389">
        <w:rPr>
          <w:sz w:val="28"/>
          <w:szCs w:val="28"/>
        </w:rPr>
        <w:t>остановлением Администрации Курской области от</w:t>
      </w:r>
      <w:proofErr w:type="gramEnd"/>
      <w:r w:rsidR="00D23E5D" w:rsidRPr="00473389">
        <w:rPr>
          <w:sz w:val="28"/>
          <w:szCs w:val="28"/>
        </w:rPr>
        <w:t xml:space="preserve"> 23.03.2015 № 141-па «О формировании, предоставлении и распределении субсидий из областного бюджета бюджетам муниципальных образований Курской </w:t>
      </w:r>
      <w:r w:rsidR="00D23E5D" w:rsidRPr="00473389">
        <w:rPr>
          <w:sz w:val="28"/>
          <w:szCs w:val="28"/>
        </w:rPr>
        <w:lastRenderedPageBreak/>
        <w:t>области» (далее - Правила формирования, предоставления и распределения субсидий);</w:t>
      </w:r>
    </w:p>
    <w:p w:rsidR="00A77424" w:rsidRPr="00473389" w:rsidRDefault="00A77424" w:rsidP="00603676">
      <w:pPr>
        <w:widowControl w:val="0"/>
        <w:autoSpaceDE w:val="0"/>
        <w:autoSpaceDN w:val="0"/>
        <w:ind w:firstLine="709"/>
        <w:jc w:val="both"/>
        <w:rPr>
          <w:sz w:val="28"/>
          <w:szCs w:val="28"/>
        </w:rPr>
      </w:pPr>
      <w:r w:rsidRPr="00473389">
        <w:rPr>
          <w:sz w:val="28"/>
          <w:szCs w:val="28"/>
        </w:rPr>
        <w:t>в) значения результатов использования субсидии на каждый год предоставления субсидии;</w:t>
      </w:r>
    </w:p>
    <w:p w:rsidR="00A77424" w:rsidRPr="00473389" w:rsidRDefault="00A77424" w:rsidP="00603676">
      <w:pPr>
        <w:widowControl w:val="0"/>
        <w:autoSpaceDE w:val="0"/>
        <w:autoSpaceDN w:val="0"/>
        <w:ind w:firstLine="709"/>
        <w:jc w:val="both"/>
        <w:rPr>
          <w:sz w:val="28"/>
          <w:szCs w:val="28"/>
        </w:rPr>
      </w:pPr>
      <w:r w:rsidRPr="00473389">
        <w:rPr>
          <w:sz w:val="28"/>
          <w:szCs w:val="28"/>
        </w:rPr>
        <w:t>г) обязательства муниципального образования по достижению результатов использования субсидии;</w:t>
      </w:r>
    </w:p>
    <w:p w:rsidR="00A77424" w:rsidRPr="00473389" w:rsidRDefault="00A77424" w:rsidP="00603676">
      <w:pPr>
        <w:widowControl w:val="0"/>
        <w:autoSpaceDE w:val="0"/>
        <w:autoSpaceDN w:val="0"/>
        <w:ind w:firstLine="709"/>
        <w:jc w:val="both"/>
        <w:rPr>
          <w:sz w:val="28"/>
          <w:szCs w:val="28"/>
        </w:rPr>
      </w:pPr>
      <w:r w:rsidRPr="00473389">
        <w:rPr>
          <w:sz w:val="28"/>
          <w:szCs w:val="28"/>
        </w:rPr>
        <w:t xml:space="preserve">д) обязательства муниципального образования по согласованию с соответствующими субъектами бюджетного планирования муниципальных программ, </w:t>
      </w:r>
      <w:proofErr w:type="spellStart"/>
      <w:r w:rsidRPr="00473389">
        <w:rPr>
          <w:sz w:val="28"/>
          <w:szCs w:val="28"/>
        </w:rPr>
        <w:t>софинансируемых</w:t>
      </w:r>
      <w:proofErr w:type="spellEnd"/>
      <w:r w:rsidRPr="00473389">
        <w:rPr>
          <w:sz w:val="28"/>
          <w:szCs w:val="28"/>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предоставляется субсидия;</w:t>
      </w:r>
    </w:p>
    <w:p w:rsidR="00A77424" w:rsidRPr="00473389" w:rsidRDefault="00A77424" w:rsidP="00603676">
      <w:pPr>
        <w:widowControl w:val="0"/>
        <w:autoSpaceDE w:val="0"/>
        <w:autoSpaceDN w:val="0"/>
        <w:ind w:firstLine="709"/>
        <w:jc w:val="both"/>
        <w:rPr>
          <w:sz w:val="28"/>
          <w:szCs w:val="28"/>
        </w:rPr>
      </w:pPr>
      <w:r w:rsidRPr="00473389">
        <w:rPr>
          <w:sz w:val="28"/>
          <w:szCs w:val="28"/>
        </w:rPr>
        <w:t>е)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A77424" w:rsidRPr="00473389" w:rsidRDefault="00A77424" w:rsidP="00603676">
      <w:pPr>
        <w:widowControl w:val="0"/>
        <w:autoSpaceDE w:val="0"/>
        <w:autoSpaceDN w:val="0"/>
        <w:ind w:firstLine="709"/>
        <w:jc w:val="both"/>
        <w:rPr>
          <w:sz w:val="28"/>
          <w:szCs w:val="28"/>
        </w:rPr>
      </w:pPr>
      <w:r w:rsidRPr="00473389">
        <w:rPr>
          <w:sz w:val="28"/>
          <w:szCs w:val="28"/>
        </w:rPr>
        <w:t>ж) сроки и порядок представления следующих отчетов</w:t>
      </w:r>
      <w:r w:rsidR="004F3586" w:rsidRPr="00473389">
        <w:rPr>
          <w:sz w:val="28"/>
          <w:szCs w:val="28"/>
        </w:rPr>
        <w:t xml:space="preserve"> о</w:t>
      </w:r>
      <w:r w:rsidRPr="00473389">
        <w:rPr>
          <w:sz w:val="28"/>
          <w:szCs w:val="28"/>
        </w:rPr>
        <w:t>:</w:t>
      </w:r>
    </w:p>
    <w:p w:rsidR="00A77424" w:rsidRPr="00473389" w:rsidRDefault="004F3586" w:rsidP="00603676">
      <w:pPr>
        <w:widowControl w:val="0"/>
        <w:autoSpaceDE w:val="0"/>
        <w:autoSpaceDN w:val="0"/>
        <w:ind w:firstLine="709"/>
        <w:jc w:val="both"/>
        <w:rPr>
          <w:sz w:val="28"/>
          <w:szCs w:val="28"/>
        </w:rPr>
      </w:pPr>
      <w:proofErr w:type="gramStart"/>
      <w:r w:rsidRPr="00473389">
        <w:rPr>
          <w:sz w:val="28"/>
          <w:szCs w:val="28"/>
        </w:rPr>
        <w:t>расходах</w:t>
      </w:r>
      <w:proofErr w:type="gramEnd"/>
      <w:r w:rsidRPr="00473389">
        <w:rPr>
          <w:sz w:val="28"/>
          <w:szCs w:val="28"/>
        </w:rPr>
        <w:t xml:space="preserve"> бюджета муниципального образования, в целях софинансирования которых предоставляется субсидия</w:t>
      </w:r>
      <w:r w:rsidR="00A77424" w:rsidRPr="00473389">
        <w:rPr>
          <w:sz w:val="28"/>
          <w:szCs w:val="28"/>
        </w:rPr>
        <w:t>;</w:t>
      </w:r>
    </w:p>
    <w:p w:rsidR="00A77424" w:rsidRPr="00473389" w:rsidRDefault="00A77424" w:rsidP="00603676">
      <w:pPr>
        <w:widowControl w:val="0"/>
        <w:autoSpaceDE w:val="0"/>
        <w:autoSpaceDN w:val="0"/>
        <w:ind w:firstLine="709"/>
        <w:jc w:val="both"/>
        <w:rPr>
          <w:sz w:val="28"/>
          <w:szCs w:val="28"/>
        </w:rPr>
      </w:pPr>
      <w:proofErr w:type="gramStart"/>
      <w:r w:rsidRPr="00473389">
        <w:rPr>
          <w:sz w:val="28"/>
          <w:szCs w:val="28"/>
        </w:rPr>
        <w:t>достижении</w:t>
      </w:r>
      <w:proofErr w:type="gramEnd"/>
      <w:r w:rsidRPr="00473389">
        <w:rPr>
          <w:sz w:val="28"/>
          <w:szCs w:val="28"/>
        </w:rPr>
        <w:t xml:space="preserve"> значений результатов использования субсидии;</w:t>
      </w:r>
    </w:p>
    <w:p w:rsidR="00A77424" w:rsidRPr="00473389" w:rsidRDefault="00A77424" w:rsidP="00603676">
      <w:pPr>
        <w:widowControl w:val="0"/>
        <w:autoSpaceDE w:val="0"/>
        <w:autoSpaceDN w:val="0"/>
        <w:ind w:firstLine="709"/>
        <w:jc w:val="both"/>
        <w:rPr>
          <w:sz w:val="28"/>
          <w:szCs w:val="28"/>
        </w:rPr>
      </w:pPr>
      <w:r w:rsidRPr="00473389">
        <w:rPr>
          <w:sz w:val="28"/>
          <w:szCs w:val="28"/>
        </w:rPr>
        <w:t xml:space="preserve">з) порядок осуществления </w:t>
      </w:r>
      <w:proofErr w:type="gramStart"/>
      <w:r w:rsidRPr="00473389">
        <w:rPr>
          <w:sz w:val="28"/>
          <w:szCs w:val="28"/>
        </w:rPr>
        <w:t>контроля за</w:t>
      </w:r>
      <w:proofErr w:type="gramEnd"/>
      <w:r w:rsidRPr="00473389">
        <w:rPr>
          <w:sz w:val="28"/>
          <w:szCs w:val="28"/>
        </w:rPr>
        <w:t xml:space="preserve"> выполнением муниципальным образованием обязательств, предусмотренных соглашением;</w:t>
      </w:r>
    </w:p>
    <w:p w:rsidR="00A77424" w:rsidRPr="00473389" w:rsidRDefault="00A77424" w:rsidP="00603676">
      <w:pPr>
        <w:widowControl w:val="0"/>
        <w:autoSpaceDE w:val="0"/>
        <w:autoSpaceDN w:val="0"/>
        <w:ind w:firstLine="709"/>
        <w:jc w:val="both"/>
        <w:rPr>
          <w:sz w:val="28"/>
          <w:szCs w:val="28"/>
        </w:rPr>
      </w:pPr>
      <w:r w:rsidRPr="00473389">
        <w:rPr>
          <w:sz w:val="28"/>
          <w:szCs w:val="28"/>
        </w:rPr>
        <w:t xml:space="preserve">и) последствия </w:t>
      </w:r>
      <w:proofErr w:type="spellStart"/>
      <w:r w:rsidRPr="00473389">
        <w:rPr>
          <w:sz w:val="28"/>
          <w:szCs w:val="28"/>
        </w:rPr>
        <w:t>недостижения</w:t>
      </w:r>
      <w:proofErr w:type="spellEnd"/>
      <w:r w:rsidRPr="00473389">
        <w:rPr>
          <w:sz w:val="28"/>
          <w:szCs w:val="28"/>
        </w:rPr>
        <w:t xml:space="preserve"> муниципальным образованием установленных значений результатов использования субсидии;</w:t>
      </w:r>
    </w:p>
    <w:p w:rsidR="00A77424" w:rsidRPr="00473389" w:rsidRDefault="00A77424" w:rsidP="00603676">
      <w:pPr>
        <w:widowControl w:val="0"/>
        <w:autoSpaceDE w:val="0"/>
        <w:autoSpaceDN w:val="0"/>
        <w:ind w:firstLine="709"/>
        <w:jc w:val="both"/>
        <w:rPr>
          <w:sz w:val="28"/>
          <w:szCs w:val="28"/>
        </w:rPr>
      </w:pPr>
      <w:r w:rsidRPr="00473389">
        <w:rPr>
          <w:sz w:val="28"/>
          <w:szCs w:val="28"/>
        </w:rPr>
        <w:t>к) ответственность сторон за нарушение условий соглашения;</w:t>
      </w:r>
    </w:p>
    <w:p w:rsidR="00A77424" w:rsidRPr="00473389" w:rsidRDefault="00A77424" w:rsidP="00603676">
      <w:pPr>
        <w:widowControl w:val="0"/>
        <w:autoSpaceDE w:val="0"/>
        <w:autoSpaceDN w:val="0"/>
        <w:ind w:firstLine="709"/>
        <w:jc w:val="both"/>
        <w:rPr>
          <w:sz w:val="28"/>
          <w:szCs w:val="28"/>
        </w:rPr>
      </w:pPr>
      <w:r w:rsidRPr="00473389">
        <w:rPr>
          <w:sz w:val="28"/>
          <w:szCs w:val="28"/>
        </w:rPr>
        <w:t xml:space="preserve">л) обязательства муниципального образования по возврату средств в областной бюджет в соответствии с </w:t>
      </w:r>
      <w:hyperlink w:anchor="P21006">
        <w:r w:rsidRPr="00473389">
          <w:rPr>
            <w:sz w:val="28"/>
            <w:szCs w:val="28"/>
          </w:rPr>
          <w:t>пунктом</w:t>
        </w:r>
      </w:hyperlink>
      <w:r w:rsidRPr="00473389">
        <w:rPr>
          <w:sz w:val="28"/>
          <w:szCs w:val="28"/>
        </w:rPr>
        <w:t xml:space="preserve"> 1</w:t>
      </w:r>
      <w:r w:rsidR="00651F54" w:rsidRPr="00473389">
        <w:rPr>
          <w:sz w:val="28"/>
          <w:szCs w:val="28"/>
        </w:rPr>
        <w:t>6</w:t>
      </w:r>
      <w:r w:rsidRPr="00473389">
        <w:rPr>
          <w:sz w:val="28"/>
          <w:szCs w:val="28"/>
        </w:rPr>
        <w:t xml:space="preserve"> настоящих Правил;</w:t>
      </w:r>
    </w:p>
    <w:p w:rsidR="00A77424" w:rsidRPr="00473389" w:rsidRDefault="00A77424" w:rsidP="00603676">
      <w:pPr>
        <w:widowControl w:val="0"/>
        <w:autoSpaceDE w:val="0"/>
        <w:autoSpaceDN w:val="0"/>
        <w:ind w:firstLine="709"/>
        <w:jc w:val="both"/>
        <w:rPr>
          <w:sz w:val="28"/>
          <w:szCs w:val="28"/>
        </w:rPr>
      </w:pPr>
      <w:r w:rsidRPr="00473389">
        <w:rPr>
          <w:sz w:val="28"/>
          <w:szCs w:val="28"/>
        </w:rPr>
        <w:t>м) условие о вступлении в силу соглашения;</w:t>
      </w:r>
    </w:p>
    <w:p w:rsidR="00A77424" w:rsidRPr="00473389" w:rsidRDefault="00A77424" w:rsidP="00603676">
      <w:pPr>
        <w:widowControl w:val="0"/>
        <w:autoSpaceDE w:val="0"/>
        <w:autoSpaceDN w:val="0"/>
        <w:ind w:firstLine="709"/>
        <w:jc w:val="both"/>
        <w:rPr>
          <w:sz w:val="28"/>
          <w:szCs w:val="28"/>
        </w:rPr>
      </w:pPr>
      <w:r w:rsidRPr="00473389">
        <w:rPr>
          <w:sz w:val="28"/>
          <w:szCs w:val="28"/>
        </w:rPr>
        <w:t>н)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A77424" w:rsidRPr="00473389" w:rsidRDefault="00A77424" w:rsidP="00603676">
      <w:pPr>
        <w:widowControl w:val="0"/>
        <w:autoSpaceDE w:val="0"/>
        <w:autoSpaceDN w:val="0"/>
        <w:ind w:firstLine="709"/>
        <w:jc w:val="both"/>
        <w:rPr>
          <w:sz w:val="28"/>
          <w:szCs w:val="28"/>
        </w:rPr>
      </w:pPr>
      <w:r w:rsidRPr="00473389">
        <w:rPr>
          <w:sz w:val="28"/>
          <w:szCs w:val="28"/>
        </w:rPr>
        <w:t>о)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значений результатов использования субсидии;</w:t>
      </w:r>
    </w:p>
    <w:p w:rsidR="00D23E5D" w:rsidRPr="00473389" w:rsidRDefault="00D23E5D" w:rsidP="00603676">
      <w:pPr>
        <w:widowControl w:val="0"/>
        <w:autoSpaceDE w:val="0"/>
        <w:autoSpaceDN w:val="0"/>
        <w:ind w:firstLine="709"/>
        <w:jc w:val="both"/>
        <w:rPr>
          <w:sz w:val="28"/>
          <w:szCs w:val="28"/>
        </w:rPr>
      </w:pPr>
      <w:r w:rsidRPr="00473389">
        <w:rPr>
          <w:sz w:val="28"/>
          <w:szCs w:val="28"/>
        </w:rPr>
        <w:t>п) условие о перечислении субсидии, имеющей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w:t>
      </w:r>
    </w:p>
    <w:p w:rsidR="00A77424" w:rsidRPr="00473389" w:rsidRDefault="00D23E5D" w:rsidP="00603676">
      <w:pPr>
        <w:widowControl w:val="0"/>
        <w:autoSpaceDE w:val="0"/>
        <w:autoSpaceDN w:val="0"/>
        <w:ind w:firstLine="709"/>
        <w:jc w:val="both"/>
        <w:rPr>
          <w:sz w:val="28"/>
          <w:szCs w:val="28"/>
        </w:rPr>
      </w:pPr>
      <w:r w:rsidRPr="00473389">
        <w:rPr>
          <w:sz w:val="28"/>
          <w:szCs w:val="28"/>
        </w:rPr>
        <w:t>р</w:t>
      </w:r>
      <w:r w:rsidR="00A77424" w:rsidRPr="00473389">
        <w:rPr>
          <w:sz w:val="28"/>
          <w:szCs w:val="28"/>
        </w:rPr>
        <w:t xml:space="preserve">) соглашение не может содержать сведения об отчетах и (или) сроках и порядке их представления, не предусмотренные </w:t>
      </w:r>
      <w:r w:rsidR="00C430A6">
        <w:rPr>
          <w:sz w:val="28"/>
          <w:szCs w:val="28"/>
        </w:rPr>
        <w:t>настоящими</w:t>
      </w:r>
      <w:r w:rsidR="00A77424" w:rsidRPr="00473389">
        <w:rPr>
          <w:sz w:val="28"/>
          <w:szCs w:val="28"/>
        </w:rPr>
        <w:t xml:space="preserve"> </w:t>
      </w:r>
      <w:r w:rsidR="00C430A6">
        <w:rPr>
          <w:sz w:val="28"/>
          <w:szCs w:val="28"/>
        </w:rPr>
        <w:t>П</w:t>
      </w:r>
      <w:r w:rsidR="00A77424" w:rsidRPr="00473389">
        <w:rPr>
          <w:sz w:val="28"/>
          <w:szCs w:val="28"/>
        </w:rPr>
        <w:t>равилами.</w:t>
      </w:r>
    </w:p>
    <w:p w:rsidR="00D23E5D" w:rsidRPr="00473389" w:rsidRDefault="00A77424" w:rsidP="00603676">
      <w:pPr>
        <w:widowControl w:val="0"/>
        <w:autoSpaceDE w:val="0"/>
        <w:autoSpaceDN w:val="0"/>
        <w:ind w:firstLine="709"/>
        <w:jc w:val="both"/>
        <w:rPr>
          <w:sz w:val="28"/>
          <w:szCs w:val="28"/>
        </w:rPr>
      </w:pPr>
      <w:r w:rsidRPr="00473389">
        <w:rPr>
          <w:sz w:val="28"/>
          <w:szCs w:val="28"/>
        </w:rPr>
        <w:t xml:space="preserve">8. Отбор муниципальных образований для предоставления субсидии </w:t>
      </w:r>
      <w:r w:rsidRPr="00473389">
        <w:rPr>
          <w:sz w:val="28"/>
          <w:szCs w:val="28"/>
        </w:rPr>
        <w:lastRenderedPageBreak/>
        <w:t xml:space="preserve">осуществляется Министерством в соответствии с критерием и условиями, </w:t>
      </w:r>
      <w:r w:rsidR="00E04673">
        <w:rPr>
          <w:sz w:val="28"/>
          <w:szCs w:val="28"/>
        </w:rPr>
        <w:t>которые установлены</w:t>
      </w:r>
      <w:r w:rsidRPr="00473389">
        <w:rPr>
          <w:sz w:val="28"/>
          <w:szCs w:val="28"/>
        </w:rPr>
        <w:t xml:space="preserve"> </w:t>
      </w:r>
      <w:r w:rsidR="00D23E5D" w:rsidRPr="00473389">
        <w:rPr>
          <w:sz w:val="28"/>
          <w:szCs w:val="28"/>
        </w:rPr>
        <w:t>пунктами 4 и 5 настоящих Правил.</w:t>
      </w:r>
    </w:p>
    <w:p w:rsidR="00D23E5D" w:rsidRPr="00473389" w:rsidRDefault="00A77424" w:rsidP="00603676">
      <w:pPr>
        <w:widowControl w:val="0"/>
        <w:autoSpaceDE w:val="0"/>
        <w:autoSpaceDN w:val="0"/>
        <w:ind w:firstLine="709"/>
        <w:jc w:val="both"/>
        <w:rPr>
          <w:sz w:val="28"/>
          <w:szCs w:val="28"/>
        </w:rPr>
      </w:pPr>
      <w:r w:rsidRPr="00473389">
        <w:rPr>
          <w:sz w:val="28"/>
          <w:szCs w:val="28"/>
        </w:rPr>
        <w:t xml:space="preserve">9. </w:t>
      </w:r>
      <w:r w:rsidR="00D23E5D" w:rsidRPr="00473389">
        <w:rPr>
          <w:sz w:val="28"/>
          <w:szCs w:val="28"/>
        </w:rPr>
        <w:t>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A77424" w:rsidRPr="00473389" w:rsidRDefault="00A77424" w:rsidP="00603676">
      <w:pPr>
        <w:widowControl w:val="0"/>
        <w:autoSpaceDE w:val="0"/>
        <w:autoSpaceDN w:val="0"/>
        <w:ind w:firstLine="709"/>
        <w:jc w:val="both"/>
        <w:rPr>
          <w:sz w:val="28"/>
          <w:szCs w:val="28"/>
        </w:rPr>
      </w:pPr>
      <w:r w:rsidRPr="00473389">
        <w:rPr>
          <w:sz w:val="28"/>
          <w:szCs w:val="28"/>
        </w:rP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а также случая сокращения размера субсидии.</w:t>
      </w:r>
    </w:p>
    <w:p w:rsidR="00A77424" w:rsidRPr="00473389" w:rsidRDefault="00A77424" w:rsidP="00603676">
      <w:pPr>
        <w:widowControl w:val="0"/>
        <w:autoSpaceDE w:val="0"/>
        <w:autoSpaceDN w:val="0"/>
        <w:ind w:firstLine="709"/>
        <w:jc w:val="both"/>
        <w:rPr>
          <w:sz w:val="28"/>
          <w:szCs w:val="28"/>
        </w:rPr>
      </w:pPr>
      <w:r w:rsidRPr="00473389">
        <w:rPr>
          <w:sz w:val="28"/>
          <w:szCs w:val="28"/>
        </w:rPr>
        <w:t>10. Размер субсидии, предоставляемой бюджету j-</w:t>
      </w:r>
      <w:proofErr w:type="spellStart"/>
      <w:r w:rsidRPr="00473389">
        <w:rPr>
          <w:sz w:val="28"/>
          <w:szCs w:val="28"/>
        </w:rPr>
        <w:t>го</w:t>
      </w:r>
      <w:proofErr w:type="spellEnd"/>
      <w:r w:rsidRPr="00473389">
        <w:rPr>
          <w:sz w:val="28"/>
          <w:szCs w:val="28"/>
        </w:rPr>
        <w:t xml:space="preserve"> муниципального образования, определяется по следующей формуле:</w:t>
      </w:r>
    </w:p>
    <w:p w:rsidR="00A77424" w:rsidRPr="00473389" w:rsidRDefault="00A77424" w:rsidP="00603676">
      <w:pPr>
        <w:widowControl w:val="0"/>
        <w:autoSpaceDE w:val="0"/>
        <w:autoSpaceDN w:val="0"/>
        <w:ind w:firstLine="709"/>
        <w:rPr>
          <w:sz w:val="28"/>
          <w:szCs w:val="28"/>
        </w:rPr>
      </w:pPr>
    </w:p>
    <w:p w:rsidR="00A77424" w:rsidRPr="00473389" w:rsidRDefault="00A77424" w:rsidP="00603676">
      <w:pPr>
        <w:widowControl w:val="0"/>
        <w:autoSpaceDE w:val="0"/>
        <w:autoSpaceDN w:val="0"/>
        <w:ind w:firstLine="709"/>
        <w:jc w:val="center"/>
        <w:rPr>
          <w:sz w:val="28"/>
          <w:szCs w:val="28"/>
        </w:rPr>
      </w:pPr>
      <w:proofErr w:type="spellStart"/>
      <w:r w:rsidRPr="00473389">
        <w:rPr>
          <w:sz w:val="28"/>
          <w:szCs w:val="28"/>
        </w:rPr>
        <w:t>Sj</w:t>
      </w:r>
      <w:proofErr w:type="spellEnd"/>
      <w:r w:rsidRPr="00473389">
        <w:rPr>
          <w:sz w:val="28"/>
          <w:szCs w:val="28"/>
        </w:rPr>
        <w:t xml:space="preserve"> = </w:t>
      </w:r>
      <w:proofErr w:type="spellStart"/>
      <w:r w:rsidRPr="00473389">
        <w:rPr>
          <w:sz w:val="28"/>
          <w:szCs w:val="28"/>
        </w:rPr>
        <w:t>Чдетодней</w:t>
      </w:r>
      <w:proofErr w:type="gramStart"/>
      <w:r w:rsidRPr="00473389">
        <w:rPr>
          <w:sz w:val="28"/>
          <w:szCs w:val="28"/>
        </w:rPr>
        <w:t>j</w:t>
      </w:r>
      <w:proofErr w:type="spellEnd"/>
      <w:proofErr w:type="gramEnd"/>
      <w:r w:rsidRPr="00473389">
        <w:rPr>
          <w:sz w:val="28"/>
          <w:szCs w:val="28"/>
        </w:rPr>
        <w:t xml:space="preserve"> x </w:t>
      </w:r>
      <w:proofErr w:type="spellStart"/>
      <w:r w:rsidRPr="00473389">
        <w:rPr>
          <w:sz w:val="28"/>
          <w:szCs w:val="28"/>
        </w:rPr>
        <w:t>Nпит</w:t>
      </w:r>
      <w:proofErr w:type="spellEnd"/>
      <w:r w:rsidRPr="00473389">
        <w:rPr>
          <w:sz w:val="28"/>
          <w:szCs w:val="28"/>
        </w:rPr>
        <w:t xml:space="preserve">. x </w:t>
      </w:r>
      <w:proofErr w:type="spellStart"/>
      <w:r w:rsidRPr="00473389">
        <w:rPr>
          <w:sz w:val="28"/>
          <w:szCs w:val="28"/>
        </w:rPr>
        <w:t>Zj</w:t>
      </w:r>
      <w:proofErr w:type="spellEnd"/>
      <w:r w:rsidRPr="00473389">
        <w:rPr>
          <w:sz w:val="28"/>
          <w:szCs w:val="28"/>
        </w:rPr>
        <w:t>,</w:t>
      </w:r>
    </w:p>
    <w:p w:rsidR="00A77424" w:rsidRPr="00473389" w:rsidRDefault="00A77424" w:rsidP="00603676">
      <w:pPr>
        <w:widowControl w:val="0"/>
        <w:autoSpaceDE w:val="0"/>
        <w:autoSpaceDN w:val="0"/>
        <w:ind w:firstLine="709"/>
        <w:rPr>
          <w:sz w:val="28"/>
          <w:szCs w:val="28"/>
        </w:rPr>
      </w:pPr>
    </w:p>
    <w:p w:rsidR="00A77424" w:rsidRPr="00473389" w:rsidRDefault="00A77424" w:rsidP="00603676">
      <w:pPr>
        <w:widowControl w:val="0"/>
        <w:autoSpaceDE w:val="0"/>
        <w:autoSpaceDN w:val="0"/>
        <w:ind w:firstLine="709"/>
        <w:jc w:val="both"/>
        <w:rPr>
          <w:sz w:val="28"/>
          <w:szCs w:val="28"/>
        </w:rPr>
      </w:pPr>
      <w:r w:rsidRPr="00473389">
        <w:rPr>
          <w:sz w:val="28"/>
          <w:szCs w:val="28"/>
        </w:rPr>
        <w:t>где:</w:t>
      </w:r>
    </w:p>
    <w:p w:rsidR="00A77424" w:rsidRPr="00473389" w:rsidRDefault="00A77424" w:rsidP="00603676">
      <w:pPr>
        <w:widowControl w:val="0"/>
        <w:autoSpaceDE w:val="0"/>
        <w:autoSpaceDN w:val="0"/>
        <w:ind w:firstLine="709"/>
        <w:jc w:val="both"/>
        <w:rPr>
          <w:sz w:val="28"/>
          <w:szCs w:val="28"/>
        </w:rPr>
      </w:pPr>
      <w:proofErr w:type="spellStart"/>
      <w:r w:rsidRPr="00473389">
        <w:rPr>
          <w:sz w:val="28"/>
          <w:szCs w:val="28"/>
        </w:rPr>
        <w:t>Sj</w:t>
      </w:r>
      <w:proofErr w:type="spellEnd"/>
      <w:r w:rsidRPr="00473389">
        <w:rPr>
          <w:sz w:val="28"/>
          <w:szCs w:val="28"/>
        </w:rPr>
        <w:t xml:space="preserve"> - размер субсидии, предоставляемой бюджету j-</w:t>
      </w:r>
      <w:proofErr w:type="spellStart"/>
      <w:r w:rsidRPr="00473389">
        <w:rPr>
          <w:sz w:val="28"/>
          <w:szCs w:val="28"/>
        </w:rPr>
        <w:t>го</w:t>
      </w:r>
      <w:proofErr w:type="spellEnd"/>
      <w:r w:rsidRPr="00473389">
        <w:rPr>
          <w:sz w:val="28"/>
          <w:szCs w:val="28"/>
        </w:rPr>
        <w:t xml:space="preserve"> муниципального образования на реализацию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p w:rsidR="00A77424" w:rsidRPr="00473389" w:rsidRDefault="00A77424" w:rsidP="00603676">
      <w:pPr>
        <w:widowControl w:val="0"/>
        <w:autoSpaceDE w:val="0"/>
        <w:autoSpaceDN w:val="0"/>
        <w:ind w:firstLine="709"/>
        <w:jc w:val="both"/>
        <w:rPr>
          <w:sz w:val="28"/>
          <w:szCs w:val="28"/>
        </w:rPr>
      </w:pPr>
      <w:proofErr w:type="spellStart"/>
      <w:r w:rsidRPr="00473389">
        <w:rPr>
          <w:sz w:val="28"/>
          <w:szCs w:val="28"/>
        </w:rPr>
        <w:t>Чдетодней</w:t>
      </w:r>
      <w:proofErr w:type="gramStart"/>
      <w:r w:rsidRPr="00473389">
        <w:rPr>
          <w:sz w:val="28"/>
          <w:szCs w:val="28"/>
        </w:rPr>
        <w:t>j</w:t>
      </w:r>
      <w:proofErr w:type="spellEnd"/>
      <w:proofErr w:type="gramEnd"/>
      <w:r w:rsidRPr="00473389">
        <w:rPr>
          <w:sz w:val="28"/>
          <w:szCs w:val="28"/>
        </w:rPr>
        <w:t xml:space="preserve"> - число </w:t>
      </w:r>
      <w:proofErr w:type="spellStart"/>
      <w:r w:rsidRPr="00473389">
        <w:rPr>
          <w:sz w:val="28"/>
          <w:szCs w:val="28"/>
        </w:rPr>
        <w:t>детодней</w:t>
      </w:r>
      <w:proofErr w:type="spellEnd"/>
      <w:r w:rsidRPr="00473389">
        <w:rPr>
          <w:sz w:val="28"/>
          <w:szCs w:val="28"/>
        </w:rPr>
        <w:t xml:space="preserve"> в j-м муниципальном образовании для обучающихся, получающих начальное общее образование в муниципальных образовательных организациях, рассчитываемое в соответствии с </w:t>
      </w:r>
      <w:hyperlink w:anchor="P20987">
        <w:r w:rsidRPr="00473389">
          <w:rPr>
            <w:sz w:val="28"/>
            <w:szCs w:val="28"/>
          </w:rPr>
          <w:t xml:space="preserve">пунктом </w:t>
        </w:r>
        <w:r w:rsidR="00727189" w:rsidRPr="00473389">
          <w:rPr>
            <w:sz w:val="28"/>
            <w:szCs w:val="28"/>
          </w:rPr>
          <w:t>11</w:t>
        </w:r>
      </w:hyperlink>
      <w:r w:rsidRPr="00473389">
        <w:rPr>
          <w:sz w:val="28"/>
          <w:szCs w:val="28"/>
        </w:rPr>
        <w:t xml:space="preserve"> настоящих Правил;</w:t>
      </w:r>
    </w:p>
    <w:p w:rsidR="00A77424" w:rsidRPr="00473389" w:rsidRDefault="00A77424" w:rsidP="00603676">
      <w:pPr>
        <w:widowControl w:val="0"/>
        <w:autoSpaceDE w:val="0"/>
        <w:autoSpaceDN w:val="0"/>
        <w:ind w:firstLine="709"/>
        <w:jc w:val="both"/>
        <w:rPr>
          <w:sz w:val="28"/>
          <w:szCs w:val="28"/>
        </w:rPr>
      </w:pPr>
      <w:proofErr w:type="spellStart"/>
      <w:proofErr w:type="gramStart"/>
      <w:r w:rsidRPr="00473389">
        <w:rPr>
          <w:sz w:val="28"/>
          <w:szCs w:val="28"/>
        </w:rPr>
        <w:t>N</w:t>
      </w:r>
      <w:proofErr w:type="gramEnd"/>
      <w:r w:rsidRPr="00473389">
        <w:rPr>
          <w:sz w:val="28"/>
          <w:szCs w:val="28"/>
        </w:rPr>
        <w:t>пит</w:t>
      </w:r>
      <w:proofErr w:type="spellEnd"/>
      <w:r w:rsidRPr="00473389">
        <w:rPr>
          <w:sz w:val="28"/>
          <w:szCs w:val="28"/>
        </w:rPr>
        <w:t>. - средняя стоимость горячего питания на одного обучающегося, получающего начальное общее образование, в день;</w:t>
      </w:r>
    </w:p>
    <w:p w:rsidR="00A77424" w:rsidRPr="00473389" w:rsidRDefault="00A77424" w:rsidP="00603676">
      <w:pPr>
        <w:widowControl w:val="0"/>
        <w:autoSpaceDE w:val="0"/>
        <w:autoSpaceDN w:val="0"/>
        <w:ind w:firstLine="709"/>
        <w:jc w:val="both"/>
        <w:rPr>
          <w:sz w:val="28"/>
          <w:szCs w:val="28"/>
        </w:rPr>
      </w:pPr>
      <w:proofErr w:type="spellStart"/>
      <w:r w:rsidRPr="00473389">
        <w:rPr>
          <w:sz w:val="28"/>
          <w:szCs w:val="28"/>
        </w:rPr>
        <w:t>Zj</w:t>
      </w:r>
      <w:proofErr w:type="spellEnd"/>
      <w:r w:rsidRPr="00473389">
        <w:rPr>
          <w:sz w:val="28"/>
          <w:szCs w:val="28"/>
        </w:rPr>
        <w:t xml:space="preserve"> - доля финансирования из областного бюджета расходного обязательства j-</w:t>
      </w:r>
      <w:proofErr w:type="spellStart"/>
      <w:r w:rsidRPr="00473389">
        <w:rPr>
          <w:sz w:val="28"/>
          <w:szCs w:val="28"/>
        </w:rPr>
        <w:t>го</w:t>
      </w:r>
      <w:proofErr w:type="spellEnd"/>
      <w:r w:rsidRPr="00473389">
        <w:rPr>
          <w:sz w:val="28"/>
          <w:szCs w:val="28"/>
        </w:rPr>
        <w:t xml:space="preserve"> муниципального образования.</w:t>
      </w:r>
    </w:p>
    <w:p w:rsidR="00A77424" w:rsidRPr="00473389" w:rsidRDefault="00A77424" w:rsidP="00603676">
      <w:pPr>
        <w:widowControl w:val="0"/>
        <w:autoSpaceDE w:val="0"/>
        <w:autoSpaceDN w:val="0"/>
        <w:ind w:firstLine="709"/>
        <w:jc w:val="both"/>
        <w:rPr>
          <w:sz w:val="28"/>
          <w:szCs w:val="28"/>
        </w:rPr>
      </w:pPr>
      <w:bookmarkStart w:id="38" w:name="P20987"/>
      <w:bookmarkEnd w:id="38"/>
      <w:r w:rsidRPr="00473389">
        <w:rPr>
          <w:sz w:val="28"/>
          <w:szCs w:val="28"/>
        </w:rPr>
        <w:t xml:space="preserve">11. Число </w:t>
      </w:r>
      <w:proofErr w:type="spellStart"/>
      <w:r w:rsidRPr="00473389">
        <w:rPr>
          <w:sz w:val="28"/>
          <w:szCs w:val="28"/>
        </w:rPr>
        <w:t>детодней</w:t>
      </w:r>
      <w:proofErr w:type="spellEnd"/>
      <w:r w:rsidRPr="00473389">
        <w:rPr>
          <w:sz w:val="28"/>
          <w:szCs w:val="28"/>
        </w:rPr>
        <w:t xml:space="preserve"> для </w:t>
      </w:r>
      <w:proofErr w:type="gramStart"/>
      <w:r w:rsidRPr="00473389">
        <w:rPr>
          <w:sz w:val="28"/>
          <w:szCs w:val="28"/>
        </w:rPr>
        <w:t>обучающихся</w:t>
      </w:r>
      <w:proofErr w:type="gramEnd"/>
      <w:r w:rsidRPr="00473389">
        <w:rPr>
          <w:sz w:val="28"/>
          <w:szCs w:val="28"/>
        </w:rPr>
        <w:t>, получающих начальное общее образование в j-м муниципальном образовании (</w:t>
      </w:r>
      <w:proofErr w:type="spellStart"/>
      <w:r w:rsidRPr="00473389">
        <w:rPr>
          <w:sz w:val="28"/>
          <w:szCs w:val="28"/>
        </w:rPr>
        <w:t>Чдетоднейj</w:t>
      </w:r>
      <w:proofErr w:type="spellEnd"/>
      <w:r w:rsidRPr="00473389">
        <w:rPr>
          <w:sz w:val="28"/>
          <w:szCs w:val="28"/>
        </w:rPr>
        <w:t>), определяется по следующей формуле:</w:t>
      </w:r>
    </w:p>
    <w:p w:rsidR="00A77424" w:rsidRPr="00473389" w:rsidRDefault="00A77424" w:rsidP="00603676">
      <w:pPr>
        <w:widowControl w:val="0"/>
        <w:autoSpaceDE w:val="0"/>
        <w:autoSpaceDN w:val="0"/>
        <w:ind w:firstLine="709"/>
        <w:rPr>
          <w:sz w:val="28"/>
          <w:szCs w:val="28"/>
        </w:rPr>
      </w:pPr>
    </w:p>
    <w:p w:rsidR="00A77424" w:rsidRPr="00473389" w:rsidRDefault="00A77424" w:rsidP="00603676">
      <w:pPr>
        <w:widowControl w:val="0"/>
        <w:autoSpaceDE w:val="0"/>
        <w:autoSpaceDN w:val="0"/>
        <w:ind w:firstLine="709"/>
        <w:jc w:val="both"/>
        <w:rPr>
          <w:sz w:val="28"/>
          <w:szCs w:val="28"/>
        </w:rPr>
      </w:pPr>
      <w:proofErr w:type="spellStart"/>
      <w:r w:rsidRPr="00473389">
        <w:rPr>
          <w:sz w:val="28"/>
          <w:szCs w:val="28"/>
        </w:rPr>
        <w:t>Чдетодней</w:t>
      </w:r>
      <w:proofErr w:type="gramStart"/>
      <w:r w:rsidRPr="00473389">
        <w:rPr>
          <w:sz w:val="28"/>
          <w:szCs w:val="28"/>
        </w:rPr>
        <w:t>j</w:t>
      </w:r>
      <w:proofErr w:type="spellEnd"/>
      <w:proofErr w:type="gramEnd"/>
      <w:r w:rsidRPr="00473389">
        <w:rPr>
          <w:sz w:val="28"/>
          <w:szCs w:val="28"/>
        </w:rPr>
        <w:t xml:space="preserve"> = Чдетей1клj x Дней1кл + Чдетей2-4клj x Дней2-4кл,</w:t>
      </w:r>
    </w:p>
    <w:p w:rsidR="00A77424" w:rsidRPr="00473389" w:rsidRDefault="00A77424" w:rsidP="00603676">
      <w:pPr>
        <w:widowControl w:val="0"/>
        <w:autoSpaceDE w:val="0"/>
        <w:autoSpaceDN w:val="0"/>
        <w:ind w:firstLine="709"/>
        <w:rPr>
          <w:sz w:val="28"/>
          <w:szCs w:val="28"/>
        </w:rPr>
      </w:pPr>
    </w:p>
    <w:p w:rsidR="00A77424" w:rsidRPr="00473389" w:rsidRDefault="00A77424" w:rsidP="00603676">
      <w:pPr>
        <w:widowControl w:val="0"/>
        <w:autoSpaceDE w:val="0"/>
        <w:autoSpaceDN w:val="0"/>
        <w:ind w:firstLine="709"/>
        <w:jc w:val="both"/>
        <w:rPr>
          <w:sz w:val="28"/>
          <w:szCs w:val="28"/>
        </w:rPr>
      </w:pPr>
      <w:r w:rsidRPr="00473389">
        <w:rPr>
          <w:sz w:val="28"/>
          <w:szCs w:val="28"/>
        </w:rPr>
        <w:t>где:</w:t>
      </w:r>
    </w:p>
    <w:p w:rsidR="00A77424" w:rsidRPr="00473389" w:rsidRDefault="00A77424" w:rsidP="00603676">
      <w:pPr>
        <w:widowControl w:val="0"/>
        <w:autoSpaceDE w:val="0"/>
        <w:autoSpaceDN w:val="0"/>
        <w:ind w:firstLine="709"/>
        <w:jc w:val="both"/>
        <w:rPr>
          <w:sz w:val="28"/>
          <w:szCs w:val="28"/>
        </w:rPr>
      </w:pPr>
      <w:r w:rsidRPr="00473389">
        <w:rPr>
          <w:sz w:val="28"/>
          <w:szCs w:val="28"/>
        </w:rPr>
        <w:t>Чдетей1клj - прогнозируемая среднегодовая численность обучающихся в 1-х классах в j-м муниципальном образовании;</w:t>
      </w:r>
    </w:p>
    <w:p w:rsidR="00A77424" w:rsidRPr="00473389" w:rsidRDefault="00A77424" w:rsidP="00603676">
      <w:pPr>
        <w:widowControl w:val="0"/>
        <w:autoSpaceDE w:val="0"/>
        <w:autoSpaceDN w:val="0"/>
        <w:ind w:firstLine="709"/>
        <w:jc w:val="both"/>
        <w:rPr>
          <w:sz w:val="28"/>
          <w:szCs w:val="28"/>
        </w:rPr>
      </w:pPr>
      <w:r w:rsidRPr="00473389">
        <w:rPr>
          <w:sz w:val="28"/>
          <w:szCs w:val="28"/>
        </w:rPr>
        <w:t>Дней</w:t>
      </w:r>
      <w:r w:rsidR="008E0F1D" w:rsidRPr="00473389">
        <w:rPr>
          <w:sz w:val="28"/>
          <w:szCs w:val="28"/>
        </w:rPr>
        <w:t xml:space="preserve"> </w:t>
      </w:r>
      <w:r w:rsidRPr="00473389">
        <w:rPr>
          <w:sz w:val="28"/>
          <w:szCs w:val="28"/>
        </w:rPr>
        <w:t xml:space="preserve">1кл - количество учебных дней в году </w:t>
      </w:r>
      <w:proofErr w:type="gramStart"/>
      <w:r w:rsidRPr="00473389">
        <w:rPr>
          <w:sz w:val="28"/>
          <w:szCs w:val="28"/>
        </w:rPr>
        <w:t>для</w:t>
      </w:r>
      <w:proofErr w:type="gramEnd"/>
      <w:r w:rsidRPr="00473389">
        <w:rPr>
          <w:sz w:val="28"/>
          <w:szCs w:val="28"/>
        </w:rPr>
        <w:t xml:space="preserve"> </w:t>
      </w:r>
      <w:proofErr w:type="gramStart"/>
      <w:r w:rsidRPr="00473389">
        <w:rPr>
          <w:sz w:val="28"/>
          <w:szCs w:val="28"/>
        </w:rPr>
        <w:t>обучающихся</w:t>
      </w:r>
      <w:proofErr w:type="gramEnd"/>
      <w:r w:rsidRPr="00473389">
        <w:rPr>
          <w:sz w:val="28"/>
          <w:szCs w:val="28"/>
        </w:rPr>
        <w:t xml:space="preserve"> в 1-х классах, в 2020 году, равное 72 дням, начиная с 2021 года равное 165 дням;</w:t>
      </w:r>
    </w:p>
    <w:p w:rsidR="00A77424" w:rsidRPr="00473389" w:rsidRDefault="00A77424" w:rsidP="00603676">
      <w:pPr>
        <w:widowControl w:val="0"/>
        <w:autoSpaceDE w:val="0"/>
        <w:autoSpaceDN w:val="0"/>
        <w:ind w:firstLine="709"/>
        <w:jc w:val="both"/>
        <w:rPr>
          <w:sz w:val="28"/>
          <w:szCs w:val="28"/>
        </w:rPr>
      </w:pPr>
      <w:proofErr w:type="spellStart"/>
      <w:r w:rsidRPr="00473389">
        <w:rPr>
          <w:sz w:val="28"/>
          <w:szCs w:val="28"/>
        </w:rPr>
        <w:t>Чдетей</w:t>
      </w:r>
      <w:proofErr w:type="spellEnd"/>
      <w:r w:rsidR="008E0F1D" w:rsidRPr="00473389">
        <w:rPr>
          <w:sz w:val="28"/>
          <w:szCs w:val="28"/>
        </w:rPr>
        <w:t xml:space="preserve"> </w:t>
      </w:r>
      <w:r w:rsidRPr="00473389">
        <w:rPr>
          <w:sz w:val="28"/>
          <w:szCs w:val="28"/>
        </w:rPr>
        <w:t>2-4клj - прогнозируемая среднегодовая численность обучающихся во 2 - 4-х классах в j-м муниципальном образовании;</w:t>
      </w:r>
    </w:p>
    <w:p w:rsidR="00A77424" w:rsidRPr="00473389" w:rsidRDefault="00A77424" w:rsidP="00603676">
      <w:pPr>
        <w:widowControl w:val="0"/>
        <w:autoSpaceDE w:val="0"/>
        <w:autoSpaceDN w:val="0"/>
        <w:ind w:firstLine="709"/>
        <w:jc w:val="both"/>
        <w:rPr>
          <w:sz w:val="28"/>
          <w:szCs w:val="28"/>
        </w:rPr>
      </w:pPr>
      <w:r w:rsidRPr="00473389">
        <w:rPr>
          <w:sz w:val="28"/>
          <w:szCs w:val="28"/>
        </w:rPr>
        <w:lastRenderedPageBreak/>
        <w:t>Дней</w:t>
      </w:r>
      <w:r w:rsidR="008E0F1D" w:rsidRPr="00473389">
        <w:rPr>
          <w:sz w:val="28"/>
          <w:szCs w:val="28"/>
        </w:rPr>
        <w:t xml:space="preserve"> </w:t>
      </w:r>
      <w:r w:rsidRPr="00473389">
        <w:rPr>
          <w:sz w:val="28"/>
          <w:szCs w:val="28"/>
        </w:rPr>
        <w:t xml:space="preserve">2-4кл - количество учебных дней в году </w:t>
      </w:r>
      <w:proofErr w:type="gramStart"/>
      <w:r w:rsidRPr="00473389">
        <w:rPr>
          <w:sz w:val="28"/>
          <w:szCs w:val="28"/>
        </w:rPr>
        <w:t>для</w:t>
      </w:r>
      <w:proofErr w:type="gramEnd"/>
      <w:r w:rsidRPr="00473389">
        <w:rPr>
          <w:sz w:val="28"/>
          <w:szCs w:val="28"/>
        </w:rPr>
        <w:t xml:space="preserve"> </w:t>
      </w:r>
      <w:proofErr w:type="gramStart"/>
      <w:r w:rsidRPr="00473389">
        <w:rPr>
          <w:sz w:val="28"/>
          <w:szCs w:val="28"/>
        </w:rPr>
        <w:t>обучающихся</w:t>
      </w:r>
      <w:proofErr w:type="gramEnd"/>
      <w:r w:rsidRPr="00473389">
        <w:rPr>
          <w:sz w:val="28"/>
          <w:szCs w:val="28"/>
        </w:rPr>
        <w:t xml:space="preserve"> во </w:t>
      </w:r>
      <w:r w:rsidR="00D13689">
        <w:rPr>
          <w:sz w:val="28"/>
          <w:szCs w:val="28"/>
        </w:rPr>
        <w:t xml:space="preserve">   </w:t>
      </w:r>
      <w:r w:rsidRPr="00473389">
        <w:rPr>
          <w:sz w:val="28"/>
          <w:szCs w:val="28"/>
        </w:rPr>
        <w:t>2 - 4-х классах, в 2020 году равное 88 дням, начиная с 2021 года равное 204 дням при 6-дневной учебной неделе; в 2020 году равное 72 дням, начиная с 2021 года равное 170 дням при 5-дневной учебной неделе.</w:t>
      </w:r>
    </w:p>
    <w:p w:rsidR="00A77424" w:rsidRPr="00473389" w:rsidRDefault="00A77424" w:rsidP="00603676">
      <w:pPr>
        <w:widowControl w:val="0"/>
        <w:autoSpaceDE w:val="0"/>
        <w:autoSpaceDN w:val="0"/>
        <w:ind w:firstLine="709"/>
        <w:jc w:val="both"/>
        <w:rPr>
          <w:sz w:val="28"/>
          <w:szCs w:val="28"/>
        </w:rPr>
      </w:pPr>
      <w:r w:rsidRPr="00473389">
        <w:rPr>
          <w:sz w:val="28"/>
          <w:szCs w:val="28"/>
        </w:rPr>
        <w:t>12. Доля финансирования расходного обязательства j-</w:t>
      </w:r>
      <w:proofErr w:type="spellStart"/>
      <w:r w:rsidRPr="00473389">
        <w:rPr>
          <w:sz w:val="28"/>
          <w:szCs w:val="28"/>
        </w:rPr>
        <w:t>го</w:t>
      </w:r>
      <w:proofErr w:type="spellEnd"/>
      <w:r w:rsidRPr="00473389">
        <w:rPr>
          <w:sz w:val="28"/>
          <w:szCs w:val="28"/>
        </w:rPr>
        <w:t xml:space="preserve"> муниципального образования за счет средств областного бюджета устанавливается Министерством как главным распорядителем средств областного б</w:t>
      </w:r>
      <w:r w:rsidR="00D13689">
        <w:rPr>
          <w:sz w:val="28"/>
          <w:szCs w:val="28"/>
        </w:rPr>
        <w:t>юджета</w:t>
      </w:r>
      <w:r w:rsidRPr="00473389">
        <w:rPr>
          <w:sz w:val="28"/>
          <w:szCs w:val="28"/>
        </w:rPr>
        <w:t xml:space="preserve"> для муниципальных образований не более 99 процентов.</w:t>
      </w:r>
    </w:p>
    <w:p w:rsidR="00A77424" w:rsidRPr="00473389" w:rsidRDefault="00A77424" w:rsidP="00603676">
      <w:pPr>
        <w:widowControl w:val="0"/>
        <w:autoSpaceDE w:val="0"/>
        <w:autoSpaceDN w:val="0"/>
        <w:ind w:firstLine="709"/>
        <w:jc w:val="both"/>
        <w:rPr>
          <w:sz w:val="28"/>
          <w:szCs w:val="28"/>
        </w:rPr>
      </w:pPr>
      <w:r w:rsidRPr="00473389">
        <w:rPr>
          <w:sz w:val="28"/>
          <w:szCs w:val="28"/>
        </w:rPr>
        <w:t xml:space="preserve">13. Распределение субсидии между муниципальными образованиями утверждается законом об областном бюджете на очередной финансовый год и </w:t>
      </w:r>
      <w:r w:rsidR="00D13689">
        <w:rPr>
          <w:sz w:val="28"/>
          <w:szCs w:val="28"/>
        </w:rPr>
        <w:t xml:space="preserve">на </w:t>
      </w:r>
      <w:r w:rsidRPr="00473389">
        <w:rPr>
          <w:sz w:val="28"/>
          <w:szCs w:val="28"/>
        </w:rPr>
        <w:t>плановый период.</w:t>
      </w:r>
    </w:p>
    <w:p w:rsidR="00D23E5D" w:rsidRPr="00473389" w:rsidRDefault="00D23E5D" w:rsidP="00603676">
      <w:pPr>
        <w:widowControl w:val="0"/>
        <w:autoSpaceDE w:val="0"/>
        <w:autoSpaceDN w:val="0"/>
        <w:ind w:firstLine="709"/>
        <w:jc w:val="both"/>
        <w:rPr>
          <w:sz w:val="28"/>
          <w:szCs w:val="28"/>
        </w:rPr>
      </w:pPr>
      <w:r w:rsidRPr="00473389">
        <w:rPr>
          <w:sz w:val="28"/>
          <w:szCs w:val="28"/>
        </w:rPr>
        <w:t>Внесение изменений в распределение объемов субсидий осуществляется путем издания нормативного правового акта Правительства Курской области, подготовку которого осуществляет Министерство.</w:t>
      </w:r>
    </w:p>
    <w:p w:rsidR="00D23E5D" w:rsidRPr="00473389" w:rsidRDefault="00A77424" w:rsidP="00603676">
      <w:pPr>
        <w:widowControl w:val="0"/>
        <w:autoSpaceDE w:val="0"/>
        <w:autoSpaceDN w:val="0"/>
        <w:ind w:firstLine="709"/>
        <w:jc w:val="both"/>
        <w:rPr>
          <w:sz w:val="28"/>
          <w:szCs w:val="28"/>
        </w:rPr>
      </w:pPr>
      <w:r w:rsidRPr="00473389">
        <w:rPr>
          <w:sz w:val="28"/>
          <w:szCs w:val="28"/>
        </w:rPr>
        <w:t xml:space="preserve">14. </w:t>
      </w:r>
      <w:r w:rsidR="00D23E5D" w:rsidRPr="00473389">
        <w:rPr>
          <w:sz w:val="28"/>
          <w:szCs w:val="28"/>
        </w:rPr>
        <w:t>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rsidR="00A77424" w:rsidRPr="00473389" w:rsidRDefault="00A77424" w:rsidP="00603676">
      <w:pPr>
        <w:widowControl w:val="0"/>
        <w:autoSpaceDE w:val="0"/>
        <w:autoSpaceDN w:val="0"/>
        <w:ind w:firstLine="709"/>
        <w:jc w:val="both"/>
        <w:rPr>
          <w:sz w:val="28"/>
          <w:szCs w:val="28"/>
        </w:rPr>
      </w:pPr>
      <w:r w:rsidRPr="00473389">
        <w:rPr>
          <w:sz w:val="28"/>
          <w:szCs w:val="28"/>
        </w:rPr>
        <w:t xml:space="preserve">15. Оценка эффективности осуществления расходов, источником финансового обеспечения которых является субсидия, и соблюдения условий ее предоставления осуществляется </w:t>
      </w:r>
      <w:proofErr w:type="gramStart"/>
      <w:r w:rsidRPr="00473389">
        <w:rPr>
          <w:sz w:val="28"/>
          <w:szCs w:val="28"/>
        </w:rPr>
        <w:t>Министерством</w:t>
      </w:r>
      <w:proofErr w:type="gramEnd"/>
      <w:r w:rsidRPr="00473389">
        <w:rPr>
          <w:sz w:val="28"/>
          <w:szCs w:val="28"/>
        </w:rPr>
        <w:t xml:space="preserve"> на основании сравнения установленных в соглашении и фактически достигнутых муниципальным образованием значений результатов использования субсидии - доля обучающихся, получающих начальное общее образование в муниципальных образовательных организациях, получающих бесплатное горячее питание, в общем количестве обучающихся, получающих начальное общее образование в муниципальных образовательных организациях.</w:t>
      </w:r>
    </w:p>
    <w:p w:rsidR="00A77424" w:rsidRPr="00473389" w:rsidRDefault="00A77424" w:rsidP="00603676">
      <w:pPr>
        <w:widowControl w:val="0"/>
        <w:autoSpaceDE w:val="0"/>
        <w:autoSpaceDN w:val="0"/>
        <w:ind w:firstLine="709"/>
        <w:jc w:val="both"/>
        <w:rPr>
          <w:sz w:val="28"/>
          <w:szCs w:val="28"/>
        </w:rPr>
      </w:pPr>
      <w:bookmarkStart w:id="39" w:name="P21004"/>
      <w:bookmarkEnd w:id="39"/>
      <w:r w:rsidRPr="00473389">
        <w:rPr>
          <w:sz w:val="28"/>
          <w:szCs w:val="28"/>
        </w:rPr>
        <w:t>1</w:t>
      </w:r>
      <w:r w:rsidR="00582083" w:rsidRPr="00473389">
        <w:rPr>
          <w:sz w:val="28"/>
          <w:szCs w:val="28"/>
        </w:rPr>
        <w:t>6</w:t>
      </w:r>
      <w:r w:rsidRPr="00473389">
        <w:rPr>
          <w:sz w:val="28"/>
          <w:szCs w:val="28"/>
        </w:rPr>
        <w:t>. В случае</w:t>
      </w:r>
      <w:proofErr w:type="gramStart"/>
      <w:r w:rsidRPr="00473389">
        <w:rPr>
          <w:sz w:val="28"/>
          <w:szCs w:val="28"/>
        </w:rPr>
        <w:t>,</w:t>
      </w:r>
      <w:proofErr w:type="gramEnd"/>
      <w:r w:rsidRPr="00473389">
        <w:rPr>
          <w:sz w:val="28"/>
          <w:szCs w:val="28"/>
        </w:rPr>
        <w:t xml:space="preserve"> если муниципальным образованием по состоянию на 31 декабря года предоставления субсидии допущены нарушения обязательств, предусмотренных подпунктом «</w:t>
      </w:r>
      <w:r w:rsidR="00D23E5D" w:rsidRPr="00473389">
        <w:rPr>
          <w:sz w:val="28"/>
          <w:szCs w:val="28"/>
        </w:rPr>
        <w:t>г</w:t>
      </w:r>
      <w:r w:rsidRPr="00473389">
        <w:rPr>
          <w:sz w:val="28"/>
          <w:szCs w:val="28"/>
        </w:rPr>
        <w:t xml:space="preserve">» пункта 7 настоящих Правил, и в срок до первой даты представления отчетности о достижении значений результатов использования субсидии в соответствии с </w:t>
      </w:r>
      <w:r w:rsidR="00035171" w:rsidRPr="00473389">
        <w:rPr>
          <w:sz w:val="28"/>
          <w:szCs w:val="28"/>
        </w:rPr>
        <w:t>с</w:t>
      </w:r>
      <w:r w:rsidRPr="00473389">
        <w:rPr>
          <w:sz w:val="28"/>
          <w:szCs w:val="28"/>
        </w:rPr>
        <w:t xml:space="preserve">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определяется в соответствии с </w:t>
      </w:r>
      <w:hyperlink r:id="rId78">
        <w:r w:rsidR="001C5D46" w:rsidRPr="00473389">
          <w:rPr>
            <w:sz w:val="28"/>
            <w:szCs w:val="28"/>
          </w:rPr>
          <w:t>пунктами 16</w:t>
        </w:r>
      </w:hyperlink>
      <w:r w:rsidR="001C5D46" w:rsidRPr="00473389">
        <w:rPr>
          <w:sz w:val="28"/>
          <w:szCs w:val="28"/>
        </w:rPr>
        <w:t>, 16</w:t>
      </w:r>
      <w:r w:rsidR="001C5D46" w:rsidRPr="00473389">
        <w:rPr>
          <w:sz w:val="28"/>
          <w:szCs w:val="28"/>
          <w:vertAlign w:val="superscript"/>
        </w:rPr>
        <w:t>1</w:t>
      </w:r>
      <w:r w:rsidR="001C5D46" w:rsidRPr="00473389">
        <w:rPr>
          <w:sz w:val="28"/>
          <w:szCs w:val="28"/>
        </w:rPr>
        <w:t xml:space="preserve">, 17, 18 </w:t>
      </w:r>
      <w:r w:rsidRPr="00473389">
        <w:rPr>
          <w:sz w:val="28"/>
          <w:szCs w:val="28"/>
        </w:rPr>
        <w:t>Правил формирования, предоставления и распределения субсидий</w:t>
      </w:r>
      <w:r w:rsidR="001C5D46" w:rsidRPr="00473389">
        <w:rPr>
          <w:sz w:val="28"/>
          <w:szCs w:val="28"/>
        </w:rPr>
        <w:t>.</w:t>
      </w:r>
    </w:p>
    <w:p w:rsidR="003678D2" w:rsidRPr="00473389" w:rsidRDefault="00A77424" w:rsidP="00603676">
      <w:pPr>
        <w:widowControl w:val="0"/>
        <w:autoSpaceDE w:val="0"/>
        <w:autoSpaceDN w:val="0"/>
        <w:ind w:firstLine="709"/>
        <w:jc w:val="both"/>
        <w:rPr>
          <w:sz w:val="28"/>
          <w:szCs w:val="28"/>
        </w:rPr>
      </w:pPr>
      <w:r w:rsidRPr="00473389">
        <w:rPr>
          <w:sz w:val="28"/>
          <w:szCs w:val="28"/>
        </w:rPr>
        <w:t>1</w:t>
      </w:r>
      <w:r w:rsidR="00582083" w:rsidRPr="00473389">
        <w:rPr>
          <w:sz w:val="28"/>
          <w:szCs w:val="28"/>
        </w:rPr>
        <w:t>7</w:t>
      </w:r>
      <w:r w:rsidRPr="00473389">
        <w:rPr>
          <w:sz w:val="28"/>
          <w:szCs w:val="28"/>
        </w:rPr>
        <w:t xml:space="preserve">. </w:t>
      </w:r>
      <w:proofErr w:type="gramStart"/>
      <w:r w:rsidRPr="00473389">
        <w:rPr>
          <w:sz w:val="28"/>
          <w:szCs w:val="28"/>
        </w:rPr>
        <w:t xml:space="preserve">При расчете объема средств, подлежащих возврату из бюджета муниципального образования в областной бюджет, в размере субсидии, </w:t>
      </w:r>
      <w:r w:rsidRPr="00473389">
        <w:rPr>
          <w:sz w:val="28"/>
          <w:szCs w:val="28"/>
        </w:rPr>
        <w:lastRenderedPageBreak/>
        <w:t>предоставленной бюджету муниципального образования в отчетном финансовом году,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bookmarkStart w:id="40" w:name="P21006"/>
      <w:bookmarkEnd w:id="40"/>
      <w:proofErr w:type="gramEnd"/>
    </w:p>
    <w:p w:rsidR="00A77424" w:rsidRPr="00473389" w:rsidRDefault="00A77424" w:rsidP="00603676">
      <w:pPr>
        <w:widowControl w:val="0"/>
        <w:autoSpaceDE w:val="0"/>
        <w:autoSpaceDN w:val="0"/>
        <w:ind w:firstLine="709"/>
        <w:jc w:val="both"/>
        <w:rPr>
          <w:sz w:val="28"/>
          <w:szCs w:val="28"/>
        </w:rPr>
      </w:pPr>
      <w:r w:rsidRPr="00473389">
        <w:rPr>
          <w:sz w:val="28"/>
          <w:szCs w:val="28"/>
        </w:rPr>
        <w:t>1</w:t>
      </w:r>
      <w:r w:rsidR="00582083" w:rsidRPr="00473389">
        <w:rPr>
          <w:sz w:val="28"/>
          <w:szCs w:val="28"/>
        </w:rPr>
        <w:t>8</w:t>
      </w:r>
      <w:r w:rsidRPr="00473389">
        <w:rPr>
          <w:sz w:val="28"/>
          <w:szCs w:val="28"/>
        </w:rPr>
        <w:t>. Основанием для освобождения муниципальных образований от применения мер ответственности, предусмотренных пунктом 1</w:t>
      </w:r>
      <w:r w:rsidR="00EC6732">
        <w:rPr>
          <w:sz w:val="28"/>
          <w:szCs w:val="28"/>
        </w:rPr>
        <w:t>6</w:t>
      </w:r>
      <w:r w:rsidRPr="00473389">
        <w:rPr>
          <w:sz w:val="28"/>
          <w:szCs w:val="28"/>
        </w:rP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w:t>
      </w:r>
      <w:hyperlink r:id="rId79">
        <w:r w:rsidRPr="00473389">
          <w:rPr>
            <w:sz w:val="28"/>
            <w:szCs w:val="28"/>
          </w:rPr>
          <w:t>пунктом 20</w:t>
        </w:r>
      </w:hyperlink>
      <w:r w:rsidRPr="00473389">
        <w:rPr>
          <w:sz w:val="28"/>
          <w:szCs w:val="28"/>
        </w:rPr>
        <w:t xml:space="preserve"> Правил формирования, предоставления и распределения субсидий.</w:t>
      </w:r>
    </w:p>
    <w:p w:rsidR="00A77424" w:rsidRPr="00473389" w:rsidRDefault="00582083" w:rsidP="00603676">
      <w:pPr>
        <w:widowControl w:val="0"/>
        <w:autoSpaceDE w:val="0"/>
        <w:autoSpaceDN w:val="0"/>
        <w:ind w:firstLine="709"/>
        <w:jc w:val="both"/>
        <w:rPr>
          <w:sz w:val="28"/>
          <w:szCs w:val="28"/>
        </w:rPr>
      </w:pPr>
      <w:r w:rsidRPr="00473389">
        <w:rPr>
          <w:sz w:val="28"/>
          <w:szCs w:val="28"/>
        </w:rPr>
        <w:t>19</w:t>
      </w:r>
      <w:r w:rsidR="00A77424" w:rsidRPr="00473389">
        <w:rPr>
          <w:sz w:val="28"/>
          <w:szCs w:val="28"/>
        </w:rPr>
        <w:t>. В случае нарушения муниципальным образованием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rsidR="003678D2" w:rsidRPr="00473389" w:rsidRDefault="00A77424" w:rsidP="00603676">
      <w:pPr>
        <w:widowControl w:val="0"/>
        <w:autoSpaceDE w:val="0"/>
        <w:autoSpaceDN w:val="0"/>
        <w:ind w:firstLine="709"/>
        <w:jc w:val="both"/>
        <w:rPr>
          <w:sz w:val="28"/>
          <w:szCs w:val="28"/>
        </w:rPr>
      </w:pPr>
      <w:r w:rsidRPr="00473389">
        <w:rPr>
          <w:sz w:val="28"/>
          <w:szCs w:val="28"/>
        </w:rPr>
        <w:t>2</w:t>
      </w:r>
      <w:r w:rsidR="00582083" w:rsidRPr="00473389">
        <w:rPr>
          <w:sz w:val="28"/>
          <w:szCs w:val="28"/>
        </w:rPr>
        <w:t>0</w:t>
      </w:r>
      <w:r w:rsidRPr="00473389">
        <w:rPr>
          <w:sz w:val="28"/>
          <w:szCs w:val="28"/>
        </w:rPr>
        <w:t xml:space="preserve">. </w:t>
      </w:r>
      <w:proofErr w:type="gramStart"/>
      <w:r w:rsidR="001C5D46" w:rsidRPr="00473389">
        <w:rPr>
          <w:rFonts w:eastAsiaTheme="minorHAnsi"/>
          <w:sz w:val="28"/>
          <w:szCs w:val="28"/>
          <w:lang w:eastAsia="en-US"/>
        </w:rPr>
        <w:t>В случае отсутствия на 15 февраля текущего финансового года (на 30-й день со дня вступления в силу закона о внесении изменений в закон Курской области об областном бюджете на соответствующий финансовый год и на плановый период) заключенного соглашения бюджетные ассигнования областного бюджета на предоставление субсидий, предусмотренные Министерству на текущий финансовый год, в размере, равном размеру субсидии соответствующему муниципальному образованию и</w:t>
      </w:r>
      <w:proofErr w:type="gramEnd"/>
      <w:r w:rsidR="001C5D46" w:rsidRPr="00473389">
        <w:rPr>
          <w:rFonts w:eastAsiaTheme="minorHAnsi"/>
          <w:sz w:val="28"/>
          <w:szCs w:val="28"/>
          <w:lang w:eastAsia="en-US"/>
        </w:rPr>
        <w:t xml:space="preserve"> утвержденному законом об областном бюджете на соответствующий финансовый год и на плановый период (законом о внесении изменений в закон Курской области об областном бюджете на соответствующий финансовый год и на плановый период), подлежат перераспределению путем внесения изменений в закон об областном бюджете на соответствующий финансовый год и на плановый период.</w:t>
      </w:r>
    </w:p>
    <w:p w:rsidR="003678D2" w:rsidRPr="00473389" w:rsidRDefault="003678D2" w:rsidP="00603676">
      <w:pPr>
        <w:widowControl w:val="0"/>
        <w:autoSpaceDE w:val="0"/>
        <w:autoSpaceDN w:val="0"/>
        <w:ind w:firstLine="709"/>
        <w:jc w:val="both"/>
        <w:rPr>
          <w:sz w:val="28"/>
          <w:szCs w:val="28"/>
        </w:rPr>
      </w:pPr>
      <w:r w:rsidRPr="00473389">
        <w:rPr>
          <w:sz w:val="28"/>
          <w:szCs w:val="28"/>
        </w:rPr>
        <w:t>2</w:t>
      </w:r>
      <w:r w:rsidR="00582083" w:rsidRPr="00473389">
        <w:rPr>
          <w:sz w:val="28"/>
          <w:szCs w:val="28"/>
        </w:rPr>
        <w:t>1</w:t>
      </w:r>
      <w:r w:rsidRPr="00473389">
        <w:rPr>
          <w:sz w:val="28"/>
          <w:szCs w:val="28"/>
        </w:rPr>
        <w:t xml:space="preserve">. Уполномоченный орган местного самоуправления муниципального образования представляет </w:t>
      </w:r>
      <w:r w:rsidR="00C430A6">
        <w:rPr>
          <w:sz w:val="28"/>
          <w:szCs w:val="28"/>
        </w:rPr>
        <w:t>Министерству</w:t>
      </w:r>
      <w:r w:rsidRPr="00473389">
        <w:rPr>
          <w:sz w:val="28"/>
          <w:szCs w:val="28"/>
        </w:rPr>
        <w:t xml:space="preserve"> в сроки, установленные соглашением, отчеты о:</w:t>
      </w:r>
    </w:p>
    <w:p w:rsidR="003678D2" w:rsidRPr="00473389" w:rsidRDefault="003678D2" w:rsidP="00603676">
      <w:pPr>
        <w:pStyle w:val="ConsPlusNormal"/>
        <w:ind w:firstLine="709"/>
        <w:jc w:val="both"/>
        <w:rPr>
          <w:rFonts w:ascii="Times New Roman" w:hAnsi="Times New Roman" w:cs="Times New Roman"/>
          <w:sz w:val="28"/>
          <w:szCs w:val="28"/>
        </w:rPr>
      </w:pPr>
      <w:proofErr w:type="gramStart"/>
      <w:r w:rsidRPr="00473389">
        <w:rPr>
          <w:rFonts w:ascii="Times New Roman" w:hAnsi="Times New Roman" w:cs="Times New Roman"/>
          <w:sz w:val="28"/>
          <w:szCs w:val="28"/>
        </w:rPr>
        <w:t>расходах</w:t>
      </w:r>
      <w:proofErr w:type="gramEnd"/>
      <w:r w:rsidRPr="00473389">
        <w:rPr>
          <w:rFonts w:ascii="Times New Roman" w:hAnsi="Times New Roman" w:cs="Times New Roman"/>
          <w:sz w:val="28"/>
          <w:szCs w:val="28"/>
        </w:rPr>
        <w:t xml:space="preserve"> бюджета муниципального образования, в целях софинансирования которых предоставляется субсидия;</w:t>
      </w:r>
    </w:p>
    <w:p w:rsidR="003678D2" w:rsidRPr="00473389" w:rsidRDefault="003678D2" w:rsidP="00603676">
      <w:pPr>
        <w:widowControl w:val="0"/>
        <w:autoSpaceDE w:val="0"/>
        <w:autoSpaceDN w:val="0"/>
        <w:ind w:firstLine="709"/>
        <w:jc w:val="both"/>
        <w:rPr>
          <w:sz w:val="28"/>
          <w:szCs w:val="28"/>
        </w:rPr>
      </w:pPr>
      <w:proofErr w:type="gramStart"/>
      <w:r w:rsidRPr="00473389">
        <w:rPr>
          <w:sz w:val="28"/>
          <w:szCs w:val="28"/>
        </w:rPr>
        <w:t>достижении</w:t>
      </w:r>
      <w:proofErr w:type="gramEnd"/>
      <w:r w:rsidRPr="00473389">
        <w:rPr>
          <w:sz w:val="28"/>
          <w:szCs w:val="28"/>
        </w:rPr>
        <w:t xml:space="preserve"> значений рез</w:t>
      </w:r>
      <w:r w:rsidR="00D13689">
        <w:rPr>
          <w:sz w:val="28"/>
          <w:szCs w:val="28"/>
        </w:rPr>
        <w:t>ультатов использования субсидии.</w:t>
      </w:r>
    </w:p>
    <w:p w:rsidR="00A77424" w:rsidRPr="007218C2" w:rsidRDefault="003678D2" w:rsidP="00603676">
      <w:pPr>
        <w:widowControl w:val="0"/>
        <w:autoSpaceDE w:val="0"/>
        <w:autoSpaceDN w:val="0"/>
        <w:ind w:firstLine="709"/>
        <w:jc w:val="both"/>
        <w:rPr>
          <w:sz w:val="28"/>
          <w:szCs w:val="28"/>
        </w:rPr>
      </w:pPr>
      <w:r w:rsidRPr="00473389">
        <w:rPr>
          <w:sz w:val="28"/>
          <w:szCs w:val="28"/>
        </w:rPr>
        <w:t>2</w:t>
      </w:r>
      <w:r w:rsidR="00582083" w:rsidRPr="00473389">
        <w:rPr>
          <w:sz w:val="28"/>
          <w:szCs w:val="28"/>
        </w:rPr>
        <w:t>2</w:t>
      </w:r>
      <w:r w:rsidR="00A77424" w:rsidRPr="00473389">
        <w:rPr>
          <w:sz w:val="28"/>
          <w:szCs w:val="28"/>
        </w:rPr>
        <w:t xml:space="preserve">. Министерство осуществляет </w:t>
      </w:r>
      <w:proofErr w:type="gramStart"/>
      <w:r w:rsidR="00A77424" w:rsidRPr="00473389">
        <w:rPr>
          <w:sz w:val="28"/>
          <w:szCs w:val="28"/>
        </w:rPr>
        <w:t>контроль за</w:t>
      </w:r>
      <w:proofErr w:type="gramEnd"/>
      <w:r w:rsidR="00A77424" w:rsidRPr="00473389">
        <w:rPr>
          <w:sz w:val="28"/>
          <w:szCs w:val="28"/>
        </w:rPr>
        <w:t xml:space="preserve"> 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80">
        <w:r w:rsidR="00A77424" w:rsidRPr="00473389">
          <w:rPr>
            <w:sz w:val="28"/>
            <w:szCs w:val="28"/>
          </w:rPr>
          <w:t>кодексом</w:t>
        </w:r>
      </w:hyperlink>
      <w:r w:rsidR="00A77424" w:rsidRPr="00473389">
        <w:rPr>
          <w:sz w:val="28"/>
          <w:szCs w:val="28"/>
        </w:rPr>
        <w:t xml:space="preserve"> Российской Федерации и иными нормативными правовыми актами Российской Федерации и Курской области.</w:t>
      </w:r>
    </w:p>
    <w:p w:rsidR="00523654" w:rsidRDefault="00200336" w:rsidP="00603676">
      <w:pPr>
        <w:widowControl w:val="0"/>
        <w:autoSpaceDE w:val="0"/>
        <w:autoSpaceDN w:val="0"/>
        <w:ind w:firstLine="709"/>
        <w:jc w:val="center"/>
        <w:outlineLvl w:val="1"/>
        <w:rPr>
          <w:sz w:val="28"/>
          <w:szCs w:val="28"/>
        </w:rPr>
      </w:pPr>
      <w:r w:rsidRPr="007218C2">
        <w:rPr>
          <w:sz w:val="28"/>
          <w:szCs w:val="28"/>
        </w:rPr>
        <w:t xml:space="preserve">                                                                               </w:t>
      </w:r>
    </w:p>
    <w:p w:rsidR="00523654" w:rsidRDefault="00523654" w:rsidP="00603676">
      <w:pPr>
        <w:widowControl w:val="0"/>
        <w:autoSpaceDE w:val="0"/>
        <w:autoSpaceDN w:val="0"/>
        <w:ind w:firstLine="709"/>
        <w:jc w:val="center"/>
        <w:outlineLvl w:val="1"/>
        <w:rPr>
          <w:sz w:val="28"/>
          <w:szCs w:val="28"/>
        </w:rPr>
      </w:pPr>
    </w:p>
    <w:p w:rsidR="00523654" w:rsidRDefault="00523654" w:rsidP="00603676">
      <w:pPr>
        <w:widowControl w:val="0"/>
        <w:autoSpaceDE w:val="0"/>
        <w:autoSpaceDN w:val="0"/>
        <w:ind w:firstLine="709"/>
        <w:jc w:val="center"/>
        <w:outlineLvl w:val="1"/>
        <w:rPr>
          <w:sz w:val="28"/>
          <w:szCs w:val="28"/>
        </w:rPr>
      </w:pPr>
    </w:p>
    <w:p w:rsidR="00523654" w:rsidRDefault="00523654" w:rsidP="00200336">
      <w:pPr>
        <w:widowControl w:val="0"/>
        <w:autoSpaceDE w:val="0"/>
        <w:autoSpaceDN w:val="0"/>
        <w:jc w:val="center"/>
        <w:outlineLvl w:val="1"/>
        <w:rPr>
          <w:sz w:val="28"/>
          <w:szCs w:val="28"/>
        </w:rPr>
      </w:pPr>
    </w:p>
    <w:p w:rsidR="00523654" w:rsidRDefault="00523654" w:rsidP="00200336">
      <w:pPr>
        <w:widowControl w:val="0"/>
        <w:autoSpaceDE w:val="0"/>
        <w:autoSpaceDN w:val="0"/>
        <w:jc w:val="center"/>
        <w:outlineLvl w:val="1"/>
        <w:rPr>
          <w:sz w:val="28"/>
          <w:szCs w:val="28"/>
        </w:rPr>
      </w:pPr>
    </w:p>
    <w:p w:rsidR="00523654" w:rsidRDefault="00523654" w:rsidP="00200336">
      <w:pPr>
        <w:widowControl w:val="0"/>
        <w:autoSpaceDE w:val="0"/>
        <w:autoSpaceDN w:val="0"/>
        <w:jc w:val="center"/>
        <w:outlineLvl w:val="1"/>
        <w:rPr>
          <w:sz w:val="28"/>
          <w:szCs w:val="28"/>
        </w:rPr>
      </w:pPr>
    </w:p>
    <w:p w:rsidR="00523654" w:rsidRDefault="00523654" w:rsidP="00200336">
      <w:pPr>
        <w:widowControl w:val="0"/>
        <w:autoSpaceDE w:val="0"/>
        <w:autoSpaceDN w:val="0"/>
        <w:jc w:val="center"/>
        <w:outlineLvl w:val="1"/>
        <w:rPr>
          <w:sz w:val="28"/>
          <w:szCs w:val="28"/>
        </w:rPr>
      </w:pPr>
    </w:p>
    <w:p w:rsidR="00523654" w:rsidRDefault="00523654" w:rsidP="00200336">
      <w:pPr>
        <w:widowControl w:val="0"/>
        <w:autoSpaceDE w:val="0"/>
        <w:autoSpaceDN w:val="0"/>
        <w:jc w:val="center"/>
        <w:outlineLvl w:val="1"/>
        <w:rPr>
          <w:sz w:val="28"/>
          <w:szCs w:val="28"/>
        </w:rPr>
      </w:pPr>
    </w:p>
    <w:p w:rsidR="00523654" w:rsidRDefault="00523654" w:rsidP="00200336">
      <w:pPr>
        <w:widowControl w:val="0"/>
        <w:autoSpaceDE w:val="0"/>
        <w:autoSpaceDN w:val="0"/>
        <w:jc w:val="center"/>
        <w:outlineLvl w:val="1"/>
        <w:rPr>
          <w:sz w:val="28"/>
          <w:szCs w:val="28"/>
        </w:rPr>
      </w:pPr>
    </w:p>
    <w:p w:rsidR="00523654" w:rsidRDefault="00523654" w:rsidP="00200336">
      <w:pPr>
        <w:widowControl w:val="0"/>
        <w:autoSpaceDE w:val="0"/>
        <w:autoSpaceDN w:val="0"/>
        <w:jc w:val="center"/>
        <w:outlineLvl w:val="1"/>
        <w:rPr>
          <w:sz w:val="28"/>
          <w:szCs w:val="28"/>
        </w:rPr>
      </w:pPr>
    </w:p>
    <w:p w:rsidR="00523654" w:rsidRDefault="00523654" w:rsidP="00200336">
      <w:pPr>
        <w:widowControl w:val="0"/>
        <w:autoSpaceDE w:val="0"/>
        <w:autoSpaceDN w:val="0"/>
        <w:jc w:val="center"/>
        <w:outlineLvl w:val="1"/>
        <w:rPr>
          <w:sz w:val="28"/>
          <w:szCs w:val="28"/>
        </w:rPr>
      </w:pPr>
    </w:p>
    <w:p w:rsidR="00523654" w:rsidRDefault="00523654" w:rsidP="00200336">
      <w:pPr>
        <w:widowControl w:val="0"/>
        <w:autoSpaceDE w:val="0"/>
        <w:autoSpaceDN w:val="0"/>
        <w:jc w:val="center"/>
        <w:outlineLvl w:val="1"/>
        <w:rPr>
          <w:sz w:val="28"/>
          <w:szCs w:val="28"/>
        </w:rPr>
      </w:pPr>
    </w:p>
    <w:p w:rsidR="00523654" w:rsidRDefault="00523654" w:rsidP="00200336">
      <w:pPr>
        <w:widowControl w:val="0"/>
        <w:autoSpaceDE w:val="0"/>
        <w:autoSpaceDN w:val="0"/>
        <w:jc w:val="center"/>
        <w:outlineLvl w:val="1"/>
        <w:rPr>
          <w:sz w:val="28"/>
          <w:szCs w:val="28"/>
        </w:rPr>
      </w:pPr>
    </w:p>
    <w:p w:rsidR="00523654" w:rsidRDefault="00523654" w:rsidP="00200336">
      <w:pPr>
        <w:widowControl w:val="0"/>
        <w:autoSpaceDE w:val="0"/>
        <w:autoSpaceDN w:val="0"/>
        <w:jc w:val="center"/>
        <w:outlineLvl w:val="1"/>
        <w:rPr>
          <w:sz w:val="28"/>
          <w:szCs w:val="28"/>
        </w:rPr>
      </w:pPr>
    </w:p>
    <w:p w:rsidR="00523654" w:rsidRDefault="00523654" w:rsidP="00200336">
      <w:pPr>
        <w:widowControl w:val="0"/>
        <w:autoSpaceDE w:val="0"/>
        <w:autoSpaceDN w:val="0"/>
        <w:jc w:val="center"/>
        <w:outlineLvl w:val="1"/>
        <w:rPr>
          <w:sz w:val="28"/>
          <w:szCs w:val="28"/>
        </w:rPr>
      </w:pPr>
    </w:p>
    <w:p w:rsidR="00523654" w:rsidRDefault="00523654" w:rsidP="00200336">
      <w:pPr>
        <w:widowControl w:val="0"/>
        <w:autoSpaceDE w:val="0"/>
        <w:autoSpaceDN w:val="0"/>
        <w:jc w:val="center"/>
        <w:outlineLvl w:val="1"/>
        <w:rPr>
          <w:sz w:val="28"/>
          <w:szCs w:val="28"/>
        </w:rPr>
      </w:pPr>
    </w:p>
    <w:p w:rsidR="00523654" w:rsidRDefault="00523654" w:rsidP="00200336">
      <w:pPr>
        <w:widowControl w:val="0"/>
        <w:autoSpaceDE w:val="0"/>
        <w:autoSpaceDN w:val="0"/>
        <w:jc w:val="center"/>
        <w:outlineLvl w:val="1"/>
        <w:rPr>
          <w:sz w:val="28"/>
          <w:szCs w:val="28"/>
        </w:rPr>
      </w:pPr>
    </w:p>
    <w:p w:rsidR="00523654" w:rsidRDefault="00523654" w:rsidP="00200336">
      <w:pPr>
        <w:widowControl w:val="0"/>
        <w:autoSpaceDE w:val="0"/>
        <w:autoSpaceDN w:val="0"/>
        <w:jc w:val="center"/>
        <w:outlineLvl w:val="1"/>
        <w:rPr>
          <w:sz w:val="28"/>
          <w:szCs w:val="28"/>
        </w:rPr>
      </w:pPr>
    </w:p>
    <w:p w:rsidR="00523654" w:rsidRDefault="00523654" w:rsidP="00200336">
      <w:pPr>
        <w:widowControl w:val="0"/>
        <w:autoSpaceDE w:val="0"/>
        <w:autoSpaceDN w:val="0"/>
        <w:jc w:val="center"/>
        <w:outlineLvl w:val="1"/>
        <w:rPr>
          <w:sz w:val="28"/>
          <w:szCs w:val="28"/>
        </w:rPr>
      </w:pPr>
    </w:p>
    <w:p w:rsidR="00523654" w:rsidRDefault="00523654" w:rsidP="00200336">
      <w:pPr>
        <w:widowControl w:val="0"/>
        <w:autoSpaceDE w:val="0"/>
        <w:autoSpaceDN w:val="0"/>
        <w:jc w:val="center"/>
        <w:outlineLvl w:val="1"/>
        <w:rPr>
          <w:sz w:val="28"/>
          <w:szCs w:val="28"/>
        </w:rPr>
      </w:pPr>
    </w:p>
    <w:p w:rsidR="00523654" w:rsidRDefault="00523654" w:rsidP="00200336">
      <w:pPr>
        <w:widowControl w:val="0"/>
        <w:autoSpaceDE w:val="0"/>
        <w:autoSpaceDN w:val="0"/>
        <w:jc w:val="center"/>
        <w:outlineLvl w:val="1"/>
        <w:rPr>
          <w:sz w:val="28"/>
          <w:szCs w:val="28"/>
        </w:rPr>
      </w:pPr>
    </w:p>
    <w:p w:rsidR="00523654" w:rsidRDefault="00523654" w:rsidP="00200336">
      <w:pPr>
        <w:widowControl w:val="0"/>
        <w:autoSpaceDE w:val="0"/>
        <w:autoSpaceDN w:val="0"/>
        <w:jc w:val="center"/>
        <w:outlineLvl w:val="1"/>
        <w:rPr>
          <w:sz w:val="28"/>
          <w:szCs w:val="28"/>
        </w:rPr>
      </w:pPr>
    </w:p>
    <w:p w:rsidR="00523654" w:rsidRDefault="00523654" w:rsidP="00200336">
      <w:pPr>
        <w:widowControl w:val="0"/>
        <w:autoSpaceDE w:val="0"/>
        <w:autoSpaceDN w:val="0"/>
        <w:jc w:val="center"/>
        <w:outlineLvl w:val="1"/>
        <w:rPr>
          <w:sz w:val="28"/>
          <w:szCs w:val="28"/>
        </w:rPr>
      </w:pPr>
    </w:p>
    <w:p w:rsidR="00523654" w:rsidRDefault="00523654" w:rsidP="00200336">
      <w:pPr>
        <w:widowControl w:val="0"/>
        <w:autoSpaceDE w:val="0"/>
        <w:autoSpaceDN w:val="0"/>
        <w:jc w:val="center"/>
        <w:outlineLvl w:val="1"/>
        <w:rPr>
          <w:sz w:val="28"/>
          <w:szCs w:val="28"/>
        </w:rPr>
      </w:pPr>
    </w:p>
    <w:p w:rsidR="00523654" w:rsidRDefault="00523654" w:rsidP="00200336">
      <w:pPr>
        <w:widowControl w:val="0"/>
        <w:autoSpaceDE w:val="0"/>
        <w:autoSpaceDN w:val="0"/>
        <w:jc w:val="center"/>
        <w:outlineLvl w:val="1"/>
        <w:rPr>
          <w:sz w:val="28"/>
          <w:szCs w:val="28"/>
        </w:rPr>
      </w:pPr>
    </w:p>
    <w:p w:rsidR="00523654" w:rsidRDefault="00523654" w:rsidP="00200336">
      <w:pPr>
        <w:widowControl w:val="0"/>
        <w:autoSpaceDE w:val="0"/>
        <w:autoSpaceDN w:val="0"/>
        <w:jc w:val="center"/>
        <w:outlineLvl w:val="1"/>
        <w:rPr>
          <w:sz w:val="28"/>
          <w:szCs w:val="28"/>
        </w:rPr>
      </w:pPr>
    </w:p>
    <w:p w:rsidR="00523654" w:rsidRDefault="00523654" w:rsidP="00200336">
      <w:pPr>
        <w:widowControl w:val="0"/>
        <w:autoSpaceDE w:val="0"/>
        <w:autoSpaceDN w:val="0"/>
        <w:jc w:val="center"/>
        <w:outlineLvl w:val="1"/>
        <w:rPr>
          <w:sz w:val="28"/>
          <w:szCs w:val="28"/>
        </w:rPr>
      </w:pPr>
    </w:p>
    <w:p w:rsidR="00582083" w:rsidRDefault="00582083" w:rsidP="00200336">
      <w:pPr>
        <w:widowControl w:val="0"/>
        <w:autoSpaceDE w:val="0"/>
        <w:autoSpaceDN w:val="0"/>
        <w:jc w:val="center"/>
        <w:outlineLvl w:val="1"/>
        <w:rPr>
          <w:sz w:val="28"/>
          <w:szCs w:val="28"/>
        </w:rPr>
      </w:pPr>
    </w:p>
    <w:p w:rsidR="00582083" w:rsidRDefault="00582083" w:rsidP="00200336">
      <w:pPr>
        <w:widowControl w:val="0"/>
        <w:autoSpaceDE w:val="0"/>
        <w:autoSpaceDN w:val="0"/>
        <w:jc w:val="center"/>
        <w:outlineLvl w:val="1"/>
        <w:rPr>
          <w:sz w:val="28"/>
          <w:szCs w:val="28"/>
        </w:rPr>
      </w:pPr>
    </w:p>
    <w:p w:rsidR="00582083" w:rsidRDefault="00582083" w:rsidP="00200336">
      <w:pPr>
        <w:widowControl w:val="0"/>
        <w:autoSpaceDE w:val="0"/>
        <w:autoSpaceDN w:val="0"/>
        <w:jc w:val="center"/>
        <w:outlineLvl w:val="1"/>
        <w:rPr>
          <w:sz w:val="28"/>
          <w:szCs w:val="28"/>
        </w:rPr>
      </w:pPr>
    </w:p>
    <w:p w:rsidR="00582083" w:rsidRDefault="00582083" w:rsidP="00200336">
      <w:pPr>
        <w:widowControl w:val="0"/>
        <w:autoSpaceDE w:val="0"/>
        <w:autoSpaceDN w:val="0"/>
        <w:jc w:val="center"/>
        <w:outlineLvl w:val="1"/>
        <w:rPr>
          <w:sz w:val="28"/>
          <w:szCs w:val="28"/>
        </w:rPr>
      </w:pPr>
    </w:p>
    <w:p w:rsidR="00582083" w:rsidRDefault="00582083" w:rsidP="00200336">
      <w:pPr>
        <w:widowControl w:val="0"/>
        <w:autoSpaceDE w:val="0"/>
        <w:autoSpaceDN w:val="0"/>
        <w:jc w:val="center"/>
        <w:outlineLvl w:val="1"/>
        <w:rPr>
          <w:sz w:val="28"/>
          <w:szCs w:val="28"/>
        </w:rPr>
      </w:pPr>
    </w:p>
    <w:p w:rsidR="00582083" w:rsidRDefault="00582083" w:rsidP="00200336">
      <w:pPr>
        <w:widowControl w:val="0"/>
        <w:autoSpaceDE w:val="0"/>
        <w:autoSpaceDN w:val="0"/>
        <w:jc w:val="center"/>
        <w:outlineLvl w:val="1"/>
        <w:rPr>
          <w:sz w:val="28"/>
          <w:szCs w:val="28"/>
        </w:rPr>
      </w:pPr>
    </w:p>
    <w:p w:rsidR="00582083" w:rsidRDefault="00582083" w:rsidP="00200336">
      <w:pPr>
        <w:widowControl w:val="0"/>
        <w:autoSpaceDE w:val="0"/>
        <w:autoSpaceDN w:val="0"/>
        <w:jc w:val="center"/>
        <w:outlineLvl w:val="1"/>
        <w:rPr>
          <w:sz w:val="28"/>
          <w:szCs w:val="28"/>
        </w:rPr>
      </w:pPr>
    </w:p>
    <w:p w:rsidR="00582083" w:rsidRDefault="00582083" w:rsidP="00200336">
      <w:pPr>
        <w:widowControl w:val="0"/>
        <w:autoSpaceDE w:val="0"/>
        <w:autoSpaceDN w:val="0"/>
        <w:jc w:val="center"/>
        <w:outlineLvl w:val="1"/>
        <w:rPr>
          <w:sz w:val="28"/>
          <w:szCs w:val="28"/>
        </w:rPr>
      </w:pPr>
    </w:p>
    <w:p w:rsidR="00523654" w:rsidRDefault="00523654" w:rsidP="00200336">
      <w:pPr>
        <w:widowControl w:val="0"/>
        <w:autoSpaceDE w:val="0"/>
        <w:autoSpaceDN w:val="0"/>
        <w:jc w:val="center"/>
        <w:outlineLvl w:val="1"/>
        <w:rPr>
          <w:sz w:val="28"/>
          <w:szCs w:val="28"/>
        </w:rPr>
      </w:pPr>
    </w:p>
    <w:p w:rsidR="00523654" w:rsidRDefault="00523654" w:rsidP="00200336">
      <w:pPr>
        <w:widowControl w:val="0"/>
        <w:autoSpaceDE w:val="0"/>
        <w:autoSpaceDN w:val="0"/>
        <w:jc w:val="center"/>
        <w:outlineLvl w:val="1"/>
        <w:rPr>
          <w:sz w:val="28"/>
          <w:szCs w:val="28"/>
        </w:rPr>
      </w:pPr>
    </w:p>
    <w:p w:rsidR="006A6577" w:rsidRDefault="006A6577" w:rsidP="00582083">
      <w:pPr>
        <w:widowControl w:val="0"/>
        <w:autoSpaceDE w:val="0"/>
        <w:autoSpaceDN w:val="0"/>
        <w:ind w:left="5245"/>
        <w:jc w:val="center"/>
        <w:outlineLvl w:val="1"/>
        <w:rPr>
          <w:sz w:val="28"/>
          <w:szCs w:val="28"/>
        </w:rPr>
      </w:pPr>
    </w:p>
    <w:p w:rsidR="00D13689" w:rsidRDefault="00D13689" w:rsidP="00582083">
      <w:pPr>
        <w:widowControl w:val="0"/>
        <w:autoSpaceDE w:val="0"/>
        <w:autoSpaceDN w:val="0"/>
        <w:ind w:left="5245"/>
        <w:jc w:val="center"/>
        <w:outlineLvl w:val="1"/>
        <w:rPr>
          <w:sz w:val="28"/>
          <w:szCs w:val="28"/>
        </w:rPr>
      </w:pPr>
    </w:p>
    <w:p w:rsidR="00D13689" w:rsidRDefault="00D13689" w:rsidP="00582083">
      <w:pPr>
        <w:widowControl w:val="0"/>
        <w:autoSpaceDE w:val="0"/>
        <w:autoSpaceDN w:val="0"/>
        <w:ind w:left="5245"/>
        <w:jc w:val="center"/>
        <w:outlineLvl w:val="1"/>
        <w:rPr>
          <w:sz w:val="28"/>
          <w:szCs w:val="28"/>
        </w:rPr>
      </w:pPr>
    </w:p>
    <w:p w:rsidR="00A77424" w:rsidRPr="007218C2" w:rsidRDefault="00200336" w:rsidP="00582083">
      <w:pPr>
        <w:widowControl w:val="0"/>
        <w:autoSpaceDE w:val="0"/>
        <w:autoSpaceDN w:val="0"/>
        <w:ind w:left="5245"/>
        <w:jc w:val="center"/>
        <w:outlineLvl w:val="1"/>
        <w:rPr>
          <w:sz w:val="28"/>
          <w:szCs w:val="28"/>
        </w:rPr>
      </w:pPr>
      <w:r w:rsidRPr="007218C2">
        <w:rPr>
          <w:sz w:val="28"/>
          <w:szCs w:val="28"/>
        </w:rPr>
        <w:t>Приложение № 1</w:t>
      </w:r>
      <w:r w:rsidR="005327E9" w:rsidRPr="007218C2">
        <w:rPr>
          <w:sz w:val="28"/>
          <w:szCs w:val="28"/>
        </w:rPr>
        <w:t>2</w:t>
      </w:r>
    </w:p>
    <w:p w:rsidR="00A77424" w:rsidRPr="007218C2" w:rsidRDefault="00A77424" w:rsidP="00582083">
      <w:pPr>
        <w:widowControl w:val="0"/>
        <w:autoSpaceDE w:val="0"/>
        <w:autoSpaceDN w:val="0"/>
        <w:ind w:left="5245"/>
        <w:jc w:val="center"/>
        <w:rPr>
          <w:sz w:val="28"/>
          <w:szCs w:val="28"/>
        </w:rPr>
      </w:pPr>
      <w:r w:rsidRPr="007218C2">
        <w:rPr>
          <w:sz w:val="28"/>
          <w:szCs w:val="28"/>
        </w:rPr>
        <w:t>к государственной программе</w:t>
      </w:r>
    </w:p>
    <w:p w:rsidR="00A77424" w:rsidRPr="007218C2" w:rsidRDefault="00A77424" w:rsidP="00582083">
      <w:pPr>
        <w:widowControl w:val="0"/>
        <w:autoSpaceDE w:val="0"/>
        <w:autoSpaceDN w:val="0"/>
        <w:ind w:left="5245"/>
        <w:jc w:val="center"/>
        <w:rPr>
          <w:sz w:val="28"/>
          <w:szCs w:val="28"/>
        </w:rPr>
      </w:pPr>
      <w:r w:rsidRPr="007218C2">
        <w:rPr>
          <w:sz w:val="28"/>
          <w:szCs w:val="28"/>
        </w:rPr>
        <w:t>Курской области</w:t>
      </w:r>
    </w:p>
    <w:p w:rsidR="00A77424" w:rsidRPr="007218C2" w:rsidRDefault="00A77424" w:rsidP="00582083">
      <w:pPr>
        <w:widowControl w:val="0"/>
        <w:autoSpaceDE w:val="0"/>
        <w:autoSpaceDN w:val="0"/>
        <w:ind w:left="5245"/>
        <w:jc w:val="center"/>
        <w:rPr>
          <w:sz w:val="28"/>
          <w:szCs w:val="28"/>
        </w:rPr>
      </w:pPr>
      <w:r w:rsidRPr="007218C2">
        <w:rPr>
          <w:sz w:val="28"/>
          <w:szCs w:val="28"/>
        </w:rPr>
        <w:t>«Развитие образования</w:t>
      </w:r>
    </w:p>
    <w:p w:rsidR="00A77424" w:rsidRPr="007218C2" w:rsidRDefault="00A77424" w:rsidP="00582083">
      <w:pPr>
        <w:widowControl w:val="0"/>
        <w:autoSpaceDE w:val="0"/>
        <w:autoSpaceDN w:val="0"/>
        <w:ind w:left="5245"/>
        <w:jc w:val="center"/>
        <w:rPr>
          <w:sz w:val="28"/>
          <w:szCs w:val="28"/>
        </w:rPr>
      </w:pPr>
      <w:r w:rsidRPr="007218C2">
        <w:rPr>
          <w:sz w:val="28"/>
          <w:szCs w:val="28"/>
        </w:rPr>
        <w:t>в Курской области»</w:t>
      </w:r>
    </w:p>
    <w:p w:rsidR="00A77424" w:rsidRPr="007218C2" w:rsidRDefault="00A77424" w:rsidP="00A77424">
      <w:pPr>
        <w:widowControl w:val="0"/>
        <w:autoSpaceDE w:val="0"/>
        <w:autoSpaceDN w:val="0"/>
        <w:rPr>
          <w:sz w:val="28"/>
          <w:szCs w:val="28"/>
        </w:rPr>
      </w:pPr>
    </w:p>
    <w:p w:rsidR="00A77424" w:rsidRPr="007218C2" w:rsidRDefault="00194041" w:rsidP="00A77424">
      <w:pPr>
        <w:widowControl w:val="0"/>
        <w:autoSpaceDE w:val="0"/>
        <w:autoSpaceDN w:val="0"/>
        <w:jc w:val="center"/>
        <w:rPr>
          <w:b/>
          <w:sz w:val="28"/>
          <w:szCs w:val="28"/>
        </w:rPr>
      </w:pPr>
      <w:bookmarkStart w:id="41" w:name="P21026"/>
      <w:bookmarkEnd w:id="41"/>
      <w:r>
        <w:rPr>
          <w:b/>
          <w:sz w:val="28"/>
          <w:szCs w:val="28"/>
        </w:rPr>
        <w:t>ПРАВИЛА</w:t>
      </w:r>
    </w:p>
    <w:p w:rsidR="00A77424" w:rsidRPr="007218C2" w:rsidRDefault="00A77424" w:rsidP="00A77424">
      <w:pPr>
        <w:widowControl w:val="0"/>
        <w:autoSpaceDE w:val="0"/>
        <w:autoSpaceDN w:val="0"/>
        <w:jc w:val="center"/>
        <w:rPr>
          <w:b/>
          <w:sz w:val="28"/>
          <w:szCs w:val="28"/>
        </w:rPr>
      </w:pPr>
      <w:r w:rsidRPr="007218C2">
        <w:rPr>
          <w:b/>
          <w:sz w:val="28"/>
          <w:szCs w:val="28"/>
        </w:rPr>
        <w:t xml:space="preserve">предоставления и распределения субсидий </w:t>
      </w:r>
      <w:proofErr w:type="gramStart"/>
      <w:r w:rsidRPr="007218C2">
        <w:rPr>
          <w:b/>
          <w:sz w:val="28"/>
          <w:szCs w:val="28"/>
        </w:rPr>
        <w:t>из</w:t>
      </w:r>
      <w:proofErr w:type="gramEnd"/>
      <w:r w:rsidRPr="007218C2">
        <w:rPr>
          <w:b/>
          <w:sz w:val="28"/>
          <w:szCs w:val="28"/>
        </w:rPr>
        <w:t xml:space="preserve"> областного</w:t>
      </w:r>
    </w:p>
    <w:p w:rsidR="00A77424" w:rsidRPr="007218C2" w:rsidRDefault="00A77424" w:rsidP="00A77424">
      <w:pPr>
        <w:widowControl w:val="0"/>
        <w:autoSpaceDE w:val="0"/>
        <w:autoSpaceDN w:val="0"/>
        <w:jc w:val="center"/>
        <w:rPr>
          <w:b/>
          <w:sz w:val="28"/>
          <w:szCs w:val="28"/>
        </w:rPr>
      </w:pPr>
      <w:proofErr w:type="gramStart"/>
      <w:r w:rsidRPr="007218C2">
        <w:rPr>
          <w:b/>
          <w:sz w:val="28"/>
          <w:szCs w:val="28"/>
        </w:rPr>
        <w:t xml:space="preserve">бюджета бюджетам </w:t>
      </w:r>
      <w:r w:rsidR="00D056E3" w:rsidRPr="007218C2">
        <w:rPr>
          <w:b/>
          <w:sz w:val="28"/>
          <w:szCs w:val="28"/>
        </w:rPr>
        <w:t xml:space="preserve">муниципальных образований Курской области </w:t>
      </w:r>
      <w:r w:rsidRPr="007218C2">
        <w:rPr>
          <w:b/>
          <w:sz w:val="28"/>
          <w:szCs w:val="28"/>
        </w:rPr>
        <w:t>на приобретение мебели для</w:t>
      </w:r>
      <w:r w:rsidR="00D056E3" w:rsidRPr="007218C2">
        <w:rPr>
          <w:b/>
          <w:sz w:val="28"/>
          <w:szCs w:val="28"/>
        </w:rPr>
        <w:t xml:space="preserve"> </w:t>
      </w:r>
      <w:r w:rsidRPr="007218C2">
        <w:rPr>
          <w:b/>
          <w:sz w:val="28"/>
          <w:szCs w:val="28"/>
        </w:rPr>
        <w:t xml:space="preserve">муниципальных общеобразовательных </w:t>
      </w:r>
      <w:r w:rsidRPr="007218C2">
        <w:rPr>
          <w:b/>
          <w:sz w:val="28"/>
          <w:szCs w:val="28"/>
        </w:rPr>
        <w:lastRenderedPageBreak/>
        <w:t>учреждений, расположенных</w:t>
      </w:r>
      <w:r w:rsidR="00D056E3" w:rsidRPr="007218C2">
        <w:rPr>
          <w:b/>
          <w:sz w:val="28"/>
          <w:szCs w:val="28"/>
        </w:rPr>
        <w:t xml:space="preserve"> </w:t>
      </w:r>
      <w:r w:rsidRPr="007218C2">
        <w:rPr>
          <w:b/>
          <w:sz w:val="28"/>
          <w:szCs w:val="28"/>
        </w:rPr>
        <w:t>в сельских населенных пунктах (рабочих</w:t>
      </w:r>
      <w:proofErr w:type="gramEnd"/>
    </w:p>
    <w:p w:rsidR="00A77424" w:rsidRPr="007218C2" w:rsidRDefault="00A77424" w:rsidP="00200336">
      <w:pPr>
        <w:widowControl w:val="0"/>
        <w:autoSpaceDE w:val="0"/>
        <w:autoSpaceDN w:val="0"/>
        <w:jc w:val="center"/>
        <w:rPr>
          <w:b/>
          <w:sz w:val="28"/>
          <w:szCs w:val="28"/>
        </w:rPr>
      </w:pPr>
      <w:proofErr w:type="gramStart"/>
      <w:r w:rsidRPr="007218C2">
        <w:rPr>
          <w:b/>
          <w:sz w:val="28"/>
          <w:szCs w:val="28"/>
        </w:rPr>
        <w:t>поселках</w:t>
      </w:r>
      <w:proofErr w:type="gramEnd"/>
      <w:r w:rsidRPr="007218C2">
        <w:rPr>
          <w:b/>
          <w:sz w:val="28"/>
          <w:szCs w:val="28"/>
        </w:rPr>
        <w:t>, поселках городского типа)</w:t>
      </w:r>
    </w:p>
    <w:p w:rsidR="00200336" w:rsidRPr="007218C2" w:rsidRDefault="00200336" w:rsidP="00200336">
      <w:pPr>
        <w:widowControl w:val="0"/>
        <w:autoSpaceDE w:val="0"/>
        <w:autoSpaceDN w:val="0"/>
        <w:jc w:val="center"/>
        <w:rPr>
          <w:b/>
          <w:sz w:val="28"/>
          <w:szCs w:val="28"/>
        </w:rPr>
      </w:pPr>
    </w:p>
    <w:p w:rsidR="00A77424" w:rsidRPr="007218C2" w:rsidRDefault="00A77424" w:rsidP="00AC0E5C">
      <w:pPr>
        <w:widowControl w:val="0"/>
        <w:autoSpaceDE w:val="0"/>
        <w:autoSpaceDN w:val="0"/>
        <w:ind w:firstLine="709"/>
        <w:jc w:val="both"/>
        <w:rPr>
          <w:sz w:val="28"/>
          <w:szCs w:val="28"/>
        </w:rPr>
      </w:pPr>
      <w:r w:rsidRPr="007218C2">
        <w:rPr>
          <w:sz w:val="28"/>
          <w:szCs w:val="28"/>
        </w:rPr>
        <w:t xml:space="preserve">1. </w:t>
      </w:r>
      <w:proofErr w:type="gramStart"/>
      <w:r w:rsidRPr="007218C2">
        <w:rPr>
          <w:sz w:val="28"/>
          <w:szCs w:val="28"/>
        </w:rPr>
        <w:t xml:space="preserve">Настоящие Правила устанавливают порядок предоставления и распределения субсидий из областного бюджета бюджетам </w:t>
      </w:r>
      <w:r w:rsidR="00D056E3" w:rsidRPr="007218C2">
        <w:rPr>
          <w:sz w:val="28"/>
          <w:szCs w:val="28"/>
        </w:rPr>
        <w:t xml:space="preserve">муниципальных образований Курской области </w:t>
      </w:r>
      <w:r w:rsidRPr="007218C2">
        <w:rPr>
          <w:sz w:val="28"/>
          <w:szCs w:val="28"/>
        </w:rPr>
        <w:t xml:space="preserve">на приобретение мебели для бюджетных и казенных муниципальных общеобразовательных учреждений, расположенных в сельских населенных пунктах (рабочих поселках, поселках городского типа) (далее </w:t>
      </w:r>
      <w:r w:rsidR="00D056E3" w:rsidRPr="007218C2">
        <w:rPr>
          <w:sz w:val="28"/>
          <w:szCs w:val="28"/>
        </w:rPr>
        <w:t>–</w:t>
      </w:r>
      <w:r w:rsidRPr="007218C2">
        <w:rPr>
          <w:sz w:val="28"/>
          <w:szCs w:val="28"/>
        </w:rPr>
        <w:t xml:space="preserve"> </w:t>
      </w:r>
      <w:r w:rsidR="00C430A6" w:rsidRPr="007218C2">
        <w:rPr>
          <w:sz w:val="28"/>
          <w:szCs w:val="28"/>
        </w:rPr>
        <w:t>субсидии</w:t>
      </w:r>
      <w:r w:rsidR="00C430A6">
        <w:rPr>
          <w:sz w:val="28"/>
          <w:szCs w:val="28"/>
        </w:rPr>
        <w:t xml:space="preserve">, </w:t>
      </w:r>
      <w:r w:rsidR="00D056E3" w:rsidRPr="007218C2">
        <w:rPr>
          <w:sz w:val="28"/>
          <w:szCs w:val="28"/>
        </w:rPr>
        <w:t xml:space="preserve">муниципальные образования, </w:t>
      </w:r>
      <w:r w:rsidRPr="007218C2">
        <w:rPr>
          <w:sz w:val="28"/>
          <w:szCs w:val="28"/>
        </w:rPr>
        <w:t xml:space="preserve">муниципальные </w:t>
      </w:r>
      <w:r w:rsidR="00D022B1" w:rsidRPr="007218C2">
        <w:rPr>
          <w:sz w:val="28"/>
          <w:szCs w:val="28"/>
        </w:rPr>
        <w:t>общеобразовательные организации)</w:t>
      </w:r>
      <w:r w:rsidRPr="007218C2">
        <w:rPr>
          <w:sz w:val="28"/>
          <w:szCs w:val="28"/>
        </w:rPr>
        <w:t xml:space="preserve"> в рамках государственной программы Курской области «Развитие образования в Курской области».</w:t>
      </w:r>
      <w:proofErr w:type="gramEnd"/>
    </w:p>
    <w:p w:rsidR="00A77424" w:rsidRPr="007218C2" w:rsidRDefault="00A77424" w:rsidP="00AC0E5C">
      <w:pPr>
        <w:widowControl w:val="0"/>
        <w:autoSpaceDE w:val="0"/>
        <w:autoSpaceDN w:val="0"/>
        <w:ind w:firstLine="709"/>
        <w:jc w:val="both"/>
        <w:rPr>
          <w:sz w:val="28"/>
          <w:szCs w:val="28"/>
        </w:rPr>
      </w:pPr>
      <w:r w:rsidRPr="007218C2">
        <w:rPr>
          <w:sz w:val="28"/>
          <w:szCs w:val="28"/>
        </w:rPr>
        <w:t xml:space="preserve">2. </w:t>
      </w:r>
      <w:proofErr w:type="gramStart"/>
      <w:r w:rsidRPr="007218C2">
        <w:rPr>
          <w:sz w:val="28"/>
          <w:szCs w:val="28"/>
        </w:rPr>
        <w:t>Субсидии предоставляются на софинансирование расходных обязательств муниципальных образований, возникающих при реализации мероприятий по приобретению мебели (столы и стулья, ученические парты в отдельных классах и (или) столовая мебель (столы и стулья) для муниципальных общеобразовательных организаций.</w:t>
      </w:r>
      <w:proofErr w:type="gramEnd"/>
    </w:p>
    <w:p w:rsidR="00A77424" w:rsidRPr="007218C2" w:rsidRDefault="00A77424" w:rsidP="00AC0E5C">
      <w:pPr>
        <w:widowControl w:val="0"/>
        <w:autoSpaceDE w:val="0"/>
        <w:autoSpaceDN w:val="0"/>
        <w:ind w:firstLine="709"/>
        <w:jc w:val="both"/>
        <w:rPr>
          <w:sz w:val="28"/>
          <w:szCs w:val="28"/>
        </w:rPr>
      </w:pPr>
      <w:r w:rsidRPr="007218C2">
        <w:rPr>
          <w:sz w:val="28"/>
          <w:szCs w:val="28"/>
        </w:rPr>
        <w:t>3. Критерием отбора муниципальных образований для предоставления субсидии является наличие муниципальных общеобразовательных организаций, для которых требуется обновление мебели.</w:t>
      </w:r>
    </w:p>
    <w:p w:rsidR="00A77424" w:rsidRPr="007218C2" w:rsidRDefault="00A77424" w:rsidP="00AC0E5C">
      <w:pPr>
        <w:widowControl w:val="0"/>
        <w:autoSpaceDE w:val="0"/>
        <w:autoSpaceDN w:val="0"/>
        <w:ind w:firstLine="709"/>
        <w:jc w:val="both"/>
        <w:rPr>
          <w:sz w:val="28"/>
          <w:szCs w:val="28"/>
        </w:rPr>
      </w:pPr>
      <w:r w:rsidRPr="007218C2">
        <w:rPr>
          <w:sz w:val="28"/>
          <w:szCs w:val="28"/>
        </w:rPr>
        <w:t>4. Условиями предоставления и расходования субсидии являются:</w:t>
      </w:r>
    </w:p>
    <w:p w:rsidR="00A77424" w:rsidRPr="007218C2" w:rsidRDefault="00A77424" w:rsidP="00AC0E5C">
      <w:pPr>
        <w:widowControl w:val="0"/>
        <w:autoSpaceDE w:val="0"/>
        <w:autoSpaceDN w:val="0"/>
        <w:ind w:firstLine="709"/>
        <w:jc w:val="both"/>
        <w:rPr>
          <w:sz w:val="28"/>
          <w:szCs w:val="28"/>
        </w:rPr>
      </w:pPr>
      <w:r w:rsidRPr="007218C2">
        <w:rPr>
          <w:sz w:val="28"/>
          <w:szCs w:val="28"/>
        </w:rPr>
        <w:t xml:space="preserve">а) </w:t>
      </w:r>
      <w:r w:rsidR="009261DA" w:rsidRPr="007218C2">
        <w:rPr>
          <w:sz w:val="28"/>
          <w:szCs w:val="28"/>
        </w:rPr>
        <w:t>заключение соглашения о предоставлении субсидии из областного бюджета местному бюджету;</w:t>
      </w:r>
    </w:p>
    <w:p w:rsidR="00A77424" w:rsidRPr="00473389" w:rsidRDefault="00A77424" w:rsidP="00AC0E5C">
      <w:pPr>
        <w:widowControl w:val="0"/>
        <w:autoSpaceDE w:val="0"/>
        <w:autoSpaceDN w:val="0"/>
        <w:ind w:firstLine="709"/>
        <w:jc w:val="both"/>
        <w:rPr>
          <w:sz w:val="28"/>
          <w:szCs w:val="28"/>
        </w:rPr>
      </w:pPr>
      <w:r w:rsidRPr="007218C2">
        <w:rPr>
          <w:sz w:val="28"/>
          <w:szCs w:val="28"/>
        </w:rPr>
        <w:t xml:space="preserve">б) возврат муниципальным образованием средств в областной бюджет в соответствии </w:t>
      </w:r>
      <w:r w:rsidRPr="00473389">
        <w:rPr>
          <w:sz w:val="28"/>
          <w:szCs w:val="28"/>
        </w:rPr>
        <w:t xml:space="preserve">с </w:t>
      </w:r>
      <w:hyperlink w:anchor="P21099">
        <w:r w:rsidRPr="00473389">
          <w:rPr>
            <w:sz w:val="28"/>
            <w:szCs w:val="28"/>
          </w:rPr>
          <w:t>пунктом 1</w:t>
        </w:r>
        <w:r w:rsidR="00582083" w:rsidRPr="00473389">
          <w:rPr>
            <w:sz w:val="28"/>
            <w:szCs w:val="28"/>
          </w:rPr>
          <w:t>5</w:t>
        </w:r>
      </w:hyperlink>
      <w:r w:rsidRPr="00473389">
        <w:rPr>
          <w:sz w:val="28"/>
          <w:szCs w:val="28"/>
        </w:rPr>
        <w:t xml:space="preserve"> настоящих Правил;</w:t>
      </w:r>
    </w:p>
    <w:p w:rsidR="00A77424" w:rsidRPr="00473389" w:rsidRDefault="00A77424" w:rsidP="00AC0E5C">
      <w:pPr>
        <w:widowControl w:val="0"/>
        <w:autoSpaceDE w:val="0"/>
        <w:autoSpaceDN w:val="0"/>
        <w:ind w:firstLine="709"/>
        <w:jc w:val="both"/>
        <w:rPr>
          <w:sz w:val="28"/>
          <w:szCs w:val="28"/>
        </w:rPr>
      </w:pPr>
      <w:r w:rsidRPr="00473389">
        <w:rPr>
          <w:sz w:val="28"/>
          <w:szCs w:val="28"/>
        </w:rPr>
        <w:t xml:space="preserve">в) </w:t>
      </w:r>
      <w:r w:rsidR="009261DA" w:rsidRPr="00473389">
        <w:rPr>
          <w:sz w:val="28"/>
          <w:szCs w:val="28"/>
        </w:rPr>
        <w:t>перечень мероприятий, подлежащих утверждению правовыми актами муниципальных образований в соответствии с требованиями нормативных правовых актов Курской области, на софинансирование которых осущес</w:t>
      </w:r>
      <w:r w:rsidR="00194041">
        <w:rPr>
          <w:sz w:val="28"/>
          <w:szCs w:val="28"/>
        </w:rPr>
        <w:t>твляется предоставление субсидии</w:t>
      </w:r>
      <w:r w:rsidRPr="00473389">
        <w:rPr>
          <w:sz w:val="28"/>
          <w:szCs w:val="28"/>
        </w:rPr>
        <w:t>.</w:t>
      </w:r>
    </w:p>
    <w:p w:rsidR="00A77424" w:rsidRPr="00473389" w:rsidRDefault="00A77424" w:rsidP="00AC0E5C">
      <w:pPr>
        <w:widowControl w:val="0"/>
        <w:autoSpaceDE w:val="0"/>
        <w:autoSpaceDN w:val="0"/>
        <w:ind w:firstLine="709"/>
        <w:jc w:val="both"/>
        <w:rPr>
          <w:sz w:val="28"/>
          <w:szCs w:val="28"/>
        </w:rPr>
      </w:pPr>
      <w:r w:rsidRPr="00473389">
        <w:rPr>
          <w:sz w:val="28"/>
          <w:szCs w:val="28"/>
        </w:rPr>
        <w:t xml:space="preserve">5. </w:t>
      </w:r>
      <w:proofErr w:type="gramStart"/>
      <w:r w:rsidRPr="00473389">
        <w:rPr>
          <w:sz w:val="28"/>
          <w:szCs w:val="28"/>
        </w:rPr>
        <w:t>Субсидии предоставляются Министерством образования и науки Курской области (далее - Министерство)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Министерству на цели, указанные в пункте 2 настоящих Правил, на основании соглашения о предоставлении субсидии, заключенного Министерством с органом местного самоуправления (далее</w:t>
      </w:r>
      <w:proofErr w:type="gramEnd"/>
      <w:r w:rsidRPr="00473389">
        <w:rPr>
          <w:sz w:val="28"/>
          <w:szCs w:val="28"/>
        </w:rPr>
        <w:t xml:space="preserve"> - соглашение)</w:t>
      </w:r>
      <w:r w:rsidR="009261DA" w:rsidRPr="00473389">
        <w:rPr>
          <w:sz w:val="28"/>
          <w:szCs w:val="28"/>
        </w:rPr>
        <w:t>.</w:t>
      </w:r>
    </w:p>
    <w:p w:rsidR="00A77424" w:rsidRPr="00473389" w:rsidRDefault="00A77424" w:rsidP="00AC0E5C">
      <w:pPr>
        <w:widowControl w:val="0"/>
        <w:autoSpaceDE w:val="0"/>
        <w:autoSpaceDN w:val="0"/>
        <w:ind w:firstLine="709"/>
        <w:jc w:val="both"/>
        <w:rPr>
          <w:sz w:val="28"/>
          <w:szCs w:val="28"/>
        </w:rPr>
      </w:pPr>
      <w:r w:rsidRPr="00473389">
        <w:rPr>
          <w:sz w:val="28"/>
          <w:szCs w:val="28"/>
        </w:rPr>
        <w:t>6. Соглашение содержит следующие положения:</w:t>
      </w:r>
    </w:p>
    <w:p w:rsidR="00A77424" w:rsidRPr="00473389" w:rsidRDefault="00A77424" w:rsidP="00AC0E5C">
      <w:pPr>
        <w:widowControl w:val="0"/>
        <w:autoSpaceDE w:val="0"/>
        <w:autoSpaceDN w:val="0"/>
        <w:ind w:firstLine="709"/>
        <w:jc w:val="both"/>
        <w:rPr>
          <w:sz w:val="28"/>
          <w:szCs w:val="28"/>
        </w:rPr>
      </w:pPr>
      <w:r w:rsidRPr="00473389">
        <w:rPr>
          <w:sz w:val="28"/>
          <w:szCs w:val="28"/>
        </w:rPr>
        <w:t>а) размер предоставляемой субсидии, порядок, условия ее перечисления в бюджет муниципального образования, а также объем (прогнозный объем) бюджетных ассигнований местных бюджетов на финансирование мероприятий на приобретение мебели для муниципальных общеобразовательных организаций;</w:t>
      </w:r>
    </w:p>
    <w:p w:rsidR="009261DA" w:rsidRPr="00473389" w:rsidRDefault="00A77424" w:rsidP="009261DA">
      <w:pPr>
        <w:widowControl w:val="0"/>
        <w:autoSpaceDE w:val="0"/>
        <w:autoSpaceDN w:val="0"/>
        <w:ind w:firstLine="709"/>
        <w:jc w:val="both"/>
        <w:rPr>
          <w:sz w:val="28"/>
          <w:szCs w:val="28"/>
        </w:rPr>
      </w:pPr>
      <w:proofErr w:type="gramStart"/>
      <w:r w:rsidRPr="00473389">
        <w:rPr>
          <w:sz w:val="28"/>
          <w:szCs w:val="28"/>
        </w:rPr>
        <w:lastRenderedPageBreak/>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w:t>
      </w:r>
      <w:r w:rsidR="009261DA" w:rsidRPr="00473389">
        <w:rPr>
          <w:sz w:val="28"/>
          <w:szCs w:val="28"/>
        </w:rPr>
        <w:t xml:space="preserve">, установленный с учетом </w:t>
      </w:r>
      <w:r w:rsidR="009261DA" w:rsidRPr="00473389">
        <w:rPr>
          <w:rFonts w:eastAsiaTheme="minorHAnsi"/>
          <w:sz w:val="28"/>
          <w:szCs w:val="28"/>
          <w:lang w:eastAsia="en-US"/>
        </w:rPr>
        <w:t xml:space="preserve">предельного уровня софинансирования, определенного </w:t>
      </w:r>
      <w:r w:rsidR="009261DA" w:rsidRPr="00473389">
        <w:rPr>
          <w:sz w:val="28"/>
          <w:szCs w:val="28"/>
        </w:rPr>
        <w:t xml:space="preserve">в порядке, предусмотренном приложением № 5 к Правилам формирования, предоставления и распределения субсидий из областного бюджета бюджетам муниципальных образований </w:t>
      </w:r>
      <w:r w:rsidR="00194041">
        <w:rPr>
          <w:sz w:val="28"/>
          <w:szCs w:val="28"/>
        </w:rPr>
        <w:t>Курской области, утвержденным  п</w:t>
      </w:r>
      <w:r w:rsidR="009261DA" w:rsidRPr="00473389">
        <w:rPr>
          <w:sz w:val="28"/>
          <w:szCs w:val="28"/>
        </w:rPr>
        <w:t>остановлением Администрации Курской области от</w:t>
      </w:r>
      <w:proofErr w:type="gramEnd"/>
      <w:r w:rsidR="009261DA" w:rsidRPr="00473389">
        <w:rPr>
          <w:sz w:val="28"/>
          <w:szCs w:val="28"/>
        </w:rPr>
        <w:t xml:space="preserve">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предоставления и распределения субсидий);</w:t>
      </w:r>
    </w:p>
    <w:p w:rsidR="00A77424" w:rsidRPr="00473389" w:rsidRDefault="00A77424" w:rsidP="00AC0E5C">
      <w:pPr>
        <w:widowControl w:val="0"/>
        <w:autoSpaceDE w:val="0"/>
        <w:autoSpaceDN w:val="0"/>
        <w:ind w:firstLine="709"/>
        <w:jc w:val="both"/>
        <w:rPr>
          <w:sz w:val="28"/>
          <w:szCs w:val="28"/>
        </w:rPr>
      </w:pPr>
      <w:bookmarkStart w:id="42" w:name="P21057"/>
      <w:bookmarkEnd w:id="42"/>
      <w:r w:rsidRPr="00473389">
        <w:rPr>
          <w:sz w:val="28"/>
          <w:szCs w:val="28"/>
        </w:rPr>
        <w:t xml:space="preserve">в) значения результатов использования субсидии на каждый год предоставления субсидии, которые должны соответствовать значениям целевых показателей и индикаторов государственной программы Курской области «Развитие образования в Курской области», </w:t>
      </w:r>
    </w:p>
    <w:p w:rsidR="00A77424" w:rsidRPr="00473389" w:rsidRDefault="00A77424" w:rsidP="00AC0E5C">
      <w:pPr>
        <w:widowControl w:val="0"/>
        <w:autoSpaceDE w:val="0"/>
        <w:autoSpaceDN w:val="0"/>
        <w:ind w:firstLine="709"/>
        <w:jc w:val="both"/>
        <w:rPr>
          <w:sz w:val="28"/>
          <w:szCs w:val="28"/>
        </w:rPr>
      </w:pPr>
      <w:r w:rsidRPr="00473389">
        <w:rPr>
          <w:sz w:val="28"/>
          <w:szCs w:val="28"/>
        </w:rPr>
        <w:t>г) обязательства муниципального образования по достижению результатов использования субсидии;</w:t>
      </w:r>
    </w:p>
    <w:p w:rsidR="00A77424" w:rsidRPr="00473389" w:rsidRDefault="00A77424" w:rsidP="00AC0E5C">
      <w:pPr>
        <w:widowControl w:val="0"/>
        <w:autoSpaceDE w:val="0"/>
        <w:autoSpaceDN w:val="0"/>
        <w:ind w:firstLine="709"/>
        <w:jc w:val="both"/>
        <w:rPr>
          <w:sz w:val="28"/>
          <w:szCs w:val="28"/>
        </w:rPr>
      </w:pPr>
      <w:r w:rsidRPr="00473389">
        <w:rPr>
          <w:sz w:val="28"/>
          <w:szCs w:val="28"/>
        </w:rPr>
        <w:t xml:space="preserve">д) обязательства муниципального образования по согласованию с соответствующими субъектами бюджетного планирования муниципальных программ, </w:t>
      </w:r>
      <w:proofErr w:type="spellStart"/>
      <w:r w:rsidRPr="00473389">
        <w:rPr>
          <w:sz w:val="28"/>
          <w:szCs w:val="28"/>
        </w:rPr>
        <w:t>софинансируемых</w:t>
      </w:r>
      <w:proofErr w:type="spellEnd"/>
      <w:r w:rsidRPr="00473389">
        <w:rPr>
          <w:sz w:val="28"/>
          <w:szCs w:val="28"/>
        </w:rPr>
        <w:t xml:space="preserve"> за счет средств областного бюджета, и внесенных в них изменений, которые влекут изменения объемов финансирования и (или) показателей результативности муниципальных программ и (или) изменение состава мероприятий указанных программ, на которые предоставляются субсидии;</w:t>
      </w:r>
    </w:p>
    <w:p w:rsidR="00A77424" w:rsidRPr="00473389" w:rsidRDefault="00A77424" w:rsidP="00AC0E5C">
      <w:pPr>
        <w:widowControl w:val="0"/>
        <w:autoSpaceDE w:val="0"/>
        <w:autoSpaceDN w:val="0"/>
        <w:ind w:firstLine="709"/>
        <w:jc w:val="both"/>
        <w:rPr>
          <w:sz w:val="28"/>
          <w:szCs w:val="28"/>
        </w:rPr>
      </w:pPr>
      <w:r w:rsidRPr="00473389">
        <w:rPr>
          <w:sz w:val="28"/>
          <w:szCs w:val="28"/>
        </w:rPr>
        <w:t>е)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A77424" w:rsidRPr="00473389" w:rsidRDefault="00A77424" w:rsidP="00AC0E5C">
      <w:pPr>
        <w:widowControl w:val="0"/>
        <w:autoSpaceDE w:val="0"/>
        <w:autoSpaceDN w:val="0"/>
        <w:ind w:firstLine="709"/>
        <w:jc w:val="both"/>
        <w:rPr>
          <w:sz w:val="28"/>
          <w:szCs w:val="28"/>
        </w:rPr>
      </w:pPr>
      <w:r w:rsidRPr="00473389">
        <w:rPr>
          <w:sz w:val="28"/>
          <w:szCs w:val="28"/>
        </w:rPr>
        <w:t>ж) сроки и порядок представления следующих отчетов</w:t>
      </w:r>
      <w:r w:rsidR="00B32129" w:rsidRPr="00473389">
        <w:rPr>
          <w:sz w:val="28"/>
          <w:szCs w:val="28"/>
        </w:rPr>
        <w:t xml:space="preserve"> о</w:t>
      </w:r>
      <w:r w:rsidRPr="00473389">
        <w:rPr>
          <w:sz w:val="28"/>
          <w:szCs w:val="28"/>
        </w:rPr>
        <w:t>:</w:t>
      </w:r>
    </w:p>
    <w:p w:rsidR="00A77424" w:rsidRPr="00473389" w:rsidRDefault="004F3586" w:rsidP="00AC0E5C">
      <w:pPr>
        <w:widowControl w:val="0"/>
        <w:autoSpaceDE w:val="0"/>
        <w:autoSpaceDN w:val="0"/>
        <w:ind w:firstLine="709"/>
        <w:jc w:val="both"/>
        <w:rPr>
          <w:sz w:val="28"/>
          <w:szCs w:val="28"/>
        </w:rPr>
      </w:pPr>
      <w:proofErr w:type="gramStart"/>
      <w:r w:rsidRPr="00473389">
        <w:rPr>
          <w:sz w:val="28"/>
          <w:szCs w:val="28"/>
        </w:rPr>
        <w:t>расходах</w:t>
      </w:r>
      <w:proofErr w:type="gramEnd"/>
      <w:r w:rsidRPr="00473389">
        <w:rPr>
          <w:sz w:val="28"/>
          <w:szCs w:val="28"/>
        </w:rPr>
        <w:t xml:space="preserve"> бюджета муниципального образования, в целях софинансирования которых предоставляется субсидия</w:t>
      </w:r>
      <w:r w:rsidR="00A77424" w:rsidRPr="00473389">
        <w:rPr>
          <w:sz w:val="28"/>
          <w:szCs w:val="28"/>
        </w:rPr>
        <w:t>;</w:t>
      </w:r>
    </w:p>
    <w:p w:rsidR="00A77424" w:rsidRPr="00473389" w:rsidRDefault="00A77424" w:rsidP="00AC0E5C">
      <w:pPr>
        <w:widowControl w:val="0"/>
        <w:autoSpaceDE w:val="0"/>
        <w:autoSpaceDN w:val="0"/>
        <w:ind w:firstLine="709"/>
        <w:jc w:val="both"/>
        <w:rPr>
          <w:sz w:val="28"/>
          <w:szCs w:val="28"/>
        </w:rPr>
      </w:pPr>
      <w:proofErr w:type="gramStart"/>
      <w:r w:rsidRPr="00473389">
        <w:rPr>
          <w:sz w:val="28"/>
          <w:szCs w:val="28"/>
        </w:rPr>
        <w:t>достижении</w:t>
      </w:r>
      <w:proofErr w:type="gramEnd"/>
      <w:r w:rsidRPr="00473389">
        <w:rPr>
          <w:sz w:val="28"/>
          <w:szCs w:val="28"/>
        </w:rPr>
        <w:t xml:space="preserve"> значений результатов использования субсидии;</w:t>
      </w:r>
    </w:p>
    <w:p w:rsidR="00A77424" w:rsidRPr="00473389" w:rsidRDefault="00A77424" w:rsidP="00AC0E5C">
      <w:pPr>
        <w:widowControl w:val="0"/>
        <w:autoSpaceDE w:val="0"/>
        <w:autoSpaceDN w:val="0"/>
        <w:ind w:firstLine="709"/>
        <w:jc w:val="both"/>
        <w:rPr>
          <w:sz w:val="28"/>
          <w:szCs w:val="28"/>
        </w:rPr>
      </w:pPr>
      <w:r w:rsidRPr="00473389">
        <w:rPr>
          <w:sz w:val="28"/>
          <w:szCs w:val="28"/>
        </w:rPr>
        <w:t xml:space="preserve">з) порядок осуществления </w:t>
      </w:r>
      <w:proofErr w:type="gramStart"/>
      <w:r w:rsidRPr="00473389">
        <w:rPr>
          <w:sz w:val="28"/>
          <w:szCs w:val="28"/>
        </w:rPr>
        <w:t>контроля за</w:t>
      </w:r>
      <w:proofErr w:type="gramEnd"/>
      <w:r w:rsidRPr="00473389">
        <w:rPr>
          <w:sz w:val="28"/>
          <w:szCs w:val="28"/>
        </w:rPr>
        <w:t xml:space="preserve"> выполнением муниципальным образованием обязательств, предусмотренных </w:t>
      </w:r>
      <w:r w:rsidR="007D0419" w:rsidRPr="00473389">
        <w:rPr>
          <w:sz w:val="28"/>
          <w:szCs w:val="28"/>
        </w:rPr>
        <w:t>с</w:t>
      </w:r>
      <w:r w:rsidRPr="00473389">
        <w:rPr>
          <w:sz w:val="28"/>
          <w:szCs w:val="28"/>
        </w:rPr>
        <w:t>оглашением;</w:t>
      </w:r>
    </w:p>
    <w:p w:rsidR="00A77424" w:rsidRPr="00473389" w:rsidRDefault="00A77424" w:rsidP="00AC0E5C">
      <w:pPr>
        <w:widowControl w:val="0"/>
        <w:autoSpaceDE w:val="0"/>
        <w:autoSpaceDN w:val="0"/>
        <w:ind w:firstLine="709"/>
        <w:jc w:val="both"/>
        <w:rPr>
          <w:sz w:val="28"/>
          <w:szCs w:val="28"/>
        </w:rPr>
      </w:pPr>
      <w:r w:rsidRPr="00473389">
        <w:rPr>
          <w:sz w:val="28"/>
          <w:szCs w:val="28"/>
        </w:rPr>
        <w:t xml:space="preserve">и) последствия </w:t>
      </w:r>
      <w:proofErr w:type="spellStart"/>
      <w:r w:rsidRPr="00473389">
        <w:rPr>
          <w:sz w:val="28"/>
          <w:szCs w:val="28"/>
        </w:rPr>
        <w:t>недостижения</w:t>
      </w:r>
      <w:proofErr w:type="spellEnd"/>
      <w:r w:rsidRPr="00473389">
        <w:rPr>
          <w:sz w:val="28"/>
          <w:szCs w:val="28"/>
        </w:rPr>
        <w:t xml:space="preserve"> муниципальным образованием установленных значений результатов использования субсидии;</w:t>
      </w:r>
    </w:p>
    <w:p w:rsidR="00A77424" w:rsidRPr="00473389" w:rsidRDefault="00A77424" w:rsidP="00AC0E5C">
      <w:pPr>
        <w:widowControl w:val="0"/>
        <w:autoSpaceDE w:val="0"/>
        <w:autoSpaceDN w:val="0"/>
        <w:ind w:firstLine="709"/>
        <w:jc w:val="both"/>
        <w:rPr>
          <w:sz w:val="28"/>
          <w:szCs w:val="28"/>
        </w:rPr>
      </w:pPr>
      <w:r w:rsidRPr="00473389">
        <w:rPr>
          <w:sz w:val="28"/>
          <w:szCs w:val="28"/>
        </w:rPr>
        <w:t xml:space="preserve">к) ответственность сторон за нарушение условий </w:t>
      </w:r>
      <w:r w:rsidR="007D0419" w:rsidRPr="00473389">
        <w:rPr>
          <w:sz w:val="28"/>
          <w:szCs w:val="28"/>
        </w:rPr>
        <w:t>с</w:t>
      </w:r>
      <w:r w:rsidRPr="00473389">
        <w:rPr>
          <w:sz w:val="28"/>
          <w:szCs w:val="28"/>
        </w:rPr>
        <w:t>оглашения;</w:t>
      </w:r>
    </w:p>
    <w:p w:rsidR="00A77424" w:rsidRPr="00473389" w:rsidRDefault="00A77424" w:rsidP="00AC0E5C">
      <w:pPr>
        <w:widowControl w:val="0"/>
        <w:autoSpaceDE w:val="0"/>
        <w:autoSpaceDN w:val="0"/>
        <w:ind w:firstLine="709"/>
        <w:jc w:val="both"/>
        <w:rPr>
          <w:sz w:val="28"/>
          <w:szCs w:val="28"/>
        </w:rPr>
      </w:pPr>
      <w:r w:rsidRPr="00473389">
        <w:rPr>
          <w:sz w:val="28"/>
          <w:szCs w:val="28"/>
        </w:rPr>
        <w:t xml:space="preserve">л) обязательства муниципального образования по возврату средств в областной бюджет в соответствии с </w:t>
      </w:r>
      <w:hyperlink w:anchor="P21099">
        <w:r w:rsidRPr="00473389">
          <w:rPr>
            <w:sz w:val="28"/>
            <w:szCs w:val="28"/>
          </w:rPr>
          <w:t>пунктом 1</w:t>
        </w:r>
        <w:r w:rsidR="00582083" w:rsidRPr="00473389">
          <w:rPr>
            <w:sz w:val="28"/>
            <w:szCs w:val="28"/>
          </w:rPr>
          <w:t>5</w:t>
        </w:r>
      </w:hyperlink>
      <w:r w:rsidRPr="00473389">
        <w:rPr>
          <w:sz w:val="28"/>
          <w:szCs w:val="28"/>
        </w:rPr>
        <w:t xml:space="preserve"> настоящих Правил;</w:t>
      </w:r>
    </w:p>
    <w:p w:rsidR="00A77424" w:rsidRPr="00473389" w:rsidRDefault="00A77424" w:rsidP="00AC0E5C">
      <w:pPr>
        <w:widowControl w:val="0"/>
        <w:autoSpaceDE w:val="0"/>
        <w:autoSpaceDN w:val="0"/>
        <w:ind w:firstLine="709"/>
        <w:jc w:val="both"/>
        <w:rPr>
          <w:sz w:val="28"/>
          <w:szCs w:val="28"/>
        </w:rPr>
      </w:pPr>
      <w:r w:rsidRPr="00473389">
        <w:rPr>
          <w:sz w:val="28"/>
          <w:szCs w:val="28"/>
        </w:rPr>
        <w:t xml:space="preserve">м) условие о вступлении в силу </w:t>
      </w:r>
      <w:r w:rsidR="007D0419" w:rsidRPr="00473389">
        <w:rPr>
          <w:sz w:val="28"/>
          <w:szCs w:val="28"/>
        </w:rPr>
        <w:t>с</w:t>
      </w:r>
      <w:r w:rsidRPr="00473389">
        <w:rPr>
          <w:sz w:val="28"/>
          <w:szCs w:val="28"/>
        </w:rPr>
        <w:t>оглашения;</w:t>
      </w:r>
    </w:p>
    <w:p w:rsidR="00A77424" w:rsidRPr="00473389" w:rsidRDefault="00A77424" w:rsidP="00AC0E5C">
      <w:pPr>
        <w:widowControl w:val="0"/>
        <w:autoSpaceDE w:val="0"/>
        <w:autoSpaceDN w:val="0"/>
        <w:ind w:firstLine="709"/>
        <w:jc w:val="both"/>
        <w:rPr>
          <w:sz w:val="28"/>
          <w:szCs w:val="28"/>
        </w:rPr>
      </w:pPr>
      <w:r w:rsidRPr="00473389">
        <w:rPr>
          <w:sz w:val="28"/>
          <w:szCs w:val="28"/>
        </w:rPr>
        <w:t>н)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A77424" w:rsidRPr="00473389" w:rsidRDefault="00A77424" w:rsidP="00AC0E5C">
      <w:pPr>
        <w:widowControl w:val="0"/>
        <w:autoSpaceDE w:val="0"/>
        <w:autoSpaceDN w:val="0"/>
        <w:ind w:firstLine="709"/>
        <w:jc w:val="both"/>
        <w:rPr>
          <w:sz w:val="28"/>
          <w:szCs w:val="28"/>
        </w:rPr>
      </w:pPr>
      <w:r w:rsidRPr="00473389">
        <w:rPr>
          <w:sz w:val="28"/>
          <w:szCs w:val="28"/>
        </w:rPr>
        <w:lastRenderedPageBreak/>
        <w:t>о)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значений результатов использования субсидии;</w:t>
      </w:r>
    </w:p>
    <w:p w:rsidR="009261DA" w:rsidRPr="00473389" w:rsidRDefault="009261DA" w:rsidP="00AC0E5C">
      <w:pPr>
        <w:widowControl w:val="0"/>
        <w:autoSpaceDE w:val="0"/>
        <w:autoSpaceDN w:val="0"/>
        <w:ind w:firstLine="709"/>
        <w:jc w:val="both"/>
        <w:rPr>
          <w:sz w:val="28"/>
          <w:szCs w:val="28"/>
        </w:rPr>
      </w:pPr>
      <w:r w:rsidRPr="00473389">
        <w:rPr>
          <w:sz w:val="28"/>
          <w:szCs w:val="28"/>
        </w:rPr>
        <w:t>п) условие о перечислении субсидии, имеющей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w:t>
      </w:r>
    </w:p>
    <w:p w:rsidR="00A77424" w:rsidRPr="00473389" w:rsidRDefault="009261DA" w:rsidP="00AC0E5C">
      <w:pPr>
        <w:widowControl w:val="0"/>
        <w:autoSpaceDE w:val="0"/>
        <w:autoSpaceDN w:val="0"/>
        <w:ind w:firstLine="709"/>
        <w:jc w:val="both"/>
        <w:rPr>
          <w:sz w:val="28"/>
          <w:szCs w:val="28"/>
        </w:rPr>
      </w:pPr>
      <w:r w:rsidRPr="00473389">
        <w:rPr>
          <w:sz w:val="28"/>
          <w:szCs w:val="28"/>
        </w:rPr>
        <w:t>р</w:t>
      </w:r>
      <w:r w:rsidR="00A77424" w:rsidRPr="00473389">
        <w:rPr>
          <w:sz w:val="28"/>
          <w:szCs w:val="28"/>
        </w:rPr>
        <w:t xml:space="preserve">) соглашение не может содержать сведения об отчетах и (или) сроках и порядке их представления, не предусмотренные </w:t>
      </w:r>
      <w:r w:rsidR="00C430A6">
        <w:rPr>
          <w:sz w:val="28"/>
          <w:szCs w:val="28"/>
        </w:rPr>
        <w:t>настоящими</w:t>
      </w:r>
      <w:r w:rsidR="00A77424" w:rsidRPr="00473389">
        <w:rPr>
          <w:sz w:val="28"/>
          <w:szCs w:val="28"/>
        </w:rPr>
        <w:t xml:space="preserve"> </w:t>
      </w:r>
      <w:r w:rsidR="00C430A6">
        <w:rPr>
          <w:sz w:val="28"/>
          <w:szCs w:val="28"/>
        </w:rPr>
        <w:t>П</w:t>
      </w:r>
      <w:r w:rsidR="00A77424" w:rsidRPr="00473389">
        <w:rPr>
          <w:sz w:val="28"/>
          <w:szCs w:val="28"/>
        </w:rPr>
        <w:t>равилами.</w:t>
      </w:r>
    </w:p>
    <w:p w:rsidR="009261DA" w:rsidRPr="00473389" w:rsidRDefault="00582083" w:rsidP="00AC0E5C">
      <w:pPr>
        <w:widowControl w:val="0"/>
        <w:autoSpaceDE w:val="0"/>
        <w:autoSpaceDN w:val="0"/>
        <w:ind w:firstLine="709"/>
        <w:jc w:val="both"/>
        <w:rPr>
          <w:sz w:val="28"/>
          <w:szCs w:val="28"/>
        </w:rPr>
      </w:pPr>
      <w:r w:rsidRPr="00473389">
        <w:rPr>
          <w:sz w:val="28"/>
          <w:szCs w:val="28"/>
        </w:rPr>
        <w:t>7</w:t>
      </w:r>
      <w:r w:rsidR="00A77424" w:rsidRPr="00473389">
        <w:rPr>
          <w:sz w:val="28"/>
          <w:szCs w:val="28"/>
        </w:rPr>
        <w:t xml:space="preserve">. </w:t>
      </w:r>
      <w:r w:rsidR="009261DA" w:rsidRPr="00473389">
        <w:rPr>
          <w:sz w:val="28"/>
          <w:szCs w:val="28"/>
        </w:rPr>
        <w:t>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A77424" w:rsidRPr="00473389" w:rsidRDefault="00A77424" w:rsidP="00AC0E5C">
      <w:pPr>
        <w:widowControl w:val="0"/>
        <w:autoSpaceDE w:val="0"/>
        <w:autoSpaceDN w:val="0"/>
        <w:ind w:firstLine="709"/>
        <w:jc w:val="both"/>
        <w:rPr>
          <w:sz w:val="28"/>
          <w:szCs w:val="28"/>
        </w:rPr>
      </w:pPr>
      <w:r w:rsidRPr="00473389">
        <w:rPr>
          <w:sz w:val="28"/>
          <w:szCs w:val="28"/>
        </w:rP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а также случая сокращения размера субсидии.</w:t>
      </w:r>
    </w:p>
    <w:p w:rsidR="009261DA" w:rsidRPr="00473389" w:rsidRDefault="00582083" w:rsidP="009261DA">
      <w:pPr>
        <w:widowControl w:val="0"/>
        <w:autoSpaceDE w:val="0"/>
        <w:autoSpaceDN w:val="0"/>
        <w:ind w:firstLine="709"/>
        <w:jc w:val="both"/>
        <w:rPr>
          <w:sz w:val="28"/>
          <w:szCs w:val="28"/>
        </w:rPr>
      </w:pPr>
      <w:r w:rsidRPr="00473389">
        <w:rPr>
          <w:sz w:val="28"/>
          <w:szCs w:val="28"/>
        </w:rPr>
        <w:t>8</w:t>
      </w:r>
      <w:r w:rsidR="00A77424" w:rsidRPr="00473389">
        <w:rPr>
          <w:sz w:val="28"/>
          <w:szCs w:val="28"/>
        </w:rPr>
        <w:t xml:space="preserve">. Отбор муниципальных образований для предоставления субсидии осуществляется Министерством в соответствии с критериями и условиями, установленными </w:t>
      </w:r>
      <w:r w:rsidR="009261DA" w:rsidRPr="00473389">
        <w:rPr>
          <w:sz w:val="28"/>
          <w:szCs w:val="28"/>
        </w:rPr>
        <w:t>пунктами 3 и 4 настоящих Правил.</w:t>
      </w:r>
    </w:p>
    <w:p w:rsidR="00A77424" w:rsidRPr="00473389" w:rsidRDefault="00582083" w:rsidP="00AC0E5C">
      <w:pPr>
        <w:widowControl w:val="0"/>
        <w:autoSpaceDE w:val="0"/>
        <w:autoSpaceDN w:val="0"/>
        <w:ind w:firstLine="709"/>
        <w:jc w:val="both"/>
        <w:rPr>
          <w:sz w:val="28"/>
          <w:szCs w:val="28"/>
        </w:rPr>
      </w:pPr>
      <w:r w:rsidRPr="00473389">
        <w:rPr>
          <w:sz w:val="28"/>
          <w:szCs w:val="28"/>
        </w:rPr>
        <w:t>9</w:t>
      </w:r>
      <w:r w:rsidR="00A77424" w:rsidRPr="00473389">
        <w:rPr>
          <w:sz w:val="28"/>
          <w:szCs w:val="28"/>
        </w:rPr>
        <w:t>. Размер субсидии бюджету j-</w:t>
      </w:r>
      <w:proofErr w:type="spellStart"/>
      <w:r w:rsidR="00A77424" w:rsidRPr="00473389">
        <w:rPr>
          <w:sz w:val="28"/>
          <w:szCs w:val="28"/>
        </w:rPr>
        <w:t>го</w:t>
      </w:r>
      <w:proofErr w:type="spellEnd"/>
      <w:r w:rsidR="00A77424" w:rsidRPr="00473389">
        <w:rPr>
          <w:sz w:val="28"/>
          <w:szCs w:val="28"/>
        </w:rPr>
        <w:t xml:space="preserve"> муниципального образования на приобретение мебели для муниципальных общеобразовательных организаций определяется по формуле:</w:t>
      </w:r>
    </w:p>
    <w:p w:rsidR="00A77424" w:rsidRPr="00473389" w:rsidRDefault="00A77424" w:rsidP="00AC0E5C">
      <w:pPr>
        <w:widowControl w:val="0"/>
        <w:autoSpaceDE w:val="0"/>
        <w:autoSpaceDN w:val="0"/>
        <w:ind w:firstLine="709"/>
        <w:rPr>
          <w:sz w:val="28"/>
          <w:szCs w:val="28"/>
        </w:rPr>
      </w:pPr>
    </w:p>
    <w:p w:rsidR="00A77424" w:rsidRPr="00473389" w:rsidRDefault="00A77424" w:rsidP="00AC0E5C">
      <w:pPr>
        <w:widowControl w:val="0"/>
        <w:autoSpaceDE w:val="0"/>
        <w:autoSpaceDN w:val="0"/>
        <w:ind w:firstLine="709"/>
        <w:jc w:val="both"/>
        <w:rPr>
          <w:sz w:val="28"/>
          <w:szCs w:val="28"/>
        </w:rPr>
      </w:pPr>
      <w:proofErr w:type="spellStart"/>
      <w:r w:rsidRPr="00473389">
        <w:rPr>
          <w:sz w:val="28"/>
          <w:szCs w:val="28"/>
        </w:rPr>
        <w:t>Sj</w:t>
      </w:r>
      <w:proofErr w:type="spellEnd"/>
      <w:r w:rsidRPr="00473389">
        <w:rPr>
          <w:sz w:val="28"/>
          <w:szCs w:val="28"/>
        </w:rPr>
        <w:t xml:space="preserve"> = </w:t>
      </w:r>
      <w:proofErr w:type="spellStart"/>
      <w:r w:rsidRPr="00473389">
        <w:rPr>
          <w:sz w:val="28"/>
          <w:szCs w:val="28"/>
        </w:rPr>
        <w:t>Cj</w:t>
      </w:r>
      <w:proofErr w:type="spellEnd"/>
      <w:r w:rsidRPr="00473389">
        <w:rPr>
          <w:sz w:val="28"/>
          <w:szCs w:val="28"/>
        </w:rPr>
        <w:t xml:space="preserve"> x </w:t>
      </w:r>
      <w:proofErr w:type="spellStart"/>
      <w:r w:rsidRPr="00473389">
        <w:rPr>
          <w:sz w:val="28"/>
          <w:szCs w:val="28"/>
        </w:rPr>
        <w:t>Yj</w:t>
      </w:r>
      <w:proofErr w:type="spellEnd"/>
      <w:r w:rsidRPr="00473389">
        <w:rPr>
          <w:sz w:val="28"/>
          <w:szCs w:val="28"/>
        </w:rPr>
        <w:t>,</w:t>
      </w:r>
    </w:p>
    <w:p w:rsidR="00A77424" w:rsidRPr="00473389" w:rsidRDefault="00A77424" w:rsidP="00AC0E5C">
      <w:pPr>
        <w:widowControl w:val="0"/>
        <w:autoSpaceDE w:val="0"/>
        <w:autoSpaceDN w:val="0"/>
        <w:ind w:firstLine="709"/>
        <w:rPr>
          <w:sz w:val="28"/>
          <w:szCs w:val="28"/>
        </w:rPr>
      </w:pPr>
    </w:p>
    <w:p w:rsidR="00A77424" w:rsidRPr="00473389" w:rsidRDefault="00A77424" w:rsidP="00AC0E5C">
      <w:pPr>
        <w:widowControl w:val="0"/>
        <w:autoSpaceDE w:val="0"/>
        <w:autoSpaceDN w:val="0"/>
        <w:ind w:firstLine="709"/>
        <w:jc w:val="both"/>
        <w:rPr>
          <w:sz w:val="28"/>
          <w:szCs w:val="28"/>
        </w:rPr>
      </w:pPr>
      <w:r w:rsidRPr="00473389">
        <w:rPr>
          <w:sz w:val="28"/>
          <w:szCs w:val="28"/>
        </w:rPr>
        <w:t>где:</w:t>
      </w:r>
    </w:p>
    <w:p w:rsidR="00A77424" w:rsidRPr="00473389" w:rsidRDefault="00A77424" w:rsidP="00AC0E5C">
      <w:pPr>
        <w:widowControl w:val="0"/>
        <w:autoSpaceDE w:val="0"/>
        <w:autoSpaceDN w:val="0"/>
        <w:ind w:firstLine="709"/>
        <w:jc w:val="both"/>
        <w:rPr>
          <w:sz w:val="28"/>
          <w:szCs w:val="28"/>
        </w:rPr>
      </w:pPr>
      <w:proofErr w:type="spellStart"/>
      <w:r w:rsidRPr="00473389">
        <w:rPr>
          <w:sz w:val="28"/>
          <w:szCs w:val="28"/>
        </w:rPr>
        <w:t>Sj</w:t>
      </w:r>
      <w:proofErr w:type="spellEnd"/>
      <w:r w:rsidRPr="00473389">
        <w:rPr>
          <w:sz w:val="28"/>
          <w:szCs w:val="28"/>
        </w:rPr>
        <w:t xml:space="preserve"> - размер субсидии, предоставляемой бюджету j-</w:t>
      </w:r>
      <w:proofErr w:type="spellStart"/>
      <w:r w:rsidRPr="00473389">
        <w:rPr>
          <w:sz w:val="28"/>
          <w:szCs w:val="28"/>
        </w:rPr>
        <w:t>го</w:t>
      </w:r>
      <w:proofErr w:type="spellEnd"/>
      <w:r w:rsidRPr="00473389">
        <w:rPr>
          <w:sz w:val="28"/>
          <w:szCs w:val="28"/>
        </w:rPr>
        <w:t xml:space="preserve"> муниципального образования на приобретение мебели для муниципальных общеобразовательных организаций;</w:t>
      </w:r>
    </w:p>
    <w:p w:rsidR="00A77424" w:rsidRPr="00473389" w:rsidRDefault="00A77424" w:rsidP="00AC0E5C">
      <w:pPr>
        <w:widowControl w:val="0"/>
        <w:autoSpaceDE w:val="0"/>
        <w:autoSpaceDN w:val="0"/>
        <w:ind w:firstLine="709"/>
        <w:jc w:val="both"/>
        <w:rPr>
          <w:sz w:val="28"/>
          <w:szCs w:val="28"/>
        </w:rPr>
      </w:pPr>
      <w:proofErr w:type="spellStart"/>
      <w:r w:rsidRPr="00473389">
        <w:rPr>
          <w:sz w:val="28"/>
          <w:szCs w:val="28"/>
        </w:rPr>
        <w:t>Cj</w:t>
      </w:r>
      <w:proofErr w:type="spellEnd"/>
      <w:r w:rsidRPr="00473389">
        <w:rPr>
          <w:sz w:val="28"/>
          <w:szCs w:val="28"/>
        </w:rPr>
        <w:t xml:space="preserve"> - расчетная потребность j-</w:t>
      </w:r>
      <w:proofErr w:type="spellStart"/>
      <w:r w:rsidRPr="00473389">
        <w:rPr>
          <w:sz w:val="28"/>
          <w:szCs w:val="28"/>
        </w:rPr>
        <w:t>го</w:t>
      </w:r>
      <w:proofErr w:type="spellEnd"/>
      <w:r w:rsidRPr="00473389">
        <w:rPr>
          <w:sz w:val="28"/>
          <w:szCs w:val="28"/>
        </w:rPr>
        <w:t xml:space="preserve"> муниципального образования в средствах, необходимых на приобретение мебели для муниципальных общеобразовательных организаций, представленная муниципальными образованиями Министерству;</w:t>
      </w:r>
    </w:p>
    <w:p w:rsidR="00A77424" w:rsidRPr="00473389" w:rsidRDefault="00A77424" w:rsidP="00AC0E5C">
      <w:pPr>
        <w:widowControl w:val="0"/>
        <w:autoSpaceDE w:val="0"/>
        <w:autoSpaceDN w:val="0"/>
        <w:ind w:firstLine="709"/>
        <w:jc w:val="both"/>
        <w:rPr>
          <w:sz w:val="28"/>
          <w:szCs w:val="28"/>
        </w:rPr>
      </w:pPr>
      <w:proofErr w:type="spellStart"/>
      <w:r w:rsidRPr="00473389">
        <w:rPr>
          <w:sz w:val="28"/>
          <w:szCs w:val="28"/>
        </w:rPr>
        <w:t>Yj</w:t>
      </w:r>
      <w:proofErr w:type="spellEnd"/>
      <w:r w:rsidRPr="00473389">
        <w:rPr>
          <w:sz w:val="28"/>
          <w:szCs w:val="28"/>
        </w:rPr>
        <w:t xml:space="preserve"> - доля финансирования расходного обязательства j-</w:t>
      </w:r>
      <w:proofErr w:type="spellStart"/>
      <w:r w:rsidRPr="00473389">
        <w:rPr>
          <w:sz w:val="28"/>
          <w:szCs w:val="28"/>
        </w:rPr>
        <w:t>го</w:t>
      </w:r>
      <w:proofErr w:type="spellEnd"/>
      <w:r w:rsidRPr="00473389">
        <w:rPr>
          <w:sz w:val="28"/>
          <w:szCs w:val="28"/>
        </w:rPr>
        <w:t xml:space="preserve"> муниципального образования.</w:t>
      </w:r>
    </w:p>
    <w:p w:rsidR="00A77424" w:rsidRPr="00473389" w:rsidRDefault="00582083" w:rsidP="00AC0E5C">
      <w:pPr>
        <w:widowControl w:val="0"/>
        <w:autoSpaceDE w:val="0"/>
        <w:autoSpaceDN w:val="0"/>
        <w:ind w:firstLine="709"/>
        <w:jc w:val="both"/>
        <w:rPr>
          <w:sz w:val="28"/>
          <w:szCs w:val="28"/>
        </w:rPr>
      </w:pPr>
      <w:r w:rsidRPr="00473389">
        <w:rPr>
          <w:sz w:val="28"/>
          <w:szCs w:val="28"/>
        </w:rPr>
        <w:t>10</w:t>
      </w:r>
      <w:r w:rsidR="00A77424" w:rsidRPr="00473389">
        <w:rPr>
          <w:sz w:val="28"/>
          <w:szCs w:val="28"/>
        </w:rPr>
        <w:t>. Доля финансирования расходного обязательства j-</w:t>
      </w:r>
      <w:proofErr w:type="spellStart"/>
      <w:r w:rsidR="00A77424" w:rsidRPr="00473389">
        <w:rPr>
          <w:sz w:val="28"/>
          <w:szCs w:val="28"/>
        </w:rPr>
        <w:t>го</w:t>
      </w:r>
      <w:proofErr w:type="spellEnd"/>
      <w:r w:rsidR="00A77424" w:rsidRPr="00473389">
        <w:rPr>
          <w:sz w:val="28"/>
          <w:szCs w:val="28"/>
        </w:rPr>
        <w:t xml:space="preserve"> муниципального образования за счет средств областного бюджет</w:t>
      </w:r>
      <w:r w:rsidR="00194041">
        <w:rPr>
          <w:sz w:val="28"/>
          <w:szCs w:val="28"/>
        </w:rPr>
        <w:t>а устанавливается Министерством</w:t>
      </w:r>
      <w:r w:rsidR="00A77424" w:rsidRPr="00473389">
        <w:rPr>
          <w:sz w:val="28"/>
          <w:szCs w:val="28"/>
        </w:rPr>
        <w:t xml:space="preserve"> как главным распорядит</w:t>
      </w:r>
      <w:r w:rsidR="00194041">
        <w:rPr>
          <w:sz w:val="28"/>
          <w:szCs w:val="28"/>
        </w:rPr>
        <w:t>елем средств областного бюджета</w:t>
      </w:r>
      <w:r w:rsidR="00A77424" w:rsidRPr="00473389">
        <w:rPr>
          <w:sz w:val="28"/>
          <w:szCs w:val="28"/>
        </w:rPr>
        <w:t xml:space="preserve"> для муниципальных образований не ниже 50 процентов.</w:t>
      </w:r>
    </w:p>
    <w:p w:rsidR="00A77424" w:rsidRPr="00473389" w:rsidRDefault="00A77424" w:rsidP="00AC0E5C">
      <w:pPr>
        <w:widowControl w:val="0"/>
        <w:autoSpaceDE w:val="0"/>
        <w:autoSpaceDN w:val="0"/>
        <w:ind w:firstLine="709"/>
        <w:jc w:val="both"/>
        <w:rPr>
          <w:sz w:val="28"/>
          <w:szCs w:val="28"/>
        </w:rPr>
      </w:pPr>
      <w:r w:rsidRPr="00473389">
        <w:rPr>
          <w:sz w:val="28"/>
          <w:szCs w:val="28"/>
        </w:rPr>
        <w:t>При распределении субсидий между бюджетами муниципальных образований объем субсидии бюджету муниципального образования в финансовом году не может превышать объем средств на исполнение в финансовом году расходного обязательства муниципального образования бюджетами муниципальных образований,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rsidR="00A77424" w:rsidRPr="00473389" w:rsidRDefault="00A77424" w:rsidP="00AC0E5C">
      <w:pPr>
        <w:widowControl w:val="0"/>
        <w:autoSpaceDE w:val="0"/>
        <w:autoSpaceDN w:val="0"/>
        <w:ind w:firstLine="709"/>
        <w:jc w:val="both"/>
        <w:rPr>
          <w:sz w:val="28"/>
          <w:szCs w:val="28"/>
        </w:rPr>
      </w:pPr>
      <w:r w:rsidRPr="00473389">
        <w:rPr>
          <w:sz w:val="28"/>
          <w:szCs w:val="28"/>
        </w:rPr>
        <w:t>1</w:t>
      </w:r>
      <w:r w:rsidR="00582083" w:rsidRPr="00473389">
        <w:rPr>
          <w:sz w:val="28"/>
          <w:szCs w:val="28"/>
        </w:rPr>
        <w:t>1</w:t>
      </w:r>
      <w:r w:rsidRPr="00473389">
        <w:rPr>
          <w:sz w:val="28"/>
          <w:szCs w:val="28"/>
        </w:rPr>
        <w:t xml:space="preserve">. Распределение субсидий между бюджетами муниципальных образований утверждается законом об областном бюджете на очередной финансовый год и </w:t>
      </w:r>
      <w:r w:rsidR="00194041">
        <w:rPr>
          <w:sz w:val="28"/>
          <w:szCs w:val="28"/>
        </w:rPr>
        <w:t xml:space="preserve">на </w:t>
      </w:r>
      <w:r w:rsidRPr="00473389">
        <w:rPr>
          <w:sz w:val="28"/>
          <w:szCs w:val="28"/>
        </w:rPr>
        <w:t>плановый период.</w:t>
      </w:r>
    </w:p>
    <w:p w:rsidR="009261DA" w:rsidRPr="00473389" w:rsidRDefault="009261DA" w:rsidP="009261DA">
      <w:pPr>
        <w:widowControl w:val="0"/>
        <w:autoSpaceDE w:val="0"/>
        <w:autoSpaceDN w:val="0"/>
        <w:ind w:firstLine="709"/>
        <w:jc w:val="both"/>
        <w:rPr>
          <w:sz w:val="28"/>
          <w:szCs w:val="28"/>
        </w:rPr>
      </w:pPr>
      <w:r w:rsidRPr="00473389">
        <w:rPr>
          <w:sz w:val="28"/>
          <w:szCs w:val="28"/>
        </w:rPr>
        <w:t>Внесение изменений в распределение объемов субсидий осуществляется путем издания нормативного правового акта Правительства Курской области, подготовку которого осуществляет Министерство.</w:t>
      </w:r>
    </w:p>
    <w:p w:rsidR="00A77424" w:rsidRPr="00473389" w:rsidRDefault="00A77424" w:rsidP="00AC0E5C">
      <w:pPr>
        <w:widowControl w:val="0"/>
        <w:autoSpaceDE w:val="0"/>
        <w:autoSpaceDN w:val="0"/>
        <w:ind w:firstLine="709"/>
        <w:jc w:val="both"/>
        <w:rPr>
          <w:sz w:val="28"/>
          <w:szCs w:val="28"/>
        </w:rPr>
      </w:pPr>
      <w:r w:rsidRPr="00473389">
        <w:rPr>
          <w:sz w:val="28"/>
          <w:szCs w:val="28"/>
        </w:rPr>
        <w:t>1</w:t>
      </w:r>
      <w:r w:rsidR="00582083" w:rsidRPr="00473389">
        <w:rPr>
          <w:sz w:val="28"/>
          <w:szCs w:val="28"/>
        </w:rPr>
        <w:t>2</w:t>
      </w:r>
      <w:r w:rsidRPr="00473389">
        <w:rPr>
          <w:sz w:val="28"/>
          <w:szCs w:val="28"/>
        </w:rPr>
        <w:t xml:space="preserve">. </w:t>
      </w:r>
      <w:r w:rsidR="009261DA" w:rsidRPr="00473389">
        <w:rPr>
          <w:sz w:val="28"/>
          <w:szCs w:val="28"/>
        </w:rPr>
        <w:t>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rsidR="009261DA" w:rsidRPr="00473389" w:rsidRDefault="00A77424" w:rsidP="009261DA">
      <w:pPr>
        <w:widowControl w:val="0"/>
        <w:autoSpaceDE w:val="0"/>
        <w:autoSpaceDN w:val="0"/>
        <w:ind w:firstLine="709"/>
        <w:jc w:val="both"/>
        <w:rPr>
          <w:sz w:val="28"/>
          <w:szCs w:val="28"/>
        </w:rPr>
      </w:pPr>
      <w:r w:rsidRPr="00473389">
        <w:rPr>
          <w:sz w:val="28"/>
          <w:szCs w:val="28"/>
        </w:rPr>
        <w:t>1</w:t>
      </w:r>
      <w:r w:rsidR="00582083" w:rsidRPr="00473389">
        <w:rPr>
          <w:sz w:val="28"/>
          <w:szCs w:val="28"/>
        </w:rPr>
        <w:t>3</w:t>
      </w:r>
      <w:r w:rsidRPr="00473389">
        <w:rPr>
          <w:sz w:val="28"/>
          <w:szCs w:val="28"/>
        </w:rPr>
        <w:t xml:space="preserve">. </w:t>
      </w:r>
      <w:r w:rsidR="009261DA" w:rsidRPr="00473389">
        <w:rPr>
          <w:sz w:val="28"/>
          <w:szCs w:val="28"/>
        </w:rPr>
        <w:t>Перечисление средств субсидии в бюджет муниципального образования осуществляется на основании заявки органа местного самоуправления о перечислении субсидии, представляемой главному распорядителю средств областного бюджета по форме и в срок, которые установлены Министерством.</w:t>
      </w:r>
    </w:p>
    <w:p w:rsidR="009261DA" w:rsidRPr="00473389" w:rsidRDefault="009261DA" w:rsidP="009261DA">
      <w:pPr>
        <w:widowControl w:val="0"/>
        <w:autoSpaceDE w:val="0"/>
        <w:autoSpaceDN w:val="0"/>
        <w:ind w:firstLine="709"/>
        <w:jc w:val="both"/>
        <w:rPr>
          <w:sz w:val="28"/>
          <w:szCs w:val="28"/>
        </w:rPr>
      </w:pPr>
      <w:r w:rsidRPr="00473389">
        <w:rPr>
          <w:sz w:val="28"/>
          <w:szCs w:val="28"/>
        </w:rPr>
        <w:t>В заявке указываются необходимый объем сре</w:t>
      </w:r>
      <w:proofErr w:type="gramStart"/>
      <w:r w:rsidRPr="00473389">
        <w:rPr>
          <w:sz w:val="28"/>
          <w:szCs w:val="28"/>
        </w:rPr>
        <w:t>дств в пр</w:t>
      </w:r>
      <w:proofErr w:type="gramEnd"/>
      <w:r w:rsidRPr="00473389">
        <w:rPr>
          <w:sz w:val="28"/>
          <w:szCs w:val="28"/>
        </w:rPr>
        <w:t xml:space="preserve">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в целях исполнения соответствующего расходного обязательства. </w:t>
      </w:r>
    </w:p>
    <w:p w:rsidR="00A77424" w:rsidRPr="00473389" w:rsidRDefault="00A77424" w:rsidP="00AC0E5C">
      <w:pPr>
        <w:widowControl w:val="0"/>
        <w:autoSpaceDE w:val="0"/>
        <w:autoSpaceDN w:val="0"/>
        <w:ind w:firstLine="709"/>
        <w:jc w:val="both"/>
        <w:rPr>
          <w:sz w:val="28"/>
          <w:szCs w:val="28"/>
        </w:rPr>
      </w:pPr>
      <w:r w:rsidRPr="00473389">
        <w:rPr>
          <w:sz w:val="28"/>
          <w:szCs w:val="28"/>
        </w:rPr>
        <w:t>1</w:t>
      </w:r>
      <w:r w:rsidR="00582083" w:rsidRPr="00473389">
        <w:rPr>
          <w:sz w:val="28"/>
          <w:szCs w:val="28"/>
        </w:rPr>
        <w:t>4</w:t>
      </w:r>
      <w:r w:rsidRPr="00473389">
        <w:rPr>
          <w:sz w:val="28"/>
          <w:szCs w:val="28"/>
        </w:rPr>
        <w:t xml:space="preserve">. Оценка эффективности осуществления расходов, источником финансового обеспечения которых является субсидия, и соблюдения условий ее предоставления осуществляется </w:t>
      </w:r>
      <w:proofErr w:type="gramStart"/>
      <w:r w:rsidRPr="00473389">
        <w:rPr>
          <w:sz w:val="28"/>
          <w:szCs w:val="28"/>
        </w:rPr>
        <w:t>Министерством</w:t>
      </w:r>
      <w:proofErr w:type="gramEnd"/>
      <w:r w:rsidRPr="00473389">
        <w:rPr>
          <w:sz w:val="28"/>
          <w:szCs w:val="28"/>
        </w:rPr>
        <w:t xml:space="preserve"> на основании сравнения установленных в соглашении и фактически достигнутых муниципальным образованием значений результатов использования субсидии - количество муниципальных общеобразовательных организаций, в которых обновлена мебель (столы и стулья, ученические парты в отдельных классах и (или) столовая мебель (столы и стулья).</w:t>
      </w:r>
    </w:p>
    <w:p w:rsidR="00A77424" w:rsidRPr="00473389" w:rsidRDefault="00A77424" w:rsidP="00AC0E5C">
      <w:pPr>
        <w:widowControl w:val="0"/>
        <w:autoSpaceDE w:val="0"/>
        <w:autoSpaceDN w:val="0"/>
        <w:ind w:firstLine="709"/>
        <w:jc w:val="both"/>
        <w:rPr>
          <w:sz w:val="28"/>
          <w:szCs w:val="28"/>
        </w:rPr>
      </w:pPr>
      <w:bookmarkStart w:id="43" w:name="P21099"/>
      <w:bookmarkEnd w:id="43"/>
      <w:r w:rsidRPr="00473389">
        <w:rPr>
          <w:sz w:val="28"/>
          <w:szCs w:val="28"/>
        </w:rPr>
        <w:t>1</w:t>
      </w:r>
      <w:r w:rsidR="00582083" w:rsidRPr="00473389">
        <w:rPr>
          <w:sz w:val="28"/>
          <w:szCs w:val="28"/>
        </w:rPr>
        <w:t>5</w:t>
      </w:r>
      <w:r w:rsidRPr="00473389">
        <w:rPr>
          <w:sz w:val="28"/>
          <w:szCs w:val="28"/>
        </w:rPr>
        <w:t>. В случае</w:t>
      </w:r>
      <w:proofErr w:type="gramStart"/>
      <w:r w:rsidRPr="00473389">
        <w:rPr>
          <w:sz w:val="28"/>
          <w:szCs w:val="28"/>
        </w:rPr>
        <w:t>,</w:t>
      </w:r>
      <w:proofErr w:type="gramEnd"/>
      <w:r w:rsidRPr="00473389">
        <w:rPr>
          <w:sz w:val="28"/>
          <w:szCs w:val="28"/>
        </w:rPr>
        <w:t xml:space="preserve"> если муниципальным образованием по состоянию на 31 декабря года предоставления субсидии допущены нарушения </w:t>
      </w:r>
      <w:r w:rsidRPr="00473389">
        <w:rPr>
          <w:sz w:val="28"/>
          <w:szCs w:val="28"/>
        </w:rPr>
        <w:lastRenderedPageBreak/>
        <w:t xml:space="preserve">обязательств, предусмотренных </w:t>
      </w:r>
      <w:hyperlink w:anchor="P21057">
        <w:r w:rsidRPr="00473389">
          <w:rPr>
            <w:sz w:val="28"/>
            <w:szCs w:val="28"/>
          </w:rPr>
          <w:t>подпунктом «</w:t>
        </w:r>
        <w:r w:rsidR="009261DA" w:rsidRPr="00473389">
          <w:rPr>
            <w:sz w:val="28"/>
            <w:szCs w:val="28"/>
          </w:rPr>
          <w:t>г</w:t>
        </w:r>
        <w:r w:rsidRPr="00473389">
          <w:rPr>
            <w:sz w:val="28"/>
            <w:szCs w:val="28"/>
          </w:rPr>
          <w:t>» пункта 6</w:t>
        </w:r>
      </w:hyperlink>
      <w:r w:rsidRPr="00473389">
        <w:rPr>
          <w:sz w:val="28"/>
          <w:szCs w:val="28"/>
        </w:rPr>
        <w:t xml:space="preserve"> настоящих Правил, и в срок до первой даты представления отчетности о достижении значений результатов использования субсидии в соответствии с </w:t>
      </w:r>
      <w:r w:rsidR="007D0419" w:rsidRPr="00473389">
        <w:rPr>
          <w:sz w:val="28"/>
          <w:szCs w:val="28"/>
        </w:rPr>
        <w:t>с</w:t>
      </w:r>
      <w:r w:rsidRPr="00473389">
        <w:rPr>
          <w:sz w:val="28"/>
          <w:szCs w:val="28"/>
        </w:rPr>
        <w:t xml:space="preserve">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определяется в соответствии с </w:t>
      </w:r>
      <w:hyperlink r:id="rId81">
        <w:r w:rsidR="009261DA" w:rsidRPr="00473389">
          <w:rPr>
            <w:sz w:val="28"/>
            <w:szCs w:val="28"/>
          </w:rPr>
          <w:t>пунктами 16</w:t>
        </w:r>
      </w:hyperlink>
      <w:r w:rsidR="009261DA" w:rsidRPr="00473389">
        <w:rPr>
          <w:sz w:val="28"/>
          <w:szCs w:val="28"/>
        </w:rPr>
        <w:t>, 16</w:t>
      </w:r>
      <w:r w:rsidR="009261DA" w:rsidRPr="00473389">
        <w:rPr>
          <w:sz w:val="28"/>
          <w:szCs w:val="28"/>
          <w:vertAlign w:val="superscript"/>
        </w:rPr>
        <w:t>1</w:t>
      </w:r>
      <w:r w:rsidR="009261DA" w:rsidRPr="00473389">
        <w:rPr>
          <w:sz w:val="28"/>
          <w:szCs w:val="28"/>
        </w:rPr>
        <w:t>, 17, 18 Правил формирования, предоставления и распределения субсидий.</w:t>
      </w:r>
    </w:p>
    <w:p w:rsidR="00A77424" w:rsidRPr="00473389" w:rsidRDefault="00A77424" w:rsidP="00AC0E5C">
      <w:pPr>
        <w:widowControl w:val="0"/>
        <w:autoSpaceDE w:val="0"/>
        <w:autoSpaceDN w:val="0"/>
        <w:ind w:firstLine="709"/>
        <w:jc w:val="both"/>
        <w:rPr>
          <w:sz w:val="28"/>
          <w:szCs w:val="28"/>
        </w:rPr>
      </w:pPr>
      <w:r w:rsidRPr="00473389">
        <w:rPr>
          <w:sz w:val="28"/>
          <w:szCs w:val="28"/>
        </w:rPr>
        <w:t>1</w:t>
      </w:r>
      <w:r w:rsidR="00582083" w:rsidRPr="00473389">
        <w:rPr>
          <w:sz w:val="28"/>
          <w:szCs w:val="28"/>
        </w:rPr>
        <w:t>6</w:t>
      </w:r>
      <w:r w:rsidRPr="00473389">
        <w:rPr>
          <w:sz w:val="28"/>
          <w:szCs w:val="28"/>
        </w:rPr>
        <w:t xml:space="preserve">. Основанием для освобождения муниципальных образований от применения мер ответственности, предусмотренных </w:t>
      </w:r>
      <w:hyperlink w:anchor="P21099">
        <w:r w:rsidRPr="00473389">
          <w:rPr>
            <w:sz w:val="28"/>
            <w:szCs w:val="28"/>
          </w:rPr>
          <w:t>пунктом 1</w:t>
        </w:r>
        <w:r w:rsidR="006A6577">
          <w:rPr>
            <w:sz w:val="28"/>
            <w:szCs w:val="28"/>
          </w:rPr>
          <w:t>5</w:t>
        </w:r>
      </w:hyperlink>
      <w:r w:rsidRPr="00473389">
        <w:rPr>
          <w:sz w:val="28"/>
          <w:szCs w:val="28"/>
        </w:rP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w:t>
      </w:r>
      <w:hyperlink r:id="rId82">
        <w:r w:rsidRPr="00473389">
          <w:rPr>
            <w:sz w:val="28"/>
            <w:szCs w:val="28"/>
          </w:rPr>
          <w:t>пунктом 20</w:t>
        </w:r>
      </w:hyperlink>
      <w:r w:rsidRPr="00473389">
        <w:rPr>
          <w:sz w:val="28"/>
          <w:szCs w:val="28"/>
        </w:rPr>
        <w:t xml:space="preserve"> Правил формирования, предоставления и распределения субсидий.</w:t>
      </w:r>
    </w:p>
    <w:p w:rsidR="00A77424" w:rsidRPr="00473389" w:rsidRDefault="00A77424" w:rsidP="00AC0E5C">
      <w:pPr>
        <w:widowControl w:val="0"/>
        <w:autoSpaceDE w:val="0"/>
        <w:autoSpaceDN w:val="0"/>
        <w:ind w:firstLine="709"/>
        <w:jc w:val="both"/>
        <w:rPr>
          <w:sz w:val="28"/>
          <w:szCs w:val="28"/>
        </w:rPr>
      </w:pPr>
      <w:r w:rsidRPr="00473389">
        <w:rPr>
          <w:sz w:val="28"/>
          <w:szCs w:val="28"/>
        </w:rPr>
        <w:t>1</w:t>
      </w:r>
      <w:r w:rsidR="00582083" w:rsidRPr="00473389">
        <w:rPr>
          <w:sz w:val="28"/>
          <w:szCs w:val="28"/>
        </w:rPr>
        <w:t>7</w:t>
      </w:r>
      <w:r w:rsidRPr="00473389">
        <w:rPr>
          <w:sz w:val="28"/>
          <w:szCs w:val="28"/>
        </w:rPr>
        <w:t>. В случае нарушения муниципальным образованием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rsidR="009261DA" w:rsidRPr="00473389" w:rsidRDefault="00A77424" w:rsidP="009261DA">
      <w:pPr>
        <w:widowControl w:val="0"/>
        <w:autoSpaceDE w:val="0"/>
        <w:autoSpaceDN w:val="0"/>
        <w:ind w:firstLine="709"/>
        <w:jc w:val="both"/>
        <w:rPr>
          <w:rFonts w:eastAsiaTheme="minorHAnsi"/>
          <w:sz w:val="28"/>
          <w:szCs w:val="28"/>
          <w:lang w:eastAsia="en-US"/>
        </w:rPr>
      </w:pPr>
      <w:r w:rsidRPr="00473389">
        <w:rPr>
          <w:sz w:val="28"/>
          <w:szCs w:val="28"/>
        </w:rPr>
        <w:t>1</w:t>
      </w:r>
      <w:r w:rsidR="00582083" w:rsidRPr="00473389">
        <w:rPr>
          <w:sz w:val="28"/>
          <w:szCs w:val="28"/>
        </w:rPr>
        <w:t>8</w:t>
      </w:r>
      <w:r w:rsidRPr="00473389">
        <w:rPr>
          <w:sz w:val="28"/>
          <w:szCs w:val="28"/>
        </w:rPr>
        <w:t xml:space="preserve">. </w:t>
      </w:r>
      <w:proofErr w:type="gramStart"/>
      <w:r w:rsidR="009261DA" w:rsidRPr="00473389">
        <w:rPr>
          <w:rFonts w:eastAsiaTheme="minorHAnsi"/>
          <w:sz w:val="28"/>
          <w:szCs w:val="28"/>
          <w:lang w:eastAsia="en-US"/>
        </w:rPr>
        <w:t>В случае отсутствия на 15 февраля текущего финансового года (на 30-й день со дня вступления в силу закона о внесении изменений в закон Курской области об областном бюджете на соответствующий финансовый год и на плановый период) заключенного соглашения бюджетные ассигнования областного бюджета на предоставление субсидий, предусмотренные Министерству на текущий финансовый год, в размере, равном размеру субсидии соответствующему муниципальному образованию и</w:t>
      </w:r>
      <w:proofErr w:type="gramEnd"/>
      <w:r w:rsidR="009261DA" w:rsidRPr="00473389">
        <w:rPr>
          <w:rFonts w:eastAsiaTheme="minorHAnsi"/>
          <w:sz w:val="28"/>
          <w:szCs w:val="28"/>
          <w:lang w:eastAsia="en-US"/>
        </w:rPr>
        <w:t xml:space="preserve"> утвержденному законом об областном бюджете на соответствующий финансовый год и на плановый период (законом о внесении изменений в закон Курской области об областном бюджете на соответствующий финансовый год и на плановый период), подлежат перераспределению путем внесения изменений в закон об областном бюджете на соответствующий финансовый год и на плановый период.</w:t>
      </w:r>
    </w:p>
    <w:p w:rsidR="003678D2" w:rsidRPr="00473389" w:rsidRDefault="003678D2" w:rsidP="003678D2">
      <w:pPr>
        <w:widowControl w:val="0"/>
        <w:autoSpaceDE w:val="0"/>
        <w:autoSpaceDN w:val="0"/>
        <w:ind w:firstLine="709"/>
        <w:jc w:val="both"/>
        <w:rPr>
          <w:sz w:val="28"/>
          <w:szCs w:val="28"/>
        </w:rPr>
      </w:pPr>
      <w:r w:rsidRPr="00473389">
        <w:rPr>
          <w:sz w:val="28"/>
          <w:szCs w:val="28"/>
        </w:rPr>
        <w:t>1</w:t>
      </w:r>
      <w:r w:rsidR="00582083" w:rsidRPr="00473389">
        <w:rPr>
          <w:sz w:val="28"/>
          <w:szCs w:val="28"/>
        </w:rPr>
        <w:t>9</w:t>
      </w:r>
      <w:r w:rsidRPr="00473389">
        <w:rPr>
          <w:sz w:val="28"/>
          <w:szCs w:val="28"/>
        </w:rPr>
        <w:t xml:space="preserve">. Уполномоченный орган местного самоуправления муниципального образования представляет </w:t>
      </w:r>
      <w:r w:rsidR="00C430A6">
        <w:rPr>
          <w:sz w:val="28"/>
          <w:szCs w:val="28"/>
        </w:rPr>
        <w:t>Министерству</w:t>
      </w:r>
      <w:r w:rsidRPr="00473389">
        <w:rPr>
          <w:sz w:val="28"/>
          <w:szCs w:val="28"/>
        </w:rPr>
        <w:t xml:space="preserve"> в сроки, установленные соглашением, отчеты о:</w:t>
      </w:r>
    </w:p>
    <w:p w:rsidR="003678D2" w:rsidRPr="00473389" w:rsidRDefault="003678D2" w:rsidP="00194041">
      <w:pPr>
        <w:pStyle w:val="ConsPlusNormal"/>
        <w:ind w:firstLine="709"/>
        <w:jc w:val="both"/>
        <w:rPr>
          <w:rFonts w:ascii="Times New Roman" w:hAnsi="Times New Roman" w:cs="Times New Roman"/>
          <w:sz w:val="28"/>
          <w:szCs w:val="28"/>
        </w:rPr>
      </w:pPr>
      <w:proofErr w:type="gramStart"/>
      <w:r w:rsidRPr="00473389">
        <w:rPr>
          <w:rFonts w:ascii="Times New Roman" w:hAnsi="Times New Roman" w:cs="Times New Roman"/>
          <w:sz w:val="28"/>
          <w:szCs w:val="28"/>
        </w:rPr>
        <w:t>расходах</w:t>
      </w:r>
      <w:proofErr w:type="gramEnd"/>
      <w:r w:rsidRPr="00473389">
        <w:rPr>
          <w:rFonts w:ascii="Times New Roman" w:hAnsi="Times New Roman" w:cs="Times New Roman"/>
          <w:sz w:val="28"/>
          <w:szCs w:val="28"/>
        </w:rPr>
        <w:t xml:space="preserve"> бюджета муниципального образования, в целях софинансирования которых предоставляется субсидия;</w:t>
      </w:r>
    </w:p>
    <w:p w:rsidR="003678D2" w:rsidRPr="00473389" w:rsidRDefault="003678D2" w:rsidP="003678D2">
      <w:pPr>
        <w:widowControl w:val="0"/>
        <w:autoSpaceDE w:val="0"/>
        <w:autoSpaceDN w:val="0"/>
        <w:jc w:val="both"/>
        <w:rPr>
          <w:sz w:val="28"/>
          <w:szCs w:val="28"/>
        </w:rPr>
      </w:pPr>
      <w:r w:rsidRPr="00473389">
        <w:rPr>
          <w:sz w:val="28"/>
          <w:szCs w:val="28"/>
        </w:rPr>
        <w:t xml:space="preserve">       </w:t>
      </w:r>
      <w:r w:rsidR="00194041">
        <w:rPr>
          <w:sz w:val="28"/>
          <w:szCs w:val="28"/>
        </w:rPr>
        <w:t xml:space="preserve">   </w:t>
      </w:r>
      <w:proofErr w:type="gramStart"/>
      <w:r w:rsidRPr="00473389">
        <w:rPr>
          <w:sz w:val="28"/>
          <w:szCs w:val="28"/>
        </w:rPr>
        <w:t>достижении</w:t>
      </w:r>
      <w:proofErr w:type="gramEnd"/>
      <w:r w:rsidRPr="00473389">
        <w:rPr>
          <w:sz w:val="28"/>
          <w:szCs w:val="28"/>
        </w:rPr>
        <w:t xml:space="preserve"> значений рез</w:t>
      </w:r>
      <w:r w:rsidR="00194041">
        <w:rPr>
          <w:sz w:val="28"/>
          <w:szCs w:val="28"/>
        </w:rPr>
        <w:t>ультатов использования субсидии.</w:t>
      </w:r>
    </w:p>
    <w:p w:rsidR="00A77424" w:rsidRPr="007218C2" w:rsidRDefault="00582083" w:rsidP="00AC0E5C">
      <w:pPr>
        <w:widowControl w:val="0"/>
        <w:autoSpaceDE w:val="0"/>
        <w:autoSpaceDN w:val="0"/>
        <w:ind w:firstLine="709"/>
        <w:jc w:val="both"/>
        <w:rPr>
          <w:sz w:val="28"/>
          <w:szCs w:val="28"/>
        </w:rPr>
      </w:pPr>
      <w:r w:rsidRPr="00473389">
        <w:rPr>
          <w:sz w:val="28"/>
          <w:szCs w:val="28"/>
        </w:rPr>
        <w:t>20</w:t>
      </w:r>
      <w:r w:rsidR="00A77424" w:rsidRPr="00473389">
        <w:rPr>
          <w:sz w:val="28"/>
          <w:szCs w:val="28"/>
        </w:rPr>
        <w:t xml:space="preserve">. Министерство осуществляет </w:t>
      </w:r>
      <w:proofErr w:type="gramStart"/>
      <w:r w:rsidR="00A77424" w:rsidRPr="00473389">
        <w:rPr>
          <w:sz w:val="28"/>
          <w:szCs w:val="28"/>
        </w:rPr>
        <w:t>контроль за</w:t>
      </w:r>
      <w:proofErr w:type="gramEnd"/>
      <w:r w:rsidR="00A77424" w:rsidRPr="00473389">
        <w:rPr>
          <w:sz w:val="28"/>
          <w:szCs w:val="28"/>
        </w:rPr>
        <w:t xml:space="preserve"> 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83">
        <w:r w:rsidR="00A77424" w:rsidRPr="00473389">
          <w:rPr>
            <w:sz w:val="28"/>
            <w:szCs w:val="28"/>
          </w:rPr>
          <w:t>кодексом</w:t>
        </w:r>
      </w:hyperlink>
      <w:r w:rsidR="00A77424" w:rsidRPr="00473389">
        <w:rPr>
          <w:sz w:val="28"/>
          <w:szCs w:val="28"/>
        </w:rPr>
        <w:t xml:space="preserve"> Российской Федерации и иными нормативными правовыми актами Российской Федерации и Курской области.</w:t>
      </w:r>
    </w:p>
    <w:p w:rsidR="00246BD6" w:rsidRPr="007218C2" w:rsidRDefault="00AC0E5C" w:rsidP="00246BD6">
      <w:pPr>
        <w:widowControl w:val="0"/>
        <w:autoSpaceDE w:val="0"/>
        <w:autoSpaceDN w:val="0"/>
        <w:jc w:val="center"/>
        <w:outlineLvl w:val="1"/>
        <w:rPr>
          <w:sz w:val="28"/>
          <w:szCs w:val="28"/>
        </w:rPr>
      </w:pPr>
      <w:r w:rsidRPr="007218C2">
        <w:rPr>
          <w:sz w:val="28"/>
          <w:szCs w:val="28"/>
        </w:rPr>
        <w:lastRenderedPageBreak/>
        <w:t xml:space="preserve">             </w:t>
      </w:r>
      <w:r w:rsidR="00246BD6" w:rsidRPr="007218C2">
        <w:rPr>
          <w:sz w:val="28"/>
          <w:szCs w:val="28"/>
        </w:rPr>
        <w:t xml:space="preserve">                                                                        </w:t>
      </w:r>
    </w:p>
    <w:p w:rsidR="006B3FB7" w:rsidRDefault="00246BD6" w:rsidP="00246BD6">
      <w:pPr>
        <w:widowControl w:val="0"/>
        <w:autoSpaceDE w:val="0"/>
        <w:autoSpaceDN w:val="0"/>
        <w:jc w:val="center"/>
        <w:outlineLvl w:val="1"/>
        <w:rPr>
          <w:sz w:val="28"/>
          <w:szCs w:val="28"/>
        </w:rPr>
      </w:pPr>
      <w:r w:rsidRPr="007218C2">
        <w:rPr>
          <w:sz w:val="28"/>
          <w:szCs w:val="28"/>
        </w:rPr>
        <w:t xml:space="preserve">                                                                                    </w:t>
      </w:r>
    </w:p>
    <w:p w:rsidR="006B3FB7" w:rsidRDefault="006B3FB7" w:rsidP="00246BD6">
      <w:pPr>
        <w:widowControl w:val="0"/>
        <w:autoSpaceDE w:val="0"/>
        <w:autoSpaceDN w:val="0"/>
        <w:jc w:val="center"/>
        <w:outlineLvl w:val="1"/>
        <w:rPr>
          <w:sz w:val="28"/>
          <w:szCs w:val="28"/>
        </w:rPr>
      </w:pPr>
    </w:p>
    <w:p w:rsidR="006B3FB7" w:rsidRDefault="006B3FB7" w:rsidP="00246BD6">
      <w:pPr>
        <w:widowControl w:val="0"/>
        <w:autoSpaceDE w:val="0"/>
        <w:autoSpaceDN w:val="0"/>
        <w:jc w:val="center"/>
        <w:outlineLvl w:val="1"/>
        <w:rPr>
          <w:sz w:val="28"/>
          <w:szCs w:val="28"/>
        </w:rPr>
      </w:pPr>
    </w:p>
    <w:p w:rsidR="006B3FB7" w:rsidRDefault="006B3FB7" w:rsidP="00246BD6">
      <w:pPr>
        <w:widowControl w:val="0"/>
        <w:autoSpaceDE w:val="0"/>
        <w:autoSpaceDN w:val="0"/>
        <w:jc w:val="center"/>
        <w:outlineLvl w:val="1"/>
        <w:rPr>
          <w:sz w:val="28"/>
          <w:szCs w:val="28"/>
        </w:rPr>
      </w:pPr>
    </w:p>
    <w:p w:rsidR="006B3FB7" w:rsidRDefault="006B3FB7" w:rsidP="00246BD6">
      <w:pPr>
        <w:widowControl w:val="0"/>
        <w:autoSpaceDE w:val="0"/>
        <w:autoSpaceDN w:val="0"/>
        <w:jc w:val="center"/>
        <w:outlineLvl w:val="1"/>
        <w:rPr>
          <w:sz w:val="28"/>
          <w:szCs w:val="28"/>
        </w:rPr>
      </w:pPr>
    </w:p>
    <w:p w:rsidR="006B3FB7" w:rsidRDefault="006B3FB7" w:rsidP="00246BD6">
      <w:pPr>
        <w:widowControl w:val="0"/>
        <w:autoSpaceDE w:val="0"/>
        <w:autoSpaceDN w:val="0"/>
        <w:jc w:val="center"/>
        <w:outlineLvl w:val="1"/>
        <w:rPr>
          <w:sz w:val="28"/>
          <w:szCs w:val="28"/>
        </w:rPr>
      </w:pPr>
    </w:p>
    <w:p w:rsidR="006B3FB7" w:rsidRDefault="006B3FB7" w:rsidP="00246BD6">
      <w:pPr>
        <w:widowControl w:val="0"/>
        <w:autoSpaceDE w:val="0"/>
        <w:autoSpaceDN w:val="0"/>
        <w:jc w:val="center"/>
        <w:outlineLvl w:val="1"/>
        <w:rPr>
          <w:sz w:val="28"/>
          <w:szCs w:val="28"/>
        </w:rPr>
      </w:pPr>
    </w:p>
    <w:p w:rsidR="006B3FB7" w:rsidRDefault="006B3FB7" w:rsidP="00246BD6">
      <w:pPr>
        <w:widowControl w:val="0"/>
        <w:autoSpaceDE w:val="0"/>
        <w:autoSpaceDN w:val="0"/>
        <w:jc w:val="center"/>
        <w:outlineLvl w:val="1"/>
        <w:rPr>
          <w:sz w:val="28"/>
          <w:szCs w:val="28"/>
        </w:rPr>
      </w:pPr>
    </w:p>
    <w:p w:rsidR="006B3FB7" w:rsidRDefault="006B3FB7" w:rsidP="00246BD6">
      <w:pPr>
        <w:widowControl w:val="0"/>
        <w:autoSpaceDE w:val="0"/>
        <w:autoSpaceDN w:val="0"/>
        <w:jc w:val="center"/>
        <w:outlineLvl w:val="1"/>
        <w:rPr>
          <w:sz w:val="28"/>
          <w:szCs w:val="28"/>
        </w:rPr>
      </w:pPr>
    </w:p>
    <w:p w:rsidR="006B3FB7" w:rsidRDefault="006B3FB7" w:rsidP="00246BD6">
      <w:pPr>
        <w:widowControl w:val="0"/>
        <w:autoSpaceDE w:val="0"/>
        <w:autoSpaceDN w:val="0"/>
        <w:jc w:val="center"/>
        <w:outlineLvl w:val="1"/>
        <w:rPr>
          <w:sz w:val="28"/>
          <w:szCs w:val="28"/>
        </w:rPr>
      </w:pPr>
    </w:p>
    <w:p w:rsidR="006B3FB7" w:rsidRDefault="006B3FB7" w:rsidP="00246BD6">
      <w:pPr>
        <w:widowControl w:val="0"/>
        <w:autoSpaceDE w:val="0"/>
        <w:autoSpaceDN w:val="0"/>
        <w:jc w:val="center"/>
        <w:outlineLvl w:val="1"/>
        <w:rPr>
          <w:sz w:val="28"/>
          <w:szCs w:val="28"/>
        </w:rPr>
      </w:pPr>
    </w:p>
    <w:p w:rsidR="006B3FB7" w:rsidRDefault="006B3FB7" w:rsidP="00246BD6">
      <w:pPr>
        <w:widowControl w:val="0"/>
        <w:autoSpaceDE w:val="0"/>
        <w:autoSpaceDN w:val="0"/>
        <w:jc w:val="center"/>
        <w:outlineLvl w:val="1"/>
        <w:rPr>
          <w:sz w:val="28"/>
          <w:szCs w:val="28"/>
        </w:rPr>
      </w:pPr>
    </w:p>
    <w:p w:rsidR="006B3FB7" w:rsidRDefault="006B3FB7" w:rsidP="00246BD6">
      <w:pPr>
        <w:widowControl w:val="0"/>
        <w:autoSpaceDE w:val="0"/>
        <w:autoSpaceDN w:val="0"/>
        <w:jc w:val="center"/>
        <w:outlineLvl w:val="1"/>
        <w:rPr>
          <w:sz w:val="28"/>
          <w:szCs w:val="28"/>
        </w:rPr>
      </w:pPr>
    </w:p>
    <w:p w:rsidR="00E12C1C" w:rsidRDefault="006B3FB7" w:rsidP="00246BD6">
      <w:pPr>
        <w:widowControl w:val="0"/>
        <w:autoSpaceDE w:val="0"/>
        <w:autoSpaceDN w:val="0"/>
        <w:jc w:val="center"/>
        <w:outlineLvl w:val="1"/>
        <w:rPr>
          <w:sz w:val="28"/>
          <w:szCs w:val="28"/>
        </w:rPr>
      </w:pPr>
      <w:r>
        <w:rPr>
          <w:sz w:val="28"/>
          <w:szCs w:val="28"/>
        </w:rPr>
        <w:t xml:space="preserve">                                                                              </w:t>
      </w:r>
      <w:r w:rsidR="00246BD6" w:rsidRPr="007218C2">
        <w:rPr>
          <w:sz w:val="28"/>
          <w:szCs w:val="28"/>
        </w:rPr>
        <w:t xml:space="preserve"> </w:t>
      </w:r>
    </w:p>
    <w:p w:rsidR="00E12C1C" w:rsidRDefault="00E12C1C" w:rsidP="00246BD6">
      <w:pPr>
        <w:widowControl w:val="0"/>
        <w:autoSpaceDE w:val="0"/>
        <w:autoSpaceDN w:val="0"/>
        <w:jc w:val="center"/>
        <w:outlineLvl w:val="1"/>
        <w:rPr>
          <w:sz w:val="28"/>
          <w:szCs w:val="28"/>
        </w:rPr>
      </w:pPr>
    </w:p>
    <w:p w:rsidR="00E12C1C" w:rsidRDefault="00E12C1C" w:rsidP="00246BD6">
      <w:pPr>
        <w:widowControl w:val="0"/>
        <w:autoSpaceDE w:val="0"/>
        <w:autoSpaceDN w:val="0"/>
        <w:jc w:val="center"/>
        <w:outlineLvl w:val="1"/>
        <w:rPr>
          <w:sz w:val="28"/>
          <w:szCs w:val="28"/>
        </w:rPr>
      </w:pPr>
    </w:p>
    <w:p w:rsidR="00E12C1C" w:rsidRDefault="00E12C1C" w:rsidP="00246BD6">
      <w:pPr>
        <w:widowControl w:val="0"/>
        <w:autoSpaceDE w:val="0"/>
        <w:autoSpaceDN w:val="0"/>
        <w:jc w:val="center"/>
        <w:outlineLvl w:val="1"/>
        <w:rPr>
          <w:sz w:val="28"/>
          <w:szCs w:val="28"/>
        </w:rPr>
      </w:pPr>
    </w:p>
    <w:p w:rsidR="00E12C1C" w:rsidRDefault="00E12C1C" w:rsidP="00246BD6">
      <w:pPr>
        <w:widowControl w:val="0"/>
        <w:autoSpaceDE w:val="0"/>
        <w:autoSpaceDN w:val="0"/>
        <w:jc w:val="center"/>
        <w:outlineLvl w:val="1"/>
        <w:rPr>
          <w:sz w:val="28"/>
          <w:szCs w:val="28"/>
        </w:rPr>
      </w:pPr>
    </w:p>
    <w:p w:rsidR="00E12C1C" w:rsidRDefault="00E12C1C" w:rsidP="00246BD6">
      <w:pPr>
        <w:widowControl w:val="0"/>
        <w:autoSpaceDE w:val="0"/>
        <w:autoSpaceDN w:val="0"/>
        <w:jc w:val="center"/>
        <w:outlineLvl w:val="1"/>
        <w:rPr>
          <w:sz w:val="28"/>
          <w:szCs w:val="28"/>
        </w:rPr>
      </w:pPr>
    </w:p>
    <w:p w:rsidR="00E12C1C" w:rsidRDefault="00E12C1C" w:rsidP="00246BD6">
      <w:pPr>
        <w:widowControl w:val="0"/>
        <w:autoSpaceDE w:val="0"/>
        <w:autoSpaceDN w:val="0"/>
        <w:jc w:val="center"/>
        <w:outlineLvl w:val="1"/>
        <w:rPr>
          <w:sz w:val="28"/>
          <w:szCs w:val="28"/>
        </w:rPr>
      </w:pPr>
    </w:p>
    <w:p w:rsidR="00E12C1C" w:rsidRDefault="00E12C1C" w:rsidP="00246BD6">
      <w:pPr>
        <w:widowControl w:val="0"/>
        <w:autoSpaceDE w:val="0"/>
        <w:autoSpaceDN w:val="0"/>
        <w:jc w:val="center"/>
        <w:outlineLvl w:val="1"/>
        <w:rPr>
          <w:sz w:val="28"/>
          <w:szCs w:val="28"/>
        </w:rPr>
      </w:pPr>
    </w:p>
    <w:p w:rsidR="00E12C1C" w:rsidRDefault="00E12C1C" w:rsidP="00246BD6">
      <w:pPr>
        <w:widowControl w:val="0"/>
        <w:autoSpaceDE w:val="0"/>
        <w:autoSpaceDN w:val="0"/>
        <w:jc w:val="center"/>
        <w:outlineLvl w:val="1"/>
        <w:rPr>
          <w:sz w:val="28"/>
          <w:szCs w:val="28"/>
        </w:rPr>
      </w:pPr>
    </w:p>
    <w:p w:rsidR="00E12C1C" w:rsidRDefault="00E12C1C" w:rsidP="00246BD6">
      <w:pPr>
        <w:widowControl w:val="0"/>
        <w:autoSpaceDE w:val="0"/>
        <w:autoSpaceDN w:val="0"/>
        <w:jc w:val="center"/>
        <w:outlineLvl w:val="1"/>
        <w:rPr>
          <w:sz w:val="28"/>
          <w:szCs w:val="28"/>
        </w:rPr>
      </w:pPr>
    </w:p>
    <w:p w:rsidR="00E12C1C" w:rsidRDefault="00E12C1C" w:rsidP="00246BD6">
      <w:pPr>
        <w:widowControl w:val="0"/>
        <w:autoSpaceDE w:val="0"/>
        <w:autoSpaceDN w:val="0"/>
        <w:jc w:val="center"/>
        <w:outlineLvl w:val="1"/>
        <w:rPr>
          <w:sz w:val="28"/>
          <w:szCs w:val="28"/>
        </w:rPr>
      </w:pPr>
    </w:p>
    <w:p w:rsidR="00E12C1C" w:rsidRDefault="00E12C1C" w:rsidP="00246BD6">
      <w:pPr>
        <w:widowControl w:val="0"/>
        <w:autoSpaceDE w:val="0"/>
        <w:autoSpaceDN w:val="0"/>
        <w:jc w:val="center"/>
        <w:outlineLvl w:val="1"/>
        <w:rPr>
          <w:sz w:val="28"/>
          <w:szCs w:val="28"/>
        </w:rPr>
      </w:pPr>
    </w:p>
    <w:p w:rsidR="00E12C1C" w:rsidRDefault="00E12C1C" w:rsidP="00246BD6">
      <w:pPr>
        <w:widowControl w:val="0"/>
        <w:autoSpaceDE w:val="0"/>
        <w:autoSpaceDN w:val="0"/>
        <w:jc w:val="center"/>
        <w:outlineLvl w:val="1"/>
        <w:rPr>
          <w:sz w:val="28"/>
          <w:szCs w:val="28"/>
        </w:rPr>
      </w:pPr>
    </w:p>
    <w:p w:rsidR="00E12C1C" w:rsidRDefault="00E12C1C" w:rsidP="00246BD6">
      <w:pPr>
        <w:widowControl w:val="0"/>
        <w:autoSpaceDE w:val="0"/>
        <w:autoSpaceDN w:val="0"/>
        <w:jc w:val="center"/>
        <w:outlineLvl w:val="1"/>
        <w:rPr>
          <w:sz w:val="28"/>
          <w:szCs w:val="28"/>
        </w:rPr>
      </w:pPr>
    </w:p>
    <w:p w:rsidR="00E12C1C" w:rsidRDefault="00E12C1C" w:rsidP="00246BD6">
      <w:pPr>
        <w:widowControl w:val="0"/>
        <w:autoSpaceDE w:val="0"/>
        <w:autoSpaceDN w:val="0"/>
        <w:jc w:val="center"/>
        <w:outlineLvl w:val="1"/>
        <w:rPr>
          <w:sz w:val="28"/>
          <w:szCs w:val="28"/>
        </w:rPr>
      </w:pPr>
    </w:p>
    <w:p w:rsidR="00E12C1C" w:rsidRDefault="00E12C1C" w:rsidP="00246BD6">
      <w:pPr>
        <w:widowControl w:val="0"/>
        <w:autoSpaceDE w:val="0"/>
        <w:autoSpaceDN w:val="0"/>
        <w:jc w:val="center"/>
        <w:outlineLvl w:val="1"/>
        <w:rPr>
          <w:sz w:val="28"/>
          <w:szCs w:val="28"/>
        </w:rPr>
      </w:pPr>
    </w:p>
    <w:p w:rsidR="00E12C1C" w:rsidRDefault="00E12C1C" w:rsidP="00246BD6">
      <w:pPr>
        <w:widowControl w:val="0"/>
        <w:autoSpaceDE w:val="0"/>
        <w:autoSpaceDN w:val="0"/>
        <w:jc w:val="center"/>
        <w:outlineLvl w:val="1"/>
        <w:rPr>
          <w:sz w:val="28"/>
          <w:szCs w:val="28"/>
        </w:rPr>
      </w:pPr>
    </w:p>
    <w:p w:rsidR="00E12C1C" w:rsidRDefault="00E12C1C" w:rsidP="00246BD6">
      <w:pPr>
        <w:widowControl w:val="0"/>
        <w:autoSpaceDE w:val="0"/>
        <w:autoSpaceDN w:val="0"/>
        <w:jc w:val="center"/>
        <w:outlineLvl w:val="1"/>
        <w:rPr>
          <w:sz w:val="28"/>
          <w:szCs w:val="28"/>
        </w:rPr>
      </w:pPr>
    </w:p>
    <w:p w:rsidR="00E12C1C" w:rsidRDefault="00E12C1C" w:rsidP="00246BD6">
      <w:pPr>
        <w:widowControl w:val="0"/>
        <w:autoSpaceDE w:val="0"/>
        <w:autoSpaceDN w:val="0"/>
        <w:jc w:val="center"/>
        <w:outlineLvl w:val="1"/>
        <w:rPr>
          <w:sz w:val="28"/>
          <w:szCs w:val="28"/>
        </w:rPr>
      </w:pPr>
    </w:p>
    <w:p w:rsidR="00A8280A" w:rsidRDefault="00A8280A" w:rsidP="00246BD6">
      <w:pPr>
        <w:widowControl w:val="0"/>
        <w:autoSpaceDE w:val="0"/>
        <w:autoSpaceDN w:val="0"/>
        <w:jc w:val="center"/>
        <w:outlineLvl w:val="1"/>
        <w:rPr>
          <w:sz w:val="28"/>
          <w:szCs w:val="28"/>
        </w:rPr>
      </w:pPr>
    </w:p>
    <w:p w:rsidR="006A6577" w:rsidRDefault="006A6577" w:rsidP="00582083">
      <w:pPr>
        <w:widowControl w:val="0"/>
        <w:autoSpaceDE w:val="0"/>
        <w:autoSpaceDN w:val="0"/>
        <w:ind w:left="5387"/>
        <w:jc w:val="center"/>
        <w:outlineLvl w:val="1"/>
        <w:rPr>
          <w:sz w:val="28"/>
          <w:szCs w:val="28"/>
        </w:rPr>
      </w:pPr>
    </w:p>
    <w:p w:rsidR="00194041" w:rsidRDefault="00194041" w:rsidP="00582083">
      <w:pPr>
        <w:widowControl w:val="0"/>
        <w:autoSpaceDE w:val="0"/>
        <w:autoSpaceDN w:val="0"/>
        <w:ind w:left="5387"/>
        <w:jc w:val="center"/>
        <w:outlineLvl w:val="1"/>
        <w:rPr>
          <w:sz w:val="28"/>
          <w:szCs w:val="28"/>
        </w:rPr>
      </w:pPr>
    </w:p>
    <w:p w:rsidR="00246BD6" w:rsidRPr="007218C2" w:rsidRDefault="00246BD6" w:rsidP="00582083">
      <w:pPr>
        <w:widowControl w:val="0"/>
        <w:autoSpaceDE w:val="0"/>
        <w:autoSpaceDN w:val="0"/>
        <w:ind w:left="5387"/>
        <w:jc w:val="center"/>
        <w:outlineLvl w:val="1"/>
        <w:rPr>
          <w:sz w:val="28"/>
          <w:szCs w:val="28"/>
        </w:rPr>
      </w:pPr>
      <w:r w:rsidRPr="007218C2">
        <w:rPr>
          <w:sz w:val="28"/>
          <w:szCs w:val="28"/>
        </w:rPr>
        <w:t>Приложение № 1</w:t>
      </w:r>
      <w:r w:rsidR="005327E9" w:rsidRPr="007218C2">
        <w:rPr>
          <w:sz w:val="28"/>
          <w:szCs w:val="28"/>
        </w:rPr>
        <w:t>3</w:t>
      </w:r>
    </w:p>
    <w:p w:rsidR="00246BD6" w:rsidRPr="007218C2" w:rsidRDefault="00246BD6" w:rsidP="00582083">
      <w:pPr>
        <w:widowControl w:val="0"/>
        <w:autoSpaceDE w:val="0"/>
        <w:autoSpaceDN w:val="0"/>
        <w:ind w:left="5387"/>
        <w:jc w:val="center"/>
        <w:rPr>
          <w:sz w:val="28"/>
          <w:szCs w:val="28"/>
        </w:rPr>
      </w:pPr>
      <w:r w:rsidRPr="007218C2">
        <w:rPr>
          <w:sz w:val="28"/>
          <w:szCs w:val="28"/>
        </w:rPr>
        <w:t>к государственной программе</w:t>
      </w:r>
    </w:p>
    <w:p w:rsidR="00246BD6" w:rsidRPr="007218C2" w:rsidRDefault="00246BD6" w:rsidP="00582083">
      <w:pPr>
        <w:widowControl w:val="0"/>
        <w:autoSpaceDE w:val="0"/>
        <w:autoSpaceDN w:val="0"/>
        <w:ind w:left="5387"/>
        <w:jc w:val="center"/>
        <w:rPr>
          <w:sz w:val="28"/>
          <w:szCs w:val="28"/>
        </w:rPr>
      </w:pPr>
      <w:r w:rsidRPr="007218C2">
        <w:rPr>
          <w:sz w:val="28"/>
          <w:szCs w:val="28"/>
        </w:rPr>
        <w:t>Курской области</w:t>
      </w:r>
    </w:p>
    <w:p w:rsidR="00246BD6" w:rsidRPr="007218C2" w:rsidRDefault="00246BD6" w:rsidP="00582083">
      <w:pPr>
        <w:widowControl w:val="0"/>
        <w:autoSpaceDE w:val="0"/>
        <w:autoSpaceDN w:val="0"/>
        <w:ind w:left="5387"/>
        <w:jc w:val="center"/>
        <w:rPr>
          <w:sz w:val="28"/>
          <w:szCs w:val="28"/>
        </w:rPr>
      </w:pPr>
      <w:r w:rsidRPr="007218C2">
        <w:rPr>
          <w:sz w:val="28"/>
          <w:szCs w:val="28"/>
        </w:rPr>
        <w:t>«Развитие образования</w:t>
      </w:r>
    </w:p>
    <w:p w:rsidR="00246BD6" w:rsidRPr="007218C2" w:rsidRDefault="00246BD6" w:rsidP="00582083">
      <w:pPr>
        <w:widowControl w:val="0"/>
        <w:autoSpaceDE w:val="0"/>
        <w:autoSpaceDN w:val="0"/>
        <w:ind w:left="5387"/>
        <w:jc w:val="center"/>
        <w:rPr>
          <w:sz w:val="28"/>
          <w:szCs w:val="28"/>
        </w:rPr>
      </w:pPr>
      <w:r w:rsidRPr="007218C2">
        <w:rPr>
          <w:sz w:val="28"/>
          <w:szCs w:val="28"/>
        </w:rPr>
        <w:t>в Курской области»</w:t>
      </w:r>
    </w:p>
    <w:p w:rsidR="00246BD6" w:rsidRPr="007218C2" w:rsidRDefault="00246BD6" w:rsidP="00246BD6">
      <w:pPr>
        <w:autoSpaceDE w:val="0"/>
        <w:autoSpaceDN w:val="0"/>
        <w:adjustRightInd w:val="0"/>
        <w:jc w:val="center"/>
        <w:rPr>
          <w:b/>
          <w:bCs/>
          <w:sz w:val="28"/>
          <w:szCs w:val="28"/>
        </w:rPr>
      </w:pPr>
    </w:p>
    <w:p w:rsidR="00246BD6" w:rsidRPr="007218C2" w:rsidRDefault="00194041" w:rsidP="00246BD6">
      <w:pPr>
        <w:autoSpaceDE w:val="0"/>
        <w:autoSpaceDN w:val="0"/>
        <w:adjustRightInd w:val="0"/>
        <w:jc w:val="center"/>
        <w:rPr>
          <w:b/>
          <w:bCs/>
          <w:sz w:val="28"/>
          <w:szCs w:val="28"/>
        </w:rPr>
      </w:pPr>
      <w:r>
        <w:rPr>
          <w:b/>
          <w:bCs/>
          <w:sz w:val="28"/>
          <w:szCs w:val="28"/>
        </w:rPr>
        <w:t>ПРАВИЛА</w:t>
      </w:r>
    </w:p>
    <w:p w:rsidR="00246BD6" w:rsidRPr="007218C2" w:rsidRDefault="00246BD6" w:rsidP="00246BD6">
      <w:pPr>
        <w:autoSpaceDE w:val="0"/>
        <w:autoSpaceDN w:val="0"/>
        <w:adjustRightInd w:val="0"/>
        <w:jc w:val="center"/>
        <w:rPr>
          <w:b/>
          <w:bCs/>
          <w:sz w:val="28"/>
          <w:szCs w:val="28"/>
        </w:rPr>
      </w:pPr>
      <w:r w:rsidRPr="007218C2">
        <w:rPr>
          <w:b/>
          <w:bCs/>
          <w:sz w:val="28"/>
          <w:szCs w:val="28"/>
        </w:rPr>
        <w:t xml:space="preserve">предоставления и распределения субсидий </w:t>
      </w:r>
      <w:proofErr w:type="gramStart"/>
      <w:r w:rsidRPr="007218C2">
        <w:rPr>
          <w:b/>
          <w:bCs/>
          <w:sz w:val="28"/>
          <w:szCs w:val="28"/>
        </w:rPr>
        <w:t>из</w:t>
      </w:r>
      <w:proofErr w:type="gramEnd"/>
      <w:r w:rsidRPr="007218C2">
        <w:rPr>
          <w:b/>
          <w:bCs/>
          <w:sz w:val="28"/>
          <w:szCs w:val="28"/>
        </w:rPr>
        <w:t xml:space="preserve"> областного</w:t>
      </w:r>
    </w:p>
    <w:p w:rsidR="00246BD6" w:rsidRPr="007218C2" w:rsidRDefault="00246BD6" w:rsidP="00246BD6">
      <w:pPr>
        <w:autoSpaceDE w:val="0"/>
        <w:autoSpaceDN w:val="0"/>
        <w:adjustRightInd w:val="0"/>
        <w:jc w:val="center"/>
        <w:rPr>
          <w:b/>
          <w:bCs/>
          <w:sz w:val="28"/>
          <w:szCs w:val="28"/>
        </w:rPr>
      </w:pPr>
      <w:r w:rsidRPr="007218C2">
        <w:rPr>
          <w:b/>
          <w:bCs/>
          <w:sz w:val="28"/>
          <w:szCs w:val="28"/>
        </w:rPr>
        <w:t xml:space="preserve">бюджета бюджетам </w:t>
      </w:r>
      <w:r w:rsidR="002D7F0C" w:rsidRPr="007218C2">
        <w:rPr>
          <w:b/>
          <w:bCs/>
          <w:sz w:val="28"/>
          <w:szCs w:val="28"/>
        </w:rPr>
        <w:t xml:space="preserve">муниципальных образований Курской области </w:t>
      </w:r>
      <w:r w:rsidRPr="007218C2">
        <w:rPr>
          <w:b/>
          <w:bCs/>
          <w:sz w:val="28"/>
          <w:szCs w:val="28"/>
        </w:rPr>
        <w:t>на реализацию мероприятий,</w:t>
      </w:r>
      <w:r w:rsidR="002D7F0C" w:rsidRPr="007218C2">
        <w:rPr>
          <w:b/>
          <w:bCs/>
          <w:sz w:val="28"/>
          <w:szCs w:val="28"/>
        </w:rPr>
        <w:t xml:space="preserve"> </w:t>
      </w:r>
      <w:r w:rsidRPr="007218C2">
        <w:rPr>
          <w:b/>
          <w:bCs/>
          <w:sz w:val="28"/>
          <w:szCs w:val="28"/>
        </w:rPr>
        <w:t xml:space="preserve">направленных на предотвращение </w:t>
      </w:r>
      <w:r w:rsidRPr="007218C2">
        <w:rPr>
          <w:b/>
          <w:bCs/>
          <w:sz w:val="28"/>
          <w:szCs w:val="28"/>
        </w:rPr>
        <w:lastRenderedPageBreak/>
        <w:t>распространения новой</w:t>
      </w:r>
      <w:r w:rsidR="002D7F0C" w:rsidRPr="007218C2">
        <w:rPr>
          <w:b/>
          <w:bCs/>
          <w:sz w:val="28"/>
          <w:szCs w:val="28"/>
        </w:rPr>
        <w:t xml:space="preserve"> </w:t>
      </w:r>
      <w:proofErr w:type="spellStart"/>
      <w:r w:rsidRPr="007218C2">
        <w:rPr>
          <w:b/>
          <w:bCs/>
          <w:sz w:val="28"/>
          <w:szCs w:val="28"/>
        </w:rPr>
        <w:t>коронавирусной</w:t>
      </w:r>
      <w:proofErr w:type="spellEnd"/>
      <w:r w:rsidRPr="007218C2">
        <w:rPr>
          <w:b/>
          <w:bCs/>
          <w:sz w:val="28"/>
          <w:szCs w:val="28"/>
        </w:rPr>
        <w:t xml:space="preserve"> инфекции в муниципальных общеобразовательных</w:t>
      </w:r>
      <w:r w:rsidR="002D7F0C" w:rsidRPr="007218C2">
        <w:rPr>
          <w:b/>
          <w:bCs/>
          <w:sz w:val="28"/>
          <w:szCs w:val="28"/>
        </w:rPr>
        <w:t xml:space="preserve"> </w:t>
      </w:r>
      <w:r w:rsidRPr="007218C2">
        <w:rPr>
          <w:b/>
          <w:bCs/>
          <w:sz w:val="28"/>
          <w:szCs w:val="28"/>
        </w:rPr>
        <w:t>организациях</w:t>
      </w:r>
    </w:p>
    <w:p w:rsidR="00246BD6" w:rsidRPr="007218C2" w:rsidRDefault="00246BD6" w:rsidP="00246BD6">
      <w:pPr>
        <w:autoSpaceDE w:val="0"/>
        <w:autoSpaceDN w:val="0"/>
        <w:adjustRightInd w:val="0"/>
        <w:jc w:val="both"/>
        <w:rPr>
          <w:sz w:val="28"/>
          <w:szCs w:val="28"/>
        </w:rPr>
      </w:pPr>
    </w:p>
    <w:p w:rsidR="00246BD6" w:rsidRPr="007218C2" w:rsidRDefault="00246BD6" w:rsidP="006215B5">
      <w:pPr>
        <w:autoSpaceDE w:val="0"/>
        <w:autoSpaceDN w:val="0"/>
        <w:adjustRightInd w:val="0"/>
        <w:ind w:firstLine="709"/>
        <w:jc w:val="both"/>
        <w:rPr>
          <w:sz w:val="28"/>
          <w:szCs w:val="28"/>
        </w:rPr>
      </w:pPr>
      <w:r w:rsidRPr="007218C2">
        <w:rPr>
          <w:sz w:val="28"/>
          <w:szCs w:val="28"/>
        </w:rPr>
        <w:t>1. Настоящие Правила устанавливают порядок предоставления и распределения субсидий из областного бюджета бюджетам</w:t>
      </w:r>
      <w:r w:rsidR="002D7F0C" w:rsidRPr="007218C2">
        <w:rPr>
          <w:sz w:val="28"/>
          <w:szCs w:val="28"/>
        </w:rPr>
        <w:t xml:space="preserve"> </w:t>
      </w:r>
      <w:r w:rsidRPr="007218C2">
        <w:rPr>
          <w:sz w:val="28"/>
          <w:szCs w:val="28"/>
        </w:rPr>
        <w:t xml:space="preserve"> </w:t>
      </w:r>
      <w:r w:rsidR="002D7F0C" w:rsidRPr="007218C2">
        <w:rPr>
          <w:sz w:val="28"/>
          <w:szCs w:val="28"/>
        </w:rPr>
        <w:t xml:space="preserve">муниципальных образований Курской области </w:t>
      </w:r>
      <w:r w:rsidRPr="007218C2">
        <w:rPr>
          <w:sz w:val="28"/>
          <w:szCs w:val="28"/>
        </w:rPr>
        <w:t xml:space="preserve">на реализацию мероприятий, направленных на предотвращение распространения новой </w:t>
      </w:r>
      <w:proofErr w:type="spellStart"/>
      <w:r w:rsidRPr="007218C2">
        <w:rPr>
          <w:sz w:val="28"/>
          <w:szCs w:val="28"/>
        </w:rPr>
        <w:t>коронавирусной</w:t>
      </w:r>
      <w:proofErr w:type="spellEnd"/>
      <w:r w:rsidRPr="007218C2">
        <w:rPr>
          <w:sz w:val="28"/>
          <w:szCs w:val="28"/>
        </w:rPr>
        <w:t xml:space="preserve"> инфекции в муниципальных общеобразовательных организациях (далее</w:t>
      </w:r>
      <w:r w:rsidR="00A8280A">
        <w:rPr>
          <w:sz w:val="28"/>
          <w:szCs w:val="28"/>
        </w:rPr>
        <w:t xml:space="preserve"> </w:t>
      </w:r>
      <w:r w:rsidR="002D7F0C" w:rsidRPr="007218C2">
        <w:rPr>
          <w:sz w:val="28"/>
          <w:szCs w:val="28"/>
        </w:rPr>
        <w:t>–</w:t>
      </w:r>
      <w:r w:rsidRPr="007218C2">
        <w:rPr>
          <w:sz w:val="28"/>
          <w:szCs w:val="28"/>
        </w:rPr>
        <w:t xml:space="preserve"> </w:t>
      </w:r>
      <w:r w:rsidR="00A8280A" w:rsidRPr="007218C2">
        <w:rPr>
          <w:sz w:val="28"/>
          <w:szCs w:val="28"/>
        </w:rPr>
        <w:t>субсидии</w:t>
      </w:r>
      <w:r w:rsidR="00A8280A">
        <w:rPr>
          <w:sz w:val="28"/>
          <w:szCs w:val="28"/>
        </w:rPr>
        <w:t xml:space="preserve">, </w:t>
      </w:r>
      <w:r w:rsidR="002D7F0C" w:rsidRPr="007218C2">
        <w:rPr>
          <w:sz w:val="28"/>
          <w:szCs w:val="28"/>
        </w:rPr>
        <w:t>муниципальные образования</w:t>
      </w:r>
      <w:r w:rsidRPr="007218C2">
        <w:rPr>
          <w:sz w:val="28"/>
          <w:szCs w:val="28"/>
        </w:rPr>
        <w:t>) в рамках государственной программы Курской области «Развитие образования в Курской области».</w:t>
      </w:r>
    </w:p>
    <w:p w:rsidR="00246BD6" w:rsidRPr="007218C2" w:rsidRDefault="00246BD6" w:rsidP="006215B5">
      <w:pPr>
        <w:autoSpaceDE w:val="0"/>
        <w:autoSpaceDN w:val="0"/>
        <w:adjustRightInd w:val="0"/>
        <w:ind w:firstLine="709"/>
        <w:jc w:val="both"/>
        <w:rPr>
          <w:sz w:val="28"/>
          <w:szCs w:val="28"/>
        </w:rPr>
      </w:pPr>
      <w:r w:rsidRPr="007218C2">
        <w:rPr>
          <w:sz w:val="28"/>
          <w:szCs w:val="28"/>
        </w:rPr>
        <w:t xml:space="preserve">2. Субсидии предоставляются на софинансирование расходных обязательств муниципальных образований, возникающих при реализации мероприятий, направленных на предотвращение распространения новой </w:t>
      </w:r>
      <w:proofErr w:type="spellStart"/>
      <w:r w:rsidRPr="007218C2">
        <w:rPr>
          <w:sz w:val="28"/>
          <w:szCs w:val="28"/>
        </w:rPr>
        <w:t>коронавирусной</w:t>
      </w:r>
      <w:proofErr w:type="spellEnd"/>
      <w:r w:rsidRPr="007218C2">
        <w:rPr>
          <w:sz w:val="28"/>
          <w:szCs w:val="28"/>
        </w:rPr>
        <w:t xml:space="preserve"> инфекции в муниципальных общеобразовательных организациях (приобретение кожных антисептиков, диспенсеров, бесконтактных термометров, средств обеззараживания воздуха, средств обработки помещений и поверхностей).</w:t>
      </w:r>
    </w:p>
    <w:p w:rsidR="00246BD6" w:rsidRPr="007218C2" w:rsidRDefault="00246BD6" w:rsidP="006215B5">
      <w:pPr>
        <w:autoSpaceDE w:val="0"/>
        <w:autoSpaceDN w:val="0"/>
        <w:adjustRightInd w:val="0"/>
        <w:ind w:firstLine="709"/>
        <w:jc w:val="both"/>
        <w:rPr>
          <w:sz w:val="28"/>
          <w:szCs w:val="28"/>
        </w:rPr>
      </w:pPr>
      <w:r w:rsidRPr="007218C2">
        <w:rPr>
          <w:sz w:val="28"/>
          <w:szCs w:val="28"/>
        </w:rPr>
        <w:t xml:space="preserve">3. Критерием отбора муниципальных образований для предоставления субсидий является наличие муниципальных общеобразовательных организаций, в которых требуется проведение мероприятий, направленных на предотвращение распространения новой </w:t>
      </w:r>
      <w:proofErr w:type="spellStart"/>
      <w:r w:rsidRPr="007218C2">
        <w:rPr>
          <w:sz w:val="28"/>
          <w:szCs w:val="28"/>
        </w:rPr>
        <w:t>коронавирусной</w:t>
      </w:r>
      <w:proofErr w:type="spellEnd"/>
      <w:r w:rsidRPr="007218C2">
        <w:rPr>
          <w:sz w:val="28"/>
          <w:szCs w:val="28"/>
        </w:rPr>
        <w:t xml:space="preserve"> инфекции.</w:t>
      </w:r>
    </w:p>
    <w:p w:rsidR="00246BD6" w:rsidRPr="007218C2" w:rsidRDefault="00246BD6" w:rsidP="006215B5">
      <w:pPr>
        <w:autoSpaceDE w:val="0"/>
        <w:autoSpaceDN w:val="0"/>
        <w:adjustRightInd w:val="0"/>
        <w:ind w:firstLine="709"/>
        <w:jc w:val="both"/>
        <w:rPr>
          <w:sz w:val="28"/>
          <w:szCs w:val="28"/>
        </w:rPr>
      </w:pPr>
      <w:r w:rsidRPr="007218C2">
        <w:rPr>
          <w:sz w:val="28"/>
          <w:szCs w:val="28"/>
        </w:rPr>
        <w:t>4. Условиями предоставления и расходования субсидии являются:</w:t>
      </w:r>
    </w:p>
    <w:p w:rsidR="00246BD6" w:rsidRPr="007218C2" w:rsidRDefault="00246BD6" w:rsidP="006215B5">
      <w:pPr>
        <w:autoSpaceDE w:val="0"/>
        <w:autoSpaceDN w:val="0"/>
        <w:adjustRightInd w:val="0"/>
        <w:ind w:firstLine="709"/>
        <w:jc w:val="both"/>
        <w:rPr>
          <w:sz w:val="28"/>
          <w:szCs w:val="28"/>
        </w:rPr>
      </w:pPr>
      <w:r w:rsidRPr="007218C2">
        <w:rPr>
          <w:sz w:val="28"/>
          <w:szCs w:val="28"/>
        </w:rPr>
        <w:t xml:space="preserve">а) </w:t>
      </w:r>
      <w:r w:rsidR="00DD6CA3" w:rsidRPr="007218C2">
        <w:rPr>
          <w:sz w:val="28"/>
          <w:szCs w:val="28"/>
        </w:rPr>
        <w:t>заключение соглашения о предоставлении субсидии из областного бюджета местному бюджету</w:t>
      </w:r>
      <w:r w:rsidRPr="007218C2">
        <w:rPr>
          <w:sz w:val="28"/>
          <w:szCs w:val="28"/>
        </w:rPr>
        <w:t>;</w:t>
      </w:r>
    </w:p>
    <w:p w:rsidR="00246BD6" w:rsidRPr="00457DC6" w:rsidRDefault="00246BD6" w:rsidP="006215B5">
      <w:pPr>
        <w:autoSpaceDE w:val="0"/>
        <w:autoSpaceDN w:val="0"/>
        <w:adjustRightInd w:val="0"/>
        <w:ind w:firstLine="709"/>
        <w:jc w:val="both"/>
        <w:rPr>
          <w:sz w:val="28"/>
          <w:szCs w:val="28"/>
        </w:rPr>
      </w:pPr>
      <w:r w:rsidRPr="007218C2">
        <w:rPr>
          <w:sz w:val="28"/>
          <w:szCs w:val="28"/>
        </w:rPr>
        <w:t xml:space="preserve">б) возврат муниципальным образованием средств в областной бюджет в соответствии с </w:t>
      </w:r>
      <w:hyperlink w:anchor="Par77" w:history="1">
        <w:r w:rsidRPr="00457DC6">
          <w:rPr>
            <w:sz w:val="28"/>
            <w:szCs w:val="28"/>
          </w:rPr>
          <w:t>пунктом 1</w:t>
        </w:r>
        <w:r w:rsidR="00582083" w:rsidRPr="00457DC6">
          <w:rPr>
            <w:sz w:val="28"/>
            <w:szCs w:val="28"/>
          </w:rPr>
          <w:t>5</w:t>
        </w:r>
      </w:hyperlink>
      <w:r w:rsidRPr="00457DC6">
        <w:rPr>
          <w:sz w:val="28"/>
          <w:szCs w:val="28"/>
        </w:rPr>
        <w:t xml:space="preserve"> настоящих Правил;</w:t>
      </w:r>
    </w:p>
    <w:p w:rsidR="00246BD6" w:rsidRPr="00457DC6" w:rsidRDefault="00246BD6" w:rsidP="006215B5">
      <w:pPr>
        <w:autoSpaceDE w:val="0"/>
        <w:autoSpaceDN w:val="0"/>
        <w:adjustRightInd w:val="0"/>
        <w:ind w:firstLine="709"/>
        <w:jc w:val="both"/>
        <w:rPr>
          <w:sz w:val="28"/>
          <w:szCs w:val="28"/>
        </w:rPr>
      </w:pPr>
      <w:r w:rsidRPr="00457DC6">
        <w:rPr>
          <w:sz w:val="28"/>
          <w:szCs w:val="28"/>
        </w:rPr>
        <w:t xml:space="preserve">в) </w:t>
      </w:r>
      <w:r w:rsidR="00DD6CA3" w:rsidRPr="00457DC6">
        <w:rPr>
          <w:sz w:val="28"/>
          <w:szCs w:val="28"/>
        </w:rPr>
        <w:t>перечень мероприятий, подлежащих утверждению правовыми актами муниципальных образований в соответствии с требованиями нормативных правовых актов Курской области, на софинансирование которых осущес</w:t>
      </w:r>
      <w:r w:rsidR="002D4D44">
        <w:rPr>
          <w:sz w:val="28"/>
          <w:szCs w:val="28"/>
        </w:rPr>
        <w:t>твляется предоставление субсидии</w:t>
      </w:r>
      <w:r w:rsidRPr="00457DC6">
        <w:rPr>
          <w:sz w:val="28"/>
          <w:szCs w:val="28"/>
        </w:rPr>
        <w:t>.</w:t>
      </w:r>
    </w:p>
    <w:p w:rsidR="00246BD6" w:rsidRPr="00457DC6" w:rsidRDefault="00246BD6" w:rsidP="006215B5">
      <w:pPr>
        <w:autoSpaceDE w:val="0"/>
        <w:autoSpaceDN w:val="0"/>
        <w:adjustRightInd w:val="0"/>
        <w:ind w:firstLine="709"/>
        <w:jc w:val="both"/>
        <w:rPr>
          <w:sz w:val="28"/>
          <w:szCs w:val="28"/>
        </w:rPr>
      </w:pPr>
      <w:r w:rsidRPr="00457DC6">
        <w:rPr>
          <w:sz w:val="28"/>
          <w:szCs w:val="28"/>
        </w:rPr>
        <w:t xml:space="preserve">5. </w:t>
      </w:r>
      <w:proofErr w:type="gramStart"/>
      <w:r w:rsidRPr="00457DC6">
        <w:rPr>
          <w:sz w:val="28"/>
          <w:szCs w:val="28"/>
        </w:rPr>
        <w:t>Субсидии предоставляются Министерством образования и науки Курской области (далее - Министерство)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Министерству на цели, указанные в пункте 2 настоящих Правил, на основании соглашения о предоставлении субсидии, заключенного Министерством с органом местного самоуправления (далее</w:t>
      </w:r>
      <w:proofErr w:type="gramEnd"/>
      <w:r w:rsidRPr="00457DC6">
        <w:rPr>
          <w:sz w:val="28"/>
          <w:szCs w:val="28"/>
        </w:rPr>
        <w:t xml:space="preserve"> - соглашение)</w:t>
      </w:r>
      <w:r w:rsidR="00DD6CA3" w:rsidRPr="00457DC6">
        <w:rPr>
          <w:sz w:val="28"/>
          <w:szCs w:val="28"/>
        </w:rPr>
        <w:t>.</w:t>
      </w:r>
    </w:p>
    <w:p w:rsidR="00246BD6" w:rsidRPr="00457DC6" w:rsidRDefault="00246BD6" w:rsidP="006215B5">
      <w:pPr>
        <w:autoSpaceDE w:val="0"/>
        <w:autoSpaceDN w:val="0"/>
        <w:adjustRightInd w:val="0"/>
        <w:ind w:firstLine="709"/>
        <w:jc w:val="both"/>
        <w:rPr>
          <w:sz w:val="28"/>
          <w:szCs w:val="28"/>
        </w:rPr>
      </w:pPr>
      <w:r w:rsidRPr="00457DC6">
        <w:rPr>
          <w:sz w:val="28"/>
          <w:szCs w:val="28"/>
        </w:rPr>
        <w:t>6. Соглашение содержит следующие положения:</w:t>
      </w:r>
    </w:p>
    <w:p w:rsidR="00246BD6" w:rsidRPr="00457DC6" w:rsidRDefault="00246BD6" w:rsidP="006215B5">
      <w:pPr>
        <w:autoSpaceDE w:val="0"/>
        <w:autoSpaceDN w:val="0"/>
        <w:adjustRightInd w:val="0"/>
        <w:ind w:firstLine="709"/>
        <w:jc w:val="both"/>
        <w:rPr>
          <w:sz w:val="28"/>
          <w:szCs w:val="28"/>
        </w:rPr>
      </w:pPr>
      <w:r w:rsidRPr="00457DC6">
        <w:rPr>
          <w:sz w:val="28"/>
          <w:szCs w:val="28"/>
        </w:rPr>
        <w:t xml:space="preserve">а) размер предоставляемой субсидии, порядок, условия ее перечисления в бюджет муниципального образования, а также объем (прогнозный объем) бюджетных ассигнований местных бюджетов на финансирование мероприятий, направленных на предотвращение </w:t>
      </w:r>
      <w:r w:rsidRPr="00457DC6">
        <w:rPr>
          <w:sz w:val="28"/>
          <w:szCs w:val="28"/>
        </w:rPr>
        <w:lastRenderedPageBreak/>
        <w:t xml:space="preserve">распространения новой </w:t>
      </w:r>
      <w:proofErr w:type="spellStart"/>
      <w:r w:rsidRPr="00457DC6">
        <w:rPr>
          <w:sz w:val="28"/>
          <w:szCs w:val="28"/>
        </w:rPr>
        <w:t>коронавирусной</w:t>
      </w:r>
      <w:proofErr w:type="spellEnd"/>
      <w:r w:rsidRPr="00457DC6">
        <w:rPr>
          <w:sz w:val="28"/>
          <w:szCs w:val="28"/>
        </w:rPr>
        <w:t xml:space="preserve"> инфекции в муниципальных общеобразовательных организациях;</w:t>
      </w:r>
    </w:p>
    <w:p w:rsidR="00DD6CA3" w:rsidRPr="00457DC6" w:rsidRDefault="00246BD6" w:rsidP="006215B5">
      <w:pPr>
        <w:widowControl w:val="0"/>
        <w:autoSpaceDE w:val="0"/>
        <w:autoSpaceDN w:val="0"/>
        <w:ind w:firstLine="709"/>
        <w:jc w:val="both"/>
        <w:rPr>
          <w:sz w:val="28"/>
          <w:szCs w:val="28"/>
        </w:rPr>
      </w:pPr>
      <w:proofErr w:type="gramStart"/>
      <w:r w:rsidRPr="00457DC6">
        <w:rPr>
          <w:sz w:val="28"/>
          <w:szCs w:val="28"/>
        </w:rPr>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w:t>
      </w:r>
      <w:r w:rsidR="00DD6CA3" w:rsidRPr="00457DC6">
        <w:rPr>
          <w:sz w:val="28"/>
          <w:szCs w:val="28"/>
        </w:rPr>
        <w:t xml:space="preserve">, установленный с учетом </w:t>
      </w:r>
      <w:r w:rsidR="00DD6CA3" w:rsidRPr="00457DC6">
        <w:rPr>
          <w:rFonts w:eastAsiaTheme="minorHAnsi"/>
          <w:sz w:val="28"/>
          <w:szCs w:val="28"/>
          <w:lang w:eastAsia="en-US"/>
        </w:rPr>
        <w:t xml:space="preserve">предельного уровня софинансирования, определенного </w:t>
      </w:r>
      <w:r w:rsidR="00DD6CA3" w:rsidRPr="00457DC6">
        <w:rPr>
          <w:sz w:val="28"/>
          <w:szCs w:val="28"/>
        </w:rPr>
        <w:t xml:space="preserve">в порядке, предусмотренном приложением №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w:t>
      </w:r>
      <w:r w:rsidR="00AC7104" w:rsidRPr="00457DC6">
        <w:rPr>
          <w:sz w:val="28"/>
          <w:szCs w:val="28"/>
        </w:rPr>
        <w:t>п</w:t>
      </w:r>
      <w:r w:rsidR="00DD6CA3" w:rsidRPr="00457DC6">
        <w:rPr>
          <w:sz w:val="28"/>
          <w:szCs w:val="28"/>
        </w:rPr>
        <w:t>остановлением Администрации Курской области от</w:t>
      </w:r>
      <w:proofErr w:type="gramEnd"/>
      <w:r w:rsidR="00DD6CA3" w:rsidRPr="00457DC6">
        <w:rPr>
          <w:sz w:val="28"/>
          <w:szCs w:val="28"/>
        </w:rPr>
        <w:t xml:space="preserve">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предоставления и распределения субсидий);</w:t>
      </w:r>
    </w:p>
    <w:p w:rsidR="00246BD6" w:rsidRPr="00457DC6" w:rsidRDefault="00246BD6" w:rsidP="006215B5">
      <w:pPr>
        <w:autoSpaceDE w:val="0"/>
        <w:autoSpaceDN w:val="0"/>
        <w:adjustRightInd w:val="0"/>
        <w:ind w:firstLine="709"/>
        <w:jc w:val="both"/>
        <w:rPr>
          <w:sz w:val="28"/>
          <w:szCs w:val="28"/>
        </w:rPr>
      </w:pPr>
      <w:bookmarkStart w:id="44" w:name="Par35"/>
      <w:bookmarkEnd w:id="44"/>
      <w:r w:rsidRPr="00457DC6">
        <w:rPr>
          <w:sz w:val="28"/>
          <w:szCs w:val="28"/>
        </w:rPr>
        <w:t>в) значения результатов использования субсидии на каждый год предоставления субсидии, которые должны соответствовать значениям целевых показателей и индикаторов государственной программы Курской области «Развитие образования в Курской области»;</w:t>
      </w:r>
    </w:p>
    <w:p w:rsidR="00246BD6" w:rsidRPr="00457DC6" w:rsidRDefault="00246BD6" w:rsidP="006215B5">
      <w:pPr>
        <w:autoSpaceDE w:val="0"/>
        <w:autoSpaceDN w:val="0"/>
        <w:adjustRightInd w:val="0"/>
        <w:ind w:firstLine="709"/>
        <w:jc w:val="both"/>
        <w:rPr>
          <w:sz w:val="28"/>
          <w:szCs w:val="28"/>
        </w:rPr>
      </w:pPr>
      <w:r w:rsidRPr="00457DC6">
        <w:rPr>
          <w:sz w:val="28"/>
          <w:szCs w:val="28"/>
        </w:rPr>
        <w:t>г) обязательства муниципального образования по достижению результатов использования субсидии;</w:t>
      </w:r>
    </w:p>
    <w:p w:rsidR="00246BD6" w:rsidRPr="00457DC6" w:rsidRDefault="00246BD6" w:rsidP="006215B5">
      <w:pPr>
        <w:autoSpaceDE w:val="0"/>
        <w:autoSpaceDN w:val="0"/>
        <w:adjustRightInd w:val="0"/>
        <w:ind w:firstLine="709"/>
        <w:jc w:val="both"/>
        <w:rPr>
          <w:sz w:val="28"/>
          <w:szCs w:val="28"/>
        </w:rPr>
      </w:pPr>
      <w:r w:rsidRPr="00457DC6">
        <w:rPr>
          <w:sz w:val="28"/>
          <w:szCs w:val="28"/>
        </w:rPr>
        <w:t xml:space="preserve">д) обязательства муниципального образования по согласованию с соответствующими субъектами бюджетного планирования муниципальных программ, </w:t>
      </w:r>
      <w:proofErr w:type="spellStart"/>
      <w:r w:rsidRPr="00457DC6">
        <w:rPr>
          <w:sz w:val="28"/>
          <w:szCs w:val="28"/>
        </w:rPr>
        <w:t>софинансируемых</w:t>
      </w:r>
      <w:proofErr w:type="spellEnd"/>
      <w:r w:rsidRPr="00457DC6">
        <w:rPr>
          <w:sz w:val="28"/>
          <w:szCs w:val="28"/>
        </w:rPr>
        <w:t xml:space="preserve"> за счет средств областного бюджета, и внесенных в них изменений, которые влекут изменения объемов финансирования и (или) показателей результативности муниципальных программ и (или) изменение состава мероприятий указанных программ, на которые предоставляются субсидии;</w:t>
      </w:r>
    </w:p>
    <w:p w:rsidR="00246BD6" w:rsidRPr="00457DC6" w:rsidRDefault="00246BD6" w:rsidP="006215B5">
      <w:pPr>
        <w:autoSpaceDE w:val="0"/>
        <w:autoSpaceDN w:val="0"/>
        <w:adjustRightInd w:val="0"/>
        <w:ind w:firstLine="709"/>
        <w:jc w:val="both"/>
        <w:rPr>
          <w:sz w:val="28"/>
          <w:szCs w:val="28"/>
        </w:rPr>
      </w:pPr>
      <w:r w:rsidRPr="00457DC6">
        <w:rPr>
          <w:sz w:val="28"/>
          <w:szCs w:val="28"/>
        </w:rPr>
        <w:t>е) реквизиты правового акта муниципального образования, устанавливающего расходное обязательство муниципального образования Курской области, в целях софинансирования которого предоставляется субсидия;</w:t>
      </w:r>
    </w:p>
    <w:p w:rsidR="00246BD6" w:rsidRPr="00457DC6" w:rsidRDefault="00246BD6" w:rsidP="006215B5">
      <w:pPr>
        <w:autoSpaceDE w:val="0"/>
        <w:autoSpaceDN w:val="0"/>
        <w:adjustRightInd w:val="0"/>
        <w:ind w:firstLine="709"/>
        <w:jc w:val="both"/>
        <w:rPr>
          <w:sz w:val="28"/>
          <w:szCs w:val="28"/>
        </w:rPr>
      </w:pPr>
      <w:r w:rsidRPr="00457DC6">
        <w:rPr>
          <w:sz w:val="28"/>
          <w:szCs w:val="28"/>
        </w:rPr>
        <w:t xml:space="preserve">ж) порядок осуществления </w:t>
      </w:r>
      <w:proofErr w:type="gramStart"/>
      <w:r w:rsidRPr="00457DC6">
        <w:rPr>
          <w:sz w:val="28"/>
          <w:szCs w:val="28"/>
        </w:rPr>
        <w:t>контроля за</w:t>
      </w:r>
      <w:proofErr w:type="gramEnd"/>
      <w:r w:rsidRPr="00457DC6">
        <w:rPr>
          <w:sz w:val="28"/>
          <w:szCs w:val="28"/>
        </w:rPr>
        <w:t xml:space="preserve"> выполнением муниципальным образованием обязательств, предусмотренных Соглашением;</w:t>
      </w:r>
    </w:p>
    <w:p w:rsidR="00246BD6" w:rsidRPr="00457DC6" w:rsidRDefault="00246BD6" w:rsidP="006215B5">
      <w:pPr>
        <w:autoSpaceDE w:val="0"/>
        <w:autoSpaceDN w:val="0"/>
        <w:adjustRightInd w:val="0"/>
        <w:ind w:firstLine="709"/>
        <w:jc w:val="both"/>
        <w:rPr>
          <w:sz w:val="28"/>
          <w:szCs w:val="28"/>
        </w:rPr>
      </w:pPr>
      <w:r w:rsidRPr="00457DC6">
        <w:rPr>
          <w:sz w:val="28"/>
          <w:szCs w:val="28"/>
        </w:rPr>
        <w:t>з) сроки и порядок представления следующих отчетов</w:t>
      </w:r>
      <w:r w:rsidR="00B32129" w:rsidRPr="00457DC6">
        <w:rPr>
          <w:sz w:val="28"/>
          <w:szCs w:val="28"/>
        </w:rPr>
        <w:t xml:space="preserve"> о</w:t>
      </w:r>
      <w:r w:rsidRPr="00457DC6">
        <w:rPr>
          <w:sz w:val="28"/>
          <w:szCs w:val="28"/>
        </w:rPr>
        <w:t>:</w:t>
      </w:r>
    </w:p>
    <w:p w:rsidR="00246BD6" w:rsidRPr="00457DC6" w:rsidRDefault="00B32129" w:rsidP="006215B5">
      <w:pPr>
        <w:autoSpaceDE w:val="0"/>
        <w:autoSpaceDN w:val="0"/>
        <w:adjustRightInd w:val="0"/>
        <w:ind w:firstLine="709"/>
        <w:jc w:val="both"/>
        <w:rPr>
          <w:sz w:val="28"/>
          <w:szCs w:val="28"/>
        </w:rPr>
      </w:pPr>
      <w:proofErr w:type="gramStart"/>
      <w:r w:rsidRPr="00457DC6">
        <w:rPr>
          <w:sz w:val="28"/>
          <w:szCs w:val="28"/>
        </w:rPr>
        <w:t>расходах</w:t>
      </w:r>
      <w:proofErr w:type="gramEnd"/>
      <w:r w:rsidRPr="00457DC6">
        <w:rPr>
          <w:sz w:val="28"/>
          <w:szCs w:val="28"/>
        </w:rPr>
        <w:t xml:space="preserve"> бюджета муниципального образования, в целях софинансирования которых предоставляется субсидия</w:t>
      </w:r>
      <w:r w:rsidR="00246BD6" w:rsidRPr="00457DC6">
        <w:rPr>
          <w:sz w:val="28"/>
          <w:szCs w:val="28"/>
        </w:rPr>
        <w:t>;</w:t>
      </w:r>
    </w:p>
    <w:p w:rsidR="00246BD6" w:rsidRPr="00457DC6" w:rsidRDefault="00246BD6" w:rsidP="006215B5">
      <w:pPr>
        <w:autoSpaceDE w:val="0"/>
        <w:autoSpaceDN w:val="0"/>
        <w:adjustRightInd w:val="0"/>
        <w:ind w:firstLine="709"/>
        <w:jc w:val="both"/>
        <w:rPr>
          <w:sz w:val="28"/>
          <w:szCs w:val="28"/>
        </w:rPr>
      </w:pPr>
      <w:proofErr w:type="gramStart"/>
      <w:r w:rsidRPr="00457DC6">
        <w:rPr>
          <w:sz w:val="28"/>
          <w:szCs w:val="28"/>
        </w:rPr>
        <w:t>достижении</w:t>
      </w:r>
      <w:proofErr w:type="gramEnd"/>
      <w:r w:rsidRPr="00457DC6">
        <w:rPr>
          <w:sz w:val="28"/>
          <w:szCs w:val="28"/>
        </w:rPr>
        <w:t xml:space="preserve"> значений результатов использования субсидии;</w:t>
      </w:r>
    </w:p>
    <w:p w:rsidR="00246BD6" w:rsidRPr="00457DC6" w:rsidRDefault="00246BD6" w:rsidP="006215B5">
      <w:pPr>
        <w:autoSpaceDE w:val="0"/>
        <w:autoSpaceDN w:val="0"/>
        <w:adjustRightInd w:val="0"/>
        <w:ind w:firstLine="709"/>
        <w:jc w:val="both"/>
        <w:rPr>
          <w:sz w:val="28"/>
          <w:szCs w:val="28"/>
        </w:rPr>
      </w:pPr>
      <w:r w:rsidRPr="00457DC6">
        <w:rPr>
          <w:sz w:val="28"/>
          <w:szCs w:val="28"/>
        </w:rPr>
        <w:t>и) ответственность сторон за нарушение условий Соглашения;</w:t>
      </w:r>
    </w:p>
    <w:p w:rsidR="00246BD6" w:rsidRPr="00457DC6" w:rsidRDefault="00246BD6" w:rsidP="006215B5">
      <w:pPr>
        <w:autoSpaceDE w:val="0"/>
        <w:autoSpaceDN w:val="0"/>
        <w:adjustRightInd w:val="0"/>
        <w:ind w:firstLine="709"/>
        <w:jc w:val="both"/>
        <w:rPr>
          <w:sz w:val="28"/>
          <w:szCs w:val="28"/>
        </w:rPr>
      </w:pPr>
      <w:r w:rsidRPr="00457DC6">
        <w:rPr>
          <w:sz w:val="28"/>
          <w:szCs w:val="28"/>
        </w:rPr>
        <w:t xml:space="preserve">к) последствия </w:t>
      </w:r>
      <w:proofErr w:type="spellStart"/>
      <w:r w:rsidRPr="00457DC6">
        <w:rPr>
          <w:sz w:val="28"/>
          <w:szCs w:val="28"/>
        </w:rPr>
        <w:t>недостижения</w:t>
      </w:r>
      <w:proofErr w:type="spellEnd"/>
      <w:r w:rsidRPr="00457DC6">
        <w:rPr>
          <w:sz w:val="28"/>
          <w:szCs w:val="28"/>
        </w:rPr>
        <w:t xml:space="preserve"> муниципальным образованием установленных значений результатов использования субсидии;</w:t>
      </w:r>
    </w:p>
    <w:p w:rsidR="00246BD6" w:rsidRPr="00457DC6" w:rsidRDefault="00246BD6" w:rsidP="006215B5">
      <w:pPr>
        <w:autoSpaceDE w:val="0"/>
        <w:autoSpaceDN w:val="0"/>
        <w:adjustRightInd w:val="0"/>
        <w:ind w:firstLine="709"/>
        <w:jc w:val="both"/>
        <w:rPr>
          <w:sz w:val="28"/>
          <w:szCs w:val="28"/>
        </w:rPr>
      </w:pPr>
      <w:r w:rsidRPr="00457DC6">
        <w:rPr>
          <w:sz w:val="28"/>
          <w:szCs w:val="28"/>
        </w:rPr>
        <w:t xml:space="preserve">л) обязательства муниципального образования по возврату средств в областной бюджет в соответствии с </w:t>
      </w:r>
      <w:hyperlink w:anchor="Par77" w:history="1">
        <w:r w:rsidRPr="00457DC6">
          <w:rPr>
            <w:sz w:val="28"/>
            <w:szCs w:val="28"/>
          </w:rPr>
          <w:t>пунктом 1</w:t>
        </w:r>
        <w:r w:rsidR="00582083" w:rsidRPr="00457DC6">
          <w:rPr>
            <w:sz w:val="28"/>
            <w:szCs w:val="28"/>
          </w:rPr>
          <w:t>5</w:t>
        </w:r>
      </w:hyperlink>
      <w:r w:rsidRPr="00457DC6">
        <w:rPr>
          <w:sz w:val="28"/>
          <w:szCs w:val="28"/>
        </w:rPr>
        <w:t xml:space="preserve"> настоящих Правил;</w:t>
      </w:r>
    </w:p>
    <w:p w:rsidR="00246BD6" w:rsidRPr="00457DC6" w:rsidRDefault="00246BD6" w:rsidP="006215B5">
      <w:pPr>
        <w:autoSpaceDE w:val="0"/>
        <w:autoSpaceDN w:val="0"/>
        <w:adjustRightInd w:val="0"/>
        <w:ind w:firstLine="709"/>
        <w:jc w:val="both"/>
        <w:rPr>
          <w:sz w:val="28"/>
          <w:szCs w:val="28"/>
        </w:rPr>
      </w:pPr>
      <w:r w:rsidRPr="00457DC6">
        <w:rPr>
          <w:sz w:val="28"/>
          <w:szCs w:val="28"/>
        </w:rPr>
        <w:t>м) условие о вступлении в силу Соглашения;</w:t>
      </w:r>
    </w:p>
    <w:p w:rsidR="00246BD6" w:rsidRPr="00457DC6" w:rsidRDefault="00246BD6" w:rsidP="006215B5">
      <w:pPr>
        <w:autoSpaceDE w:val="0"/>
        <w:autoSpaceDN w:val="0"/>
        <w:adjustRightInd w:val="0"/>
        <w:ind w:firstLine="709"/>
        <w:jc w:val="both"/>
        <w:rPr>
          <w:sz w:val="28"/>
          <w:szCs w:val="28"/>
        </w:rPr>
      </w:pPr>
      <w:r w:rsidRPr="00457DC6">
        <w:rPr>
          <w:sz w:val="28"/>
          <w:szCs w:val="28"/>
        </w:rPr>
        <w:lastRenderedPageBreak/>
        <w:t>н)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246BD6" w:rsidRPr="00457DC6" w:rsidRDefault="00246BD6" w:rsidP="006215B5">
      <w:pPr>
        <w:autoSpaceDE w:val="0"/>
        <w:autoSpaceDN w:val="0"/>
        <w:adjustRightInd w:val="0"/>
        <w:ind w:firstLine="709"/>
        <w:jc w:val="both"/>
        <w:rPr>
          <w:sz w:val="28"/>
          <w:szCs w:val="28"/>
        </w:rPr>
      </w:pPr>
      <w:r w:rsidRPr="00457DC6">
        <w:rPr>
          <w:sz w:val="28"/>
          <w:szCs w:val="28"/>
        </w:rPr>
        <w:t>о)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значений результатов использования субсидии;</w:t>
      </w:r>
    </w:p>
    <w:p w:rsidR="00DD6CA3" w:rsidRPr="00457DC6" w:rsidRDefault="00DD6CA3" w:rsidP="006215B5">
      <w:pPr>
        <w:autoSpaceDE w:val="0"/>
        <w:autoSpaceDN w:val="0"/>
        <w:adjustRightInd w:val="0"/>
        <w:ind w:firstLine="709"/>
        <w:jc w:val="both"/>
        <w:rPr>
          <w:sz w:val="28"/>
          <w:szCs w:val="28"/>
        </w:rPr>
      </w:pPr>
      <w:r w:rsidRPr="00457DC6">
        <w:rPr>
          <w:sz w:val="28"/>
          <w:szCs w:val="28"/>
        </w:rPr>
        <w:t>п)</w:t>
      </w:r>
      <w:r w:rsidR="007F4835" w:rsidRPr="00457DC6">
        <w:rPr>
          <w:sz w:val="28"/>
          <w:szCs w:val="28"/>
        </w:rPr>
        <w:t xml:space="preserve"> </w:t>
      </w:r>
      <w:r w:rsidRPr="00457DC6">
        <w:rPr>
          <w:sz w:val="28"/>
          <w:szCs w:val="28"/>
        </w:rPr>
        <w:t>условие о перечислении субсидии, имеющей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w:t>
      </w:r>
    </w:p>
    <w:p w:rsidR="00246BD6" w:rsidRPr="00457DC6" w:rsidRDefault="00DD6CA3" w:rsidP="006215B5">
      <w:pPr>
        <w:autoSpaceDE w:val="0"/>
        <w:autoSpaceDN w:val="0"/>
        <w:adjustRightInd w:val="0"/>
        <w:ind w:firstLine="709"/>
        <w:jc w:val="both"/>
        <w:rPr>
          <w:sz w:val="28"/>
          <w:szCs w:val="28"/>
        </w:rPr>
      </w:pPr>
      <w:r w:rsidRPr="00457DC6">
        <w:rPr>
          <w:sz w:val="28"/>
          <w:szCs w:val="28"/>
        </w:rPr>
        <w:t>р</w:t>
      </w:r>
      <w:r w:rsidR="00246BD6" w:rsidRPr="00457DC6">
        <w:rPr>
          <w:sz w:val="28"/>
          <w:szCs w:val="28"/>
        </w:rPr>
        <w:t xml:space="preserve">) соглашение не может содержать сведения об отчетах и (или) сроках и порядке их представления, не предусмотренные </w:t>
      </w:r>
      <w:r w:rsidR="00A8280A">
        <w:rPr>
          <w:sz w:val="28"/>
          <w:szCs w:val="28"/>
        </w:rPr>
        <w:t>настоящими</w:t>
      </w:r>
      <w:r w:rsidR="00246BD6" w:rsidRPr="00457DC6">
        <w:rPr>
          <w:sz w:val="28"/>
          <w:szCs w:val="28"/>
        </w:rPr>
        <w:t xml:space="preserve"> </w:t>
      </w:r>
      <w:r w:rsidR="00A8280A">
        <w:rPr>
          <w:sz w:val="28"/>
          <w:szCs w:val="28"/>
        </w:rPr>
        <w:t>П</w:t>
      </w:r>
      <w:r w:rsidR="00246BD6" w:rsidRPr="00457DC6">
        <w:rPr>
          <w:sz w:val="28"/>
          <w:szCs w:val="28"/>
        </w:rPr>
        <w:t>равилами.</w:t>
      </w:r>
    </w:p>
    <w:p w:rsidR="00DD6CA3" w:rsidRPr="00457DC6" w:rsidRDefault="00582083" w:rsidP="006215B5">
      <w:pPr>
        <w:autoSpaceDE w:val="0"/>
        <w:autoSpaceDN w:val="0"/>
        <w:adjustRightInd w:val="0"/>
        <w:ind w:firstLine="709"/>
        <w:jc w:val="both"/>
        <w:rPr>
          <w:sz w:val="28"/>
          <w:szCs w:val="28"/>
        </w:rPr>
      </w:pPr>
      <w:r w:rsidRPr="00457DC6">
        <w:rPr>
          <w:sz w:val="28"/>
          <w:szCs w:val="28"/>
        </w:rPr>
        <w:t>7</w:t>
      </w:r>
      <w:r w:rsidR="00246BD6" w:rsidRPr="00457DC6">
        <w:rPr>
          <w:sz w:val="28"/>
          <w:szCs w:val="28"/>
        </w:rPr>
        <w:t xml:space="preserve">. </w:t>
      </w:r>
      <w:r w:rsidR="00DD6CA3" w:rsidRPr="00457DC6">
        <w:rPr>
          <w:sz w:val="28"/>
          <w:szCs w:val="28"/>
        </w:rPr>
        <w:t>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246BD6" w:rsidRPr="00457DC6" w:rsidRDefault="00246BD6" w:rsidP="006215B5">
      <w:pPr>
        <w:autoSpaceDE w:val="0"/>
        <w:autoSpaceDN w:val="0"/>
        <w:adjustRightInd w:val="0"/>
        <w:ind w:firstLine="709"/>
        <w:jc w:val="both"/>
        <w:rPr>
          <w:sz w:val="28"/>
          <w:szCs w:val="28"/>
        </w:rPr>
      </w:pPr>
      <w:r w:rsidRPr="00457DC6">
        <w:rPr>
          <w:sz w:val="28"/>
          <w:szCs w:val="28"/>
        </w:rP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а также случая сокращения размера субсидии.</w:t>
      </w:r>
    </w:p>
    <w:p w:rsidR="00DD6CA3" w:rsidRPr="00457DC6" w:rsidRDefault="00582083" w:rsidP="006215B5">
      <w:pPr>
        <w:widowControl w:val="0"/>
        <w:autoSpaceDE w:val="0"/>
        <w:autoSpaceDN w:val="0"/>
        <w:ind w:firstLine="709"/>
        <w:jc w:val="both"/>
        <w:rPr>
          <w:sz w:val="28"/>
          <w:szCs w:val="28"/>
        </w:rPr>
      </w:pPr>
      <w:r w:rsidRPr="00457DC6">
        <w:rPr>
          <w:sz w:val="28"/>
          <w:szCs w:val="28"/>
        </w:rPr>
        <w:t>8</w:t>
      </w:r>
      <w:r w:rsidR="00246BD6" w:rsidRPr="00457DC6">
        <w:rPr>
          <w:sz w:val="28"/>
          <w:szCs w:val="28"/>
        </w:rPr>
        <w:t xml:space="preserve">. Отбор муниципальных образований для предоставления субсидий осуществляется Министерством в соответствии с критериями и условиями, установленными </w:t>
      </w:r>
      <w:r w:rsidR="00DD6CA3" w:rsidRPr="00457DC6">
        <w:rPr>
          <w:sz w:val="28"/>
          <w:szCs w:val="28"/>
        </w:rPr>
        <w:t>пунктами 3 и 4 настоящих Правил.</w:t>
      </w:r>
    </w:p>
    <w:p w:rsidR="00246BD6" w:rsidRPr="00457DC6" w:rsidRDefault="00582083" w:rsidP="006215B5">
      <w:pPr>
        <w:autoSpaceDE w:val="0"/>
        <w:autoSpaceDN w:val="0"/>
        <w:adjustRightInd w:val="0"/>
        <w:ind w:firstLine="709"/>
        <w:jc w:val="both"/>
        <w:rPr>
          <w:sz w:val="28"/>
          <w:szCs w:val="28"/>
        </w:rPr>
      </w:pPr>
      <w:r w:rsidRPr="00457DC6">
        <w:rPr>
          <w:sz w:val="28"/>
          <w:szCs w:val="28"/>
        </w:rPr>
        <w:t>9</w:t>
      </w:r>
      <w:r w:rsidR="00246BD6" w:rsidRPr="00457DC6">
        <w:rPr>
          <w:sz w:val="28"/>
          <w:szCs w:val="28"/>
        </w:rPr>
        <w:t>. Размер субсидии бюджету j-</w:t>
      </w:r>
      <w:proofErr w:type="spellStart"/>
      <w:r w:rsidR="00246BD6" w:rsidRPr="00457DC6">
        <w:rPr>
          <w:sz w:val="28"/>
          <w:szCs w:val="28"/>
        </w:rPr>
        <w:t>го</w:t>
      </w:r>
      <w:proofErr w:type="spellEnd"/>
      <w:r w:rsidR="00246BD6" w:rsidRPr="00457DC6">
        <w:rPr>
          <w:sz w:val="28"/>
          <w:szCs w:val="28"/>
        </w:rPr>
        <w:t xml:space="preserve"> муниципального образования на реализацию мероприятий, направленных на предотвращение распространения новой </w:t>
      </w:r>
      <w:proofErr w:type="spellStart"/>
      <w:r w:rsidR="00246BD6" w:rsidRPr="00457DC6">
        <w:rPr>
          <w:sz w:val="28"/>
          <w:szCs w:val="28"/>
        </w:rPr>
        <w:t>коронавирусной</w:t>
      </w:r>
      <w:proofErr w:type="spellEnd"/>
      <w:r w:rsidR="00246BD6" w:rsidRPr="00457DC6">
        <w:rPr>
          <w:sz w:val="28"/>
          <w:szCs w:val="28"/>
        </w:rPr>
        <w:t xml:space="preserve"> инфекции в муниципальных общеобразовательных организациях, определяется по формуле:</w:t>
      </w:r>
    </w:p>
    <w:p w:rsidR="00246BD6" w:rsidRPr="00457DC6" w:rsidRDefault="00246BD6" w:rsidP="006215B5">
      <w:pPr>
        <w:autoSpaceDE w:val="0"/>
        <w:autoSpaceDN w:val="0"/>
        <w:adjustRightInd w:val="0"/>
        <w:ind w:firstLine="709"/>
        <w:jc w:val="both"/>
        <w:rPr>
          <w:sz w:val="28"/>
          <w:szCs w:val="28"/>
        </w:rPr>
      </w:pPr>
    </w:p>
    <w:p w:rsidR="00246BD6" w:rsidRPr="00457DC6" w:rsidRDefault="00246BD6" w:rsidP="006215B5">
      <w:pPr>
        <w:autoSpaceDE w:val="0"/>
        <w:autoSpaceDN w:val="0"/>
        <w:adjustRightInd w:val="0"/>
        <w:ind w:firstLine="709"/>
        <w:jc w:val="both"/>
        <w:rPr>
          <w:sz w:val="28"/>
          <w:szCs w:val="28"/>
        </w:rPr>
      </w:pPr>
      <w:proofErr w:type="spellStart"/>
      <w:r w:rsidRPr="00457DC6">
        <w:rPr>
          <w:sz w:val="28"/>
          <w:szCs w:val="28"/>
        </w:rPr>
        <w:t>Sj</w:t>
      </w:r>
      <w:proofErr w:type="spellEnd"/>
      <w:r w:rsidRPr="00457DC6">
        <w:rPr>
          <w:sz w:val="28"/>
          <w:szCs w:val="28"/>
        </w:rPr>
        <w:t xml:space="preserve"> = </w:t>
      </w:r>
      <w:proofErr w:type="spellStart"/>
      <w:r w:rsidRPr="00457DC6">
        <w:rPr>
          <w:sz w:val="28"/>
          <w:szCs w:val="28"/>
        </w:rPr>
        <w:t>Cj</w:t>
      </w:r>
      <w:proofErr w:type="spellEnd"/>
      <w:r w:rsidRPr="00457DC6">
        <w:rPr>
          <w:sz w:val="28"/>
          <w:szCs w:val="28"/>
        </w:rPr>
        <w:t xml:space="preserve"> x </w:t>
      </w:r>
      <w:proofErr w:type="spellStart"/>
      <w:r w:rsidRPr="00457DC6">
        <w:rPr>
          <w:sz w:val="28"/>
          <w:szCs w:val="28"/>
        </w:rPr>
        <w:t>Yj</w:t>
      </w:r>
      <w:proofErr w:type="spellEnd"/>
      <w:r w:rsidRPr="00457DC6">
        <w:rPr>
          <w:sz w:val="28"/>
          <w:szCs w:val="28"/>
        </w:rPr>
        <w:t>,</w:t>
      </w:r>
    </w:p>
    <w:p w:rsidR="00246BD6" w:rsidRPr="00457DC6" w:rsidRDefault="00246BD6" w:rsidP="006215B5">
      <w:pPr>
        <w:autoSpaceDE w:val="0"/>
        <w:autoSpaceDN w:val="0"/>
        <w:adjustRightInd w:val="0"/>
        <w:ind w:firstLine="709"/>
        <w:jc w:val="both"/>
        <w:rPr>
          <w:sz w:val="28"/>
          <w:szCs w:val="28"/>
        </w:rPr>
      </w:pPr>
    </w:p>
    <w:p w:rsidR="00246BD6" w:rsidRPr="00457DC6" w:rsidRDefault="00246BD6" w:rsidP="006215B5">
      <w:pPr>
        <w:autoSpaceDE w:val="0"/>
        <w:autoSpaceDN w:val="0"/>
        <w:adjustRightInd w:val="0"/>
        <w:ind w:firstLine="709"/>
        <w:jc w:val="both"/>
        <w:rPr>
          <w:sz w:val="28"/>
          <w:szCs w:val="28"/>
        </w:rPr>
      </w:pPr>
      <w:r w:rsidRPr="00457DC6">
        <w:rPr>
          <w:sz w:val="28"/>
          <w:szCs w:val="28"/>
        </w:rPr>
        <w:t>где:</w:t>
      </w:r>
    </w:p>
    <w:p w:rsidR="00246BD6" w:rsidRPr="00457DC6" w:rsidRDefault="00246BD6" w:rsidP="006215B5">
      <w:pPr>
        <w:autoSpaceDE w:val="0"/>
        <w:autoSpaceDN w:val="0"/>
        <w:adjustRightInd w:val="0"/>
        <w:ind w:firstLine="709"/>
        <w:jc w:val="both"/>
        <w:rPr>
          <w:sz w:val="28"/>
          <w:szCs w:val="28"/>
        </w:rPr>
      </w:pPr>
      <w:proofErr w:type="spellStart"/>
      <w:r w:rsidRPr="00457DC6">
        <w:rPr>
          <w:sz w:val="28"/>
          <w:szCs w:val="28"/>
        </w:rPr>
        <w:t>Sj</w:t>
      </w:r>
      <w:proofErr w:type="spellEnd"/>
      <w:r w:rsidRPr="00457DC6">
        <w:rPr>
          <w:sz w:val="28"/>
          <w:szCs w:val="28"/>
        </w:rPr>
        <w:t xml:space="preserve"> - размер субсидии, предоставляемой бюджету j-</w:t>
      </w:r>
      <w:proofErr w:type="spellStart"/>
      <w:r w:rsidRPr="00457DC6">
        <w:rPr>
          <w:sz w:val="28"/>
          <w:szCs w:val="28"/>
        </w:rPr>
        <w:t>го</w:t>
      </w:r>
      <w:proofErr w:type="spellEnd"/>
      <w:r w:rsidRPr="00457DC6">
        <w:rPr>
          <w:sz w:val="28"/>
          <w:szCs w:val="28"/>
        </w:rPr>
        <w:t xml:space="preserve"> муниципального образования на реализацию мероприятий, направленных на предотвращение распространения новой </w:t>
      </w:r>
      <w:proofErr w:type="spellStart"/>
      <w:r w:rsidRPr="00457DC6">
        <w:rPr>
          <w:sz w:val="28"/>
          <w:szCs w:val="28"/>
        </w:rPr>
        <w:t>коронавирусной</w:t>
      </w:r>
      <w:proofErr w:type="spellEnd"/>
      <w:r w:rsidRPr="00457DC6">
        <w:rPr>
          <w:sz w:val="28"/>
          <w:szCs w:val="28"/>
        </w:rPr>
        <w:t xml:space="preserve"> инфекции, в муниципальных общеобразовательных организациях;</w:t>
      </w:r>
    </w:p>
    <w:p w:rsidR="00246BD6" w:rsidRPr="00457DC6" w:rsidRDefault="00246BD6" w:rsidP="006215B5">
      <w:pPr>
        <w:autoSpaceDE w:val="0"/>
        <w:autoSpaceDN w:val="0"/>
        <w:adjustRightInd w:val="0"/>
        <w:ind w:firstLine="709"/>
        <w:jc w:val="both"/>
        <w:rPr>
          <w:sz w:val="28"/>
          <w:szCs w:val="28"/>
        </w:rPr>
      </w:pPr>
      <w:proofErr w:type="spellStart"/>
      <w:r w:rsidRPr="00457DC6">
        <w:rPr>
          <w:sz w:val="28"/>
          <w:szCs w:val="28"/>
        </w:rPr>
        <w:t>Cj</w:t>
      </w:r>
      <w:proofErr w:type="spellEnd"/>
      <w:r w:rsidRPr="00457DC6">
        <w:rPr>
          <w:sz w:val="28"/>
          <w:szCs w:val="28"/>
        </w:rPr>
        <w:t xml:space="preserve"> - расчетная потребность j-</w:t>
      </w:r>
      <w:proofErr w:type="spellStart"/>
      <w:r w:rsidRPr="00457DC6">
        <w:rPr>
          <w:sz w:val="28"/>
          <w:szCs w:val="28"/>
        </w:rPr>
        <w:t>го</w:t>
      </w:r>
      <w:proofErr w:type="spellEnd"/>
      <w:r w:rsidRPr="00457DC6">
        <w:rPr>
          <w:sz w:val="28"/>
          <w:szCs w:val="28"/>
        </w:rPr>
        <w:t xml:space="preserve"> муниципального образования в средствах, необходимых на реализацию мероприятий, направленных на предотвращение распространения новой </w:t>
      </w:r>
      <w:proofErr w:type="spellStart"/>
      <w:r w:rsidRPr="00457DC6">
        <w:rPr>
          <w:sz w:val="28"/>
          <w:szCs w:val="28"/>
        </w:rPr>
        <w:t>коронавирусной</w:t>
      </w:r>
      <w:proofErr w:type="spellEnd"/>
      <w:r w:rsidRPr="00457DC6">
        <w:rPr>
          <w:sz w:val="28"/>
          <w:szCs w:val="28"/>
        </w:rPr>
        <w:t xml:space="preserve"> инфекции, в </w:t>
      </w:r>
      <w:r w:rsidRPr="00457DC6">
        <w:rPr>
          <w:sz w:val="28"/>
          <w:szCs w:val="28"/>
        </w:rPr>
        <w:lastRenderedPageBreak/>
        <w:t>муниципальных общеобразовательных организациях, представленная муниципальными образованиями Министерству;</w:t>
      </w:r>
    </w:p>
    <w:p w:rsidR="00246BD6" w:rsidRPr="00457DC6" w:rsidRDefault="00246BD6" w:rsidP="006215B5">
      <w:pPr>
        <w:autoSpaceDE w:val="0"/>
        <w:autoSpaceDN w:val="0"/>
        <w:adjustRightInd w:val="0"/>
        <w:ind w:firstLine="709"/>
        <w:jc w:val="both"/>
        <w:rPr>
          <w:sz w:val="28"/>
          <w:szCs w:val="28"/>
        </w:rPr>
      </w:pPr>
      <w:proofErr w:type="spellStart"/>
      <w:r w:rsidRPr="00457DC6">
        <w:rPr>
          <w:sz w:val="28"/>
          <w:szCs w:val="28"/>
        </w:rPr>
        <w:t>Yj</w:t>
      </w:r>
      <w:proofErr w:type="spellEnd"/>
      <w:r w:rsidRPr="00457DC6">
        <w:rPr>
          <w:sz w:val="28"/>
          <w:szCs w:val="28"/>
        </w:rPr>
        <w:t xml:space="preserve"> - доля финансирования расходного обязательства j-</w:t>
      </w:r>
      <w:proofErr w:type="spellStart"/>
      <w:r w:rsidRPr="00457DC6">
        <w:rPr>
          <w:sz w:val="28"/>
          <w:szCs w:val="28"/>
        </w:rPr>
        <w:t>го</w:t>
      </w:r>
      <w:proofErr w:type="spellEnd"/>
      <w:r w:rsidRPr="00457DC6">
        <w:rPr>
          <w:sz w:val="28"/>
          <w:szCs w:val="28"/>
        </w:rPr>
        <w:t xml:space="preserve"> муниципального образования.</w:t>
      </w:r>
    </w:p>
    <w:p w:rsidR="00246BD6" w:rsidRPr="00457DC6" w:rsidRDefault="00582083" w:rsidP="006215B5">
      <w:pPr>
        <w:autoSpaceDE w:val="0"/>
        <w:autoSpaceDN w:val="0"/>
        <w:adjustRightInd w:val="0"/>
        <w:ind w:firstLine="709"/>
        <w:jc w:val="both"/>
        <w:rPr>
          <w:sz w:val="28"/>
          <w:szCs w:val="28"/>
        </w:rPr>
      </w:pPr>
      <w:r w:rsidRPr="00457DC6">
        <w:rPr>
          <w:sz w:val="28"/>
          <w:szCs w:val="28"/>
        </w:rPr>
        <w:t>10</w:t>
      </w:r>
      <w:r w:rsidR="00246BD6" w:rsidRPr="00457DC6">
        <w:rPr>
          <w:sz w:val="28"/>
          <w:szCs w:val="28"/>
        </w:rPr>
        <w:t>. Доля финансирования расходного обязательства j-</w:t>
      </w:r>
      <w:proofErr w:type="spellStart"/>
      <w:r w:rsidR="00246BD6" w:rsidRPr="00457DC6">
        <w:rPr>
          <w:sz w:val="28"/>
          <w:szCs w:val="28"/>
        </w:rPr>
        <w:t>го</w:t>
      </w:r>
      <w:proofErr w:type="spellEnd"/>
      <w:r w:rsidR="00246BD6" w:rsidRPr="00457DC6">
        <w:rPr>
          <w:sz w:val="28"/>
          <w:szCs w:val="28"/>
        </w:rPr>
        <w:t xml:space="preserve"> муниципального образования за счет средств областного бюджет</w:t>
      </w:r>
      <w:r w:rsidR="002D4D44">
        <w:rPr>
          <w:sz w:val="28"/>
          <w:szCs w:val="28"/>
        </w:rPr>
        <w:t>а устанавливается Министерством</w:t>
      </w:r>
      <w:r w:rsidR="00246BD6" w:rsidRPr="00457DC6">
        <w:rPr>
          <w:sz w:val="28"/>
          <w:szCs w:val="28"/>
        </w:rPr>
        <w:t xml:space="preserve"> как главным распорядит</w:t>
      </w:r>
      <w:r w:rsidR="002D4D44">
        <w:rPr>
          <w:sz w:val="28"/>
          <w:szCs w:val="28"/>
        </w:rPr>
        <w:t>елем средств областного бюджета</w:t>
      </w:r>
      <w:r w:rsidR="00246BD6" w:rsidRPr="00457DC6">
        <w:rPr>
          <w:sz w:val="28"/>
          <w:szCs w:val="28"/>
        </w:rPr>
        <w:t xml:space="preserve"> для муниципальных образований не ниже 84 процентов.</w:t>
      </w:r>
    </w:p>
    <w:p w:rsidR="00246BD6" w:rsidRPr="00457DC6" w:rsidRDefault="00246BD6" w:rsidP="006215B5">
      <w:pPr>
        <w:autoSpaceDE w:val="0"/>
        <w:autoSpaceDN w:val="0"/>
        <w:adjustRightInd w:val="0"/>
        <w:ind w:firstLine="709"/>
        <w:jc w:val="both"/>
        <w:rPr>
          <w:sz w:val="28"/>
          <w:szCs w:val="28"/>
        </w:rPr>
      </w:pPr>
      <w:proofErr w:type="gramStart"/>
      <w:r w:rsidRPr="00457DC6">
        <w:rPr>
          <w:sz w:val="28"/>
          <w:szCs w:val="28"/>
        </w:rPr>
        <w:t>При распределении субсидий между бюджетами муниципальных образований объем субсидии бюджету муниципального образования в очередном финансовом году не может превышать объем средств на исполнение в очередном финансовом году расходного обязательства муниципального образования бюджетами муниципальных образований,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roofErr w:type="gramEnd"/>
    </w:p>
    <w:p w:rsidR="00DD6CA3" w:rsidRPr="00457DC6" w:rsidRDefault="00246BD6" w:rsidP="006215B5">
      <w:pPr>
        <w:autoSpaceDE w:val="0"/>
        <w:autoSpaceDN w:val="0"/>
        <w:adjustRightInd w:val="0"/>
        <w:ind w:firstLine="709"/>
        <w:jc w:val="both"/>
        <w:rPr>
          <w:sz w:val="28"/>
          <w:szCs w:val="28"/>
        </w:rPr>
      </w:pPr>
      <w:r w:rsidRPr="00457DC6">
        <w:rPr>
          <w:sz w:val="28"/>
          <w:szCs w:val="28"/>
        </w:rPr>
        <w:t>1</w:t>
      </w:r>
      <w:r w:rsidR="00582083" w:rsidRPr="00457DC6">
        <w:rPr>
          <w:sz w:val="28"/>
          <w:szCs w:val="28"/>
        </w:rPr>
        <w:t>1</w:t>
      </w:r>
      <w:r w:rsidRPr="00457DC6">
        <w:rPr>
          <w:sz w:val="28"/>
          <w:szCs w:val="28"/>
        </w:rPr>
        <w:t xml:space="preserve">. Распределение субсидий между бюджетами муниципальных образований утверждается законом об областном бюджете на очередной финансовый год и </w:t>
      </w:r>
      <w:r w:rsidR="002D4D44">
        <w:rPr>
          <w:sz w:val="28"/>
          <w:szCs w:val="28"/>
        </w:rPr>
        <w:t xml:space="preserve">на </w:t>
      </w:r>
      <w:r w:rsidRPr="00457DC6">
        <w:rPr>
          <w:sz w:val="28"/>
          <w:szCs w:val="28"/>
        </w:rPr>
        <w:t>плановый период.</w:t>
      </w:r>
    </w:p>
    <w:p w:rsidR="00DD6CA3" w:rsidRPr="00457DC6" w:rsidRDefault="00DD6CA3" w:rsidP="006215B5">
      <w:pPr>
        <w:widowControl w:val="0"/>
        <w:autoSpaceDE w:val="0"/>
        <w:autoSpaceDN w:val="0"/>
        <w:ind w:firstLine="709"/>
        <w:jc w:val="both"/>
        <w:rPr>
          <w:sz w:val="28"/>
          <w:szCs w:val="28"/>
        </w:rPr>
      </w:pPr>
      <w:r w:rsidRPr="00457DC6">
        <w:rPr>
          <w:sz w:val="28"/>
          <w:szCs w:val="28"/>
        </w:rPr>
        <w:t>Внесение изменений в распределение объемов субсидий осуществляется путем издания нормативного правового акта Правительства Курской области, подготовку которого осуществляет Министерство.</w:t>
      </w:r>
    </w:p>
    <w:p w:rsidR="00246BD6" w:rsidRPr="00457DC6" w:rsidRDefault="00246BD6" w:rsidP="006215B5">
      <w:pPr>
        <w:autoSpaceDE w:val="0"/>
        <w:autoSpaceDN w:val="0"/>
        <w:adjustRightInd w:val="0"/>
        <w:ind w:firstLine="709"/>
        <w:jc w:val="both"/>
        <w:rPr>
          <w:sz w:val="28"/>
          <w:szCs w:val="28"/>
        </w:rPr>
      </w:pPr>
      <w:r w:rsidRPr="00457DC6">
        <w:rPr>
          <w:sz w:val="28"/>
          <w:szCs w:val="28"/>
        </w:rPr>
        <w:t>1</w:t>
      </w:r>
      <w:r w:rsidR="00582083" w:rsidRPr="00457DC6">
        <w:rPr>
          <w:sz w:val="28"/>
          <w:szCs w:val="28"/>
        </w:rPr>
        <w:t>2</w:t>
      </w:r>
      <w:r w:rsidRPr="00457DC6">
        <w:rPr>
          <w:sz w:val="28"/>
          <w:szCs w:val="28"/>
        </w:rPr>
        <w:t xml:space="preserve">. </w:t>
      </w:r>
      <w:r w:rsidR="00DD6CA3" w:rsidRPr="00457DC6">
        <w:rPr>
          <w:sz w:val="28"/>
          <w:szCs w:val="28"/>
        </w:rPr>
        <w:t>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rsidR="00DD6CA3" w:rsidRPr="00457DC6" w:rsidRDefault="00246BD6" w:rsidP="006215B5">
      <w:pPr>
        <w:widowControl w:val="0"/>
        <w:autoSpaceDE w:val="0"/>
        <w:autoSpaceDN w:val="0"/>
        <w:ind w:firstLine="709"/>
        <w:jc w:val="both"/>
        <w:rPr>
          <w:sz w:val="28"/>
          <w:szCs w:val="28"/>
        </w:rPr>
      </w:pPr>
      <w:r w:rsidRPr="00457DC6">
        <w:rPr>
          <w:sz w:val="28"/>
          <w:szCs w:val="28"/>
        </w:rPr>
        <w:t>1</w:t>
      </w:r>
      <w:r w:rsidR="00582083" w:rsidRPr="00457DC6">
        <w:rPr>
          <w:sz w:val="28"/>
          <w:szCs w:val="28"/>
        </w:rPr>
        <w:t>3</w:t>
      </w:r>
      <w:r w:rsidRPr="00457DC6">
        <w:rPr>
          <w:sz w:val="28"/>
          <w:szCs w:val="28"/>
        </w:rPr>
        <w:t xml:space="preserve">. </w:t>
      </w:r>
      <w:r w:rsidR="00DD6CA3" w:rsidRPr="00457DC6">
        <w:rPr>
          <w:sz w:val="28"/>
          <w:szCs w:val="28"/>
        </w:rPr>
        <w:t>Перечисление средств субсидии в бюджет муниципального образования осуществляется на основании заявки органа местного самоуправления Курской области о перечислении субсидии, представляемой главному распорядителю средств областного бюджета по форме и в срок, которые установлены Министерством.</w:t>
      </w:r>
    </w:p>
    <w:p w:rsidR="00DD6CA3" w:rsidRPr="00457DC6" w:rsidRDefault="00DD6CA3" w:rsidP="006215B5">
      <w:pPr>
        <w:widowControl w:val="0"/>
        <w:autoSpaceDE w:val="0"/>
        <w:autoSpaceDN w:val="0"/>
        <w:ind w:firstLine="709"/>
        <w:jc w:val="both"/>
        <w:rPr>
          <w:sz w:val="28"/>
          <w:szCs w:val="28"/>
        </w:rPr>
      </w:pPr>
      <w:r w:rsidRPr="00457DC6">
        <w:rPr>
          <w:sz w:val="28"/>
          <w:szCs w:val="28"/>
        </w:rPr>
        <w:t>В заявке указываются необходимый объем сре</w:t>
      </w:r>
      <w:proofErr w:type="gramStart"/>
      <w:r w:rsidRPr="00457DC6">
        <w:rPr>
          <w:sz w:val="28"/>
          <w:szCs w:val="28"/>
        </w:rPr>
        <w:t>дств в пр</w:t>
      </w:r>
      <w:proofErr w:type="gramEnd"/>
      <w:r w:rsidRPr="00457DC6">
        <w:rPr>
          <w:sz w:val="28"/>
          <w:szCs w:val="28"/>
        </w:rPr>
        <w:t xml:space="preserve">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Курской области в целях исполнения соответствующего расходного обязательства. </w:t>
      </w:r>
    </w:p>
    <w:p w:rsidR="00246BD6" w:rsidRPr="00457DC6" w:rsidRDefault="00246BD6" w:rsidP="006215B5">
      <w:pPr>
        <w:autoSpaceDE w:val="0"/>
        <w:autoSpaceDN w:val="0"/>
        <w:adjustRightInd w:val="0"/>
        <w:ind w:firstLine="709"/>
        <w:jc w:val="both"/>
        <w:rPr>
          <w:sz w:val="28"/>
          <w:szCs w:val="28"/>
        </w:rPr>
      </w:pPr>
      <w:r w:rsidRPr="00457DC6">
        <w:rPr>
          <w:sz w:val="28"/>
          <w:szCs w:val="28"/>
        </w:rPr>
        <w:t>1</w:t>
      </w:r>
      <w:r w:rsidR="00582083" w:rsidRPr="00457DC6">
        <w:rPr>
          <w:sz w:val="28"/>
          <w:szCs w:val="28"/>
        </w:rPr>
        <w:t>4</w:t>
      </w:r>
      <w:r w:rsidRPr="00457DC6">
        <w:rPr>
          <w:sz w:val="28"/>
          <w:szCs w:val="28"/>
        </w:rPr>
        <w:t xml:space="preserve">. Оценка эффективности осуществления расходов, источником финансового обеспечения которых является субсидия, и соблюдения условий ее предоставления осуществляется </w:t>
      </w:r>
      <w:proofErr w:type="gramStart"/>
      <w:r w:rsidRPr="00457DC6">
        <w:rPr>
          <w:sz w:val="28"/>
          <w:szCs w:val="28"/>
        </w:rPr>
        <w:t>Министерством</w:t>
      </w:r>
      <w:proofErr w:type="gramEnd"/>
      <w:r w:rsidRPr="00457DC6">
        <w:rPr>
          <w:sz w:val="28"/>
          <w:szCs w:val="28"/>
        </w:rPr>
        <w:t xml:space="preserve"> на основании сравнения установленных в соглашении и фактически достигнутых муниципальным образованием значений результатов использования </w:t>
      </w:r>
      <w:r w:rsidRPr="00457DC6">
        <w:rPr>
          <w:sz w:val="28"/>
          <w:szCs w:val="28"/>
        </w:rPr>
        <w:lastRenderedPageBreak/>
        <w:t xml:space="preserve">субсидии - количество муниципальных общеобразовательных организаций, в которых реализованы мероприятия, направленные на предотвращение распространения новой </w:t>
      </w:r>
      <w:proofErr w:type="spellStart"/>
      <w:r w:rsidRPr="00457DC6">
        <w:rPr>
          <w:sz w:val="28"/>
          <w:szCs w:val="28"/>
        </w:rPr>
        <w:t>коронавирусной</w:t>
      </w:r>
      <w:proofErr w:type="spellEnd"/>
      <w:r w:rsidRPr="00457DC6">
        <w:rPr>
          <w:sz w:val="28"/>
          <w:szCs w:val="28"/>
        </w:rPr>
        <w:t xml:space="preserve"> инфекции.</w:t>
      </w:r>
    </w:p>
    <w:p w:rsidR="00246BD6" w:rsidRPr="00457DC6" w:rsidRDefault="00246BD6" w:rsidP="006215B5">
      <w:pPr>
        <w:autoSpaceDE w:val="0"/>
        <w:autoSpaceDN w:val="0"/>
        <w:adjustRightInd w:val="0"/>
        <w:ind w:firstLine="709"/>
        <w:jc w:val="both"/>
        <w:rPr>
          <w:sz w:val="28"/>
          <w:szCs w:val="28"/>
        </w:rPr>
      </w:pPr>
      <w:bookmarkStart w:id="45" w:name="Par77"/>
      <w:bookmarkEnd w:id="45"/>
      <w:r w:rsidRPr="00457DC6">
        <w:rPr>
          <w:sz w:val="28"/>
          <w:szCs w:val="28"/>
        </w:rPr>
        <w:t>1</w:t>
      </w:r>
      <w:r w:rsidR="00582083" w:rsidRPr="00457DC6">
        <w:rPr>
          <w:sz w:val="28"/>
          <w:szCs w:val="28"/>
        </w:rPr>
        <w:t>5</w:t>
      </w:r>
      <w:r w:rsidRPr="00457DC6">
        <w:rPr>
          <w:sz w:val="28"/>
          <w:szCs w:val="28"/>
        </w:rPr>
        <w:t>. В случае</w:t>
      </w:r>
      <w:proofErr w:type="gramStart"/>
      <w:r w:rsidRPr="00457DC6">
        <w:rPr>
          <w:sz w:val="28"/>
          <w:szCs w:val="28"/>
        </w:rPr>
        <w:t>,</w:t>
      </w:r>
      <w:proofErr w:type="gramEnd"/>
      <w:r w:rsidRPr="00457DC6">
        <w:rPr>
          <w:sz w:val="28"/>
          <w:szCs w:val="28"/>
        </w:rPr>
        <w:t xml:space="preserve"> если муниципальным образованием по состоянию на 31 декабря года предоставления субсидии допущены нарушения обязательств, предусмотренных </w:t>
      </w:r>
      <w:hyperlink w:anchor="Par35" w:history="1">
        <w:r w:rsidRPr="00457DC6">
          <w:rPr>
            <w:sz w:val="28"/>
            <w:szCs w:val="28"/>
          </w:rPr>
          <w:t>подпунктом «</w:t>
        </w:r>
        <w:r w:rsidR="00DD6CA3" w:rsidRPr="00457DC6">
          <w:rPr>
            <w:sz w:val="28"/>
            <w:szCs w:val="28"/>
          </w:rPr>
          <w:t>г</w:t>
        </w:r>
        <w:r w:rsidRPr="00457DC6">
          <w:rPr>
            <w:sz w:val="28"/>
            <w:szCs w:val="28"/>
          </w:rPr>
          <w:t>» пункта 6</w:t>
        </w:r>
      </w:hyperlink>
      <w:r w:rsidRPr="00457DC6">
        <w:rPr>
          <w:sz w:val="28"/>
          <w:szCs w:val="28"/>
        </w:rPr>
        <w:t xml:space="preserve">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определяется в соответствии с </w:t>
      </w:r>
      <w:hyperlink r:id="rId84">
        <w:r w:rsidR="00DD6CA3" w:rsidRPr="00457DC6">
          <w:rPr>
            <w:sz w:val="28"/>
            <w:szCs w:val="28"/>
          </w:rPr>
          <w:t>пунктами 16</w:t>
        </w:r>
      </w:hyperlink>
      <w:r w:rsidR="00DD6CA3" w:rsidRPr="00457DC6">
        <w:rPr>
          <w:sz w:val="28"/>
          <w:szCs w:val="28"/>
        </w:rPr>
        <w:t>, 16</w:t>
      </w:r>
      <w:r w:rsidR="00DD6CA3" w:rsidRPr="00457DC6">
        <w:rPr>
          <w:sz w:val="28"/>
          <w:szCs w:val="28"/>
          <w:vertAlign w:val="superscript"/>
        </w:rPr>
        <w:t>1</w:t>
      </w:r>
      <w:r w:rsidR="00DD6CA3" w:rsidRPr="00457DC6">
        <w:rPr>
          <w:sz w:val="28"/>
          <w:szCs w:val="28"/>
        </w:rPr>
        <w:t>, 17, 18 Правил формирования, предоставления и распределения субсидий.</w:t>
      </w:r>
    </w:p>
    <w:p w:rsidR="00246BD6" w:rsidRPr="00457DC6" w:rsidRDefault="00246BD6" w:rsidP="006215B5">
      <w:pPr>
        <w:autoSpaceDE w:val="0"/>
        <w:autoSpaceDN w:val="0"/>
        <w:adjustRightInd w:val="0"/>
        <w:ind w:firstLine="709"/>
        <w:jc w:val="both"/>
        <w:rPr>
          <w:sz w:val="28"/>
          <w:szCs w:val="28"/>
        </w:rPr>
      </w:pPr>
      <w:r w:rsidRPr="00457DC6">
        <w:rPr>
          <w:sz w:val="28"/>
          <w:szCs w:val="28"/>
        </w:rPr>
        <w:t>1</w:t>
      </w:r>
      <w:r w:rsidR="00582083" w:rsidRPr="00457DC6">
        <w:rPr>
          <w:sz w:val="28"/>
          <w:szCs w:val="28"/>
        </w:rPr>
        <w:t>6</w:t>
      </w:r>
      <w:r w:rsidRPr="00457DC6">
        <w:rPr>
          <w:sz w:val="28"/>
          <w:szCs w:val="28"/>
        </w:rPr>
        <w:t xml:space="preserve">. Основанием для освобождения муниципальных образований от применения мер ответственности, предусмотренных </w:t>
      </w:r>
      <w:hyperlink w:anchor="Par77" w:history="1">
        <w:r w:rsidRPr="00457DC6">
          <w:rPr>
            <w:sz w:val="28"/>
            <w:szCs w:val="28"/>
          </w:rPr>
          <w:t>пунктом 1</w:t>
        </w:r>
        <w:r w:rsidR="00582083" w:rsidRPr="00457DC6">
          <w:rPr>
            <w:sz w:val="28"/>
            <w:szCs w:val="28"/>
          </w:rPr>
          <w:t>5</w:t>
        </w:r>
      </w:hyperlink>
      <w:r w:rsidRPr="00457DC6">
        <w:rPr>
          <w:sz w:val="28"/>
          <w:szCs w:val="28"/>
        </w:rP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w:t>
      </w:r>
      <w:hyperlink r:id="rId85">
        <w:r w:rsidRPr="00457DC6">
          <w:rPr>
            <w:sz w:val="28"/>
            <w:szCs w:val="28"/>
          </w:rPr>
          <w:t>пунктом 20</w:t>
        </w:r>
      </w:hyperlink>
      <w:r w:rsidRPr="00457DC6">
        <w:rPr>
          <w:sz w:val="28"/>
          <w:szCs w:val="28"/>
        </w:rPr>
        <w:t xml:space="preserve"> Правил формирования, предоставления и распределения субсидий.</w:t>
      </w:r>
    </w:p>
    <w:p w:rsidR="00246BD6" w:rsidRPr="00457DC6" w:rsidRDefault="00246BD6" w:rsidP="006215B5">
      <w:pPr>
        <w:autoSpaceDE w:val="0"/>
        <w:autoSpaceDN w:val="0"/>
        <w:adjustRightInd w:val="0"/>
        <w:ind w:firstLine="709"/>
        <w:jc w:val="both"/>
        <w:rPr>
          <w:sz w:val="28"/>
          <w:szCs w:val="28"/>
        </w:rPr>
      </w:pPr>
      <w:r w:rsidRPr="00457DC6">
        <w:rPr>
          <w:sz w:val="28"/>
          <w:szCs w:val="28"/>
        </w:rPr>
        <w:t>1</w:t>
      </w:r>
      <w:r w:rsidR="00582083" w:rsidRPr="00457DC6">
        <w:rPr>
          <w:sz w:val="28"/>
          <w:szCs w:val="28"/>
        </w:rPr>
        <w:t>7</w:t>
      </w:r>
      <w:r w:rsidRPr="00457DC6">
        <w:rPr>
          <w:sz w:val="28"/>
          <w:szCs w:val="28"/>
        </w:rPr>
        <w:t>. В случае нарушения муниципальным образованием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rsidR="00DD6CA3" w:rsidRPr="00457DC6" w:rsidRDefault="00246BD6" w:rsidP="006215B5">
      <w:pPr>
        <w:widowControl w:val="0"/>
        <w:autoSpaceDE w:val="0"/>
        <w:autoSpaceDN w:val="0"/>
        <w:ind w:firstLine="709"/>
        <w:jc w:val="both"/>
        <w:rPr>
          <w:rFonts w:eastAsiaTheme="minorHAnsi"/>
          <w:sz w:val="28"/>
          <w:szCs w:val="28"/>
          <w:lang w:eastAsia="en-US"/>
        </w:rPr>
      </w:pPr>
      <w:r w:rsidRPr="00457DC6">
        <w:rPr>
          <w:sz w:val="28"/>
          <w:szCs w:val="28"/>
        </w:rPr>
        <w:t>1</w:t>
      </w:r>
      <w:r w:rsidR="00582083" w:rsidRPr="00457DC6">
        <w:rPr>
          <w:sz w:val="28"/>
          <w:szCs w:val="28"/>
        </w:rPr>
        <w:t>8</w:t>
      </w:r>
      <w:r w:rsidRPr="00457DC6">
        <w:rPr>
          <w:sz w:val="28"/>
          <w:szCs w:val="28"/>
        </w:rPr>
        <w:t xml:space="preserve">. </w:t>
      </w:r>
      <w:proofErr w:type="gramStart"/>
      <w:r w:rsidR="00DD6CA3" w:rsidRPr="00457DC6">
        <w:rPr>
          <w:rFonts w:eastAsiaTheme="minorHAnsi"/>
          <w:sz w:val="28"/>
          <w:szCs w:val="28"/>
          <w:lang w:eastAsia="en-US"/>
        </w:rPr>
        <w:t>В случае отсутствия на 15 февраля текущего финансового года (на 30-й день со дня вступления в силу закона о внесении изменений в закон Курской области об областном бюджете на соответствующий финансовый год и на плановый период) заключенного соглашения бюджетные ассигнования областного бюджета на предоставление субсидий, предусмотренные Министерству на текущий финансовый год, в размере, равном размеру субсидии соответствующему муниципальному образованию и</w:t>
      </w:r>
      <w:proofErr w:type="gramEnd"/>
      <w:r w:rsidR="00DD6CA3" w:rsidRPr="00457DC6">
        <w:rPr>
          <w:rFonts w:eastAsiaTheme="minorHAnsi"/>
          <w:sz w:val="28"/>
          <w:szCs w:val="28"/>
          <w:lang w:eastAsia="en-US"/>
        </w:rPr>
        <w:t xml:space="preserve"> утвержденному законом об областном бюджете на соответствующий финансовый год и на плановый период (законом о внесении изменений в закон Курской области об областном бюджете на соответствующий финансовый год и на плановый период), подлежат перераспределению путем внесения изменений в закон об областном бюджете на соответствующий финансовый год и на плановый период.</w:t>
      </w:r>
    </w:p>
    <w:p w:rsidR="003678D2" w:rsidRPr="00457DC6" w:rsidRDefault="003678D2" w:rsidP="006215B5">
      <w:pPr>
        <w:autoSpaceDE w:val="0"/>
        <w:autoSpaceDN w:val="0"/>
        <w:adjustRightInd w:val="0"/>
        <w:ind w:firstLine="709"/>
        <w:jc w:val="both"/>
        <w:rPr>
          <w:sz w:val="28"/>
          <w:szCs w:val="28"/>
        </w:rPr>
      </w:pPr>
      <w:r w:rsidRPr="00457DC6">
        <w:rPr>
          <w:sz w:val="28"/>
          <w:szCs w:val="28"/>
        </w:rPr>
        <w:t>1</w:t>
      </w:r>
      <w:r w:rsidR="00582083" w:rsidRPr="00457DC6">
        <w:rPr>
          <w:sz w:val="28"/>
          <w:szCs w:val="28"/>
        </w:rPr>
        <w:t>9</w:t>
      </w:r>
      <w:r w:rsidRPr="00457DC6">
        <w:rPr>
          <w:sz w:val="28"/>
          <w:szCs w:val="28"/>
        </w:rPr>
        <w:t xml:space="preserve">. Уполномоченный орган местного самоуправления муниципального образования представляет </w:t>
      </w:r>
      <w:r w:rsidR="00A8280A">
        <w:rPr>
          <w:sz w:val="28"/>
          <w:szCs w:val="28"/>
        </w:rPr>
        <w:t>Министерству</w:t>
      </w:r>
      <w:r w:rsidRPr="00457DC6">
        <w:rPr>
          <w:sz w:val="28"/>
          <w:szCs w:val="28"/>
        </w:rPr>
        <w:t xml:space="preserve"> в сроки, установленные соглашением, отчеты о:</w:t>
      </w:r>
    </w:p>
    <w:p w:rsidR="003678D2" w:rsidRPr="00457DC6" w:rsidRDefault="003678D2" w:rsidP="006215B5">
      <w:pPr>
        <w:pStyle w:val="ConsPlusNormal"/>
        <w:ind w:firstLine="709"/>
        <w:jc w:val="both"/>
        <w:rPr>
          <w:rFonts w:ascii="Times New Roman" w:hAnsi="Times New Roman" w:cs="Times New Roman"/>
          <w:sz w:val="28"/>
          <w:szCs w:val="28"/>
        </w:rPr>
      </w:pPr>
      <w:proofErr w:type="gramStart"/>
      <w:r w:rsidRPr="00457DC6">
        <w:rPr>
          <w:rFonts w:ascii="Times New Roman" w:hAnsi="Times New Roman" w:cs="Times New Roman"/>
          <w:sz w:val="28"/>
          <w:szCs w:val="28"/>
        </w:rPr>
        <w:t>расходах</w:t>
      </w:r>
      <w:proofErr w:type="gramEnd"/>
      <w:r w:rsidRPr="00457DC6">
        <w:rPr>
          <w:rFonts w:ascii="Times New Roman" w:hAnsi="Times New Roman" w:cs="Times New Roman"/>
          <w:sz w:val="28"/>
          <w:szCs w:val="28"/>
        </w:rPr>
        <w:t xml:space="preserve"> бюджета муниципального образования, в целях софинансирования которых предоставляется субсидия;</w:t>
      </w:r>
    </w:p>
    <w:p w:rsidR="003678D2" w:rsidRPr="00457DC6" w:rsidRDefault="003678D2" w:rsidP="006215B5">
      <w:pPr>
        <w:widowControl w:val="0"/>
        <w:autoSpaceDE w:val="0"/>
        <w:autoSpaceDN w:val="0"/>
        <w:ind w:firstLine="709"/>
        <w:jc w:val="both"/>
        <w:rPr>
          <w:sz w:val="28"/>
          <w:szCs w:val="28"/>
        </w:rPr>
      </w:pPr>
      <w:proofErr w:type="gramStart"/>
      <w:r w:rsidRPr="00457DC6">
        <w:rPr>
          <w:sz w:val="28"/>
          <w:szCs w:val="28"/>
        </w:rPr>
        <w:t>достижении</w:t>
      </w:r>
      <w:proofErr w:type="gramEnd"/>
      <w:r w:rsidRPr="00457DC6">
        <w:rPr>
          <w:sz w:val="28"/>
          <w:szCs w:val="28"/>
        </w:rPr>
        <w:t xml:space="preserve"> значений рез</w:t>
      </w:r>
      <w:r w:rsidR="00252D68">
        <w:rPr>
          <w:sz w:val="28"/>
          <w:szCs w:val="28"/>
        </w:rPr>
        <w:t>ультатов использования субсидии.</w:t>
      </w:r>
    </w:p>
    <w:p w:rsidR="00DD6CA3" w:rsidRPr="007218C2" w:rsidRDefault="00582083" w:rsidP="006215B5">
      <w:pPr>
        <w:autoSpaceDE w:val="0"/>
        <w:autoSpaceDN w:val="0"/>
        <w:adjustRightInd w:val="0"/>
        <w:ind w:firstLine="709"/>
        <w:jc w:val="both"/>
        <w:rPr>
          <w:sz w:val="28"/>
          <w:szCs w:val="28"/>
        </w:rPr>
      </w:pPr>
      <w:r w:rsidRPr="00457DC6">
        <w:rPr>
          <w:sz w:val="28"/>
          <w:szCs w:val="28"/>
        </w:rPr>
        <w:t>20</w:t>
      </w:r>
      <w:r w:rsidR="00246BD6" w:rsidRPr="00457DC6">
        <w:rPr>
          <w:sz w:val="28"/>
          <w:szCs w:val="28"/>
        </w:rPr>
        <w:t xml:space="preserve">. Министерство осуществляет </w:t>
      </w:r>
      <w:proofErr w:type="gramStart"/>
      <w:r w:rsidR="00246BD6" w:rsidRPr="00457DC6">
        <w:rPr>
          <w:sz w:val="28"/>
          <w:szCs w:val="28"/>
        </w:rPr>
        <w:t>контроль за</w:t>
      </w:r>
      <w:proofErr w:type="gramEnd"/>
      <w:r w:rsidR="00246BD6" w:rsidRPr="00457DC6">
        <w:rPr>
          <w:sz w:val="28"/>
          <w:szCs w:val="28"/>
        </w:rPr>
        <w:t xml:space="preserve"> соблюдением получателями межбюджетных субсидий условий, целей и порядка, </w:t>
      </w:r>
      <w:r w:rsidR="00246BD6" w:rsidRPr="00457DC6">
        <w:rPr>
          <w:sz w:val="28"/>
          <w:szCs w:val="28"/>
        </w:rPr>
        <w:lastRenderedPageBreak/>
        <w:t xml:space="preserve">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86" w:history="1">
        <w:r w:rsidR="00246BD6" w:rsidRPr="00457DC6">
          <w:rPr>
            <w:sz w:val="28"/>
            <w:szCs w:val="28"/>
          </w:rPr>
          <w:t>кодексом</w:t>
        </w:r>
      </w:hyperlink>
      <w:r w:rsidR="00246BD6" w:rsidRPr="00457DC6">
        <w:rPr>
          <w:sz w:val="28"/>
          <w:szCs w:val="28"/>
        </w:rPr>
        <w:t xml:space="preserve"> Российской Федерации и иными нормативными правовыми актами Российс</w:t>
      </w:r>
      <w:r w:rsidR="00B67CD1" w:rsidRPr="00457DC6">
        <w:rPr>
          <w:sz w:val="28"/>
          <w:szCs w:val="28"/>
        </w:rPr>
        <w:t>кой Федерации и Курской области.</w:t>
      </w:r>
      <w:r w:rsidR="00B67CD1" w:rsidRPr="007218C2">
        <w:rPr>
          <w:sz w:val="28"/>
          <w:szCs w:val="28"/>
        </w:rPr>
        <w:t xml:space="preserve">  </w:t>
      </w:r>
    </w:p>
    <w:p w:rsidR="00DD6CA3" w:rsidRPr="007218C2" w:rsidRDefault="00DD6CA3" w:rsidP="006215B5">
      <w:pPr>
        <w:autoSpaceDE w:val="0"/>
        <w:autoSpaceDN w:val="0"/>
        <w:adjustRightInd w:val="0"/>
        <w:ind w:firstLine="709"/>
        <w:jc w:val="both"/>
        <w:rPr>
          <w:sz w:val="28"/>
          <w:szCs w:val="28"/>
        </w:rPr>
      </w:pPr>
    </w:p>
    <w:p w:rsidR="00F8557F" w:rsidRDefault="00246BD6" w:rsidP="00B67CD1">
      <w:pPr>
        <w:autoSpaceDE w:val="0"/>
        <w:autoSpaceDN w:val="0"/>
        <w:adjustRightInd w:val="0"/>
        <w:ind w:firstLine="540"/>
        <w:jc w:val="both"/>
        <w:rPr>
          <w:sz w:val="28"/>
          <w:szCs w:val="28"/>
        </w:rPr>
      </w:pPr>
      <w:r w:rsidRPr="007218C2">
        <w:rPr>
          <w:sz w:val="28"/>
          <w:szCs w:val="28"/>
        </w:rPr>
        <w:t xml:space="preserve">          </w:t>
      </w:r>
      <w:r w:rsidR="00B67CD1" w:rsidRPr="007218C2">
        <w:rPr>
          <w:sz w:val="28"/>
          <w:szCs w:val="28"/>
        </w:rPr>
        <w:t xml:space="preserve">                                                                </w:t>
      </w:r>
    </w:p>
    <w:p w:rsidR="00F8557F" w:rsidRDefault="00F8557F" w:rsidP="00B67CD1">
      <w:pPr>
        <w:autoSpaceDE w:val="0"/>
        <w:autoSpaceDN w:val="0"/>
        <w:adjustRightInd w:val="0"/>
        <w:ind w:firstLine="540"/>
        <w:jc w:val="both"/>
        <w:rPr>
          <w:sz w:val="28"/>
          <w:szCs w:val="28"/>
        </w:rPr>
      </w:pPr>
    </w:p>
    <w:p w:rsidR="00F8557F" w:rsidRDefault="00F8557F" w:rsidP="00B67CD1">
      <w:pPr>
        <w:autoSpaceDE w:val="0"/>
        <w:autoSpaceDN w:val="0"/>
        <w:adjustRightInd w:val="0"/>
        <w:ind w:firstLine="540"/>
        <w:jc w:val="both"/>
        <w:rPr>
          <w:sz w:val="28"/>
          <w:szCs w:val="28"/>
        </w:rPr>
      </w:pPr>
    </w:p>
    <w:p w:rsidR="00F8557F" w:rsidRDefault="00F8557F" w:rsidP="00B67CD1">
      <w:pPr>
        <w:autoSpaceDE w:val="0"/>
        <w:autoSpaceDN w:val="0"/>
        <w:adjustRightInd w:val="0"/>
        <w:ind w:firstLine="540"/>
        <w:jc w:val="both"/>
        <w:rPr>
          <w:sz w:val="28"/>
          <w:szCs w:val="28"/>
        </w:rPr>
      </w:pPr>
    </w:p>
    <w:p w:rsidR="00F8557F" w:rsidRDefault="00F8557F" w:rsidP="00B67CD1">
      <w:pPr>
        <w:autoSpaceDE w:val="0"/>
        <w:autoSpaceDN w:val="0"/>
        <w:adjustRightInd w:val="0"/>
        <w:ind w:firstLine="540"/>
        <w:jc w:val="both"/>
        <w:rPr>
          <w:sz w:val="28"/>
          <w:szCs w:val="28"/>
        </w:rPr>
      </w:pPr>
    </w:p>
    <w:p w:rsidR="00F8557F" w:rsidRDefault="00F8557F" w:rsidP="00B67CD1">
      <w:pPr>
        <w:autoSpaceDE w:val="0"/>
        <w:autoSpaceDN w:val="0"/>
        <w:adjustRightInd w:val="0"/>
        <w:ind w:firstLine="540"/>
        <w:jc w:val="both"/>
        <w:rPr>
          <w:sz w:val="28"/>
          <w:szCs w:val="28"/>
        </w:rPr>
      </w:pPr>
    </w:p>
    <w:p w:rsidR="00F8557F" w:rsidRDefault="00F8557F" w:rsidP="00B67CD1">
      <w:pPr>
        <w:autoSpaceDE w:val="0"/>
        <w:autoSpaceDN w:val="0"/>
        <w:adjustRightInd w:val="0"/>
        <w:ind w:firstLine="540"/>
        <w:jc w:val="both"/>
        <w:rPr>
          <w:sz w:val="28"/>
          <w:szCs w:val="28"/>
        </w:rPr>
      </w:pPr>
    </w:p>
    <w:p w:rsidR="00F8557F" w:rsidRDefault="00F8557F" w:rsidP="00B67CD1">
      <w:pPr>
        <w:autoSpaceDE w:val="0"/>
        <w:autoSpaceDN w:val="0"/>
        <w:adjustRightInd w:val="0"/>
        <w:ind w:firstLine="540"/>
        <w:jc w:val="both"/>
        <w:rPr>
          <w:sz w:val="28"/>
          <w:szCs w:val="28"/>
        </w:rPr>
      </w:pPr>
    </w:p>
    <w:p w:rsidR="00F8557F" w:rsidRDefault="00F8557F" w:rsidP="00B67CD1">
      <w:pPr>
        <w:autoSpaceDE w:val="0"/>
        <w:autoSpaceDN w:val="0"/>
        <w:adjustRightInd w:val="0"/>
        <w:ind w:firstLine="540"/>
        <w:jc w:val="both"/>
        <w:rPr>
          <w:sz w:val="28"/>
          <w:szCs w:val="28"/>
        </w:rPr>
      </w:pPr>
    </w:p>
    <w:p w:rsidR="00F8557F" w:rsidRDefault="00F8557F" w:rsidP="00B67CD1">
      <w:pPr>
        <w:autoSpaceDE w:val="0"/>
        <w:autoSpaceDN w:val="0"/>
        <w:adjustRightInd w:val="0"/>
        <w:ind w:firstLine="540"/>
        <w:jc w:val="both"/>
        <w:rPr>
          <w:sz w:val="28"/>
          <w:szCs w:val="28"/>
        </w:rPr>
      </w:pPr>
    </w:p>
    <w:p w:rsidR="00F8557F" w:rsidRDefault="00F8557F" w:rsidP="00B67CD1">
      <w:pPr>
        <w:autoSpaceDE w:val="0"/>
        <w:autoSpaceDN w:val="0"/>
        <w:adjustRightInd w:val="0"/>
        <w:ind w:firstLine="540"/>
        <w:jc w:val="both"/>
        <w:rPr>
          <w:sz w:val="28"/>
          <w:szCs w:val="28"/>
        </w:rPr>
      </w:pPr>
    </w:p>
    <w:p w:rsidR="00F8557F" w:rsidRDefault="00F8557F" w:rsidP="00B67CD1">
      <w:pPr>
        <w:autoSpaceDE w:val="0"/>
        <w:autoSpaceDN w:val="0"/>
        <w:adjustRightInd w:val="0"/>
        <w:ind w:firstLine="540"/>
        <w:jc w:val="both"/>
        <w:rPr>
          <w:sz w:val="28"/>
          <w:szCs w:val="28"/>
        </w:rPr>
      </w:pPr>
    </w:p>
    <w:p w:rsidR="00F8557F" w:rsidRDefault="00F8557F" w:rsidP="00B67CD1">
      <w:pPr>
        <w:autoSpaceDE w:val="0"/>
        <w:autoSpaceDN w:val="0"/>
        <w:adjustRightInd w:val="0"/>
        <w:ind w:firstLine="540"/>
        <w:jc w:val="both"/>
        <w:rPr>
          <w:sz w:val="28"/>
          <w:szCs w:val="28"/>
        </w:rPr>
      </w:pPr>
    </w:p>
    <w:p w:rsidR="00F8557F" w:rsidRDefault="00F8557F" w:rsidP="00B67CD1">
      <w:pPr>
        <w:autoSpaceDE w:val="0"/>
        <w:autoSpaceDN w:val="0"/>
        <w:adjustRightInd w:val="0"/>
        <w:ind w:firstLine="540"/>
        <w:jc w:val="both"/>
        <w:rPr>
          <w:sz w:val="28"/>
          <w:szCs w:val="28"/>
        </w:rPr>
      </w:pPr>
    </w:p>
    <w:p w:rsidR="00F8557F" w:rsidRDefault="00F8557F" w:rsidP="00B67CD1">
      <w:pPr>
        <w:autoSpaceDE w:val="0"/>
        <w:autoSpaceDN w:val="0"/>
        <w:adjustRightInd w:val="0"/>
        <w:ind w:firstLine="540"/>
        <w:jc w:val="both"/>
        <w:rPr>
          <w:sz w:val="28"/>
          <w:szCs w:val="28"/>
        </w:rPr>
      </w:pPr>
    </w:p>
    <w:p w:rsidR="00F8557F" w:rsidRDefault="00F8557F" w:rsidP="00B67CD1">
      <w:pPr>
        <w:autoSpaceDE w:val="0"/>
        <w:autoSpaceDN w:val="0"/>
        <w:adjustRightInd w:val="0"/>
        <w:ind w:firstLine="540"/>
        <w:jc w:val="both"/>
        <w:rPr>
          <w:sz w:val="28"/>
          <w:szCs w:val="28"/>
        </w:rPr>
      </w:pPr>
    </w:p>
    <w:p w:rsidR="00F8557F" w:rsidRDefault="00F8557F" w:rsidP="00B67CD1">
      <w:pPr>
        <w:autoSpaceDE w:val="0"/>
        <w:autoSpaceDN w:val="0"/>
        <w:adjustRightInd w:val="0"/>
        <w:ind w:firstLine="540"/>
        <w:jc w:val="both"/>
        <w:rPr>
          <w:sz w:val="28"/>
          <w:szCs w:val="28"/>
        </w:rPr>
      </w:pPr>
    </w:p>
    <w:p w:rsidR="00F8557F" w:rsidRDefault="00F8557F" w:rsidP="00B67CD1">
      <w:pPr>
        <w:autoSpaceDE w:val="0"/>
        <w:autoSpaceDN w:val="0"/>
        <w:adjustRightInd w:val="0"/>
        <w:ind w:firstLine="540"/>
        <w:jc w:val="both"/>
        <w:rPr>
          <w:sz w:val="28"/>
          <w:szCs w:val="28"/>
        </w:rPr>
      </w:pPr>
    </w:p>
    <w:p w:rsidR="00F8557F" w:rsidRDefault="00F8557F" w:rsidP="00B67CD1">
      <w:pPr>
        <w:autoSpaceDE w:val="0"/>
        <w:autoSpaceDN w:val="0"/>
        <w:adjustRightInd w:val="0"/>
        <w:ind w:firstLine="540"/>
        <w:jc w:val="both"/>
        <w:rPr>
          <w:sz w:val="28"/>
          <w:szCs w:val="28"/>
        </w:rPr>
      </w:pPr>
    </w:p>
    <w:p w:rsidR="00F8557F" w:rsidRDefault="00F8557F" w:rsidP="00B67CD1">
      <w:pPr>
        <w:autoSpaceDE w:val="0"/>
        <w:autoSpaceDN w:val="0"/>
        <w:adjustRightInd w:val="0"/>
        <w:ind w:firstLine="540"/>
        <w:jc w:val="both"/>
        <w:rPr>
          <w:sz w:val="28"/>
          <w:szCs w:val="28"/>
        </w:rPr>
      </w:pPr>
    </w:p>
    <w:p w:rsidR="00F8557F" w:rsidRDefault="00F8557F" w:rsidP="00B67CD1">
      <w:pPr>
        <w:autoSpaceDE w:val="0"/>
        <w:autoSpaceDN w:val="0"/>
        <w:adjustRightInd w:val="0"/>
        <w:ind w:firstLine="540"/>
        <w:jc w:val="both"/>
        <w:rPr>
          <w:sz w:val="28"/>
          <w:szCs w:val="28"/>
        </w:rPr>
      </w:pPr>
    </w:p>
    <w:p w:rsidR="00F8557F" w:rsidRDefault="00F8557F" w:rsidP="00B67CD1">
      <w:pPr>
        <w:autoSpaceDE w:val="0"/>
        <w:autoSpaceDN w:val="0"/>
        <w:adjustRightInd w:val="0"/>
        <w:ind w:firstLine="540"/>
        <w:jc w:val="both"/>
        <w:rPr>
          <w:sz w:val="28"/>
          <w:szCs w:val="28"/>
        </w:rPr>
      </w:pPr>
    </w:p>
    <w:p w:rsidR="00F8557F" w:rsidRDefault="00F8557F" w:rsidP="00B67CD1">
      <w:pPr>
        <w:autoSpaceDE w:val="0"/>
        <w:autoSpaceDN w:val="0"/>
        <w:adjustRightInd w:val="0"/>
        <w:ind w:firstLine="540"/>
        <w:jc w:val="both"/>
        <w:rPr>
          <w:sz w:val="28"/>
          <w:szCs w:val="28"/>
        </w:rPr>
      </w:pPr>
    </w:p>
    <w:p w:rsidR="00F8557F" w:rsidRDefault="00F8557F" w:rsidP="00B67CD1">
      <w:pPr>
        <w:autoSpaceDE w:val="0"/>
        <w:autoSpaceDN w:val="0"/>
        <w:adjustRightInd w:val="0"/>
        <w:ind w:firstLine="540"/>
        <w:jc w:val="both"/>
        <w:rPr>
          <w:sz w:val="28"/>
          <w:szCs w:val="28"/>
        </w:rPr>
      </w:pPr>
    </w:p>
    <w:p w:rsidR="00F8557F" w:rsidRDefault="00F8557F" w:rsidP="00B67CD1">
      <w:pPr>
        <w:autoSpaceDE w:val="0"/>
        <w:autoSpaceDN w:val="0"/>
        <w:adjustRightInd w:val="0"/>
        <w:ind w:firstLine="540"/>
        <w:jc w:val="both"/>
        <w:rPr>
          <w:sz w:val="28"/>
          <w:szCs w:val="28"/>
        </w:rPr>
      </w:pPr>
    </w:p>
    <w:p w:rsidR="00582083" w:rsidRDefault="00582083" w:rsidP="00B67CD1">
      <w:pPr>
        <w:autoSpaceDE w:val="0"/>
        <w:autoSpaceDN w:val="0"/>
        <w:adjustRightInd w:val="0"/>
        <w:ind w:firstLine="540"/>
        <w:jc w:val="both"/>
        <w:rPr>
          <w:sz w:val="28"/>
          <w:szCs w:val="28"/>
        </w:rPr>
      </w:pPr>
    </w:p>
    <w:p w:rsidR="00A8280A" w:rsidRDefault="00A8280A" w:rsidP="00B67CD1">
      <w:pPr>
        <w:autoSpaceDE w:val="0"/>
        <w:autoSpaceDN w:val="0"/>
        <w:adjustRightInd w:val="0"/>
        <w:ind w:firstLine="540"/>
        <w:jc w:val="both"/>
        <w:rPr>
          <w:sz w:val="28"/>
          <w:szCs w:val="28"/>
        </w:rPr>
      </w:pPr>
    </w:p>
    <w:p w:rsidR="00A8280A" w:rsidRDefault="00A8280A" w:rsidP="00B67CD1">
      <w:pPr>
        <w:autoSpaceDE w:val="0"/>
        <w:autoSpaceDN w:val="0"/>
        <w:adjustRightInd w:val="0"/>
        <w:ind w:firstLine="540"/>
        <w:jc w:val="both"/>
        <w:rPr>
          <w:sz w:val="28"/>
          <w:szCs w:val="28"/>
        </w:rPr>
      </w:pPr>
    </w:p>
    <w:p w:rsidR="00582083" w:rsidRDefault="00582083" w:rsidP="00B67CD1">
      <w:pPr>
        <w:autoSpaceDE w:val="0"/>
        <w:autoSpaceDN w:val="0"/>
        <w:adjustRightInd w:val="0"/>
        <w:ind w:firstLine="540"/>
        <w:jc w:val="both"/>
        <w:rPr>
          <w:sz w:val="28"/>
          <w:szCs w:val="28"/>
        </w:rPr>
      </w:pPr>
    </w:p>
    <w:p w:rsidR="00582083" w:rsidRDefault="00582083" w:rsidP="00B67CD1">
      <w:pPr>
        <w:autoSpaceDE w:val="0"/>
        <w:autoSpaceDN w:val="0"/>
        <w:adjustRightInd w:val="0"/>
        <w:ind w:firstLine="540"/>
        <w:jc w:val="both"/>
        <w:rPr>
          <w:sz w:val="28"/>
          <w:szCs w:val="28"/>
        </w:rPr>
      </w:pPr>
    </w:p>
    <w:p w:rsidR="00A77424" w:rsidRPr="007218C2" w:rsidRDefault="00246BD6" w:rsidP="00582083">
      <w:pPr>
        <w:autoSpaceDE w:val="0"/>
        <w:autoSpaceDN w:val="0"/>
        <w:adjustRightInd w:val="0"/>
        <w:ind w:left="5387"/>
        <w:jc w:val="center"/>
        <w:rPr>
          <w:sz w:val="28"/>
          <w:szCs w:val="28"/>
        </w:rPr>
      </w:pPr>
      <w:r w:rsidRPr="007218C2">
        <w:rPr>
          <w:sz w:val="28"/>
          <w:szCs w:val="28"/>
        </w:rPr>
        <w:t>Приложение № 1</w:t>
      </w:r>
      <w:r w:rsidR="005327E9" w:rsidRPr="007218C2">
        <w:rPr>
          <w:sz w:val="28"/>
          <w:szCs w:val="28"/>
        </w:rPr>
        <w:t>4</w:t>
      </w:r>
    </w:p>
    <w:p w:rsidR="00A77424" w:rsidRPr="007218C2" w:rsidRDefault="00A77424" w:rsidP="00582083">
      <w:pPr>
        <w:widowControl w:val="0"/>
        <w:autoSpaceDE w:val="0"/>
        <w:autoSpaceDN w:val="0"/>
        <w:ind w:left="5387"/>
        <w:jc w:val="center"/>
        <w:rPr>
          <w:sz w:val="28"/>
          <w:szCs w:val="28"/>
        </w:rPr>
      </w:pPr>
      <w:r w:rsidRPr="007218C2">
        <w:rPr>
          <w:sz w:val="28"/>
          <w:szCs w:val="28"/>
        </w:rPr>
        <w:t>к государственной программе</w:t>
      </w:r>
    </w:p>
    <w:p w:rsidR="00A77424" w:rsidRPr="007218C2" w:rsidRDefault="00A77424" w:rsidP="00582083">
      <w:pPr>
        <w:widowControl w:val="0"/>
        <w:autoSpaceDE w:val="0"/>
        <w:autoSpaceDN w:val="0"/>
        <w:ind w:left="5387"/>
        <w:jc w:val="center"/>
        <w:rPr>
          <w:sz w:val="28"/>
          <w:szCs w:val="28"/>
        </w:rPr>
      </w:pPr>
      <w:r w:rsidRPr="007218C2">
        <w:rPr>
          <w:sz w:val="28"/>
          <w:szCs w:val="28"/>
        </w:rPr>
        <w:t>Курской области</w:t>
      </w:r>
    </w:p>
    <w:p w:rsidR="00A77424" w:rsidRPr="007218C2" w:rsidRDefault="00A77424" w:rsidP="00582083">
      <w:pPr>
        <w:widowControl w:val="0"/>
        <w:autoSpaceDE w:val="0"/>
        <w:autoSpaceDN w:val="0"/>
        <w:ind w:left="5387"/>
        <w:jc w:val="center"/>
        <w:rPr>
          <w:sz w:val="28"/>
          <w:szCs w:val="28"/>
        </w:rPr>
      </w:pPr>
      <w:r w:rsidRPr="007218C2">
        <w:rPr>
          <w:sz w:val="28"/>
          <w:szCs w:val="28"/>
        </w:rPr>
        <w:t>«Развитие образования</w:t>
      </w:r>
    </w:p>
    <w:p w:rsidR="00A77424" w:rsidRPr="007218C2" w:rsidRDefault="00A77424" w:rsidP="00582083">
      <w:pPr>
        <w:widowControl w:val="0"/>
        <w:autoSpaceDE w:val="0"/>
        <w:autoSpaceDN w:val="0"/>
        <w:ind w:left="5387"/>
        <w:jc w:val="center"/>
        <w:rPr>
          <w:sz w:val="28"/>
          <w:szCs w:val="28"/>
        </w:rPr>
      </w:pPr>
      <w:r w:rsidRPr="007218C2">
        <w:rPr>
          <w:sz w:val="28"/>
          <w:szCs w:val="28"/>
        </w:rPr>
        <w:t>в Курской области»</w:t>
      </w:r>
    </w:p>
    <w:p w:rsidR="00A77424" w:rsidRPr="007218C2" w:rsidRDefault="00A77424" w:rsidP="00A77424">
      <w:pPr>
        <w:widowControl w:val="0"/>
        <w:autoSpaceDE w:val="0"/>
        <w:autoSpaceDN w:val="0"/>
        <w:jc w:val="both"/>
        <w:rPr>
          <w:sz w:val="28"/>
          <w:szCs w:val="28"/>
        </w:rPr>
      </w:pPr>
    </w:p>
    <w:p w:rsidR="00A77424" w:rsidRPr="007218C2" w:rsidRDefault="00252D68" w:rsidP="00A77424">
      <w:pPr>
        <w:widowControl w:val="0"/>
        <w:autoSpaceDE w:val="0"/>
        <w:autoSpaceDN w:val="0"/>
        <w:jc w:val="center"/>
        <w:rPr>
          <w:b/>
          <w:sz w:val="28"/>
          <w:szCs w:val="28"/>
        </w:rPr>
      </w:pPr>
      <w:bookmarkStart w:id="46" w:name="P21213"/>
      <w:bookmarkEnd w:id="46"/>
      <w:r>
        <w:rPr>
          <w:b/>
          <w:sz w:val="28"/>
          <w:szCs w:val="28"/>
        </w:rPr>
        <w:t>ПРАВИЛА</w:t>
      </w:r>
    </w:p>
    <w:p w:rsidR="00A77424" w:rsidRPr="007218C2" w:rsidRDefault="00A77424" w:rsidP="00A77424">
      <w:pPr>
        <w:widowControl w:val="0"/>
        <w:autoSpaceDE w:val="0"/>
        <w:autoSpaceDN w:val="0"/>
        <w:jc w:val="center"/>
        <w:rPr>
          <w:b/>
          <w:sz w:val="28"/>
          <w:szCs w:val="28"/>
        </w:rPr>
      </w:pPr>
      <w:r w:rsidRPr="007218C2">
        <w:rPr>
          <w:b/>
          <w:sz w:val="28"/>
          <w:szCs w:val="28"/>
        </w:rPr>
        <w:t xml:space="preserve">предоставления и распределения субсидий </w:t>
      </w:r>
      <w:proofErr w:type="gramStart"/>
      <w:r w:rsidRPr="007218C2">
        <w:rPr>
          <w:b/>
          <w:sz w:val="28"/>
          <w:szCs w:val="28"/>
        </w:rPr>
        <w:t>из</w:t>
      </w:r>
      <w:proofErr w:type="gramEnd"/>
      <w:r w:rsidRPr="007218C2">
        <w:rPr>
          <w:b/>
          <w:sz w:val="28"/>
          <w:szCs w:val="28"/>
        </w:rPr>
        <w:t xml:space="preserve"> областного</w:t>
      </w:r>
    </w:p>
    <w:p w:rsidR="00A77424" w:rsidRPr="007218C2" w:rsidRDefault="00A77424" w:rsidP="00D1524A">
      <w:pPr>
        <w:widowControl w:val="0"/>
        <w:autoSpaceDE w:val="0"/>
        <w:autoSpaceDN w:val="0"/>
        <w:jc w:val="center"/>
        <w:rPr>
          <w:b/>
          <w:sz w:val="28"/>
          <w:szCs w:val="28"/>
        </w:rPr>
      </w:pPr>
      <w:r w:rsidRPr="007218C2">
        <w:rPr>
          <w:b/>
          <w:sz w:val="28"/>
          <w:szCs w:val="28"/>
        </w:rPr>
        <w:t xml:space="preserve">бюджета бюджетам </w:t>
      </w:r>
      <w:r w:rsidR="00C305DD" w:rsidRPr="007218C2">
        <w:rPr>
          <w:b/>
          <w:sz w:val="28"/>
          <w:szCs w:val="28"/>
        </w:rPr>
        <w:t xml:space="preserve">муниципальных образований Курской области </w:t>
      </w:r>
      <w:r w:rsidRPr="007218C2">
        <w:rPr>
          <w:b/>
          <w:sz w:val="28"/>
          <w:szCs w:val="28"/>
        </w:rPr>
        <w:t xml:space="preserve">на </w:t>
      </w:r>
      <w:r w:rsidRPr="007218C2">
        <w:rPr>
          <w:b/>
          <w:sz w:val="28"/>
          <w:szCs w:val="28"/>
        </w:rPr>
        <w:lastRenderedPageBreak/>
        <w:t>приобретение (выкуп) объектов</w:t>
      </w:r>
      <w:r w:rsidR="00C305DD" w:rsidRPr="007218C2">
        <w:rPr>
          <w:b/>
          <w:sz w:val="28"/>
          <w:szCs w:val="28"/>
        </w:rPr>
        <w:t xml:space="preserve"> </w:t>
      </w:r>
      <w:r w:rsidRPr="007218C2">
        <w:rPr>
          <w:b/>
          <w:sz w:val="28"/>
          <w:szCs w:val="28"/>
        </w:rPr>
        <w:t>для создания общеобразовательных организаций в рамках</w:t>
      </w:r>
      <w:r w:rsidR="00C305DD" w:rsidRPr="007218C2">
        <w:rPr>
          <w:b/>
          <w:sz w:val="28"/>
          <w:szCs w:val="28"/>
        </w:rPr>
        <w:t xml:space="preserve"> </w:t>
      </w:r>
      <w:r w:rsidRPr="007218C2">
        <w:rPr>
          <w:b/>
          <w:sz w:val="28"/>
          <w:szCs w:val="28"/>
        </w:rPr>
        <w:t>мероприятий по подготовке и проведению празднования</w:t>
      </w:r>
      <w:r w:rsidR="00C305DD" w:rsidRPr="007218C2">
        <w:rPr>
          <w:b/>
          <w:sz w:val="28"/>
          <w:szCs w:val="28"/>
        </w:rPr>
        <w:t xml:space="preserve"> </w:t>
      </w:r>
      <w:r w:rsidRPr="007218C2">
        <w:rPr>
          <w:b/>
          <w:sz w:val="28"/>
          <w:szCs w:val="28"/>
        </w:rPr>
        <w:t>1000-летия основа</w:t>
      </w:r>
      <w:r w:rsidR="00D1524A" w:rsidRPr="007218C2">
        <w:rPr>
          <w:b/>
          <w:sz w:val="28"/>
          <w:szCs w:val="28"/>
        </w:rPr>
        <w:t>ния Курска</w:t>
      </w:r>
    </w:p>
    <w:p w:rsidR="00A77424" w:rsidRPr="007218C2" w:rsidRDefault="00A77424" w:rsidP="00A77424">
      <w:pPr>
        <w:widowControl w:val="0"/>
        <w:autoSpaceDE w:val="0"/>
        <w:autoSpaceDN w:val="0"/>
        <w:jc w:val="center"/>
        <w:rPr>
          <w:sz w:val="28"/>
          <w:szCs w:val="28"/>
        </w:rPr>
      </w:pPr>
    </w:p>
    <w:p w:rsidR="00A77424" w:rsidRPr="007218C2" w:rsidRDefault="00A77424" w:rsidP="008A0F51">
      <w:pPr>
        <w:widowControl w:val="0"/>
        <w:autoSpaceDE w:val="0"/>
        <w:autoSpaceDN w:val="0"/>
        <w:ind w:firstLine="709"/>
        <w:jc w:val="both"/>
        <w:rPr>
          <w:sz w:val="28"/>
          <w:szCs w:val="28"/>
        </w:rPr>
      </w:pPr>
      <w:r w:rsidRPr="007218C2">
        <w:rPr>
          <w:sz w:val="28"/>
          <w:szCs w:val="28"/>
        </w:rPr>
        <w:t xml:space="preserve">1. </w:t>
      </w:r>
      <w:proofErr w:type="gramStart"/>
      <w:r w:rsidRPr="007218C2">
        <w:rPr>
          <w:sz w:val="28"/>
          <w:szCs w:val="28"/>
        </w:rPr>
        <w:t xml:space="preserve">Настоящие Правила устанавливают порядок предоставления и распределения субсидий из областного бюджета бюджетам </w:t>
      </w:r>
      <w:r w:rsidR="00C305DD" w:rsidRPr="007218C2">
        <w:rPr>
          <w:rFonts w:eastAsiaTheme="minorHAnsi"/>
          <w:sz w:val="28"/>
          <w:szCs w:val="28"/>
          <w:lang w:eastAsia="en-US"/>
        </w:rPr>
        <w:t>муниципальных образований Курской области</w:t>
      </w:r>
      <w:r w:rsidR="00C305DD" w:rsidRPr="007218C2">
        <w:rPr>
          <w:sz w:val="28"/>
          <w:szCs w:val="28"/>
        </w:rPr>
        <w:t xml:space="preserve"> </w:t>
      </w:r>
      <w:r w:rsidRPr="007218C2">
        <w:rPr>
          <w:sz w:val="28"/>
          <w:szCs w:val="28"/>
        </w:rPr>
        <w:t>на приобретение (выкуп) объектов для создания общеобразовательных организаций в рамках мероприятий по подготовке и проведению празднования 1000-летия основания Курска (с учетом расходов на работы подготовительного характера, приобретение земельного участка, наружных инженерных сетей и сооружений, стоимости технологического присоединения, благоустройства в границах выделенных территорий), в том</w:t>
      </w:r>
      <w:proofErr w:type="gramEnd"/>
      <w:r w:rsidRPr="007218C2">
        <w:rPr>
          <w:sz w:val="28"/>
          <w:szCs w:val="28"/>
        </w:rPr>
        <w:t xml:space="preserve"> </w:t>
      </w:r>
      <w:proofErr w:type="gramStart"/>
      <w:r w:rsidRPr="007218C2">
        <w:rPr>
          <w:sz w:val="28"/>
          <w:szCs w:val="28"/>
        </w:rPr>
        <w:t>числе</w:t>
      </w:r>
      <w:proofErr w:type="gramEnd"/>
      <w:r w:rsidRPr="007218C2">
        <w:rPr>
          <w:sz w:val="28"/>
          <w:szCs w:val="28"/>
        </w:rPr>
        <w:t xml:space="preserve"> оснащения средствами обучения и воспитания (далее</w:t>
      </w:r>
      <w:r w:rsidR="00C305DD" w:rsidRPr="007218C2">
        <w:rPr>
          <w:sz w:val="28"/>
          <w:szCs w:val="28"/>
        </w:rPr>
        <w:t xml:space="preserve"> –</w:t>
      </w:r>
      <w:r w:rsidRPr="007218C2">
        <w:rPr>
          <w:sz w:val="28"/>
          <w:szCs w:val="28"/>
        </w:rPr>
        <w:t xml:space="preserve"> </w:t>
      </w:r>
      <w:r w:rsidR="00A8280A" w:rsidRPr="007218C2">
        <w:rPr>
          <w:sz w:val="28"/>
          <w:szCs w:val="28"/>
        </w:rPr>
        <w:t>субсидии,</w:t>
      </w:r>
      <w:r w:rsidR="00A8280A">
        <w:rPr>
          <w:sz w:val="28"/>
          <w:szCs w:val="28"/>
        </w:rPr>
        <w:t xml:space="preserve"> </w:t>
      </w:r>
      <w:r w:rsidR="00C305DD" w:rsidRPr="007218C2">
        <w:rPr>
          <w:sz w:val="28"/>
          <w:szCs w:val="28"/>
        </w:rPr>
        <w:t xml:space="preserve">муниципальные образования, </w:t>
      </w:r>
      <w:r w:rsidRPr="007218C2">
        <w:rPr>
          <w:sz w:val="28"/>
          <w:szCs w:val="28"/>
        </w:rPr>
        <w:t>Правила) в рамках государственной программы Курской области «Развитие образования в Курской области».</w:t>
      </w:r>
    </w:p>
    <w:p w:rsidR="00A77424" w:rsidRPr="00170EAF" w:rsidRDefault="00A77424" w:rsidP="008A0F51">
      <w:pPr>
        <w:widowControl w:val="0"/>
        <w:autoSpaceDE w:val="0"/>
        <w:autoSpaceDN w:val="0"/>
        <w:ind w:firstLine="709"/>
        <w:jc w:val="both"/>
        <w:rPr>
          <w:sz w:val="28"/>
          <w:szCs w:val="28"/>
        </w:rPr>
      </w:pPr>
      <w:r w:rsidRPr="007218C2">
        <w:rPr>
          <w:sz w:val="28"/>
          <w:szCs w:val="28"/>
        </w:rPr>
        <w:t xml:space="preserve">2. </w:t>
      </w:r>
      <w:proofErr w:type="gramStart"/>
      <w:r w:rsidRPr="007218C2">
        <w:rPr>
          <w:sz w:val="28"/>
          <w:szCs w:val="28"/>
        </w:rPr>
        <w:t>Субсидии предоставляются на софинансирование расходных обязательств муниципальных образований, возникающих при реализации мероприятий по приобретению (выкупу) объектов для создания общеобразовательных организаций в рамках мероприятий по подготовке и проведению празднования 1000-летия основания Курска (с учетом расходов на работы подготовительного характера, приобретение земельного участка, наружных инженерных сетей и сооружений, стоимости технологического присоединения, благоустройства в границах выделенных территорий), в том числе оснащению средствами обучения</w:t>
      </w:r>
      <w:proofErr w:type="gramEnd"/>
      <w:r w:rsidRPr="007218C2">
        <w:rPr>
          <w:sz w:val="28"/>
          <w:szCs w:val="28"/>
        </w:rPr>
        <w:t xml:space="preserve"> </w:t>
      </w:r>
      <w:proofErr w:type="gramStart"/>
      <w:r w:rsidRPr="007218C2">
        <w:rPr>
          <w:sz w:val="28"/>
          <w:szCs w:val="28"/>
        </w:rPr>
        <w:t xml:space="preserve">и воспитания </w:t>
      </w:r>
      <w:r w:rsidR="00BD5E51">
        <w:rPr>
          <w:sz w:val="28"/>
          <w:szCs w:val="28"/>
        </w:rPr>
        <w:t xml:space="preserve"> </w:t>
      </w:r>
      <w:r w:rsidR="00BD5E51" w:rsidRPr="00170EAF">
        <w:rPr>
          <w:sz w:val="28"/>
          <w:szCs w:val="28"/>
        </w:rPr>
        <w:t xml:space="preserve">в соответствии с  Перечнем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утвержденным </w:t>
      </w:r>
      <w:r w:rsidR="00582083" w:rsidRPr="00170EAF">
        <w:rPr>
          <w:sz w:val="28"/>
          <w:szCs w:val="28"/>
        </w:rPr>
        <w:t>Приказ</w:t>
      </w:r>
      <w:r w:rsidR="00BD5E51" w:rsidRPr="00170EAF">
        <w:rPr>
          <w:sz w:val="28"/>
          <w:szCs w:val="28"/>
        </w:rPr>
        <w:t>ом</w:t>
      </w:r>
      <w:r w:rsidR="00582083" w:rsidRPr="00170EAF">
        <w:rPr>
          <w:sz w:val="28"/>
          <w:szCs w:val="28"/>
        </w:rPr>
        <w:t xml:space="preserve"> Мин</w:t>
      </w:r>
      <w:r w:rsidR="00BD5E51" w:rsidRPr="00170EAF">
        <w:rPr>
          <w:sz w:val="28"/>
          <w:szCs w:val="28"/>
        </w:rPr>
        <w:t xml:space="preserve">истерства </w:t>
      </w:r>
      <w:r w:rsidR="00582083" w:rsidRPr="00170EAF">
        <w:rPr>
          <w:sz w:val="28"/>
          <w:szCs w:val="28"/>
        </w:rPr>
        <w:t>просвещения Росс</w:t>
      </w:r>
      <w:r w:rsidR="00BD5E51" w:rsidRPr="00170EAF">
        <w:rPr>
          <w:sz w:val="28"/>
          <w:szCs w:val="28"/>
        </w:rPr>
        <w:t>ийской Федерации</w:t>
      </w:r>
      <w:r w:rsidR="00582083" w:rsidRPr="00170EAF">
        <w:rPr>
          <w:sz w:val="28"/>
          <w:szCs w:val="28"/>
        </w:rPr>
        <w:t xml:space="preserve"> от 06.09.2022 № 804</w:t>
      </w:r>
      <w:proofErr w:type="gramEnd"/>
      <w:r w:rsidR="00582083" w:rsidRPr="00170EAF">
        <w:rPr>
          <w:sz w:val="28"/>
          <w:szCs w:val="28"/>
        </w:rPr>
        <w:t xml:space="preserve"> </w:t>
      </w:r>
      <w:r w:rsidRPr="00170EAF">
        <w:rPr>
          <w:sz w:val="28"/>
          <w:szCs w:val="28"/>
        </w:rPr>
        <w:t>и иным оборудованием, необходимым для функционирования общеобразовательных организаций (далее - мероприятия по приобретению (выкупу) объектов для создания общеобразовательных организаций).</w:t>
      </w:r>
    </w:p>
    <w:p w:rsidR="00A77424" w:rsidRPr="00170EAF" w:rsidRDefault="00A77424" w:rsidP="008A0F51">
      <w:pPr>
        <w:widowControl w:val="0"/>
        <w:autoSpaceDE w:val="0"/>
        <w:autoSpaceDN w:val="0"/>
        <w:ind w:firstLine="709"/>
        <w:jc w:val="both"/>
        <w:rPr>
          <w:sz w:val="28"/>
          <w:szCs w:val="28"/>
        </w:rPr>
      </w:pPr>
      <w:r w:rsidRPr="00170EAF">
        <w:rPr>
          <w:sz w:val="28"/>
          <w:szCs w:val="28"/>
        </w:rPr>
        <w:t>3. Критерием отбора муниципальных образований для предоставления субсидии является наличие муниципальных образовательных организаций, адресно (</w:t>
      </w:r>
      <w:proofErr w:type="spellStart"/>
      <w:r w:rsidRPr="00170EAF">
        <w:rPr>
          <w:sz w:val="28"/>
          <w:szCs w:val="28"/>
        </w:rPr>
        <w:t>пообъектно</w:t>
      </w:r>
      <w:proofErr w:type="spellEnd"/>
      <w:r w:rsidRPr="00170EAF">
        <w:rPr>
          <w:sz w:val="28"/>
          <w:szCs w:val="28"/>
        </w:rPr>
        <w:t xml:space="preserve">) включенных в распоряжение Администрации Курской области от 17.03.2020 </w:t>
      </w:r>
      <w:r w:rsidR="00855C19" w:rsidRPr="00170EAF">
        <w:rPr>
          <w:sz w:val="28"/>
          <w:szCs w:val="28"/>
        </w:rPr>
        <w:t>№</w:t>
      </w:r>
      <w:r w:rsidRPr="00170EAF">
        <w:rPr>
          <w:sz w:val="28"/>
          <w:szCs w:val="28"/>
        </w:rPr>
        <w:t xml:space="preserve"> 102-ра «Об утверждении планируемого перечня объектов, строительство, реконструкция и капитальный ремонт которых предлагается в рамках мероприятий по подготовке и празднованию 1000-летия основания </w:t>
      </w:r>
      <w:r w:rsidRPr="00170EAF">
        <w:rPr>
          <w:sz w:val="28"/>
          <w:szCs w:val="28"/>
        </w:rPr>
        <w:lastRenderedPageBreak/>
        <w:t>Курска».</w:t>
      </w:r>
    </w:p>
    <w:p w:rsidR="00A77424" w:rsidRPr="00170EAF" w:rsidRDefault="00A77424" w:rsidP="008A0F51">
      <w:pPr>
        <w:widowControl w:val="0"/>
        <w:autoSpaceDE w:val="0"/>
        <w:autoSpaceDN w:val="0"/>
        <w:ind w:firstLine="709"/>
        <w:jc w:val="both"/>
        <w:rPr>
          <w:sz w:val="28"/>
          <w:szCs w:val="28"/>
        </w:rPr>
      </w:pPr>
      <w:r w:rsidRPr="00170EAF">
        <w:rPr>
          <w:sz w:val="28"/>
          <w:szCs w:val="28"/>
        </w:rPr>
        <w:t>4. Условиями предоставления и расходования субсидии являются:</w:t>
      </w:r>
    </w:p>
    <w:p w:rsidR="00DD6CA3" w:rsidRPr="00170EAF" w:rsidRDefault="00A77424" w:rsidP="008A0F51">
      <w:pPr>
        <w:widowControl w:val="0"/>
        <w:autoSpaceDE w:val="0"/>
        <w:autoSpaceDN w:val="0"/>
        <w:ind w:firstLine="709"/>
        <w:jc w:val="both"/>
        <w:rPr>
          <w:sz w:val="28"/>
          <w:szCs w:val="28"/>
        </w:rPr>
      </w:pPr>
      <w:r w:rsidRPr="00170EAF">
        <w:rPr>
          <w:sz w:val="28"/>
          <w:szCs w:val="28"/>
        </w:rPr>
        <w:t xml:space="preserve">а) </w:t>
      </w:r>
      <w:r w:rsidR="00DD6CA3" w:rsidRPr="00170EAF">
        <w:rPr>
          <w:sz w:val="28"/>
          <w:szCs w:val="28"/>
        </w:rPr>
        <w:t>перечень мероприятий, подлежащих утверждению правовыми актами муниципальных образований в соответствии с требованиями нормативных правовых актов Курской области, на софинансирование которых осущес</w:t>
      </w:r>
      <w:r w:rsidR="005645C4">
        <w:rPr>
          <w:sz w:val="28"/>
          <w:szCs w:val="28"/>
        </w:rPr>
        <w:t>твляется предоставление субсидии</w:t>
      </w:r>
      <w:r w:rsidR="00DD6CA3" w:rsidRPr="00170EAF">
        <w:rPr>
          <w:sz w:val="28"/>
          <w:szCs w:val="28"/>
        </w:rPr>
        <w:t>;</w:t>
      </w:r>
    </w:p>
    <w:p w:rsidR="00A77424" w:rsidRPr="00170EAF" w:rsidRDefault="00A77424" w:rsidP="008A0F51">
      <w:pPr>
        <w:widowControl w:val="0"/>
        <w:autoSpaceDE w:val="0"/>
        <w:autoSpaceDN w:val="0"/>
        <w:ind w:firstLine="709"/>
        <w:jc w:val="both"/>
        <w:rPr>
          <w:sz w:val="28"/>
          <w:szCs w:val="28"/>
        </w:rPr>
      </w:pPr>
      <w:r w:rsidRPr="00170EAF">
        <w:rPr>
          <w:sz w:val="28"/>
          <w:szCs w:val="28"/>
        </w:rPr>
        <w:t xml:space="preserve">б) возврат муниципальным образованием средств в областной бюджет в соответствии с </w:t>
      </w:r>
      <w:hyperlink w:anchor="P21289">
        <w:r w:rsidRPr="00170EAF">
          <w:rPr>
            <w:sz w:val="28"/>
            <w:szCs w:val="28"/>
          </w:rPr>
          <w:t>пунктом 1</w:t>
        </w:r>
        <w:r w:rsidR="006A6577">
          <w:rPr>
            <w:sz w:val="28"/>
            <w:szCs w:val="28"/>
          </w:rPr>
          <w:t>7</w:t>
        </w:r>
      </w:hyperlink>
      <w:r w:rsidRPr="00170EAF">
        <w:rPr>
          <w:sz w:val="28"/>
          <w:szCs w:val="28"/>
        </w:rPr>
        <w:t xml:space="preserve"> настоящих Правил;</w:t>
      </w:r>
    </w:p>
    <w:p w:rsidR="00A77424" w:rsidRPr="00170EAF" w:rsidRDefault="00A77424" w:rsidP="008A0F51">
      <w:pPr>
        <w:widowControl w:val="0"/>
        <w:autoSpaceDE w:val="0"/>
        <w:autoSpaceDN w:val="0"/>
        <w:ind w:firstLine="709"/>
        <w:jc w:val="both"/>
        <w:rPr>
          <w:sz w:val="28"/>
          <w:szCs w:val="28"/>
        </w:rPr>
      </w:pPr>
      <w:r w:rsidRPr="00170EAF">
        <w:rPr>
          <w:sz w:val="28"/>
          <w:szCs w:val="28"/>
        </w:rPr>
        <w:t xml:space="preserve">в) </w:t>
      </w:r>
      <w:r w:rsidR="00DD6CA3" w:rsidRPr="00170EAF">
        <w:rPr>
          <w:sz w:val="28"/>
          <w:szCs w:val="28"/>
        </w:rPr>
        <w:t>заключение соглашения о предоставлении субсидии из областного бюджета местному бюджету</w:t>
      </w:r>
      <w:r w:rsidRPr="00170EAF">
        <w:rPr>
          <w:sz w:val="28"/>
          <w:szCs w:val="28"/>
        </w:rPr>
        <w:t>;</w:t>
      </w:r>
    </w:p>
    <w:p w:rsidR="00A77424" w:rsidRPr="00170EAF" w:rsidRDefault="00A77424" w:rsidP="008A0F51">
      <w:pPr>
        <w:widowControl w:val="0"/>
        <w:autoSpaceDE w:val="0"/>
        <w:autoSpaceDN w:val="0"/>
        <w:ind w:firstLine="709"/>
        <w:jc w:val="both"/>
        <w:rPr>
          <w:sz w:val="28"/>
          <w:szCs w:val="28"/>
        </w:rPr>
      </w:pPr>
      <w:r w:rsidRPr="00170EAF">
        <w:rPr>
          <w:sz w:val="28"/>
          <w:szCs w:val="28"/>
        </w:rPr>
        <w:t xml:space="preserve">г) </w:t>
      </w:r>
      <w:r w:rsidR="00BD5E51" w:rsidRPr="00170EAF">
        <w:rPr>
          <w:sz w:val="28"/>
          <w:szCs w:val="28"/>
        </w:rPr>
        <w:t>использование экономически эффективной проектной документации повторного использования (</w:t>
      </w:r>
      <w:r w:rsidR="005645C4">
        <w:rPr>
          <w:sz w:val="28"/>
          <w:szCs w:val="28"/>
        </w:rPr>
        <w:t>при наличии такой документации)</w:t>
      </w:r>
      <w:r w:rsidR="00BD5E51" w:rsidRPr="00170EAF">
        <w:rPr>
          <w:sz w:val="28"/>
          <w:szCs w:val="28"/>
        </w:rPr>
        <w:t xml:space="preserve"> - в отношении субсидий, за счет которых осуществляется софинансирование строительства объектов капитального строительства.</w:t>
      </w:r>
    </w:p>
    <w:p w:rsidR="00A77424" w:rsidRPr="00170EAF" w:rsidRDefault="00A77424" w:rsidP="008A0F51">
      <w:pPr>
        <w:widowControl w:val="0"/>
        <w:autoSpaceDE w:val="0"/>
        <w:autoSpaceDN w:val="0"/>
        <w:ind w:firstLine="709"/>
        <w:jc w:val="both"/>
        <w:rPr>
          <w:sz w:val="28"/>
          <w:szCs w:val="28"/>
        </w:rPr>
      </w:pPr>
      <w:r w:rsidRPr="00170EAF">
        <w:rPr>
          <w:sz w:val="28"/>
          <w:szCs w:val="28"/>
        </w:rPr>
        <w:t xml:space="preserve">5. </w:t>
      </w:r>
      <w:proofErr w:type="gramStart"/>
      <w:r w:rsidRPr="00170EAF">
        <w:rPr>
          <w:sz w:val="28"/>
          <w:szCs w:val="28"/>
        </w:rPr>
        <w:t>Субсидии предоставляются Министерством образования и науки Курской области (далее - Министерство)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Министерству на цели, указанные в пункте 2 настоящих Правил, на основании соглашения о предоставлении субсидии, заключенного Министерством с органом местного самоуправления (далее</w:t>
      </w:r>
      <w:proofErr w:type="gramEnd"/>
      <w:r w:rsidRPr="00170EAF">
        <w:rPr>
          <w:sz w:val="28"/>
          <w:szCs w:val="28"/>
        </w:rPr>
        <w:t xml:space="preserve"> - соглашение)</w:t>
      </w:r>
      <w:r w:rsidR="007C41BB" w:rsidRPr="00170EAF">
        <w:rPr>
          <w:sz w:val="28"/>
          <w:szCs w:val="28"/>
        </w:rPr>
        <w:t>.</w:t>
      </w:r>
    </w:p>
    <w:p w:rsidR="00A77424" w:rsidRPr="00170EAF" w:rsidRDefault="00A77424" w:rsidP="008A0F51">
      <w:pPr>
        <w:widowControl w:val="0"/>
        <w:autoSpaceDE w:val="0"/>
        <w:autoSpaceDN w:val="0"/>
        <w:ind w:firstLine="709"/>
        <w:jc w:val="both"/>
        <w:rPr>
          <w:sz w:val="28"/>
          <w:szCs w:val="28"/>
        </w:rPr>
      </w:pPr>
      <w:r w:rsidRPr="00170EAF">
        <w:rPr>
          <w:sz w:val="28"/>
          <w:szCs w:val="28"/>
        </w:rPr>
        <w:t>6. Соглашение содержит следующие положения:</w:t>
      </w:r>
    </w:p>
    <w:p w:rsidR="00A77424" w:rsidRPr="00170EAF" w:rsidRDefault="00A77424" w:rsidP="008A0F51">
      <w:pPr>
        <w:widowControl w:val="0"/>
        <w:autoSpaceDE w:val="0"/>
        <w:autoSpaceDN w:val="0"/>
        <w:ind w:firstLine="709"/>
        <w:jc w:val="both"/>
        <w:rPr>
          <w:sz w:val="28"/>
          <w:szCs w:val="28"/>
        </w:rPr>
      </w:pPr>
      <w:r w:rsidRPr="00170EAF">
        <w:rPr>
          <w:sz w:val="28"/>
          <w:szCs w:val="28"/>
        </w:rPr>
        <w:t>а) размер предоставляемой субсидии, порядок, условия ее перечисления в бюджет муниципального образования, а также объем (прогнозный объем) бюджетных ассигнований местных бюджетов на реализацию мероприятий по приобретению (выкупу) объектов для создания общеобразовательных организаций;</w:t>
      </w:r>
    </w:p>
    <w:p w:rsidR="007C41BB" w:rsidRPr="00170EAF" w:rsidRDefault="00A77424" w:rsidP="007C41BB">
      <w:pPr>
        <w:widowControl w:val="0"/>
        <w:autoSpaceDE w:val="0"/>
        <w:autoSpaceDN w:val="0"/>
        <w:ind w:firstLine="709"/>
        <w:jc w:val="both"/>
        <w:rPr>
          <w:sz w:val="28"/>
          <w:szCs w:val="28"/>
        </w:rPr>
      </w:pPr>
      <w:proofErr w:type="gramStart"/>
      <w:r w:rsidRPr="00170EAF">
        <w:rPr>
          <w:sz w:val="28"/>
          <w:szCs w:val="28"/>
        </w:rPr>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Курской области, в целях софинансирования которого предоставляется субсидия</w:t>
      </w:r>
      <w:r w:rsidR="007C41BB" w:rsidRPr="00170EAF">
        <w:rPr>
          <w:sz w:val="28"/>
          <w:szCs w:val="28"/>
        </w:rPr>
        <w:t xml:space="preserve">, установленный с учетом </w:t>
      </w:r>
      <w:r w:rsidR="007C41BB" w:rsidRPr="00170EAF">
        <w:rPr>
          <w:rFonts w:eastAsiaTheme="minorHAnsi"/>
          <w:sz w:val="28"/>
          <w:szCs w:val="28"/>
          <w:lang w:eastAsia="en-US"/>
        </w:rPr>
        <w:t xml:space="preserve">предельного уровня софинансирования, определенного </w:t>
      </w:r>
      <w:r w:rsidR="007C41BB" w:rsidRPr="00170EAF">
        <w:rPr>
          <w:sz w:val="28"/>
          <w:szCs w:val="28"/>
        </w:rPr>
        <w:t xml:space="preserve">в порядке, предусмотренном приложением №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w:t>
      </w:r>
      <w:r w:rsidR="00AC7104" w:rsidRPr="00170EAF">
        <w:rPr>
          <w:sz w:val="28"/>
          <w:szCs w:val="28"/>
        </w:rPr>
        <w:t>п</w:t>
      </w:r>
      <w:r w:rsidR="007C41BB" w:rsidRPr="00170EAF">
        <w:rPr>
          <w:sz w:val="28"/>
          <w:szCs w:val="28"/>
        </w:rPr>
        <w:t>остановлением Администрации Курской</w:t>
      </w:r>
      <w:proofErr w:type="gramEnd"/>
      <w:r w:rsidR="007C41BB" w:rsidRPr="00170EAF">
        <w:rPr>
          <w:sz w:val="28"/>
          <w:szCs w:val="28"/>
        </w:rPr>
        <w:t xml:space="preserve"> области от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предоставления и распределения субсидий);</w:t>
      </w:r>
    </w:p>
    <w:p w:rsidR="00A77424" w:rsidRPr="00170EAF" w:rsidRDefault="00A77424" w:rsidP="008A0F51">
      <w:pPr>
        <w:widowControl w:val="0"/>
        <w:autoSpaceDE w:val="0"/>
        <w:autoSpaceDN w:val="0"/>
        <w:ind w:firstLine="709"/>
        <w:jc w:val="both"/>
        <w:rPr>
          <w:sz w:val="28"/>
          <w:szCs w:val="28"/>
        </w:rPr>
      </w:pPr>
      <w:bookmarkStart w:id="47" w:name="P21242"/>
      <w:bookmarkEnd w:id="47"/>
      <w:r w:rsidRPr="00170EAF">
        <w:rPr>
          <w:sz w:val="28"/>
          <w:szCs w:val="28"/>
        </w:rPr>
        <w:t>в) значения результатов использования субсидии на каждый год предоставления субсидии;</w:t>
      </w:r>
    </w:p>
    <w:p w:rsidR="00A77424" w:rsidRPr="00170EAF" w:rsidRDefault="00A77424" w:rsidP="008A0F51">
      <w:pPr>
        <w:widowControl w:val="0"/>
        <w:autoSpaceDE w:val="0"/>
        <w:autoSpaceDN w:val="0"/>
        <w:ind w:firstLine="709"/>
        <w:jc w:val="both"/>
        <w:rPr>
          <w:sz w:val="28"/>
          <w:szCs w:val="28"/>
        </w:rPr>
      </w:pPr>
      <w:r w:rsidRPr="00170EAF">
        <w:rPr>
          <w:sz w:val="28"/>
          <w:szCs w:val="28"/>
        </w:rPr>
        <w:lastRenderedPageBreak/>
        <w:t>г) обязательства муниципального образования по достижению результатов использования субсидии;</w:t>
      </w:r>
    </w:p>
    <w:p w:rsidR="00A77424" w:rsidRPr="00170EAF" w:rsidRDefault="00A77424" w:rsidP="008A0F51">
      <w:pPr>
        <w:widowControl w:val="0"/>
        <w:autoSpaceDE w:val="0"/>
        <w:autoSpaceDN w:val="0"/>
        <w:ind w:firstLine="709"/>
        <w:jc w:val="both"/>
        <w:rPr>
          <w:sz w:val="28"/>
          <w:szCs w:val="28"/>
        </w:rPr>
      </w:pPr>
      <w:r w:rsidRPr="00170EAF">
        <w:rPr>
          <w:sz w:val="28"/>
          <w:szCs w:val="28"/>
        </w:rPr>
        <w:t xml:space="preserve">д) обязательства муниципального образования по согласованию с соответствующими субъектами бюджетного планирования муниципальных программ, </w:t>
      </w:r>
      <w:proofErr w:type="spellStart"/>
      <w:r w:rsidRPr="00170EAF">
        <w:rPr>
          <w:sz w:val="28"/>
          <w:szCs w:val="28"/>
        </w:rPr>
        <w:t>софинансируемых</w:t>
      </w:r>
      <w:proofErr w:type="spellEnd"/>
      <w:r w:rsidRPr="00170EAF">
        <w:rPr>
          <w:sz w:val="28"/>
          <w:szCs w:val="28"/>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предоставляется субсидия;</w:t>
      </w:r>
    </w:p>
    <w:p w:rsidR="00A77424" w:rsidRPr="00170EAF" w:rsidRDefault="00A77424" w:rsidP="008A0F51">
      <w:pPr>
        <w:widowControl w:val="0"/>
        <w:autoSpaceDE w:val="0"/>
        <w:autoSpaceDN w:val="0"/>
        <w:ind w:firstLine="709"/>
        <w:jc w:val="both"/>
        <w:rPr>
          <w:sz w:val="28"/>
          <w:szCs w:val="28"/>
        </w:rPr>
      </w:pPr>
      <w:r w:rsidRPr="00170EAF">
        <w:rPr>
          <w:sz w:val="28"/>
          <w:szCs w:val="28"/>
        </w:rPr>
        <w:t>е)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A77424" w:rsidRPr="00170EAF" w:rsidRDefault="00A77424" w:rsidP="008A0F51">
      <w:pPr>
        <w:widowControl w:val="0"/>
        <w:autoSpaceDE w:val="0"/>
        <w:autoSpaceDN w:val="0"/>
        <w:ind w:firstLine="709"/>
        <w:jc w:val="both"/>
        <w:rPr>
          <w:sz w:val="28"/>
          <w:szCs w:val="28"/>
        </w:rPr>
      </w:pPr>
      <w:r w:rsidRPr="00170EAF">
        <w:rPr>
          <w:sz w:val="28"/>
          <w:szCs w:val="28"/>
        </w:rPr>
        <w:t>ж) сроки и порядок представления следующих отчетов</w:t>
      </w:r>
      <w:r w:rsidR="00B32129" w:rsidRPr="00170EAF">
        <w:rPr>
          <w:sz w:val="28"/>
          <w:szCs w:val="28"/>
        </w:rPr>
        <w:t xml:space="preserve"> о</w:t>
      </w:r>
      <w:r w:rsidRPr="00170EAF">
        <w:rPr>
          <w:sz w:val="28"/>
          <w:szCs w:val="28"/>
        </w:rPr>
        <w:t>:</w:t>
      </w:r>
    </w:p>
    <w:p w:rsidR="00A77424" w:rsidRPr="00170EAF" w:rsidRDefault="00B32129" w:rsidP="008A0F51">
      <w:pPr>
        <w:widowControl w:val="0"/>
        <w:autoSpaceDE w:val="0"/>
        <w:autoSpaceDN w:val="0"/>
        <w:ind w:firstLine="709"/>
        <w:jc w:val="both"/>
        <w:rPr>
          <w:sz w:val="28"/>
          <w:szCs w:val="28"/>
        </w:rPr>
      </w:pPr>
      <w:proofErr w:type="gramStart"/>
      <w:r w:rsidRPr="00170EAF">
        <w:rPr>
          <w:sz w:val="28"/>
          <w:szCs w:val="28"/>
        </w:rPr>
        <w:t>расходах</w:t>
      </w:r>
      <w:proofErr w:type="gramEnd"/>
      <w:r w:rsidRPr="00170EAF">
        <w:rPr>
          <w:sz w:val="28"/>
          <w:szCs w:val="28"/>
        </w:rPr>
        <w:t xml:space="preserve"> бюджета муниципального образования, в целях софинансирования которых предоставляется субсидия</w:t>
      </w:r>
      <w:r w:rsidR="00A77424" w:rsidRPr="00170EAF">
        <w:rPr>
          <w:sz w:val="28"/>
          <w:szCs w:val="28"/>
        </w:rPr>
        <w:t>;</w:t>
      </w:r>
    </w:p>
    <w:p w:rsidR="00A77424" w:rsidRPr="00170EAF" w:rsidRDefault="00A77424" w:rsidP="008A0F51">
      <w:pPr>
        <w:widowControl w:val="0"/>
        <w:autoSpaceDE w:val="0"/>
        <w:autoSpaceDN w:val="0"/>
        <w:ind w:firstLine="709"/>
        <w:jc w:val="both"/>
        <w:rPr>
          <w:sz w:val="28"/>
          <w:szCs w:val="28"/>
        </w:rPr>
      </w:pPr>
      <w:proofErr w:type="gramStart"/>
      <w:r w:rsidRPr="00170EAF">
        <w:rPr>
          <w:sz w:val="28"/>
          <w:szCs w:val="28"/>
        </w:rPr>
        <w:t>достижении</w:t>
      </w:r>
      <w:proofErr w:type="gramEnd"/>
      <w:r w:rsidRPr="00170EAF">
        <w:rPr>
          <w:sz w:val="28"/>
          <w:szCs w:val="28"/>
        </w:rPr>
        <w:t xml:space="preserve"> значений результатов использования субсидии;</w:t>
      </w:r>
    </w:p>
    <w:p w:rsidR="00A77424" w:rsidRPr="00170EAF" w:rsidRDefault="00A77424" w:rsidP="008A0F51">
      <w:pPr>
        <w:widowControl w:val="0"/>
        <w:autoSpaceDE w:val="0"/>
        <w:autoSpaceDN w:val="0"/>
        <w:ind w:firstLine="709"/>
        <w:jc w:val="both"/>
        <w:rPr>
          <w:sz w:val="28"/>
          <w:szCs w:val="28"/>
        </w:rPr>
      </w:pPr>
      <w:r w:rsidRPr="00170EAF">
        <w:rPr>
          <w:sz w:val="28"/>
          <w:szCs w:val="28"/>
        </w:rPr>
        <w:t xml:space="preserve">з) порядок осуществления </w:t>
      </w:r>
      <w:proofErr w:type="gramStart"/>
      <w:r w:rsidRPr="00170EAF">
        <w:rPr>
          <w:sz w:val="28"/>
          <w:szCs w:val="28"/>
        </w:rPr>
        <w:t>контроля за</w:t>
      </w:r>
      <w:proofErr w:type="gramEnd"/>
      <w:r w:rsidRPr="00170EAF">
        <w:rPr>
          <w:sz w:val="28"/>
          <w:szCs w:val="28"/>
        </w:rPr>
        <w:t xml:space="preserve"> выполнением муниципальным образованием обязательств, предусмотренных соглашением;</w:t>
      </w:r>
    </w:p>
    <w:p w:rsidR="00A77424" w:rsidRPr="00170EAF" w:rsidRDefault="00A77424" w:rsidP="008A0F51">
      <w:pPr>
        <w:widowControl w:val="0"/>
        <w:autoSpaceDE w:val="0"/>
        <w:autoSpaceDN w:val="0"/>
        <w:ind w:firstLine="709"/>
        <w:jc w:val="both"/>
        <w:rPr>
          <w:sz w:val="28"/>
          <w:szCs w:val="28"/>
        </w:rPr>
      </w:pPr>
      <w:r w:rsidRPr="00170EAF">
        <w:rPr>
          <w:sz w:val="28"/>
          <w:szCs w:val="28"/>
        </w:rPr>
        <w:t xml:space="preserve">и) последствия </w:t>
      </w:r>
      <w:proofErr w:type="spellStart"/>
      <w:r w:rsidRPr="00170EAF">
        <w:rPr>
          <w:sz w:val="28"/>
          <w:szCs w:val="28"/>
        </w:rPr>
        <w:t>недостижения</w:t>
      </w:r>
      <w:proofErr w:type="spellEnd"/>
      <w:r w:rsidRPr="00170EAF">
        <w:rPr>
          <w:sz w:val="28"/>
          <w:szCs w:val="28"/>
        </w:rPr>
        <w:t xml:space="preserve"> муниципальным образованием установленных значений результатов использования субсидии;</w:t>
      </w:r>
    </w:p>
    <w:p w:rsidR="00A77424" w:rsidRPr="00170EAF" w:rsidRDefault="00A77424" w:rsidP="008A0F51">
      <w:pPr>
        <w:widowControl w:val="0"/>
        <w:autoSpaceDE w:val="0"/>
        <w:autoSpaceDN w:val="0"/>
        <w:ind w:firstLine="709"/>
        <w:jc w:val="both"/>
        <w:rPr>
          <w:sz w:val="28"/>
          <w:szCs w:val="28"/>
        </w:rPr>
      </w:pPr>
      <w:r w:rsidRPr="00170EAF">
        <w:rPr>
          <w:sz w:val="28"/>
          <w:szCs w:val="28"/>
        </w:rPr>
        <w:t>к) ответственность сторон за нарушение условий соглашения;</w:t>
      </w:r>
    </w:p>
    <w:p w:rsidR="00A77424" w:rsidRPr="00170EAF" w:rsidRDefault="00A77424" w:rsidP="008A0F51">
      <w:pPr>
        <w:widowControl w:val="0"/>
        <w:autoSpaceDE w:val="0"/>
        <w:autoSpaceDN w:val="0"/>
        <w:ind w:firstLine="709"/>
        <w:jc w:val="both"/>
        <w:rPr>
          <w:sz w:val="28"/>
          <w:szCs w:val="28"/>
        </w:rPr>
      </w:pPr>
      <w:r w:rsidRPr="00170EAF">
        <w:rPr>
          <w:sz w:val="28"/>
          <w:szCs w:val="28"/>
        </w:rPr>
        <w:t xml:space="preserve">л) обязательства муниципального образования по возврату средств в областной бюджет в соответствии с </w:t>
      </w:r>
      <w:hyperlink w:anchor="P21289">
        <w:r w:rsidRPr="00170EAF">
          <w:rPr>
            <w:sz w:val="28"/>
            <w:szCs w:val="28"/>
          </w:rPr>
          <w:t>пунктом 1</w:t>
        </w:r>
        <w:r w:rsidR="00E53D1E">
          <w:rPr>
            <w:sz w:val="28"/>
            <w:szCs w:val="28"/>
          </w:rPr>
          <w:t>7</w:t>
        </w:r>
      </w:hyperlink>
      <w:r w:rsidRPr="00170EAF">
        <w:rPr>
          <w:sz w:val="28"/>
          <w:szCs w:val="28"/>
        </w:rPr>
        <w:t xml:space="preserve"> настоящих Правил;</w:t>
      </w:r>
    </w:p>
    <w:p w:rsidR="00A77424" w:rsidRPr="00170EAF" w:rsidRDefault="00A77424" w:rsidP="008A0F51">
      <w:pPr>
        <w:widowControl w:val="0"/>
        <w:autoSpaceDE w:val="0"/>
        <w:autoSpaceDN w:val="0"/>
        <w:ind w:firstLine="709"/>
        <w:jc w:val="both"/>
        <w:rPr>
          <w:sz w:val="28"/>
          <w:szCs w:val="28"/>
        </w:rPr>
      </w:pPr>
      <w:r w:rsidRPr="00170EAF">
        <w:rPr>
          <w:sz w:val="28"/>
          <w:szCs w:val="28"/>
        </w:rPr>
        <w:t>м) обязательство об использовании экономически эффективной проектной документации повторного использования;</w:t>
      </w:r>
    </w:p>
    <w:p w:rsidR="00A77424" w:rsidRPr="00170EAF" w:rsidRDefault="00A77424" w:rsidP="008A0F51">
      <w:pPr>
        <w:widowControl w:val="0"/>
        <w:autoSpaceDE w:val="0"/>
        <w:autoSpaceDN w:val="0"/>
        <w:ind w:firstLine="709"/>
        <w:jc w:val="both"/>
        <w:rPr>
          <w:sz w:val="28"/>
          <w:szCs w:val="28"/>
        </w:rPr>
      </w:pPr>
      <w:r w:rsidRPr="00170EAF">
        <w:rPr>
          <w:sz w:val="28"/>
          <w:szCs w:val="28"/>
        </w:rPr>
        <w:t>н) условие о вступлении в силу соглашения;</w:t>
      </w:r>
    </w:p>
    <w:p w:rsidR="00A77424" w:rsidRPr="00170EAF" w:rsidRDefault="00A77424" w:rsidP="008A0F51">
      <w:pPr>
        <w:widowControl w:val="0"/>
        <w:autoSpaceDE w:val="0"/>
        <w:autoSpaceDN w:val="0"/>
        <w:ind w:firstLine="709"/>
        <w:jc w:val="both"/>
        <w:rPr>
          <w:sz w:val="28"/>
          <w:szCs w:val="28"/>
        </w:rPr>
      </w:pPr>
      <w:r w:rsidRPr="00170EAF">
        <w:rPr>
          <w:sz w:val="28"/>
          <w:szCs w:val="28"/>
        </w:rPr>
        <w:t>о)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A77424" w:rsidRPr="00170EAF" w:rsidRDefault="00A77424" w:rsidP="008A0F51">
      <w:pPr>
        <w:widowControl w:val="0"/>
        <w:autoSpaceDE w:val="0"/>
        <w:autoSpaceDN w:val="0"/>
        <w:ind w:firstLine="709"/>
        <w:jc w:val="both"/>
        <w:rPr>
          <w:sz w:val="28"/>
          <w:szCs w:val="28"/>
        </w:rPr>
      </w:pPr>
      <w:r w:rsidRPr="00170EAF">
        <w:rPr>
          <w:sz w:val="28"/>
          <w:szCs w:val="28"/>
        </w:rPr>
        <w:t>п)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значений результатов использования субсидии;</w:t>
      </w:r>
    </w:p>
    <w:p w:rsidR="007C41BB" w:rsidRPr="00170EAF" w:rsidRDefault="007C41BB" w:rsidP="008A0F51">
      <w:pPr>
        <w:widowControl w:val="0"/>
        <w:autoSpaceDE w:val="0"/>
        <w:autoSpaceDN w:val="0"/>
        <w:ind w:firstLine="709"/>
        <w:jc w:val="both"/>
        <w:rPr>
          <w:sz w:val="28"/>
          <w:szCs w:val="28"/>
        </w:rPr>
      </w:pPr>
      <w:r w:rsidRPr="00170EAF">
        <w:rPr>
          <w:sz w:val="28"/>
          <w:szCs w:val="28"/>
        </w:rPr>
        <w:t>р) условие о перечислении субсидии, имеющей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w:t>
      </w:r>
    </w:p>
    <w:p w:rsidR="00A77424" w:rsidRPr="00170EAF" w:rsidRDefault="00A8280A" w:rsidP="008A0F51">
      <w:pPr>
        <w:widowControl w:val="0"/>
        <w:autoSpaceDE w:val="0"/>
        <w:autoSpaceDN w:val="0"/>
        <w:ind w:firstLine="709"/>
        <w:jc w:val="both"/>
        <w:rPr>
          <w:sz w:val="28"/>
          <w:szCs w:val="28"/>
        </w:rPr>
      </w:pPr>
      <w:r>
        <w:rPr>
          <w:sz w:val="28"/>
          <w:szCs w:val="28"/>
        </w:rPr>
        <w:t>с</w:t>
      </w:r>
      <w:r w:rsidR="00A77424" w:rsidRPr="00170EAF">
        <w:rPr>
          <w:sz w:val="28"/>
          <w:szCs w:val="28"/>
        </w:rPr>
        <w:t xml:space="preserve">) соглашение не может содержать сведения об отчетах и (или) сроках и порядке их представления, не предусмотренные </w:t>
      </w:r>
      <w:r>
        <w:rPr>
          <w:sz w:val="28"/>
          <w:szCs w:val="28"/>
        </w:rPr>
        <w:t>настоящими</w:t>
      </w:r>
      <w:r w:rsidR="00A77424" w:rsidRPr="00170EAF">
        <w:rPr>
          <w:sz w:val="28"/>
          <w:szCs w:val="28"/>
        </w:rPr>
        <w:t xml:space="preserve"> </w:t>
      </w:r>
      <w:r>
        <w:rPr>
          <w:sz w:val="28"/>
          <w:szCs w:val="28"/>
        </w:rPr>
        <w:t>П</w:t>
      </w:r>
      <w:r w:rsidR="00A77424" w:rsidRPr="00170EAF">
        <w:rPr>
          <w:sz w:val="28"/>
          <w:szCs w:val="28"/>
        </w:rPr>
        <w:t>равилами.</w:t>
      </w:r>
    </w:p>
    <w:p w:rsidR="007C41BB" w:rsidRPr="00170EAF" w:rsidRDefault="00A77424" w:rsidP="007C41BB">
      <w:pPr>
        <w:widowControl w:val="0"/>
        <w:autoSpaceDE w:val="0"/>
        <w:autoSpaceDN w:val="0"/>
        <w:ind w:firstLine="709"/>
        <w:jc w:val="both"/>
        <w:rPr>
          <w:sz w:val="28"/>
          <w:szCs w:val="28"/>
        </w:rPr>
      </w:pPr>
      <w:r w:rsidRPr="00170EAF">
        <w:rPr>
          <w:sz w:val="28"/>
          <w:szCs w:val="28"/>
        </w:rPr>
        <w:t xml:space="preserve">7. </w:t>
      </w:r>
      <w:r w:rsidR="007C41BB" w:rsidRPr="00170EAF">
        <w:rPr>
          <w:sz w:val="28"/>
          <w:szCs w:val="28"/>
        </w:rPr>
        <w:t xml:space="preserve">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Соглашение и дополнительные соглашения к соглашению, </w:t>
      </w:r>
      <w:r w:rsidR="007C41BB" w:rsidRPr="00170EAF">
        <w:rPr>
          <w:sz w:val="28"/>
          <w:szCs w:val="28"/>
        </w:rPr>
        <w:lastRenderedPageBreak/>
        <w:t>предусматривающие внесение в него изменений и его расторжение, заключаются в соответствии с указанными типовыми формами.</w:t>
      </w:r>
    </w:p>
    <w:p w:rsidR="00A77424" w:rsidRPr="00170EAF" w:rsidRDefault="00A77424" w:rsidP="008A0F51">
      <w:pPr>
        <w:widowControl w:val="0"/>
        <w:autoSpaceDE w:val="0"/>
        <w:autoSpaceDN w:val="0"/>
        <w:ind w:firstLine="709"/>
        <w:jc w:val="both"/>
        <w:rPr>
          <w:sz w:val="28"/>
          <w:szCs w:val="28"/>
        </w:rPr>
      </w:pPr>
      <w:r w:rsidRPr="00170EAF">
        <w:rPr>
          <w:sz w:val="28"/>
          <w:szCs w:val="28"/>
        </w:rP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а также случая сокращения размера субсидии.</w:t>
      </w:r>
    </w:p>
    <w:p w:rsidR="007C41BB" w:rsidRPr="00170EAF" w:rsidRDefault="00A77424" w:rsidP="007C41BB">
      <w:pPr>
        <w:widowControl w:val="0"/>
        <w:autoSpaceDE w:val="0"/>
        <w:autoSpaceDN w:val="0"/>
        <w:ind w:firstLine="709"/>
        <w:jc w:val="both"/>
        <w:rPr>
          <w:sz w:val="28"/>
          <w:szCs w:val="28"/>
        </w:rPr>
      </w:pPr>
      <w:r w:rsidRPr="00170EAF">
        <w:rPr>
          <w:sz w:val="28"/>
          <w:szCs w:val="28"/>
        </w:rPr>
        <w:t xml:space="preserve">8. Отбор муниципальных образований для предоставления субсидии осуществляется Министерством в соответствии с критериями и условиями, установленными </w:t>
      </w:r>
      <w:r w:rsidR="007C41BB" w:rsidRPr="00170EAF">
        <w:rPr>
          <w:sz w:val="28"/>
          <w:szCs w:val="28"/>
        </w:rPr>
        <w:t>пунктами 3 и 4 настоящих Правил.</w:t>
      </w:r>
    </w:p>
    <w:p w:rsidR="00A77424" w:rsidRPr="00170EAF" w:rsidRDefault="00A77424" w:rsidP="008A0F51">
      <w:pPr>
        <w:widowControl w:val="0"/>
        <w:autoSpaceDE w:val="0"/>
        <w:autoSpaceDN w:val="0"/>
        <w:ind w:firstLine="709"/>
        <w:jc w:val="both"/>
        <w:rPr>
          <w:sz w:val="28"/>
          <w:szCs w:val="28"/>
        </w:rPr>
      </w:pPr>
      <w:r w:rsidRPr="00170EAF">
        <w:rPr>
          <w:sz w:val="28"/>
          <w:szCs w:val="28"/>
        </w:rPr>
        <w:t>9. Размер субсидии, предоставляемой бюджету муниципального образования на реализацию мероприятий по приобретению (выкупу) объектов для создания общеобразовательных организаций, определяется по следующей формуле:</w:t>
      </w:r>
    </w:p>
    <w:p w:rsidR="00A77424" w:rsidRPr="00170EAF" w:rsidRDefault="00A77424" w:rsidP="008A0F51">
      <w:pPr>
        <w:widowControl w:val="0"/>
        <w:autoSpaceDE w:val="0"/>
        <w:autoSpaceDN w:val="0"/>
        <w:ind w:firstLine="709"/>
        <w:jc w:val="both"/>
        <w:rPr>
          <w:sz w:val="28"/>
          <w:szCs w:val="28"/>
        </w:rPr>
      </w:pPr>
    </w:p>
    <w:p w:rsidR="00A77424" w:rsidRPr="00170EAF" w:rsidRDefault="00A77424" w:rsidP="008A0F51">
      <w:pPr>
        <w:widowControl w:val="0"/>
        <w:autoSpaceDE w:val="0"/>
        <w:autoSpaceDN w:val="0"/>
        <w:ind w:firstLine="709"/>
        <w:jc w:val="both"/>
        <w:rPr>
          <w:sz w:val="28"/>
          <w:szCs w:val="28"/>
        </w:rPr>
      </w:pPr>
      <w:proofErr w:type="spellStart"/>
      <w:r w:rsidRPr="00170EAF">
        <w:rPr>
          <w:sz w:val="28"/>
          <w:szCs w:val="28"/>
        </w:rPr>
        <w:t>Si</w:t>
      </w:r>
      <w:proofErr w:type="spellEnd"/>
      <w:r w:rsidRPr="00170EAF">
        <w:rPr>
          <w:sz w:val="28"/>
          <w:szCs w:val="28"/>
        </w:rPr>
        <w:t xml:space="preserve"> = </w:t>
      </w:r>
      <w:proofErr w:type="spellStart"/>
      <w:r w:rsidRPr="00170EAF">
        <w:rPr>
          <w:sz w:val="28"/>
          <w:szCs w:val="28"/>
        </w:rPr>
        <w:t>Ci</w:t>
      </w:r>
      <w:proofErr w:type="spellEnd"/>
      <w:r w:rsidRPr="00170EAF">
        <w:rPr>
          <w:sz w:val="28"/>
          <w:szCs w:val="28"/>
        </w:rPr>
        <w:t xml:space="preserve"> x </w:t>
      </w:r>
      <w:proofErr w:type="spellStart"/>
      <w:r w:rsidRPr="00170EAF">
        <w:rPr>
          <w:sz w:val="28"/>
          <w:szCs w:val="28"/>
        </w:rPr>
        <w:t>Yi</w:t>
      </w:r>
      <w:proofErr w:type="spellEnd"/>
      <w:r w:rsidRPr="00170EAF">
        <w:rPr>
          <w:sz w:val="28"/>
          <w:szCs w:val="28"/>
        </w:rPr>
        <w:t>,</w:t>
      </w:r>
    </w:p>
    <w:p w:rsidR="00A77424" w:rsidRDefault="00A77424" w:rsidP="008A0F51">
      <w:pPr>
        <w:widowControl w:val="0"/>
        <w:autoSpaceDE w:val="0"/>
        <w:autoSpaceDN w:val="0"/>
        <w:ind w:firstLine="709"/>
        <w:jc w:val="both"/>
        <w:rPr>
          <w:sz w:val="28"/>
          <w:szCs w:val="28"/>
        </w:rPr>
      </w:pPr>
    </w:p>
    <w:p w:rsidR="005645C4" w:rsidRPr="00170EAF" w:rsidRDefault="005645C4" w:rsidP="008A0F51">
      <w:pPr>
        <w:widowControl w:val="0"/>
        <w:autoSpaceDE w:val="0"/>
        <w:autoSpaceDN w:val="0"/>
        <w:ind w:firstLine="709"/>
        <w:jc w:val="both"/>
        <w:rPr>
          <w:sz w:val="28"/>
          <w:szCs w:val="28"/>
        </w:rPr>
      </w:pPr>
      <w:r>
        <w:rPr>
          <w:sz w:val="28"/>
          <w:szCs w:val="28"/>
        </w:rPr>
        <w:t>где:</w:t>
      </w:r>
    </w:p>
    <w:p w:rsidR="00A77424" w:rsidRPr="00170EAF" w:rsidRDefault="00A77424" w:rsidP="008A0F51">
      <w:pPr>
        <w:widowControl w:val="0"/>
        <w:autoSpaceDE w:val="0"/>
        <w:autoSpaceDN w:val="0"/>
        <w:ind w:firstLine="709"/>
        <w:jc w:val="both"/>
        <w:rPr>
          <w:sz w:val="28"/>
          <w:szCs w:val="28"/>
        </w:rPr>
      </w:pPr>
      <w:proofErr w:type="spellStart"/>
      <w:r w:rsidRPr="00170EAF">
        <w:rPr>
          <w:sz w:val="28"/>
          <w:szCs w:val="28"/>
        </w:rPr>
        <w:t>Si</w:t>
      </w:r>
      <w:proofErr w:type="spellEnd"/>
      <w:r w:rsidRPr="00170EAF">
        <w:rPr>
          <w:sz w:val="28"/>
          <w:szCs w:val="28"/>
        </w:rPr>
        <w:t xml:space="preserve"> - размер субсидии, предоставляемой бюджету i-</w:t>
      </w:r>
      <w:proofErr w:type="spellStart"/>
      <w:r w:rsidRPr="00170EAF">
        <w:rPr>
          <w:sz w:val="28"/>
          <w:szCs w:val="28"/>
        </w:rPr>
        <w:t>го</w:t>
      </w:r>
      <w:proofErr w:type="spellEnd"/>
      <w:r w:rsidRPr="00170EAF">
        <w:rPr>
          <w:sz w:val="28"/>
          <w:szCs w:val="28"/>
        </w:rPr>
        <w:t xml:space="preserve"> муниципального образования на реализацию мероприятий по приобретению (выкупу) объектов для создания общеобразовательных организаций;</w:t>
      </w:r>
    </w:p>
    <w:p w:rsidR="00A77424" w:rsidRPr="00170EAF" w:rsidRDefault="00A77424" w:rsidP="008A0F51">
      <w:pPr>
        <w:widowControl w:val="0"/>
        <w:autoSpaceDE w:val="0"/>
        <w:autoSpaceDN w:val="0"/>
        <w:ind w:firstLine="709"/>
        <w:jc w:val="both"/>
        <w:rPr>
          <w:sz w:val="28"/>
          <w:szCs w:val="28"/>
        </w:rPr>
      </w:pPr>
      <w:proofErr w:type="spellStart"/>
      <w:r w:rsidRPr="00170EAF">
        <w:rPr>
          <w:sz w:val="28"/>
          <w:szCs w:val="28"/>
        </w:rPr>
        <w:t>Ci</w:t>
      </w:r>
      <w:proofErr w:type="spellEnd"/>
      <w:r w:rsidRPr="00170EAF">
        <w:rPr>
          <w:sz w:val="28"/>
          <w:szCs w:val="28"/>
        </w:rPr>
        <w:t xml:space="preserve"> - расчетная потребность i-</w:t>
      </w:r>
      <w:proofErr w:type="spellStart"/>
      <w:r w:rsidRPr="00170EAF">
        <w:rPr>
          <w:sz w:val="28"/>
          <w:szCs w:val="28"/>
        </w:rPr>
        <w:t>го</w:t>
      </w:r>
      <w:proofErr w:type="spellEnd"/>
      <w:r w:rsidRPr="00170EAF">
        <w:rPr>
          <w:sz w:val="28"/>
          <w:szCs w:val="28"/>
        </w:rPr>
        <w:t xml:space="preserve"> муниципального образования в средствах, необходимых на реализацию мероприятий по приобретению (выкупу) объектов для создания общеобразовательных организаций;</w:t>
      </w:r>
    </w:p>
    <w:p w:rsidR="00A77424" w:rsidRPr="00170EAF" w:rsidRDefault="00A77424" w:rsidP="008A0F51">
      <w:pPr>
        <w:widowControl w:val="0"/>
        <w:autoSpaceDE w:val="0"/>
        <w:autoSpaceDN w:val="0"/>
        <w:ind w:firstLine="709"/>
        <w:jc w:val="both"/>
        <w:rPr>
          <w:sz w:val="28"/>
          <w:szCs w:val="28"/>
        </w:rPr>
      </w:pPr>
      <w:proofErr w:type="spellStart"/>
      <w:r w:rsidRPr="00170EAF">
        <w:rPr>
          <w:sz w:val="28"/>
          <w:szCs w:val="28"/>
        </w:rPr>
        <w:t>Yi</w:t>
      </w:r>
      <w:proofErr w:type="spellEnd"/>
      <w:r w:rsidRPr="00170EAF">
        <w:rPr>
          <w:sz w:val="28"/>
          <w:szCs w:val="28"/>
        </w:rPr>
        <w:t xml:space="preserve"> - доля финансирования расходного обязательства i-</w:t>
      </w:r>
      <w:proofErr w:type="spellStart"/>
      <w:r w:rsidRPr="00170EAF">
        <w:rPr>
          <w:sz w:val="28"/>
          <w:szCs w:val="28"/>
        </w:rPr>
        <w:t>го</w:t>
      </w:r>
      <w:proofErr w:type="spellEnd"/>
      <w:r w:rsidRPr="00170EAF">
        <w:rPr>
          <w:sz w:val="28"/>
          <w:szCs w:val="28"/>
        </w:rPr>
        <w:t xml:space="preserve"> муниципального образования.</w:t>
      </w:r>
    </w:p>
    <w:p w:rsidR="00A77424" w:rsidRPr="00170EAF" w:rsidRDefault="00A77424" w:rsidP="008A0F51">
      <w:pPr>
        <w:widowControl w:val="0"/>
        <w:autoSpaceDE w:val="0"/>
        <w:autoSpaceDN w:val="0"/>
        <w:ind w:firstLine="709"/>
        <w:jc w:val="both"/>
        <w:rPr>
          <w:sz w:val="28"/>
          <w:szCs w:val="28"/>
        </w:rPr>
      </w:pPr>
      <w:r w:rsidRPr="00170EAF">
        <w:rPr>
          <w:sz w:val="28"/>
          <w:szCs w:val="28"/>
        </w:rPr>
        <w:t>Расчетная потребность i-</w:t>
      </w:r>
      <w:proofErr w:type="spellStart"/>
      <w:r w:rsidRPr="00170EAF">
        <w:rPr>
          <w:sz w:val="28"/>
          <w:szCs w:val="28"/>
        </w:rPr>
        <w:t>го</w:t>
      </w:r>
      <w:proofErr w:type="spellEnd"/>
      <w:r w:rsidRPr="00170EAF">
        <w:rPr>
          <w:sz w:val="28"/>
          <w:szCs w:val="28"/>
        </w:rPr>
        <w:t xml:space="preserve"> муниципального образования в средствах, необходимых на реализацию мероприятий по приобретению (выкупу) объектов для создания общеобразовательных организаций, определяется по следующей формуле:</w:t>
      </w:r>
    </w:p>
    <w:p w:rsidR="00A77424" w:rsidRPr="00170EAF" w:rsidRDefault="00A77424" w:rsidP="008A0F51">
      <w:pPr>
        <w:widowControl w:val="0"/>
        <w:autoSpaceDE w:val="0"/>
        <w:autoSpaceDN w:val="0"/>
        <w:ind w:firstLine="709"/>
        <w:jc w:val="both"/>
        <w:rPr>
          <w:sz w:val="28"/>
          <w:szCs w:val="28"/>
        </w:rPr>
      </w:pPr>
    </w:p>
    <w:p w:rsidR="00A77424" w:rsidRPr="00170EAF" w:rsidRDefault="00A77424" w:rsidP="008A0F51">
      <w:pPr>
        <w:widowControl w:val="0"/>
        <w:autoSpaceDE w:val="0"/>
        <w:autoSpaceDN w:val="0"/>
        <w:ind w:firstLine="709"/>
        <w:jc w:val="both"/>
        <w:rPr>
          <w:sz w:val="28"/>
          <w:szCs w:val="28"/>
        </w:rPr>
      </w:pPr>
      <w:proofErr w:type="spellStart"/>
      <w:r w:rsidRPr="00170EAF">
        <w:rPr>
          <w:sz w:val="28"/>
          <w:szCs w:val="28"/>
        </w:rPr>
        <w:t>Ci</w:t>
      </w:r>
      <w:proofErr w:type="spellEnd"/>
      <w:r w:rsidRPr="00170EAF">
        <w:rPr>
          <w:sz w:val="28"/>
          <w:szCs w:val="28"/>
        </w:rPr>
        <w:t xml:space="preserve"> = </w:t>
      </w:r>
      <w:proofErr w:type="spellStart"/>
      <w:r w:rsidRPr="00170EAF">
        <w:rPr>
          <w:sz w:val="28"/>
          <w:szCs w:val="28"/>
        </w:rPr>
        <w:t>Vi</w:t>
      </w:r>
      <w:proofErr w:type="spellEnd"/>
      <w:r w:rsidRPr="00170EAF">
        <w:rPr>
          <w:sz w:val="28"/>
          <w:szCs w:val="28"/>
        </w:rPr>
        <w:t xml:space="preserve"> + </w:t>
      </w:r>
      <w:proofErr w:type="spellStart"/>
      <w:r w:rsidRPr="00170EAF">
        <w:rPr>
          <w:sz w:val="28"/>
          <w:szCs w:val="28"/>
        </w:rPr>
        <w:t>Ki</w:t>
      </w:r>
      <w:proofErr w:type="spellEnd"/>
      <w:r w:rsidRPr="00170EAF">
        <w:rPr>
          <w:sz w:val="28"/>
          <w:szCs w:val="28"/>
        </w:rPr>
        <w:t>,</w:t>
      </w:r>
    </w:p>
    <w:p w:rsidR="00A77424" w:rsidRPr="00170EAF" w:rsidRDefault="00A77424" w:rsidP="008A0F51">
      <w:pPr>
        <w:widowControl w:val="0"/>
        <w:autoSpaceDE w:val="0"/>
        <w:autoSpaceDN w:val="0"/>
        <w:ind w:firstLine="709"/>
        <w:jc w:val="both"/>
        <w:rPr>
          <w:sz w:val="28"/>
          <w:szCs w:val="28"/>
        </w:rPr>
      </w:pPr>
    </w:p>
    <w:p w:rsidR="00A77424" w:rsidRPr="00170EAF" w:rsidRDefault="00A77424" w:rsidP="008A0F51">
      <w:pPr>
        <w:widowControl w:val="0"/>
        <w:autoSpaceDE w:val="0"/>
        <w:autoSpaceDN w:val="0"/>
        <w:ind w:firstLine="709"/>
        <w:jc w:val="both"/>
        <w:rPr>
          <w:sz w:val="28"/>
          <w:szCs w:val="28"/>
        </w:rPr>
      </w:pPr>
      <w:r w:rsidRPr="00170EAF">
        <w:rPr>
          <w:sz w:val="28"/>
          <w:szCs w:val="28"/>
        </w:rPr>
        <w:t>где:</w:t>
      </w:r>
    </w:p>
    <w:p w:rsidR="00A77424" w:rsidRPr="00170EAF" w:rsidRDefault="00A77424" w:rsidP="008A0F51">
      <w:pPr>
        <w:widowControl w:val="0"/>
        <w:autoSpaceDE w:val="0"/>
        <w:autoSpaceDN w:val="0"/>
        <w:ind w:firstLine="709"/>
        <w:jc w:val="both"/>
        <w:rPr>
          <w:sz w:val="28"/>
          <w:szCs w:val="28"/>
        </w:rPr>
      </w:pPr>
      <w:proofErr w:type="spellStart"/>
      <w:r w:rsidRPr="00170EAF">
        <w:rPr>
          <w:sz w:val="28"/>
          <w:szCs w:val="28"/>
        </w:rPr>
        <w:t>Vi</w:t>
      </w:r>
      <w:proofErr w:type="spellEnd"/>
      <w:r w:rsidRPr="00170EAF">
        <w:rPr>
          <w:sz w:val="28"/>
          <w:szCs w:val="28"/>
        </w:rPr>
        <w:t xml:space="preserve"> - расчетная потребность i-</w:t>
      </w:r>
      <w:proofErr w:type="spellStart"/>
      <w:r w:rsidRPr="00170EAF">
        <w:rPr>
          <w:sz w:val="28"/>
          <w:szCs w:val="28"/>
        </w:rPr>
        <w:t>го</w:t>
      </w:r>
      <w:proofErr w:type="spellEnd"/>
      <w:r w:rsidRPr="00170EAF">
        <w:rPr>
          <w:sz w:val="28"/>
          <w:szCs w:val="28"/>
        </w:rPr>
        <w:t xml:space="preserve"> муниципального образования в средствах по приобретению (выкупу) объектов для создания общеобразовательных организаций (с учетом расходов на работы подготовительного характера, приобретение земельного участка, наружных инженерных сетей и сооружений, стоимости технологического присоединения, благоустройства в границах выделенных территорий);</w:t>
      </w:r>
    </w:p>
    <w:p w:rsidR="00A77424" w:rsidRPr="00170EAF" w:rsidRDefault="00A77424" w:rsidP="008A0F51">
      <w:pPr>
        <w:widowControl w:val="0"/>
        <w:autoSpaceDE w:val="0"/>
        <w:autoSpaceDN w:val="0"/>
        <w:ind w:firstLine="709"/>
        <w:jc w:val="both"/>
        <w:rPr>
          <w:sz w:val="28"/>
          <w:szCs w:val="28"/>
        </w:rPr>
      </w:pPr>
      <w:proofErr w:type="spellStart"/>
      <w:r w:rsidRPr="00170EAF">
        <w:rPr>
          <w:sz w:val="28"/>
          <w:szCs w:val="28"/>
        </w:rPr>
        <w:t>Ki</w:t>
      </w:r>
      <w:proofErr w:type="spellEnd"/>
      <w:r w:rsidRPr="00170EAF">
        <w:rPr>
          <w:sz w:val="28"/>
          <w:szCs w:val="28"/>
        </w:rPr>
        <w:t xml:space="preserve"> - расчетная потребность i-</w:t>
      </w:r>
      <w:proofErr w:type="spellStart"/>
      <w:r w:rsidRPr="00170EAF">
        <w:rPr>
          <w:sz w:val="28"/>
          <w:szCs w:val="28"/>
        </w:rPr>
        <w:t>го</w:t>
      </w:r>
      <w:proofErr w:type="spellEnd"/>
      <w:r w:rsidRPr="00170EAF">
        <w:rPr>
          <w:sz w:val="28"/>
          <w:szCs w:val="28"/>
        </w:rPr>
        <w:t xml:space="preserve"> муниципального образования в средствах на оснащение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 </w:t>
      </w:r>
      <w:r w:rsidRPr="00170EAF">
        <w:rPr>
          <w:sz w:val="28"/>
          <w:szCs w:val="28"/>
        </w:rPr>
        <w:lastRenderedPageBreak/>
        <w:t>соответствующих современным условиям обучения.</w:t>
      </w:r>
    </w:p>
    <w:p w:rsidR="00A77424" w:rsidRPr="00170EAF" w:rsidRDefault="00A77424" w:rsidP="008A0F51">
      <w:pPr>
        <w:widowControl w:val="0"/>
        <w:autoSpaceDE w:val="0"/>
        <w:autoSpaceDN w:val="0"/>
        <w:ind w:firstLine="709"/>
        <w:jc w:val="both"/>
        <w:rPr>
          <w:sz w:val="28"/>
          <w:szCs w:val="28"/>
        </w:rPr>
      </w:pPr>
      <w:r w:rsidRPr="00170EAF">
        <w:rPr>
          <w:sz w:val="28"/>
          <w:szCs w:val="28"/>
        </w:rPr>
        <w:t>10. Доля финансирования расходного обязательства i-</w:t>
      </w:r>
      <w:proofErr w:type="spellStart"/>
      <w:r w:rsidRPr="00170EAF">
        <w:rPr>
          <w:sz w:val="28"/>
          <w:szCs w:val="28"/>
        </w:rPr>
        <w:t>го</w:t>
      </w:r>
      <w:proofErr w:type="spellEnd"/>
      <w:r w:rsidRPr="00170EAF">
        <w:rPr>
          <w:sz w:val="28"/>
          <w:szCs w:val="28"/>
        </w:rPr>
        <w:t xml:space="preserve"> муниципального образования за счет средств областного бюджет</w:t>
      </w:r>
      <w:r w:rsidR="005645C4">
        <w:rPr>
          <w:sz w:val="28"/>
          <w:szCs w:val="28"/>
        </w:rPr>
        <w:t>а устанавливается Министерством</w:t>
      </w:r>
      <w:r w:rsidRPr="00170EAF">
        <w:rPr>
          <w:sz w:val="28"/>
          <w:szCs w:val="28"/>
        </w:rPr>
        <w:t xml:space="preserve"> как главным распорядителем средств областного бюджета для муниципальных образований не более 99 процентов.</w:t>
      </w:r>
    </w:p>
    <w:p w:rsidR="00A77424" w:rsidRPr="00170EAF" w:rsidRDefault="00A77424" w:rsidP="008A0F51">
      <w:pPr>
        <w:widowControl w:val="0"/>
        <w:autoSpaceDE w:val="0"/>
        <w:autoSpaceDN w:val="0"/>
        <w:ind w:firstLine="709"/>
        <w:jc w:val="both"/>
        <w:rPr>
          <w:sz w:val="28"/>
          <w:szCs w:val="28"/>
        </w:rPr>
      </w:pPr>
      <w:r w:rsidRPr="00170EAF">
        <w:rPr>
          <w:sz w:val="28"/>
          <w:szCs w:val="28"/>
        </w:rPr>
        <w:t>При распределении субсидий между бюджетами муниципальных образований объем субсидии бюджету муниципального образования в финансовом году не может превышать объем средств на исполнение в финансовом году расходного обязательства муниципального образования бюджетами муниципальных образований,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rsidR="00A77424" w:rsidRPr="00170EAF" w:rsidRDefault="00A77424" w:rsidP="008A0F51">
      <w:pPr>
        <w:widowControl w:val="0"/>
        <w:autoSpaceDE w:val="0"/>
        <w:autoSpaceDN w:val="0"/>
        <w:ind w:firstLine="709"/>
        <w:jc w:val="both"/>
        <w:rPr>
          <w:sz w:val="28"/>
          <w:szCs w:val="28"/>
        </w:rPr>
      </w:pPr>
      <w:r w:rsidRPr="00170EAF">
        <w:rPr>
          <w:sz w:val="28"/>
          <w:szCs w:val="28"/>
        </w:rPr>
        <w:t xml:space="preserve">11. </w:t>
      </w:r>
      <w:proofErr w:type="gramStart"/>
      <w:r w:rsidRPr="00170EAF">
        <w:rPr>
          <w:sz w:val="28"/>
          <w:szCs w:val="28"/>
        </w:rPr>
        <w:t>В случае если размер субсидии, предоставляемой бюджету i-</w:t>
      </w:r>
      <w:proofErr w:type="spellStart"/>
      <w:r w:rsidRPr="00170EAF">
        <w:rPr>
          <w:sz w:val="28"/>
          <w:szCs w:val="28"/>
        </w:rPr>
        <w:t>го</w:t>
      </w:r>
      <w:proofErr w:type="spellEnd"/>
      <w:r w:rsidRPr="00170EAF">
        <w:rPr>
          <w:sz w:val="28"/>
          <w:szCs w:val="28"/>
        </w:rPr>
        <w:t xml:space="preserve"> муниципального образования на реализацию мероприятий по приобретению (выкупу) объектов для создания общеобразовательных организаций в текущем финансовом году (очередном финансовом году), меньше сметной (оценочной) стоимости объекта приобретения, то остаток средств, необходимый на реализацию мероприятий по приобретению (выкупу) объектов для создания общеобразовательных организаций</w:t>
      </w:r>
      <w:r w:rsidR="005645C4">
        <w:rPr>
          <w:sz w:val="28"/>
          <w:szCs w:val="28"/>
        </w:rPr>
        <w:t>,</w:t>
      </w:r>
      <w:r w:rsidRPr="00170EAF">
        <w:rPr>
          <w:sz w:val="28"/>
          <w:szCs w:val="28"/>
        </w:rPr>
        <w:t xml:space="preserve"> предоставляется из областного бюджета бюджету i-</w:t>
      </w:r>
      <w:proofErr w:type="spellStart"/>
      <w:r w:rsidRPr="00170EAF">
        <w:rPr>
          <w:sz w:val="28"/>
          <w:szCs w:val="28"/>
        </w:rPr>
        <w:t>го</w:t>
      </w:r>
      <w:proofErr w:type="spellEnd"/>
      <w:r w:rsidRPr="00170EAF">
        <w:rPr>
          <w:sz w:val="28"/>
          <w:szCs w:val="28"/>
        </w:rPr>
        <w:t xml:space="preserve"> муниципального образования в очередном финансовом</w:t>
      </w:r>
      <w:proofErr w:type="gramEnd"/>
      <w:r w:rsidRPr="00170EAF">
        <w:rPr>
          <w:sz w:val="28"/>
          <w:szCs w:val="28"/>
        </w:rPr>
        <w:t xml:space="preserve"> году в пределах объема бюджетных ассигнований, предусмотренных законом об областном бюджете.</w:t>
      </w:r>
    </w:p>
    <w:p w:rsidR="00A77424" w:rsidRPr="00170EAF" w:rsidRDefault="00A77424" w:rsidP="008A0F51">
      <w:pPr>
        <w:widowControl w:val="0"/>
        <w:autoSpaceDE w:val="0"/>
        <w:autoSpaceDN w:val="0"/>
        <w:ind w:firstLine="709"/>
        <w:jc w:val="both"/>
        <w:rPr>
          <w:sz w:val="28"/>
          <w:szCs w:val="28"/>
        </w:rPr>
      </w:pPr>
      <w:r w:rsidRPr="00170EAF">
        <w:rPr>
          <w:sz w:val="28"/>
          <w:szCs w:val="28"/>
        </w:rPr>
        <w:t>Срок софинансирования мероприятий по приобретению (выкупу) объектов для создания общеобразовательных организаций за счет средств областного бюджета не может превышать 2 года.</w:t>
      </w:r>
    </w:p>
    <w:p w:rsidR="00BD5E51" w:rsidRPr="00170EAF" w:rsidRDefault="00A77424" w:rsidP="00D576FF">
      <w:pPr>
        <w:widowControl w:val="0"/>
        <w:autoSpaceDE w:val="0"/>
        <w:autoSpaceDN w:val="0"/>
        <w:ind w:firstLine="709"/>
        <w:jc w:val="both"/>
        <w:rPr>
          <w:rFonts w:eastAsiaTheme="minorHAnsi"/>
          <w:color w:val="FF0000"/>
          <w:sz w:val="28"/>
          <w:szCs w:val="28"/>
          <w:lang w:eastAsia="en-US"/>
        </w:rPr>
      </w:pPr>
      <w:r w:rsidRPr="00170EAF">
        <w:rPr>
          <w:sz w:val="28"/>
          <w:szCs w:val="28"/>
        </w:rPr>
        <w:t>12.</w:t>
      </w:r>
      <w:r w:rsidR="00BD5E51" w:rsidRPr="00170EAF">
        <w:t xml:space="preserve"> </w:t>
      </w:r>
      <w:r w:rsidR="00BD5E51" w:rsidRPr="00170EAF">
        <w:rPr>
          <w:sz w:val="28"/>
          <w:szCs w:val="28"/>
        </w:rPr>
        <w:t>Распределение субсидий местным бюджетам из областного бюджета между муниципальн</w:t>
      </w:r>
      <w:r w:rsidR="005645C4">
        <w:rPr>
          <w:sz w:val="28"/>
          <w:szCs w:val="28"/>
        </w:rPr>
        <w:t>ыми образованиями утверждается з</w:t>
      </w:r>
      <w:r w:rsidR="00BD5E51" w:rsidRPr="00170EAF">
        <w:rPr>
          <w:sz w:val="28"/>
          <w:szCs w:val="28"/>
        </w:rPr>
        <w:t xml:space="preserve">аконом Курской области об областном бюджете на очередной финансовый год и </w:t>
      </w:r>
      <w:r w:rsidR="005645C4">
        <w:rPr>
          <w:sz w:val="28"/>
          <w:szCs w:val="28"/>
        </w:rPr>
        <w:t xml:space="preserve">на </w:t>
      </w:r>
      <w:r w:rsidR="00BD5E51" w:rsidRPr="00170EAF">
        <w:rPr>
          <w:sz w:val="28"/>
          <w:szCs w:val="28"/>
        </w:rPr>
        <w:t>плановый период</w:t>
      </w:r>
      <w:r w:rsidR="00AC7104" w:rsidRPr="00170EAF">
        <w:rPr>
          <w:sz w:val="28"/>
          <w:szCs w:val="28"/>
        </w:rPr>
        <w:t xml:space="preserve"> </w:t>
      </w:r>
      <w:r w:rsidR="00D576FF" w:rsidRPr="00170EAF">
        <w:rPr>
          <w:sz w:val="28"/>
          <w:szCs w:val="28"/>
        </w:rPr>
        <w:t>и (или) принятыми в соответствии с ним актами Правительства Курской области.</w:t>
      </w:r>
    </w:p>
    <w:p w:rsidR="00A77424" w:rsidRPr="00170EAF" w:rsidRDefault="00AC7104" w:rsidP="008A0F51">
      <w:pPr>
        <w:widowControl w:val="0"/>
        <w:autoSpaceDE w:val="0"/>
        <w:autoSpaceDN w:val="0"/>
        <w:ind w:firstLine="709"/>
        <w:jc w:val="both"/>
        <w:rPr>
          <w:sz w:val="28"/>
          <w:szCs w:val="28"/>
        </w:rPr>
      </w:pPr>
      <w:r w:rsidRPr="00170EAF">
        <w:rPr>
          <w:sz w:val="28"/>
          <w:szCs w:val="28"/>
        </w:rPr>
        <w:t xml:space="preserve">13. </w:t>
      </w:r>
      <w:r w:rsidR="00A77424" w:rsidRPr="00170EAF">
        <w:rPr>
          <w:sz w:val="28"/>
          <w:szCs w:val="28"/>
        </w:rPr>
        <w:t>Адресное (пообъектное) распределение субсидий между муниципальными образованиями утверждается Правительством Курской области.</w:t>
      </w:r>
    </w:p>
    <w:p w:rsidR="00A77424" w:rsidRPr="00170EAF" w:rsidRDefault="00A77424" w:rsidP="008A0F51">
      <w:pPr>
        <w:widowControl w:val="0"/>
        <w:autoSpaceDE w:val="0"/>
        <w:autoSpaceDN w:val="0"/>
        <w:ind w:firstLine="709"/>
        <w:jc w:val="both"/>
        <w:rPr>
          <w:sz w:val="28"/>
          <w:szCs w:val="28"/>
        </w:rPr>
      </w:pPr>
      <w:r w:rsidRPr="00170EAF">
        <w:rPr>
          <w:sz w:val="28"/>
          <w:szCs w:val="28"/>
        </w:rPr>
        <w:t>1</w:t>
      </w:r>
      <w:r w:rsidR="00D576FF" w:rsidRPr="00170EAF">
        <w:rPr>
          <w:sz w:val="28"/>
          <w:szCs w:val="28"/>
        </w:rPr>
        <w:t>4</w:t>
      </w:r>
      <w:r w:rsidRPr="00170EAF">
        <w:rPr>
          <w:sz w:val="28"/>
          <w:szCs w:val="28"/>
        </w:rPr>
        <w:t xml:space="preserve">. </w:t>
      </w:r>
      <w:r w:rsidR="007C41BB" w:rsidRPr="00170EAF">
        <w:rPr>
          <w:sz w:val="28"/>
          <w:szCs w:val="28"/>
        </w:rPr>
        <w:t>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rsidR="007C41BB" w:rsidRPr="00170EAF" w:rsidRDefault="00A77424" w:rsidP="007C41BB">
      <w:pPr>
        <w:widowControl w:val="0"/>
        <w:autoSpaceDE w:val="0"/>
        <w:autoSpaceDN w:val="0"/>
        <w:ind w:firstLine="709"/>
        <w:jc w:val="both"/>
        <w:rPr>
          <w:sz w:val="28"/>
          <w:szCs w:val="28"/>
        </w:rPr>
      </w:pPr>
      <w:r w:rsidRPr="00170EAF">
        <w:rPr>
          <w:sz w:val="28"/>
          <w:szCs w:val="28"/>
        </w:rPr>
        <w:t>1</w:t>
      </w:r>
      <w:r w:rsidR="00D576FF" w:rsidRPr="00170EAF">
        <w:rPr>
          <w:sz w:val="28"/>
          <w:szCs w:val="28"/>
        </w:rPr>
        <w:t>5</w:t>
      </w:r>
      <w:r w:rsidRPr="00170EAF">
        <w:rPr>
          <w:sz w:val="28"/>
          <w:szCs w:val="28"/>
        </w:rPr>
        <w:t xml:space="preserve">. </w:t>
      </w:r>
      <w:r w:rsidR="007C41BB" w:rsidRPr="00170EAF">
        <w:rPr>
          <w:sz w:val="28"/>
          <w:szCs w:val="28"/>
        </w:rPr>
        <w:t xml:space="preserve">Перечисление средств субсидии в бюджет муниципального образования осуществляется на основании заявки органа местного самоуправления о перечислении субсидии, представляемой главному распорядителю средств областного бюджета по форме и в срок, которые </w:t>
      </w:r>
      <w:r w:rsidR="007C41BB" w:rsidRPr="00170EAF">
        <w:rPr>
          <w:sz w:val="28"/>
          <w:szCs w:val="28"/>
        </w:rPr>
        <w:lastRenderedPageBreak/>
        <w:t>установлены Министерством.</w:t>
      </w:r>
    </w:p>
    <w:p w:rsidR="007C41BB" w:rsidRPr="00170EAF" w:rsidRDefault="007C41BB" w:rsidP="007C41BB">
      <w:pPr>
        <w:widowControl w:val="0"/>
        <w:autoSpaceDE w:val="0"/>
        <w:autoSpaceDN w:val="0"/>
        <w:ind w:firstLine="709"/>
        <w:jc w:val="both"/>
        <w:rPr>
          <w:sz w:val="28"/>
          <w:szCs w:val="28"/>
        </w:rPr>
      </w:pPr>
      <w:r w:rsidRPr="00170EAF">
        <w:rPr>
          <w:sz w:val="28"/>
          <w:szCs w:val="28"/>
        </w:rPr>
        <w:t>В заявке указываются необходимый объем сре</w:t>
      </w:r>
      <w:proofErr w:type="gramStart"/>
      <w:r w:rsidRPr="00170EAF">
        <w:rPr>
          <w:sz w:val="28"/>
          <w:szCs w:val="28"/>
        </w:rPr>
        <w:t>дств в пр</w:t>
      </w:r>
      <w:proofErr w:type="gramEnd"/>
      <w:r w:rsidRPr="00170EAF">
        <w:rPr>
          <w:sz w:val="28"/>
          <w:szCs w:val="28"/>
        </w:rPr>
        <w:t xml:space="preserve">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в целях исполнения соответствующего расходного обязательства. </w:t>
      </w:r>
    </w:p>
    <w:p w:rsidR="00A77424" w:rsidRPr="00170EAF" w:rsidRDefault="00A77424" w:rsidP="008A0F51">
      <w:pPr>
        <w:widowControl w:val="0"/>
        <w:autoSpaceDE w:val="0"/>
        <w:autoSpaceDN w:val="0"/>
        <w:ind w:firstLine="709"/>
        <w:jc w:val="both"/>
        <w:rPr>
          <w:sz w:val="28"/>
          <w:szCs w:val="28"/>
        </w:rPr>
      </w:pPr>
      <w:r w:rsidRPr="00170EAF">
        <w:rPr>
          <w:sz w:val="28"/>
          <w:szCs w:val="28"/>
        </w:rPr>
        <w:t>1</w:t>
      </w:r>
      <w:r w:rsidR="00D576FF" w:rsidRPr="00170EAF">
        <w:rPr>
          <w:sz w:val="28"/>
          <w:szCs w:val="28"/>
        </w:rPr>
        <w:t>6</w:t>
      </w:r>
      <w:r w:rsidRPr="00170EAF">
        <w:rPr>
          <w:sz w:val="28"/>
          <w:szCs w:val="28"/>
        </w:rPr>
        <w:t xml:space="preserve">. Оценка эффективности осуществления расходов, источником финансового обеспечения которых является субсидия, и соблюдение условий ее предоставления осуществляются </w:t>
      </w:r>
      <w:proofErr w:type="gramStart"/>
      <w:r w:rsidRPr="00170EAF">
        <w:rPr>
          <w:sz w:val="28"/>
          <w:szCs w:val="28"/>
        </w:rPr>
        <w:t>Министерством</w:t>
      </w:r>
      <w:proofErr w:type="gramEnd"/>
      <w:r w:rsidRPr="00170EAF">
        <w:rPr>
          <w:sz w:val="28"/>
          <w:szCs w:val="28"/>
        </w:rPr>
        <w:t xml:space="preserve"> на основании сравнения установленных в соглашении и фактически достигнутых муниципальным образованием значений результатов использования субсидии - количество новых мест в общеобразовательных организациях муниципального образования, введенных за счет софинансирования из средств областного бюджета.</w:t>
      </w:r>
    </w:p>
    <w:p w:rsidR="00A77424" w:rsidRPr="00170EAF" w:rsidRDefault="00A77424" w:rsidP="008A0F51">
      <w:pPr>
        <w:widowControl w:val="0"/>
        <w:autoSpaceDE w:val="0"/>
        <w:autoSpaceDN w:val="0"/>
        <w:ind w:firstLine="709"/>
        <w:jc w:val="both"/>
        <w:rPr>
          <w:sz w:val="28"/>
          <w:szCs w:val="28"/>
        </w:rPr>
      </w:pPr>
      <w:bookmarkStart w:id="48" w:name="P21289"/>
      <w:bookmarkEnd w:id="48"/>
      <w:r w:rsidRPr="00170EAF">
        <w:rPr>
          <w:sz w:val="28"/>
          <w:szCs w:val="28"/>
        </w:rPr>
        <w:t>1</w:t>
      </w:r>
      <w:r w:rsidR="00D576FF" w:rsidRPr="00170EAF">
        <w:rPr>
          <w:sz w:val="28"/>
          <w:szCs w:val="28"/>
        </w:rPr>
        <w:t>7</w:t>
      </w:r>
      <w:r w:rsidRPr="00170EAF">
        <w:rPr>
          <w:sz w:val="28"/>
          <w:szCs w:val="28"/>
        </w:rPr>
        <w:t>. В случае</w:t>
      </w:r>
      <w:proofErr w:type="gramStart"/>
      <w:r w:rsidRPr="00170EAF">
        <w:rPr>
          <w:sz w:val="28"/>
          <w:szCs w:val="28"/>
        </w:rPr>
        <w:t>,</w:t>
      </w:r>
      <w:proofErr w:type="gramEnd"/>
      <w:r w:rsidRPr="00170EAF">
        <w:rPr>
          <w:sz w:val="28"/>
          <w:szCs w:val="28"/>
        </w:rPr>
        <w:t xml:space="preserve">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21242">
        <w:r w:rsidRPr="00170EAF">
          <w:rPr>
            <w:sz w:val="28"/>
            <w:szCs w:val="28"/>
          </w:rPr>
          <w:t>подпунктом «</w:t>
        </w:r>
        <w:r w:rsidR="007C41BB" w:rsidRPr="00170EAF">
          <w:rPr>
            <w:sz w:val="28"/>
            <w:szCs w:val="28"/>
          </w:rPr>
          <w:t>г</w:t>
        </w:r>
        <w:r w:rsidRPr="00170EAF">
          <w:rPr>
            <w:sz w:val="28"/>
            <w:szCs w:val="28"/>
          </w:rPr>
          <w:t>» пункта 6</w:t>
        </w:r>
      </w:hyperlink>
      <w:r w:rsidRPr="00170EAF">
        <w:rPr>
          <w:sz w:val="28"/>
          <w:szCs w:val="28"/>
        </w:rPr>
        <w:t xml:space="preserve">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подлежит возврату согласно </w:t>
      </w:r>
      <w:hyperlink r:id="rId87">
        <w:r w:rsidRPr="00170EAF">
          <w:rPr>
            <w:sz w:val="28"/>
            <w:szCs w:val="28"/>
          </w:rPr>
          <w:t>пунктам 16</w:t>
        </w:r>
      </w:hyperlink>
      <w:r w:rsidR="00E53D1E">
        <w:rPr>
          <w:sz w:val="28"/>
          <w:szCs w:val="28"/>
        </w:rPr>
        <w:t xml:space="preserve"> -</w:t>
      </w:r>
      <w:r w:rsidRPr="00170EAF">
        <w:rPr>
          <w:sz w:val="28"/>
          <w:szCs w:val="28"/>
        </w:rPr>
        <w:t xml:space="preserve"> </w:t>
      </w:r>
      <w:hyperlink r:id="rId88">
        <w:r w:rsidRPr="00170EAF">
          <w:rPr>
            <w:sz w:val="28"/>
            <w:szCs w:val="28"/>
          </w:rPr>
          <w:t>19</w:t>
        </w:r>
      </w:hyperlink>
      <w:r w:rsidRPr="00170EAF">
        <w:rPr>
          <w:sz w:val="28"/>
          <w:szCs w:val="28"/>
        </w:rPr>
        <w:t xml:space="preserve"> Правил формирования,</w:t>
      </w:r>
      <w:r w:rsidR="007C41BB" w:rsidRPr="00170EAF">
        <w:rPr>
          <w:sz w:val="28"/>
          <w:szCs w:val="28"/>
        </w:rPr>
        <w:t xml:space="preserve"> предоставления и распределения.</w:t>
      </w:r>
    </w:p>
    <w:p w:rsidR="00A77424" w:rsidRPr="00170EAF" w:rsidRDefault="00A77424" w:rsidP="008A0F51">
      <w:pPr>
        <w:widowControl w:val="0"/>
        <w:autoSpaceDE w:val="0"/>
        <w:autoSpaceDN w:val="0"/>
        <w:ind w:firstLine="709"/>
        <w:jc w:val="both"/>
        <w:rPr>
          <w:sz w:val="28"/>
          <w:szCs w:val="28"/>
        </w:rPr>
      </w:pPr>
      <w:r w:rsidRPr="00170EAF">
        <w:rPr>
          <w:sz w:val="28"/>
          <w:szCs w:val="28"/>
        </w:rPr>
        <w:t>1</w:t>
      </w:r>
      <w:r w:rsidR="00D576FF" w:rsidRPr="00170EAF">
        <w:rPr>
          <w:sz w:val="28"/>
          <w:szCs w:val="28"/>
        </w:rPr>
        <w:t>8</w:t>
      </w:r>
      <w:r w:rsidRPr="00170EAF">
        <w:rPr>
          <w:sz w:val="28"/>
          <w:szCs w:val="28"/>
        </w:rPr>
        <w:t xml:space="preserve">. Основанием для освобождения муниципальных образований Курской области от применения мер ответственности, предусмотренных </w:t>
      </w:r>
      <w:hyperlink w:anchor="P21289">
        <w:r w:rsidRPr="00170EAF">
          <w:rPr>
            <w:sz w:val="28"/>
            <w:szCs w:val="28"/>
          </w:rPr>
          <w:t>пунктом 1</w:t>
        </w:r>
        <w:r w:rsidR="00D576FF" w:rsidRPr="00170EAF">
          <w:rPr>
            <w:sz w:val="28"/>
            <w:szCs w:val="28"/>
          </w:rPr>
          <w:t>7</w:t>
        </w:r>
      </w:hyperlink>
      <w:r w:rsidRPr="00170EAF">
        <w:rPr>
          <w:sz w:val="28"/>
          <w:szCs w:val="28"/>
        </w:rP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w:t>
      </w:r>
      <w:hyperlink r:id="rId89">
        <w:r w:rsidRPr="00170EAF">
          <w:rPr>
            <w:sz w:val="28"/>
            <w:szCs w:val="28"/>
          </w:rPr>
          <w:t>пунктом 20</w:t>
        </w:r>
      </w:hyperlink>
      <w:r w:rsidRPr="00170EAF">
        <w:rPr>
          <w:sz w:val="28"/>
          <w:szCs w:val="28"/>
        </w:rPr>
        <w:t xml:space="preserve"> Правил формирования, предоставления и распределения субсидий.</w:t>
      </w:r>
    </w:p>
    <w:p w:rsidR="00A77424" w:rsidRPr="00170EAF" w:rsidRDefault="00A77424" w:rsidP="008A0F51">
      <w:pPr>
        <w:widowControl w:val="0"/>
        <w:autoSpaceDE w:val="0"/>
        <w:autoSpaceDN w:val="0"/>
        <w:ind w:firstLine="709"/>
        <w:jc w:val="both"/>
        <w:rPr>
          <w:sz w:val="28"/>
          <w:szCs w:val="28"/>
        </w:rPr>
      </w:pPr>
      <w:r w:rsidRPr="00170EAF">
        <w:rPr>
          <w:sz w:val="28"/>
          <w:szCs w:val="28"/>
        </w:rPr>
        <w:t>1</w:t>
      </w:r>
      <w:r w:rsidR="00D576FF" w:rsidRPr="00170EAF">
        <w:rPr>
          <w:sz w:val="28"/>
          <w:szCs w:val="28"/>
        </w:rPr>
        <w:t>9</w:t>
      </w:r>
      <w:r w:rsidRPr="00170EAF">
        <w:rPr>
          <w:sz w:val="28"/>
          <w:szCs w:val="28"/>
        </w:rPr>
        <w:t>. В случае нарушения муниципальным образованием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rsidR="007C41BB" w:rsidRPr="00170EAF" w:rsidRDefault="00D576FF" w:rsidP="007C41BB">
      <w:pPr>
        <w:widowControl w:val="0"/>
        <w:autoSpaceDE w:val="0"/>
        <w:autoSpaceDN w:val="0"/>
        <w:ind w:firstLine="709"/>
        <w:jc w:val="both"/>
        <w:rPr>
          <w:rFonts w:eastAsiaTheme="minorHAnsi"/>
          <w:sz w:val="28"/>
          <w:szCs w:val="28"/>
          <w:lang w:eastAsia="en-US"/>
        </w:rPr>
      </w:pPr>
      <w:r w:rsidRPr="00170EAF">
        <w:rPr>
          <w:sz w:val="28"/>
          <w:szCs w:val="28"/>
        </w:rPr>
        <w:t>20</w:t>
      </w:r>
      <w:r w:rsidR="00A77424" w:rsidRPr="00170EAF">
        <w:rPr>
          <w:sz w:val="28"/>
          <w:szCs w:val="28"/>
        </w:rPr>
        <w:t xml:space="preserve">. </w:t>
      </w:r>
      <w:proofErr w:type="gramStart"/>
      <w:r w:rsidR="007C41BB" w:rsidRPr="00170EAF">
        <w:rPr>
          <w:rFonts w:eastAsiaTheme="minorHAnsi"/>
          <w:sz w:val="28"/>
          <w:szCs w:val="28"/>
          <w:lang w:eastAsia="en-US"/>
        </w:rPr>
        <w:t>В случае отсутствия на 15 февраля текущего финансового года (на 30-й день со дня вступления в силу закона о внесении изменений в закон Курской области об областном бюджете на соответствующий финансовый год и на плановый период) заключенного соглашения бюджетные ассигнования областного бюджета на предоставление субсидий, предусмотренные Министерству на текущий финансовый год, в размере, равном размеру субсидии соответствующему муниципальному образованию и</w:t>
      </w:r>
      <w:proofErr w:type="gramEnd"/>
      <w:r w:rsidR="007C41BB" w:rsidRPr="00170EAF">
        <w:rPr>
          <w:rFonts w:eastAsiaTheme="minorHAnsi"/>
          <w:sz w:val="28"/>
          <w:szCs w:val="28"/>
          <w:lang w:eastAsia="en-US"/>
        </w:rPr>
        <w:t xml:space="preserve"> утвержденному законом об областном бюджете на соответствующий финансовый год и на плановый период (законом о внесении изменений в закон Курской области об областном бюджете на соответствующий финансовый год и на плановый период), подлежат перераспределению путем внесения изменений в закон об областном </w:t>
      </w:r>
      <w:r w:rsidR="007C41BB" w:rsidRPr="00170EAF">
        <w:rPr>
          <w:rFonts w:eastAsiaTheme="minorHAnsi"/>
          <w:sz w:val="28"/>
          <w:szCs w:val="28"/>
          <w:lang w:eastAsia="en-US"/>
        </w:rPr>
        <w:lastRenderedPageBreak/>
        <w:t>бюджете на соответствующий финансовый год и на плановый период.</w:t>
      </w:r>
    </w:p>
    <w:p w:rsidR="006F1384" w:rsidRPr="00170EAF" w:rsidRDefault="006F1384" w:rsidP="006F1384">
      <w:pPr>
        <w:widowControl w:val="0"/>
        <w:autoSpaceDE w:val="0"/>
        <w:autoSpaceDN w:val="0"/>
        <w:ind w:firstLine="709"/>
        <w:jc w:val="both"/>
        <w:rPr>
          <w:sz w:val="28"/>
          <w:szCs w:val="28"/>
        </w:rPr>
      </w:pPr>
      <w:r w:rsidRPr="00170EAF">
        <w:rPr>
          <w:sz w:val="28"/>
          <w:szCs w:val="28"/>
        </w:rPr>
        <w:t>2</w:t>
      </w:r>
      <w:r w:rsidR="00D576FF" w:rsidRPr="00170EAF">
        <w:rPr>
          <w:sz w:val="28"/>
          <w:szCs w:val="28"/>
        </w:rPr>
        <w:t>1</w:t>
      </w:r>
      <w:r w:rsidRPr="00170EAF">
        <w:rPr>
          <w:sz w:val="28"/>
          <w:szCs w:val="28"/>
        </w:rPr>
        <w:t xml:space="preserve">. Уполномоченный орган местного самоуправления муниципального образования представляет </w:t>
      </w:r>
      <w:r w:rsidR="00A8280A">
        <w:rPr>
          <w:sz w:val="28"/>
          <w:szCs w:val="28"/>
        </w:rPr>
        <w:t>Министерству</w:t>
      </w:r>
      <w:r w:rsidRPr="00170EAF">
        <w:rPr>
          <w:sz w:val="28"/>
          <w:szCs w:val="28"/>
        </w:rPr>
        <w:t xml:space="preserve"> в сроки, установленные соглашением, отчеты о:</w:t>
      </w:r>
    </w:p>
    <w:p w:rsidR="006F1384" w:rsidRPr="00170EAF" w:rsidRDefault="006F1384" w:rsidP="005645C4">
      <w:pPr>
        <w:pStyle w:val="ConsPlusNormal"/>
        <w:ind w:firstLine="709"/>
        <w:jc w:val="both"/>
        <w:rPr>
          <w:rFonts w:ascii="Times New Roman" w:hAnsi="Times New Roman" w:cs="Times New Roman"/>
          <w:sz w:val="28"/>
          <w:szCs w:val="28"/>
        </w:rPr>
      </w:pPr>
      <w:proofErr w:type="gramStart"/>
      <w:r w:rsidRPr="00170EAF">
        <w:rPr>
          <w:rFonts w:ascii="Times New Roman" w:hAnsi="Times New Roman" w:cs="Times New Roman"/>
          <w:sz w:val="28"/>
          <w:szCs w:val="28"/>
        </w:rPr>
        <w:t>расходах</w:t>
      </w:r>
      <w:proofErr w:type="gramEnd"/>
      <w:r w:rsidRPr="00170EAF">
        <w:rPr>
          <w:rFonts w:ascii="Times New Roman" w:hAnsi="Times New Roman" w:cs="Times New Roman"/>
          <w:sz w:val="28"/>
          <w:szCs w:val="28"/>
        </w:rPr>
        <w:t xml:space="preserve"> бюджета муниципального образования, в целях софинансирования которых предоставляется субсидия;</w:t>
      </w:r>
    </w:p>
    <w:p w:rsidR="006F1384" w:rsidRPr="00170EAF" w:rsidRDefault="006F1384" w:rsidP="006F1384">
      <w:pPr>
        <w:widowControl w:val="0"/>
        <w:autoSpaceDE w:val="0"/>
        <w:autoSpaceDN w:val="0"/>
        <w:jc w:val="both"/>
        <w:rPr>
          <w:sz w:val="28"/>
          <w:szCs w:val="28"/>
        </w:rPr>
      </w:pPr>
      <w:r w:rsidRPr="00170EAF">
        <w:rPr>
          <w:sz w:val="28"/>
          <w:szCs w:val="28"/>
        </w:rPr>
        <w:t xml:space="preserve">       </w:t>
      </w:r>
      <w:r w:rsidR="005645C4">
        <w:rPr>
          <w:sz w:val="28"/>
          <w:szCs w:val="28"/>
        </w:rPr>
        <w:t xml:space="preserve">   </w:t>
      </w:r>
      <w:proofErr w:type="gramStart"/>
      <w:r w:rsidRPr="00170EAF">
        <w:rPr>
          <w:sz w:val="28"/>
          <w:szCs w:val="28"/>
        </w:rPr>
        <w:t>достижении</w:t>
      </w:r>
      <w:proofErr w:type="gramEnd"/>
      <w:r w:rsidRPr="00170EAF">
        <w:rPr>
          <w:sz w:val="28"/>
          <w:szCs w:val="28"/>
        </w:rPr>
        <w:t xml:space="preserve"> значений рез</w:t>
      </w:r>
      <w:r w:rsidR="005645C4">
        <w:rPr>
          <w:sz w:val="28"/>
          <w:szCs w:val="28"/>
        </w:rPr>
        <w:t>ультатов использования субсидии.</w:t>
      </w:r>
    </w:p>
    <w:p w:rsidR="008A0F51" w:rsidRPr="007218C2" w:rsidRDefault="006F1384" w:rsidP="0052256A">
      <w:pPr>
        <w:widowControl w:val="0"/>
        <w:autoSpaceDE w:val="0"/>
        <w:autoSpaceDN w:val="0"/>
        <w:ind w:firstLine="709"/>
        <w:jc w:val="both"/>
        <w:rPr>
          <w:sz w:val="28"/>
          <w:szCs w:val="28"/>
        </w:rPr>
      </w:pPr>
      <w:r w:rsidRPr="00170EAF">
        <w:rPr>
          <w:sz w:val="28"/>
          <w:szCs w:val="28"/>
        </w:rPr>
        <w:t>2</w:t>
      </w:r>
      <w:r w:rsidR="00D576FF" w:rsidRPr="00170EAF">
        <w:rPr>
          <w:sz w:val="28"/>
          <w:szCs w:val="28"/>
        </w:rPr>
        <w:t>2</w:t>
      </w:r>
      <w:r w:rsidR="00A77424" w:rsidRPr="00170EAF">
        <w:rPr>
          <w:sz w:val="28"/>
          <w:szCs w:val="28"/>
        </w:rPr>
        <w:t xml:space="preserve">. Министерство осуществляет </w:t>
      </w:r>
      <w:proofErr w:type="gramStart"/>
      <w:r w:rsidR="00A77424" w:rsidRPr="00170EAF">
        <w:rPr>
          <w:sz w:val="28"/>
          <w:szCs w:val="28"/>
        </w:rPr>
        <w:t>контроль за</w:t>
      </w:r>
      <w:proofErr w:type="gramEnd"/>
      <w:r w:rsidR="00A77424" w:rsidRPr="00170EAF">
        <w:rPr>
          <w:sz w:val="28"/>
          <w:szCs w:val="28"/>
        </w:rPr>
        <w:t xml:space="preserve"> 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90">
        <w:r w:rsidR="00A77424" w:rsidRPr="00170EAF">
          <w:rPr>
            <w:sz w:val="28"/>
            <w:szCs w:val="28"/>
          </w:rPr>
          <w:t>кодексом</w:t>
        </w:r>
      </w:hyperlink>
      <w:r w:rsidR="00A77424" w:rsidRPr="00170EAF">
        <w:rPr>
          <w:sz w:val="28"/>
          <w:szCs w:val="28"/>
        </w:rPr>
        <w:t xml:space="preserve"> Российской Федерации и иными нормативными правовыми актами Российской Федерации и Курской области.</w:t>
      </w:r>
    </w:p>
    <w:p w:rsidR="00A77424" w:rsidRPr="007218C2" w:rsidRDefault="00A77424" w:rsidP="00F46FE3">
      <w:pPr>
        <w:widowControl w:val="0"/>
        <w:autoSpaceDE w:val="0"/>
        <w:autoSpaceDN w:val="0"/>
        <w:ind w:firstLine="709"/>
        <w:rPr>
          <w:sz w:val="28"/>
          <w:szCs w:val="28"/>
        </w:rPr>
      </w:pPr>
    </w:p>
    <w:p w:rsidR="009A453D" w:rsidRDefault="00F46FE3" w:rsidP="00F46FE3">
      <w:pPr>
        <w:widowControl w:val="0"/>
        <w:autoSpaceDE w:val="0"/>
        <w:autoSpaceDN w:val="0"/>
        <w:jc w:val="center"/>
        <w:outlineLvl w:val="1"/>
        <w:rPr>
          <w:sz w:val="28"/>
          <w:szCs w:val="28"/>
        </w:rPr>
      </w:pPr>
      <w:r w:rsidRPr="007218C2">
        <w:rPr>
          <w:sz w:val="28"/>
          <w:szCs w:val="28"/>
        </w:rPr>
        <w:t xml:space="preserve">                                                                             </w:t>
      </w:r>
    </w:p>
    <w:p w:rsidR="009A453D" w:rsidRDefault="009A453D" w:rsidP="00F46FE3">
      <w:pPr>
        <w:widowControl w:val="0"/>
        <w:autoSpaceDE w:val="0"/>
        <w:autoSpaceDN w:val="0"/>
        <w:jc w:val="center"/>
        <w:outlineLvl w:val="1"/>
        <w:rPr>
          <w:sz w:val="28"/>
          <w:szCs w:val="28"/>
        </w:rPr>
      </w:pPr>
    </w:p>
    <w:p w:rsidR="009A453D" w:rsidRDefault="009A453D" w:rsidP="00F46FE3">
      <w:pPr>
        <w:widowControl w:val="0"/>
        <w:autoSpaceDE w:val="0"/>
        <w:autoSpaceDN w:val="0"/>
        <w:jc w:val="center"/>
        <w:outlineLvl w:val="1"/>
        <w:rPr>
          <w:sz w:val="28"/>
          <w:szCs w:val="28"/>
        </w:rPr>
      </w:pPr>
    </w:p>
    <w:p w:rsidR="009A453D" w:rsidRDefault="009A453D" w:rsidP="00F46FE3">
      <w:pPr>
        <w:widowControl w:val="0"/>
        <w:autoSpaceDE w:val="0"/>
        <w:autoSpaceDN w:val="0"/>
        <w:jc w:val="center"/>
        <w:outlineLvl w:val="1"/>
        <w:rPr>
          <w:sz w:val="28"/>
          <w:szCs w:val="28"/>
        </w:rPr>
      </w:pPr>
    </w:p>
    <w:p w:rsidR="009A453D" w:rsidRDefault="009A453D" w:rsidP="00F46FE3">
      <w:pPr>
        <w:widowControl w:val="0"/>
        <w:autoSpaceDE w:val="0"/>
        <w:autoSpaceDN w:val="0"/>
        <w:jc w:val="center"/>
        <w:outlineLvl w:val="1"/>
        <w:rPr>
          <w:sz w:val="28"/>
          <w:szCs w:val="28"/>
        </w:rPr>
      </w:pPr>
    </w:p>
    <w:p w:rsidR="009A453D" w:rsidRDefault="009A453D" w:rsidP="00F46FE3">
      <w:pPr>
        <w:widowControl w:val="0"/>
        <w:autoSpaceDE w:val="0"/>
        <w:autoSpaceDN w:val="0"/>
        <w:jc w:val="center"/>
        <w:outlineLvl w:val="1"/>
        <w:rPr>
          <w:sz w:val="28"/>
          <w:szCs w:val="28"/>
        </w:rPr>
      </w:pPr>
    </w:p>
    <w:p w:rsidR="00AC7104" w:rsidRDefault="00AC7104" w:rsidP="00F46FE3">
      <w:pPr>
        <w:widowControl w:val="0"/>
        <w:autoSpaceDE w:val="0"/>
        <w:autoSpaceDN w:val="0"/>
        <w:jc w:val="center"/>
        <w:outlineLvl w:val="1"/>
        <w:rPr>
          <w:sz w:val="28"/>
          <w:szCs w:val="28"/>
        </w:rPr>
      </w:pPr>
    </w:p>
    <w:p w:rsidR="00AC7104" w:rsidRDefault="00AC7104" w:rsidP="00F46FE3">
      <w:pPr>
        <w:widowControl w:val="0"/>
        <w:autoSpaceDE w:val="0"/>
        <w:autoSpaceDN w:val="0"/>
        <w:jc w:val="center"/>
        <w:outlineLvl w:val="1"/>
        <w:rPr>
          <w:sz w:val="28"/>
          <w:szCs w:val="28"/>
        </w:rPr>
      </w:pPr>
    </w:p>
    <w:p w:rsidR="00AC7104" w:rsidRDefault="00AC7104" w:rsidP="00F46FE3">
      <w:pPr>
        <w:widowControl w:val="0"/>
        <w:autoSpaceDE w:val="0"/>
        <w:autoSpaceDN w:val="0"/>
        <w:jc w:val="center"/>
        <w:outlineLvl w:val="1"/>
        <w:rPr>
          <w:sz w:val="28"/>
          <w:szCs w:val="28"/>
        </w:rPr>
      </w:pPr>
    </w:p>
    <w:p w:rsidR="00AC7104" w:rsidRDefault="00AC7104" w:rsidP="00F46FE3">
      <w:pPr>
        <w:widowControl w:val="0"/>
        <w:autoSpaceDE w:val="0"/>
        <w:autoSpaceDN w:val="0"/>
        <w:jc w:val="center"/>
        <w:outlineLvl w:val="1"/>
        <w:rPr>
          <w:sz w:val="28"/>
          <w:szCs w:val="28"/>
        </w:rPr>
      </w:pPr>
    </w:p>
    <w:p w:rsidR="00AC7104" w:rsidRDefault="00AC7104" w:rsidP="00F46FE3">
      <w:pPr>
        <w:widowControl w:val="0"/>
        <w:autoSpaceDE w:val="0"/>
        <w:autoSpaceDN w:val="0"/>
        <w:jc w:val="center"/>
        <w:outlineLvl w:val="1"/>
        <w:rPr>
          <w:sz w:val="28"/>
          <w:szCs w:val="28"/>
        </w:rPr>
      </w:pPr>
    </w:p>
    <w:p w:rsidR="00AC7104" w:rsidRDefault="00AC7104" w:rsidP="00F46FE3">
      <w:pPr>
        <w:widowControl w:val="0"/>
        <w:autoSpaceDE w:val="0"/>
        <w:autoSpaceDN w:val="0"/>
        <w:jc w:val="center"/>
        <w:outlineLvl w:val="1"/>
        <w:rPr>
          <w:sz w:val="28"/>
          <w:szCs w:val="28"/>
        </w:rPr>
      </w:pPr>
    </w:p>
    <w:p w:rsidR="00AC7104" w:rsidRDefault="00AC7104" w:rsidP="00F46FE3">
      <w:pPr>
        <w:widowControl w:val="0"/>
        <w:autoSpaceDE w:val="0"/>
        <w:autoSpaceDN w:val="0"/>
        <w:jc w:val="center"/>
        <w:outlineLvl w:val="1"/>
        <w:rPr>
          <w:sz w:val="28"/>
          <w:szCs w:val="28"/>
        </w:rPr>
      </w:pPr>
    </w:p>
    <w:p w:rsidR="00AC7104" w:rsidRDefault="00AC7104" w:rsidP="00F46FE3">
      <w:pPr>
        <w:widowControl w:val="0"/>
        <w:autoSpaceDE w:val="0"/>
        <w:autoSpaceDN w:val="0"/>
        <w:jc w:val="center"/>
        <w:outlineLvl w:val="1"/>
        <w:rPr>
          <w:sz w:val="28"/>
          <w:szCs w:val="28"/>
        </w:rPr>
      </w:pPr>
    </w:p>
    <w:p w:rsidR="00A8280A" w:rsidRDefault="00A8280A" w:rsidP="005645C4">
      <w:pPr>
        <w:widowControl w:val="0"/>
        <w:autoSpaceDE w:val="0"/>
        <w:autoSpaceDN w:val="0"/>
        <w:outlineLvl w:val="1"/>
        <w:rPr>
          <w:sz w:val="28"/>
          <w:szCs w:val="28"/>
        </w:rPr>
      </w:pPr>
    </w:p>
    <w:p w:rsidR="005645C4" w:rsidRDefault="005645C4" w:rsidP="005645C4">
      <w:pPr>
        <w:widowControl w:val="0"/>
        <w:autoSpaceDE w:val="0"/>
        <w:autoSpaceDN w:val="0"/>
        <w:outlineLvl w:val="1"/>
        <w:rPr>
          <w:sz w:val="28"/>
          <w:szCs w:val="28"/>
        </w:rPr>
      </w:pPr>
    </w:p>
    <w:p w:rsidR="00A77424" w:rsidRPr="007218C2" w:rsidRDefault="00F46FE3" w:rsidP="00BD5E51">
      <w:pPr>
        <w:widowControl w:val="0"/>
        <w:autoSpaceDE w:val="0"/>
        <w:autoSpaceDN w:val="0"/>
        <w:ind w:left="5387"/>
        <w:jc w:val="center"/>
        <w:outlineLvl w:val="1"/>
        <w:rPr>
          <w:sz w:val="28"/>
          <w:szCs w:val="28"/>
        </w:rPr>
      </w:pPr>
      <w:r w:rsidRPr="007218C2">
        <w:rPr>
          <w:sz w:val="28"/>
          <w:szCs w:val="28"/>
        </w:rPr>
        <w:t>Приложение № 1</w:t>
      </w:r>
      <w:r w:rsidR="005327E9" w:rsidRPr="007218C2">
        <w:rPr>
          <w:sz w:val="28"/>
          <w:szCs w:val="28"/>
        </w:rPr>
        <w:t>5</w:t>
      </w:r>
    </w:p>
    <w:p w:rsidR="00A77424" w:rsidRPr="007218C2" w:rsidRDefault="00A77424" w:rsidP="00BD5E51">
      <w:pPr>
        <w:widowControl w:val="0"/>
        <w:autoSpaceDE w:val="0"/>
        <w:autoSpaceDN w:val="0"/>
        <w:ind w:left="5387"/>
        <w:jc w:val="center"/>
        <w:rPr>
          <w:sz w:val="28"/>
          <w:szCs w:val="28"/>
        </w:rPr>
      </w:pPr>
      <w:r w:rsidRPr="007218C2">
        <w:rPr>
          <w:sz w:val="28"/>
          <w:szCs w:val="28"/>
        </w:rPr>
        <w:t>к государственной программе</w:t>
      </w:r>
    </w:p>
    <w:p w:rsidR="00A77424" w:rsidRPr="007218C2" w:rsidRDefault="00A77424" w:rsidP="00BD5E51">
      <w:pPr>
        <w:widowControl w:val="0"/>
        <w:autoSpaceDE w:val="0"/>
        <w:autoSpaceDN w:val="0"/>
        <w:ind w:left="5387"/>
        <w:jc w:val="center"/>
        <w:rPr>
          <w:sz w:val="28"/>
          <w:szCs w:val="28"/>
        </w:rPr>
      </w:pPr>
      <w:r w:rsidRPr="007218C2">
        <w:rPr>
          <w:sz w:val="28"/>
          <w:szCs w:val="28"/>
        </w:rPr>
        <w:t>Курской области</w:t>
      </w:r>
    </w:p>
    <w:p w:rsidR="00A77424" w:rsidRPr="007218C2" w:rsidRDefault="00A77424" w:rsidP="00BD5E51">
      <w:pPr>
        <w:widowControl w:val="0"/>
        <w:autoSpaceDE w:val="0"/>
        <w:autoSpaceDN w:val="0"/>
        <w:ind w:left="5387"/>
        <w:jc w:val="center"/>
        <w:rPr>
          <w:sz w:val="28"/>
          <w:szCs w:val="28"/>
        </w:rPr>
      </w:pPr>
      <w:r w:rsidRPr="007218C2">
        <w:rPr>
          <w:sz w:val="28"/>
          <w:szCs w:val="28"/>
        </w:rPr>
        <w:t>«Развитие образования</w:t>
      </w:r>
    </w:p>
    <w:p w:rsidR="00A77424" w:rsidRPr="007218C2" w:rsidRDefault="00A77424" w:rsidP="00BD5E51">
      <w:pPr>
        <w:widowControl w:val="0"/>
        <w:autoSpaceDE w:val="0"/>
        <w:autoSpaceDN w:val="0"/>
        <w:ind w:left="5387"/>
        <w:jc w:val="center"/>
        <w:rPr>
          <w:sz w:val="28"/>
          <w:szCs w:val="28"/>
        </w:rPr>
      </w:pPr>
      <w:r w:rsidRPr="007218C2">
        <w:rPr>
          <w:sz w:val="28"/>
          <w:szCs w:val="28"/>
        </w:rPr>
        <w:t>в Курской области»</w:t>
      </w:r>
    </w:p>
    <w:p w:rsidR="00A77424" w:rsidRPr="007218C2" w:rsidRDefault="00A77424" w:rsidP="00A77424">
      <w:pPr>
        <w:widowControl w:val="0"/>
        <w:autoSpaceDE w:val="0"/>
        <w:autoSpaceDN w:val="0"/>
        <w:rPr>
          <w:sz w:val="28"/>
          <w:szCs w:val="28"/>
        </w:rPr>
      </w:pPr>
    </w:p>
    <w:p w:rsidR="00A77424" w:rsidRPr="007218C2" w:rsidRDefault="003C331B" w:rsidP="00A77424">
      <w:pPr>
        <w:widowControl w:val="0"/>
        <w:autoSpaceDE w:val="0"/>
        <w:autoSpaceDN w:val="0"/>
        <w:jc w:val="center"/>
        <w:rPr>
          <w:b/>
          <w:sz w:val="28"/>
          <w:szCs w:val="28"/>
        </w:rPr>
      </w:pPr>
      <w:bookmarkStart w:id="49" w:name="P21587"/>
      <w:bookmarkEnd w:id="49"/>
      <w:r>
        <w:rPr>
          <w:b/>
          <w:sz w:val="28"/>
          <w:szCs w:val="28"/>
        </w:rPr>
        <w:t>ПРАВИЛА</w:t>
      </w:r>
    </w:p>
    <w:p w:rsidR="00A77424" w:rsidRPr="007218C2" w:rsidRDefault="00A77424" w:rsidP="00A77424">
      <w:pPr>
        <w:widowControl w:val="0"/>
        <w:autoSpaceDE w:val="0"/>
        <w:autoSpaceDN w:val="0"/>
        <w:jc w:val="center"/>
        <w:rPr>
          <w:b/>
          <w:sz w:val="28"/>
          <w:szCs w:val="28"/>
        </w:rPr>
      </w:pPr>
      <w:r w:rsidRPr="007218C2">
        <w:rPr>
          <w:b/>
          <w:sz w:val="28"/>
          <w:szCs w:val="28"/>
        </w:rPr>
        <w:t xml:space="preserve">предоставления и распределения субсидий </w:t>
      </w:r>
      <w:proofErr w:type="gramStart"/>
      <w:r w:rsidRPr="007218C2">
        <w:rPr>
          <w:b/>
          <w:sz w:val="28"/>
          <w:szCs w:val="28"/>
        </w:rPr>
        <w:t>из</w:t>
      </w:r>
      <w:proofErr w:type="gramEnd"/>
      <w:r w:rsidRPr="007218C2">
        <w:rPr>
          <w:b/>
          <w:sz w:val="28"/>
          <w:szCs w:val="28"/>
        </w:rPr>
        <w:t xml:space="preserve"> областного</w:t>
      </w:r>
    </w:p>
    <w:p w:rsidR="00A77424" w:rsidRPr="007218C2" w:rsidRDefault="00A77424" w:rsidP="00A77424">
      <w:pPr>
        <w:widowControl w:val="0"/>
        <w:autoSpaceDE w:val="0"/>
        <w:autoSpaceDN w:val="0"/>
        <w:jc w:val="center"/>
        <w:rPr>
          <w:b/>
          <w:sz w:val="28"/>
          <w:szCs w:val="28"/>
        </w:rPr>
      </w:pPr>
      <w:r w:rsidRPr="007218C2">
        <w:rPr>
          <w:b/>
          <w:sz w:val="28"/>
          <w:szCs w:val="28"/>
        </w:rPr>
        <w:t xml:space="preserve">бюджета бюджетам </w:t>
      </w:r>
      <w:r w:rsidR="00D005A6" w:rsidRPr="007218C2">
        <w:rPr>
          <w:b/>
          <w:sz w:val="28"/>
          <w:szCs w:val="28"/>
        </w:rPr>
        <w:t xml:space="preserve">муниципальных образований Курской области </w:t>
      </w:r>
      <w:r w:rsidRPr="007218C2">
        <w:rPr>
          <w:b/>
          <w:sz w:val="28"/>
          <w:szCs w:val="28"/>
        </w:rPr>
        <w:t xml:space="preserve">на </w:t>
      </w:r>
      <w:r w:rsidRPr="007218C2">
        <w:rPr>
          <w:b/>
          <w:sz w:val="28"/>
          <w:szCs w:val="28"/>
        </w:rPr>
        <w:lastRenderedPageBreak/>
        <w:t>реализацию мероприятий</w:t>
      </w:r>
      <w:r w:rsidR="00D005A6" w:rsidRPr="007218C2">
        <w:rPr>
          <w:b/>
          <w:sz w:val="28"/>
          <w:szCs w:val="28"/>
        </w:rPr>
        <w:t xml:space="preserve"> </w:t>
      </w:r>
      <w:r w:rsidRPr="007218C2">
        <w:rPr>
          <w:b/>
          <w:sz w:val="28"/>
          <w:szCs w:val="28"/>
        </w:rPr>
        <w:t>по модернизации школьных систем образования</w:t>
      </w:r>
    </w:p>
    <w:p w:rsidR="00A77424" w:rsidRPr="007218C2" w:rsidRDefault="00A77424" w:rsidP="00A77424">
      <w:pPr>
        <w:widowControl w:val="0"/>
        <w:autoSpaceDE w:val="0"/>
        <w:autoSpaceDN w:val="0"/>
        <w:rPr>
          <w:sz w:val="28"/>
          <w:szCs w:val="28"/>
        </w:rPr>
      </w:pPr>
    </w:p>
    <w:p w:rsidR="00A77424" w:rsidRPr="00D16140" w:rsidRDefault="00A77424" w:rsidP="00311B3E">
      <w:pPr>
        <w:widowControl w:val="0"/>
        <w:autoSpaceDE w:val="0"/>
        <w:autoSpaceDN w:val="0"/>
        <w:ind w:firstLine="709"/>
        <w:jc w:val="both"/>
        <w:rPr>
          <w:sz w:val="28"/>
          <w:szCs w:val="28"/>
        </w:rPr>
      </w:pPr>
      <w:bookmarkStart w:id="50" w:name="P21599"/>
      <w:bookmarkEnd w:id="50"/>
      <w:r w:rsidRPr="007218C2">
        <w:rPr>
          <w:sz w:val="28"/>
          <w:szCs w:val="28"/>
        </w:rPr>
        <w:t xml:space="preserve">1. Настоящие Правила </w:t>
      </w:r>
      <w:r w:rsidRPr="00D16140">
        <w:rPr>
          <w:sz w:val="28"/>
          <w:szCs w:val="28"/>
        </w:rPr>
        <w:t>устанавливают порядок предоставления и распределения субсидий из областного бюджета бюджетам</w:t>
      </w:r>
      <w:r w:rsidR="00D005A6" w:rsidRPr="00D16140">
        <w:rPr>
          <w:sz w:val="28"/>
          <w:szCs w:val="28"/>
        </w:rPr>
        <w:t xml:space="preserve"> </w:t>
      </w:r>
      <w:r w:rsidR="00D005A6" w:rsidRPr="00D16140">
        <w:rPr>
          <w:rFonts w:eastAsiaTheme="minorHAnsi"/>
          <w:sz w:val="28"/>
          <w:szCs w:val="28"/>
          <w:lang w:eastAsia="en-US"/>
        </w:rPr>
        <w:t>муниципальных образований Курской области</w:t>
      </w:r>
      <w:r w:rsidRPr="00D16140">
        <w:rPr>
          <w:sz w:val="28"/>
          <w:szCs w:val="28"/>
        </w:rPr>
        <w:t xml:space="preserve"> на реализацию мероприятий по модернизации школьных систем образования в рамках государственной программы Курской области «Развитие образования в Курской области» (далее </w:t>
      </w:r>
      <w:r w:rsidR="00D005A6" w:rsidRPr="00D16140">
        <w:rPr>
          <w:sz w:val="28"/>
          <w:szCs w:val="28"/>
        </w:rPr>
        <w:t xml:space="preserve">– </w:t>
      </w:r>
      <w:r w:rsidR="00A8280A" w:rsidRPr="00D16140">
        <w:rPr>
          <w:sz w:val="28"/>
          <w:szCs w:val="28"/>
        </w:rPr>
        <w:t>субсидии</w:t>
      </w:r>
      <w:r w:rsidR="00A8280A">
        <w:rPr>
          <w:sz w:val="28"/>
          <w:szCs w:val="28"/>
        </w:rPr>
        <w:t xml:space="preserve">, </w:t>
      </w:r>
      <w:r w:rsidR="00D005A6" w:rsidRPr="00D16140">
        <w:rPr>
          <w:sz w:val="28"/>
          <w:szCs w:val="28"/>
        </w:rPr>
        <w:t>муниципальные образования</w:t>
      </w:r>
      <w:r w:rsidRPr="00D16140">
        <w:rPr>
          <w:sz w:val="28"/>
          <w:szCs w:val="28"/>
        </w:rPr>
        <w:t>).</w:t>
      </w:r>
    </w:p>
    <w:p w:rsidR="00A77424" w:rsidRPr="00D16140" w:rsidRDefault="00A77424" w:rsidP="00311B3E">
      <w:pPr>
        <w:widowControl w:val="0"/>
        <w:autoSpaceDE w:val="0"/>
        <w:autoSpaceDN w:val="0"/>
        <w:ind w:firstLine="709"/>
        <w:jc w:val="both"/>
        <w:rPr>
          <w:sz w:val="28"/>
          <w:szCs w:val="28"/>
        </w:rPr>
      </w:pPr>
      <w:r w:rsidRPr="00D16140">
        <w:rPr>
          <w:sz w:val="28"/>
          <w:szCs w:val="28"/>
        </w:rPr>
        <w:t>2. Субсидии предоставляются Министерством образования и науки Курской области (далее - Министерство) в целях софинансирования расходных обязательств муниципальных образований, возникающих:</w:t>
      </w:r>
    </w:p>
    <w:p w:rsidR="003C331B" w:rsidRDefault="00642876" w:rsidP="003C331B">
      <w:pPr>
        <w:autoSpaceDE w:val="0"/>
        <w:autoSpaceDN w:val="0"/>
        <w:adjustRightInd w:val="0"/>
        <w:jc w:val="both"/>
        <w:rPr>
          <w:sz w:val="28"/>
          <w:szCs w:val="28"/>
        </w:rPr>
      </w:pPr>
      <w:r w:rsidRPr="00D16140">
        <w:rPr>
          <w:sz w:val="28"/>
          <w:szCs w:val="28"/>
        </w:rPr>
        <w:t xml:space="preserve">       </w:t>
      </w:r>
      <w:proofErr w:type="gramStart"/>
      <w:r w:rsidR="00A77424" w:rsidRPr="00D16140">
        <w:rPr>
          <w:sz w:val="28"/>
          <w:szCs w:val="28"/>
        </w:rPr>
        <w:t>при реализации мероприятий по капитальному ремонту и оснащению зданий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средствами обучения и воспитания, не требующими предварительной сборки, установки и закрепления на фундаментах или опорах (далее - средства обучения и воспитания).</w:t>
      </w:r>
      <w:proofErr w:type="gramEnd"/>
      <w:r w:rsidR="00A77424" w:rsidRPr="00D16140">
        <w:rPr>
          <w:sz w:val="28"/>
          <w:szCs w:val="28"/>
        </w:rPr>
        <w:t xml:space="preserve"> Перечень работ по капитальному ремонту зданий муниципальных общеобразовательных организаций, подлежащих </w:t>
      </w:r>
      <w:proofErr w:type="spellStart"/>
      <w:r w:rsidR="00A77424" w:rsidRPr="00D16140">
        <w:rPr>
          <w:sz w:val="28"/>
          <w:szCs w:val="28"/>
        </w:rPr>
        <w:t>софинансированию</w:t>
      </w:r>
      <w:proofErr w:type="spellEnd"/>
      <w:r w:rsidR="00A77424" w:rsidRPr="00D16140">
        <w:rPr>
          <w:sz w:val="28"/>
          <w:szCs w:val="28"/>
        </w:rPr>
        <w:t xml:space="preserve"> за счет средств областного бюджета, источником финансового обеспечения которых являются средства федерального бюджета (далее - перечень работ по капитальному ремонту), устанавливается в соответствии с перечнем работ по капитальному ремонту, содержащимся в </w:t>
      </w:r>
      <w:r w:rsidR="003C331B">
        <w:rPr>
          <w:sz w:val="28"/>
          <w:szCs w:val="28"/>
        </w:rPr>
        <w:t>приложении к настоящим Правилам:</w:t>
      </w:r>
    </w:p>
    <w:p w:rsidR="002A0514" w:rsidRPr="00D16140" w:rsidRDefault="00A77424" w:rsidP="003C331B">
      <w:pPr>
        <w:autoSpaceDE w:val="0"/>
        <w:autoSpaceDN w:val="0"/>
        <w:adjustRightInd w:val="0"/>
        <w:ind w:firstLine="709"/>
        <w:jc w:val="both"/>
        <w:rPr>
          <w:sz w:val="28"/>
          <w:szCs w:val="28"/>
        </w:rPr>
      </w:pPr>
      <w:proofErr w:type="gramStart"/>
      <w:r w:rsidRPr="00D16140">
        <w:rPr>
          <w:sz w:val="28"/>
          <w:szCs w:val="28"/>
        </w:rPr>
        <w:t>при реализации мероприятий по капитальному ремонту зданий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для проведения видов работ</w:t>
      </w:r>
      <w:r w:rsidR="00A8540F" w:rsidRPr="00D16140">
        <w:rPr>
          <w:sz w:val="28"/>
          <w:szCs w:val="28"/>
        </w:rPr>
        <w:t xml:space="preserve">, </w:t>
      </w:r>
      <w:r w:rsidRPr="00D16140">
        <w:rPr>
          <w:sz w:val="28"/>
          <w:szCs w:val="28"/>
        </w:rPr>
        <w:t xml:space="preserve"> не входящих в перечень работ по капитальному ремонту и включенных в сметную стоимость капитального ремонта объекта, </w:t>
      </w:r>
      <w:r w:rsidR="007003AB" w:rsidRPr="00D16140">
        <w:rPr>
          <w:sz w:val="28"/>
          <w:szCs w:val="28"/>
        </w:rPr>
        <w:t xml:space="preserve"> </w:t>
      </w:r>
      <w:r w:rsidRPr="00D16140">
        <w:rPr>
          <w:sz w:val="28"/>
          <w:szCs w:val="28"/>
        </w:rPr>
        <w:t xml:space="preserve">в целях достижения значения результата использования субсидии, указанного в </w:t>
      </w:r>
      <w:hyperlink w:anchor="P21681">
        <w:r w:rsidRPr="00D16140">
          <w:rPr>
            <w:sz w:val="28"/>
            <w:szCs w:val="28"/>
          </w:rPr>
          <w:t>пункте</w:t>
        </w:r>
        <w:proofErr w:type="gramEnd"/>
        <w:r w:rsidRPr="00D16140">
          <w:rPr>
            <w:sz w:val="28"/>
            <w:szCs w:val="28"/>
          </w:rPr>
          <w:t xml:space="preserve"> 16</w:t>
        </w:r>
      </w:hyperlink>
      <w:r w:rsidRPr="00D16140">
        <w:rPr>
          <w:sz w:val="28"/>
          <w:szCs w:val="28"/>
        </w:rPr>
        <w:t xml:space="preserve"> настоящих Правил.</w:t>
      </w:r>
    </w:p>
    <w:p w:rsidR="00A77424" w:rsidRPr="00D16140" w:rsidRDefault="002A0514" w:rsidP="00642876">
      <w:pPr>
        <w:autoSpaceDE w:val="0"/>
        <w:autoSpaceDN w:val="0"/>
        <w:adjustRightInd w:val="0"/>
        <w:jc w:val="both"/>
        <w:rPr>
          <w:sz w:val="28"/>
          <w:szCs w:val="28"/>
        </w:rPr>
      </w:pPr>
      <w:r w:rsidRPr="00D16140">
        <w:rPr>
          <w:sz w:val="28"/>
          <w:szCs w:val="28"/>
        </w:rPr>
        <w:tab/>
      </w:r>
      <w:r w:rsidR="00A77424" w:rsidRPr="00D16140">
        <w:rPr>
          <w:sz w:val="28"/>
          <w:szCs w:val="28"/>
        </w:rPr>
        <w:t>3. Критериями отбора муниципальных образований для предоставления субсидии являются:</w:t>
      </w:r>
    </w:p>
    <w:p w:rsidR="00A77424" w:rsidRPr="00D16140" w:rsidRDefault="00A77424" w:rsidP="00311B3E">
      <w:pPr>
        <w:widowControl w:val="0"/>
        <w:autoSpaceDE w:val="0"/>
        <w:autoSpaceDN w:val="0"/>
        <w:ind w:firstLine="709"/>
        <w:jc w:val="both"/>
        <w:rPr>
          <w:sz w:val="28"/>
          <w:szCs w:val="28"/>
        </w:rPr>
      </w:pPr>
      <w:r w:rsidRPr="00D16140">
        <w:rPr>
          <w:sz w:val="28"/>
          <w:szCs w:val="28"/>
        </w:rPr>
        <w:t xml:space="preserve">а) наличие в муниципальном образовании образовательных организаций, включенных в заявку на участие в отборе на выделение субсидии из федерального бюджета на реализацию мероприятий, указанных в </w:t>
      </w:r>
      <w:hyperlink w:anchor="P21599">
        <w:r w:rsidRPr="00D16140">
          <w:rPr>
            <w:sz w:val="28"/>
            <w:szCs w:val="28"/>
          </w:rPr>
          <w:t>пункте 1</w:t>
        </w:r>
      </w:hyperlink>
      <w:r w:rsidRPr="00D16140">
        <w:rPr>
          <w:sz w:val="28"/>
          <w:szCs w:val="28"/>
        </w:rPr>
        <w:t xml:space="preserve"> настоящих Правил;</w:t>
      </w:r>
    </w:p>
    <w:p w:rsidR="00A77424" w:rsidRPr="00D16140" w:rsidRDefault="00A77424" w:rsidP="00311B3E">
      <w:pPr>
        <w:widowControl w:val="0"/>
        <w:autoSpaceDE w:val="0"/>
        <w:autoSpaceDN w:val="0"/>
        <w:ind w:firstLine="709"/>
        <w:jc w:val="both"/>
        <w:rPr>
          <w:sz w:val="28"/>
          <w:szCs w:val="28"/>
        </w:rPr>
      </w:pPr>
      <w:bookmarkStart w:id="51" w:name="P21608"/>
      <w:bookmarkEnd w:id="51"/>
      <w:proofErr w:type="gramStart"/>
      <w:r w:rsidRPr="00D16140">
        <w:rPr>
          <w:sz w:val="28"/>
          <w:szCs w:val="28"/>
        </w:rPr>
        <w:t xml:space="preserve">б) наличие обязательства муниципального образования по обеспечению капитального ремонта общеобразовательных организаций, включая их оснащение недостающими или нуждающимися в замене на объектах капитального ремонта средствами обучения и воспитания в </w:t>
      </w:r>
      <w:r w:rsidRPr="00D16140">
        <w:rPr>
          <w:sz w:val="28"/>
          <w:szCs w:val="28"/>
        </w:rPr>
        <w:lastRenderedPageBreak/>
        <w:t>соответствии с перечнем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w:t>
      </w:r>
      <w:proofErr w:type="gramEnd"/>
      <w:r w:rsidRPr="00D16140">
        <w:rPr>
          <w:sz w:val="28"/>
          <w:szCs w:val="28"/>
        </w:rPr>
        <w:t xml:space="preserve"> </w:t>
      </w:r>
      <w:proofErr w:type="gramStart"/>
      <w:r w:rsidRPr="00D16140">
        <w:rPr>
          <w:sz w:val="28"/>
          <w:szCs w:val="28"/>
        </w:rPr>
        <w:t>мест в общеобразовательных организациях, утвержденн</w:t>
      </w:r>
      <w:r w:rsidR="003C331B">
        <w:rPr>
          <w:sz w:val="28"/>
          <w:szCs w:val="28"/>
        </w:rPr>
        <w:t>ым</w:t>
      </w:r>
      <w:r w:rsidRPr="00D16140">
        <w:rPr>
          <w:sz w:val="28"/>
          <w:szCs w:val="28"/>
        </w:rPr>
        <w:t xml:space="preserve"> Министерством просвещения Российской Федерации в соответствии с </w:t>
      </w:r>
      <w:hyperlink r:id="rId91">
        <w:r w:rsidRPr="00D16140">
          <w:rPr>
            <w:sz w:val="28"/>
            <w:szCs w:val="28"/>
          </w:rPr>
          <w:t>подпунктом «г» пункта 5</w:t>
        </w:r>
      </w:hyperlink>
      <w:r w:rsidRPr="00D16140">
        <w:rPr>
          <w:sz w:val="28"/>
          <w:szCs w:val="28"/>
        </w:rPr>
        <w:t xml:space="preserve"> Правил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рамках</w:t>
      </w:r>
      <w:proofErr w:type="gramEnd"/>
      <w:r w:rsidRPr="00D16140">
        <w:rPr>
          <w:sz w:val="28"/>
          <w:szCs w:val="28"/>
        </w:rPr>
        <w:t xml:space="preserve"> государственной программы Российской Федерации «Развитие образования», </w:t>
      </w:r>
      <w:proofErr w:type="gramStart"/>
      <w:r w:rsidRPr="00D16140">
        <w:rPr>
          <w:sz w:val="28"/>
          <w:szCs w:val="28"/>
        </w:rPr>
        <w:t>приведенных</w:t>
      </w:r>
      <w:proofErr w:type="gramEnd"/>
      <w:r w:rsidRPr="00D16140">
        <w:rPr>
          <w:sz w:val="28"/>
          <w:szCs w:val="28"/>
        </w:rPr>
        <w:t xml:space="preserve"> в </w:t>
      </w:r>
      <w:hyperlink w:anchor="P7502">
        <w:r w:rsidRPr="00D16140">
          <w:rPr>
            <w:sz w:val="28"/>
            <w:szCs w:val="28"/>
          </w:rPr>
          <w:t xml:space="preserve">приложении </w:t>
        </w:r>
        <w:r w:rsidR="00BD5E51" w:rsidRPr="00D16140">
          <w:rPr>
            <w:sz w:val="28"/>
            <w:szCs w:val="28"/>
          </w:rPr>
          <w:t>№</w:t>
        </w:r>
        <w:r w:rsidRPr="00D16140">
          <w:rPr>
            <w:sz w:val="28"/>
            <w:szCs w:val="28"/>
          </w:rPr>
          <w:t xml:space="preserve"> 3</w:t>
        </w:r>
      </w:hyperlink>
      <w:r w:rsidRPr="00D16140">
        <w:rPr>
          <w:sz w:val="28"/>
          <w:szCs w:val="28"/>
        </w:rPr>
        <w:t xml:space="preserve"> к государственной программе Российской Ф</w:t>
      </w:r>
      <w:r w:rsidR="00BD5E51" w:rsidRPr="00D16140">
        <w:rPr>
          <w:sz w:val="28"/>
          <w:szCs w:val="28"/>
        </w:rPr>
        <w:t>едерации «Развитие образования»;</w:t>
      </w:r>
    </w:p>
    <w:p w:rsidR="00BD5E51" w:rsidRPr="00D16140" w:rsidRDefault="00BD5E51" w:rsidP="00311B3E">
      <w:pPr>
        <w:widowControl w:val="0"/>
        <w:autoSpaceDE w:val="0"/>
        <w:autoSpaceDN w:val="0"/>
        <w:ind w:firstLine="709"/>
        <w:jc w:val="both"/>
        <w:rPr>
          <w:sz w:val="28"/>
          <w:szCs w:val="28"/>
        </w:rPr>
      </w:pPr>
      <w:r w:rsidRPr="00D16140">
        <w:rPr>
          <w:sz w:val="28"/>
          <w:szCs w:val="28"/>
        </w:rPr>
        <w:t>наличие положительного заключения государственной экспертизы (с датой не ранее 2021 года) проверки достоверности определения сметной стоимости капитального ремонта соответствующего объекта, содержащего итоговую стоимостную оценку запланированных видов работ в рамках перечня работ по капитальному ремонту.</w:t>
      </w:r>
    </w:p>
    <w:p w:rsidR="00A77424" w:rsidRPr="00D16140" w:rsidRDefault="00A77424" w:rsidP="00311B3E">
      <w:pPr>
        <w:widowControl w:val="0"/>
        <w:autoSpaceDE w:val="0"/>
        <w:autoSpaceDN w:val="0"/>
        <w:ind w:firstLine="709"/>
        <w:jc w:val="both"/>
        <w:rPr>
          <w:sz w:val="28"/>
          <w:szCs w:val="28"/>
        </w:rPr>
      </w:pPr>
      <w:r w:rsidRPr="00D16140">
        <w:rPr>
          <w:sz w:val="28"/>
          <w:szCs w:val="28"/>
        </w:rPr>
        <w:t>4. Условиями предоставления и расходования субсидии являются:</w:t>
      </w:r>
    </w:p>
    <w:p w:rsidR="002A0514" w:rsidRPr="00D16140" w:rsidRDefault="00A77424" w:rsidP="00311B3E">
      <w:pPr>
        <w:widowControl w:val="0"/>
        <w:autoSpaceDE w:val="0"/>
        <w:autoSpaceDN w:val="0"/>
        <w:ind w:firstLine="709"/>
        <w:jc w:val="both"/>
        <w:rPr>
          <w:sz w:val="28"/>
          <w:szCs w:val="28"/>
        </w:rPr>
      </w:pPr>
      <w:r w:rsidRPr="00D16140">
        <w:rPr>
          <w:sz w:val="28"/>
          <w:szCs w:val="28"/>
        </w:rPr>
        <w:t xml:space="preserve">а) </w:t>
      </w:r>
      <w:r w:rsidR="002A0514" w:rsidRPr="00D16140">
        <w:rPr>
          <w:sz w:val="28"/>
          <w:szCs w:val="28"/>
        </w:rPr>
        <w:t>перечень мероприятий, подлежащих утверждению правовыми актами муниципальных образований в соответствии с требованиями нормативных правовых актов Курской области, на софинансирование которых осущес</w:t>
      </w:r>
      <w:r w:rsidR="003C331B">
        <w:rPr>
          <w:sz w:val="28"/>
          <w:szCs w:val="28"/>
        </w:rPr>
        <w:t>твляется предоставление субсидии</w:t>
      </w:r>
      <w:r w:rsidR="002A0514" w:rsidRPr="00D16140">
        <w:rPr>
          <w:sz w:val="28"/>
          <w:szCs w:val="28"/>
        </w:rPr>
        <w:t>;</w:t>
      </w:r>
    </w:p>
    <w:p w:rsidR="00A77424" w:rsidRPr="00D16140" w:rsidRDefault="00A77424" w:rsidP="00311B3E">
      <w:pPr>
        <w:widowControl w:val="0"/>
        <w:autoSpaceDE w:val="0"/>
        <w:autoSpaceDN w:val="0"/>
        <w:ind w:firstLine="709"/>
        <w:jc w:val="both"/>
        <w:rPr>
          <w:sz w:val="28"/>
          <w:szCs w:val="28"/>
        </w:rPr>
      </w:pPr>
      <w:r w:rsidRPr="00D16140">
        <w:rPr>
          <w:sz w:val="28"/>
          <w:szCs w:val="28"/>
        </w:rPr>
        <w:t xml:space="preserve">б) возврат муниципальным образованием средств в областной бюджет в соответствии с </w:t>
      </w:r>
      <w:hyperlink w:anchor="P21683">
        <w:r w:rsidRPr="00D16140">
          <w:rPr>
            <w:sz w:val="28"/>
            <w:szCs w:val="28"/>
          </w:rPr>
          <w:t>пунктом 1</w:t>
        </w:r>
        <w:r w:rsidR="006C3A97" w:rsidRPr="00D16140">
          <w:rPr>
            <w:sz w:val="28"/>
            <w:szCs w:val="28"/>
          </w:rPr>
          <w:t>7</w:t>
        </w:r>
      </w:hyperlink>
      <w:r w:rsidRPr="00D16140">
        <w:rPr>
          <w:sz w:val="28"/>
          <w:szCs w:val="28"/>
        </w:rPr>
        <w:t xml:space="preserve"> настоящих Правил;</w:t>
      </w:r>
    </w:p>
    <w:p w:rsidR="00A77424" w:rsidRPr="00D16140" w:rsidRDefault="00A77424" w:rsidP="00311B3E">
      <w:pPr>
        <w:widowControl w:val="0"/>
        <w:autoSpaceDE w:val="0"/>
        <w:autoSpaceDN w:val="0"/>
        <w:ind w:firstLine="709"/>
        <w:jc w:val="both"/>
        <w:rPr>
          <w:sz w:val="28"/>
          <w:szCs w:val="28"/>
        </w:rPr>
      </w:pPr>
      <w:r w:rsidRPr="00D16140">
        <w:rPr>
          <w:sz w:val="28"/>
          <w:szCs w:val="28"/>
        </w:rPr>
        <w:t xml:space="preserve">в) </w:t>
      </w:r>
      <w:r w:rsidR="002A0514" w:rsidRPr="00D16140">
        <w:rPr>
          <w:sz w:val="28"/>
          <w:szCs w:val="28"/>
        </w:rPr>
        <w:t>заключение соглашения о предоставлении субсидии из областного бюджета местному бю</w:t>
      </w:r>
      <w:r w:rsidR="006C3A97" w:rsidRPr="00D16140">
        <w:rPr>
          <w:sz w:val="28"/>
          <w:szCs w:val="28"/>
        </w:rPr>
        <w:t>джету.</w:t>
      </w:r>
    </w:p>
    <w:p w:rsidR="00A77424" w:rsidRPr="00D16140" w:rsidRDefault="00A77424" w:rsidP="00311B3E">
      <w:pPr>
        <w:widowControl w:val="0"/>
        <w:autoSpaceDE w:val="0"/>
        <w:autoSpaceDN w:val="0"/>
        <w:ind w:firstLine="709"/>
        <w:jc w:val="both"/>
        <w:rPr>
          <w:sz w:val="28"/>
          <w:szCs w:val="28"/>
        </w:rPr>
      </w:pPr>
      <w:r w:rsidRPr="00D16140">
        <w:rPr>
          <w:sz w:val="28"/>
          <w:szCs w:val="28"/>
        </w:rPr>
        <w:t xml:space="preserve">5. </w:t>
      </w:r>
      <w:proofErr w:type="gramStart"/>
      <w:r w:rsidRPr="00D16140">
        <w:rPr>
          <w:sz w:val="28"/>
          <w:szCs w:val="28"/>
        </w:rPr>
        <w:t>В целях обеспечения максимального качества инфраструктуры и повышения эффективности образовательного процесса в объектах капитального ремонта в рамках муниципального проекта (либо муниципальной программы) в соглашениях предусматриваются дополнительные обязательства муниципального образования Курской области по согласованию с Министерством муниципального проекта (муниципальной программы) и включению в муниципальный проект (муниципальную программу) следующих мероприятий, реализуемых без софинансирования из областного бюджета:</w:t>
      </w:r>
      <w:proofErr w:type="gramEnd"/>
    </w:p>
    <w:p w:rsidR="00A77424" w:rsidRPr="00D16140" w:rsidRDefault="00A77424" w:rsidP="00311B3E">
      <w:pPr>
        <w:widowControl w:val="0"/>
        <w:autoSpaceDE w:val="0"/>
        <w:autoSpaceDN w:val="0"/>
        <w:ind w:firstLine="709"/>
        <w:jc w:val="both"/>
        <w:rPr>
          <w:sz w:val="28"/>
          <w:szCs w:val="28"/>
        </w:rPr>
      </w:pPr>
      <w:r w:rsidRPr="00D16140">
        <w:rPr>
          <w:sz w:val="28"/>
          <w:szCs w:val="28"/>
        </w:rPr>
        <w:t xml:space="preserve">обеспечение в отношении объектов капитального ремонта </w:t>
      </w:r>
      <w:hyperlink r:id="rId92">
        <w:r w:rsidRPr="00D16140">
          <w:rPr>
            <w:sz w:val="28"/>
            <w:szCs w:val="28"/>
          </w:rPr>
          <w:t>требований</w:t>
        </w:r>
      </w:hyperlink>
      <w:r w:rsidRPr="00D16140">
        <w:rPr>
          <w:sz w:val="28"/>
          <w:szCs w:val="28"/>
        </w:rPr>
        <w:t xml:space="preserve"> к антитеррористической защищенности объектов (территорий), относящихся к сфере деятельности Министерства просвещения Росс</w:t>
      </w:r>
      <w:r w:rsidR="003C331B">
        <w:rPr>
          <w:sz w:val="28"/>
          <w:szCs w:val="28"/>
        </w:rPr>
        <w:t>ийской Федерации, утвержденных п</w:t>
      </w:r>
      <w:r w:rsidRPr="00D16140">
        <w:rPr>
          <w:sz w:val="28"/>
          <w:szCs w:val="28"/>
        </w:rPr>
        <w:t xml:space="preserve">остановлением Правительства Российской Федерации от 2 августа 2019 г. </w:t>
      </w:r>
      <w:r w:rsidR="00855C19" w:rsidRPr="00D16140">
        <w:rPr>
          <w:sz w:val="28"/>
          <w:szCs w:val="28"/>
        </w:rPr>
        <w:t>№</w:t>
      </w:r>
      <w:r w:rsidRPr="00D16140">
        <w:rPr>
          <w:sz w:val="28"/>
          <w:szCs w:val="28"/>
        </w:rPr>
        <w:t xml:space="preserve"> 1006;</w:t>
      </w:r>
    </w:p>
    <w:p w:rsidR="00A77424" w:rsidRPr="00D16140" w:rsidRDefault="00A77424" w:rsidP="00311B3E">
      <w:pPr>
        <w:widowControl w:val="0"/>
        <w:autoSpaceDE w:val="0"/>
        <w:autoSpaceDN w:val="0"/>
        <w:ind w:firstLine="709"/>
        <w:jc w:val="both"/>
        <w:rPr>
          <w:sz w:val="28"/>
          <w:szCs w:val="28"/>
        </w:rPr>
      </w:pPr>
      <w:r w:rsidRPr="00D16140">
        <w:rPr>
          <w:sz w:val="28"/>
          <w:szCs w:val="28"/>
        </w:rPr>
        <w:lastRenderedPageBreak/>
        <w:t>привлечение обучающихся, их родителей (законных представителей), педагогических работников к обсуждению дизайнерских и иных решений в рамках подготовки и проведения капитального ремонта;</w:t>
      </w:r>
    </w:p>
    <w:p w:rsidR="00A77424" w:rsidRPr="00D16140" w:rsidRDefault="00A77424" w:rsidP="00311B3E">
      <w:pPr>
        <w:widowControl w:val="0"/>
        <w:autoSpaceDE w:val="0"/>
        <w:autoSpaceDN w:val="0"/>
        <w:ind w:firstLine="709"/>
        <w:jc w:val="both"/>
        <w:rPr>
          <w:sz w:val="28"/>
          <w:szCs w:val="28"/>
        </w:rPr>
      </w:pPr>
      <w:proofErr w:type="gramStart"/>
      <w:r w:rsidRPr="00D16140">
        <w:rPr>
          <w:sz w:val="28"/>
          <w:szCs w:val="28"/>
        </w:rPr>
        <w:t xml:space="preserve">обеспечение дополнительного профессионального образования педагогических работников, осуществляющих учебный процесс в объектах капитального ремонта, сверх минимальных требований о дополнительном профессиональном образовании по профилю педагогической деятельности не реже чем один раз в три года в соответствии с </w:t>
      </w:r>
      <w:hyperlink r:id="rId93">
        <w:r w:rsidRPr="00D16140">
          <w:rPr>
            <w:sz w:val="28"/>
            <w:szCs w:val="28"/>
          </w:rPr>
          <w:t>пунктом 2 части 5 статьи 47</w:t>
        </w:r>
      </w:hyperlink>
      <w:r w:rsidRPr="00D16140">
        <w:rPr>
          <w:sz w:val="28"/>
          <w:szCs w:val="28"/>
        </w:rPr>
        <w:t xml:space="preserve"> Федерального закона «Об образовании в Российской Федерации» и (или) обучения управленческих команд, состоящих из представителей администраций и педагогических работников</w:t>
      </w:r>
      <w:proofErr w:type="gramEnd"/>
      <w:r w:rsidRPr="00D16140">
        <w:rPr>
          <w:sz w:val="28"/>
          <w:szCs w:val="28"/>
        </w:rPr>
        <w:t xml:space="preserve"> объектов капитального ремонта;</w:t>
      </w:r>
    </w:p>
    <w:p w:rsidR="00A77424" w:rsidRPr="00D16140" w:rsidRDefault="00A77424" w:rsidP="00311B3E">
      <w:pPr>
        <w:widowControl w:val="0"/>
        <w:autoSpaceDE w:val="0"/>
        <w:autoSpaceDN w:val="0"/>
        <w:ind w:firstLine="709"/>
        <w:jc w:val="both"/>
        <w:rPr>
          <w:sz w:val="28"/>
          <w:szCs w:val="28"/>
        </w:rPr>
      </w:pPr>
      <w:r w:rsidRPr="00D16140">
        <w:rPr>
          <w:sz w:val="28"/>
          <w:szCs w:val="28"/>
        </w:rPr>
        <w:t>обновление в объектах капитального ремонта 100% учебников и учебных пособий, не позволяющих их дальнейшее использование в образовательном процессе по причинам ветхости и дефектности.</w:t>
      </w:r>
    </w:p>
    <w:p w:rsidR="00A77424" w:rsidRPr="00D16140" w:rsidRDefault="00A77424" w:rsidP="00311B3E">
      <w:pPr>
        <w:widowControl w:val="0"/>
        <w:autoSpaceDE w:val="0"/>
        <w:autoSpaceDN w:val="0"/>
        <w:ind w:firstLine="709"/>
        <w:jc w:val="both"/>
        <w:rPr>
          <w:sz w:val="28"/>
          <w:szCs w:val="28"/>
        </w:rPr>
      </w:pPr>
      <w:r w:rsidRPr="00D16140">
        <w:rPr>
          <w:sz w:val="28"/>
          <w:szCs w:val="28"/>
        </w:rPr>
        <w:t>6. Субсидии предоставляются Министерством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Министерству:</w:t>
      </w:r>
    </w:p>
    <w:p w:rsidR="00A77424" w:rsidRPr="00D16140" w:rsidRDefault="00A77424" w:rsidP="00311B3E">
      <w:pPr>
        <w:widowControl w:val="0"/>
        <w:autoSpaceDE w:val="0"/>
        <w:autoSpaceDN w:val="0"/>
        <w:ind w:firstLine="709"/>
        <w:jc w:val="both"/>
        <w:rPr>
          <w:sz w:val="28"/>
          <w:szCs w:val="28"/>
        </w:rPr>
      </w:pPr>
      <w:r w:rsidRPr="00D16140">
        <w:rPr>
          <w:sz w:val="28"/>
          <w:szCs w:val="28"/>
        </w:rPr>
        <w:t>на цели, указанные в абзаце втором пункта 2 настоящих Правил, на основании соглашения о предоставлении субсидии, заключенного Министерством с органом местного самоуправления в государственной интегрированной информационной системе управления общественными финансами «Электронный бюджет» (далее - соглашение), содержащем адресное (пообъектное) распределение субсидий по объектам капитального ремонта;</w:t>
      </w:r>
    </w:p>
    <w:p w:rsidR="00A77424" w:rsidRPr="00D16140" w:rsidRDefault="00A77424" w:rsidP="00311B3E">
      <w:pPr>
        <w:widowControl w:val="0"/>
        <w:autoSpaceDE w:val="0"/>
        <w:autoSpaceDN w:val="0"/>
        <w:ind w:firstLine="709"/>
        <w:jc w:val="both"/>
        <w:rPr>
          <w:sz w:val="28"/>
          <w:szCs w:val="28"/>
        </w:rPr>
      </w:pPr>
      <w:r w:rsidRPr="00D16140">
        <w:rPr>
          <w:sz w:val="28"/>
          <w:szCs w:val="28"/>
        </w:rPr>
        <w:t xml:space="preserve">на цели, указанные в абзаце третьем пункта 2 настоящих Правил, на основании </w:t>
      </w:r>
      <w:hyperlink r:id="rId94">
        <w:r w:rsidRPr="00D16140">
          <w:rPr>
            <w:sz w:val="28"/>
            <w:szCs w:val="28"/>
          </w:rPr>
          <w:t>соглашения</w:t>
        </w:r>
      </w:hyperlink>
      <w:r w:rsidRPr="00D16140">
        <w:rPr>
          <w:sz w:val="28"/>
          <w:szCs w:val="28"/>
        </w:rPr>
        <w:t xml:space="preserve"> о предоставлении субсидии, заключенного Министерством с органом местного самоуправления в бумажном виде в соответствии с типовой формой соглашения, утвержденной </w:t>
      </w:r>
      <w:r w:rsidR="006C3A97" w:rsidRPr="00D16140">
        <w:rPr>
          <w:sz w:val="28"/>
          <w:szCs w:val="28"/>
        </w:rPr>
        <w:t>финансовым органом Курской области.</w:t>
      </w:r>
    </w:p>
    <w:p w:rsidR="00A77424" w:rsidRPr="00D16140" w:rsidRDefault="00A77424" w:rsidP="00311B3E">
      <w:pPr>
        <w:widowControl w:val="0"/>
        <w:autoSpaceDE w:val="0"/>
        <w:autoSpaceDN w:val="0"/>
        <w:ind w:firstLine="709"/>
        <w:jc w:val="both"/>
        <w:rPr>
          <w:sz w:val="28"/>
          <w:szCs w:val="28"/>
        </w:rPr>
      </w:pPr>
      <w:r w:rsidRPr="00D16140">
        <w:rPr>
          <w:sz w:val="28"/>
          <w:szCs w:val="28"/>
        </w:rPr>
        <w:t>7. Соглашение содержит следующие положения:</w:t>
      </w:r>
    </w:p>
    <w:p w:rsidR="00A77424" w:rsidRPr="00D16140" w:rsidRDefault="00A77424" w:rsidP="00311B3E">
      <w:pPr>
        <w:widowControl w:val="0"/>
        <w:autoSpaceDE w:val="0"/>
        <w:autoSpaceDN w:val="0"/>
        <w:ind w:firstLine="709"/>
        <w:jc w:val="both"/>
        <w:rPr>
          <w:sz w:val="28"/>
          <w:szCs w:val="28"/>
        </w:rPr>
      </w:pPr>
      <w:r w:rsidRPr="00D16140">
        <w:rPr>
          <w:sz w:val="28"/>
          <w:szCs w:val="28"/>
        </w:rPr>
        <w:t>а) размер предоставляемой субсидии, порядок, условия ее перечисления в бюджет муниципального образования, а также объем (прогнозный объем) бюджетных ассигнований местных бюджетов на реализацию мероприятий по капитальному ремонту и оснащению объектов муниципальных общеобразовательных организаций;</w:t>
      </w:r>
    </w:p>
    <w:p w:rsidR="002A0514" w:rsidRPr="00D16140" w:rsidRDefault="00A77424" w:rsidP="002A0514">
      <w:pPr>
        <w:widowControl w:val="0"/>
        <w:autoSpaceDE w:val="0"/>
        <w:autoSpaceDN w:val="0"/>
        <w:ind w:firstLine="709"/>
        <w:jc w:val="both"/>
        <w:rPr>
          <w:sz w:val="28"/>
          <w:szCs w:val="28"/>
        </w:rPr>
      </w:pPr>
      <w:proofErr w:type="gramStart"/>
      <w:r w:rsidRPr="00D16140">
        <w:rPr>
          <w:sz w:val="28"/>
          <w:szCs w:val="28"/>
        </w:rPr>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w:t>
      </w:r>
      <w:r w:rsidR="002A0514" w:rsidRPr="00D16140">
        <w:rPr>
          <w:sz w:val="28"/>
          <w:szCs w:val="28"/>
        </w:rPr>
        <w:t xml:space="preserve">торого предоставляется субсидия, установленный с учетом </w:t>
      </w:r>
      <w:r w:rsidR="002A0514" w:rsidRPr="00D16140">
        <w:rPr>
          <w:rFonts w:eastAsiaTheme="minorHAnsi"/>
          <w:sz w:val="28"/>
          <w:szCs w:val="28"/>
          <w:lang w:eastAsia="en-US"/>
        </w:rPr>
        <w:t xml:space="preserve">предельного уровня софинансирования, определенного </w:t>
      </w:r>
      <w:r w:rsidR="002A0514" w:rsidRPr="00D16140">
        <w:rPr>
          <w:sz w:val="28"/>
          <w:szCs w:val="28"/>
        </w:rPr>
        <w:t xml:space="preserve">в порядке, предусмотренном приложением № 5 к Правилам формирования, предоставления и </w:t>
      </w:r>
      <w:r w:rsidR="002A0514" w:rsidRPr="00D16140">
        <w:rPr>
          <w:sz w:val="28"/>
          <w:szCs w:val="28"/>
        </w:rPr>
        <w:lastRenderedPageBreak/>
        <w:t xml:space="preserve">распределения субсидий из областного бюджета бюджетам муниципальных образований </w:t>
      </w:r>
      <w:r w:rsidR="003C331B">
        <w:rPr>
          <w:sz w:val="28"/>
          <w:szCs w:val="28"/>
        </w:rPr>
        <w:t>Курской области, утвержденным  п</w:t>
      </w:r>
      <w:r w:rsidR="002A0514" w:rsidRPr="00D16140">
        <w:rPr>
          <w:sz w:val="28"/>
          <w:szCs w:val="28"/>
        </w:rPr>
        <w:t>остановлением Администрации Курской области от</w:t>
      </w:r>
      <w:proofErr w:type="gramEnd"/>
      <w:r w:rsidR="002A0514" w:rsidRPr="00D16140">
        <w:rPr>
          <w:sz w:val="28"/>
          <w:szCs w:val="28"/>
        </w:rPr>
        <w:t xml:space="preserve">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предоставления и распределения субсидий);</w:t>
      </w:r>
    </w:p>
    <w:p w:rsidR="00A77424" w:rsidRPr="00D16140" w:rsidRDefault="00A77424" w:rsidP="00311B3E">
      <w:pPr>
        <w:widowControl w:val="0"/>
        <w:autoSpaceDE w:val="0"/>
        <w:autoSpaceDN w:val="0"/>
        <w:ind w:firstLine="709"/>
        <w:jc w:val="both"/>
        <w:rPr>
          <w:sz w:val="28"/>
          <w:szCs w:val="28"/>
        </w:rPr>
      </w:pPr>
      <w:bookmarkStart w:id="52" w:name="P21635"/>
      <w:bookmarkEnd w:id="52"/>
      <w:r w:rsidRPr="00D16140">
        <w:rPr>
          <w:sz w:val="28"/>
          <w:szCs w:val="28"/>
        </w:rPr>
        <w:t>в) значения результатов использования субсидии на каждый год предоставления субсидии;</w:t>
      </w:r>
    </w:p>
    <w:p w:rsidR="00A77424" w:rsidRPr="00D16140" w:rsidRDefault="00A77424" w:rsidP="00311B3E">
      <w:pPr>
        <w:widowControl w:val="0"/>
        <w:autoSpaceDE w:val="0"/>
        <w:autoSpaceDN w:val="0"/>
        <w:ind w:firstLine="709"/>
        <w:jc w:val="both"/>
        <w:rPr>
          <w:sz w:val="28"/>
          <w:szCs w:val="28"/>
        </w:rPr>
      </w:pPr>
      <w:r w:rsidRPr="00D16140">
        <w:rPr>
          <w:sz w:val="28"/>
          <w:szCs w:val="28"/>
        </w:rPr>
        <w:t>г) обязательства муниципального образования по достижени</w:t>
      </w:r>
      <w:r w:rsidR="00A6741D" w:rsidRPr="00D16140">
        <w:rPr>
          <w:sz w:val="28"/>
          <w:szCs w:val="28"/>
        </w:rPr>
        <w:t>ю</w:t>
      </w:r>
      <w:r w:rsidRPr="00D16140">
        <w:rPr>
          <w:sz w:val="28"/>
          <w:szCs w:val="28"/>
        </w:rPr>
        <w:t xml:space="preserve"> результатов использования субсидии;</w:t>
      </w:r>
    </w:p>
    <w:p w:rsidR="00A77424" w:rsidRPr="00D16140" w:rsidRDefault="00A77424" w:rsidP="00311B3E">
      <w:pPr>
        <w:widowControl w:val="0"/>
        <w:autoSpaceDE w:val="0"/>
        <w:autoSpaceDN w:val="0"/>
        <w:ind w:firstLine="709"/>
        <w:jc w:val="both"/>
        <w:rPr>
          <w:sz w:val="28"/>
          <w:szCs w:val="28"/>
        </w:rPr>
      </w:pPr>
      <w:r w:rsidRPr="00D16140">
        <w:rPr>
          <w:sz w:val="28"/>
          <w:szCs w:val="28"/>
        </w:rPr>
        <w:t xml:space="preserve">д) обязательства муниципального образования по согласованию с соответствующими субъектами бюджетного планирования муниципальных программ, </w:t>
      </w:r>
      <w:proofErr w:type="spellStart"/>
      <w:r w:rsidRPr="00D16140">
        <w:rPr>
          <w:sz w:val="28"/>
          <w:szCs w:val="28"/>
        </w:rPr>
        <w:t>софинансируемых</w:t>
      </w:r>
      <w:proofErr w:type="spellEnd"/>
      <w:r w:rsidRPr="00D16140">
        <w:rPr>
          <w:sz w:val="28"/>
          <w:szCs w:val="28"/>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муниципальных программ, на которые предоставляется субсидия;</w:t>
      </w:r>
    </w:p>
    <w:p w:rsidR="00A77424" w:rsidRPr="00D16140" w:rsidRDefault="00A77424" w:rsidP="00311B3E">
      <w:pPr>
        <w:widowControl w:val="0"/>
        <w:autoSpaceDE w:val="0"/>
        <w:autoSpaceDN w:val="0"/>
        <w:ind w:firstLine="709"/>
        <w:jc w:val="both"/>
        <w:rPr>
          <w:sz w:val="28"/>
          <w:szCs w:val="28"/>
        </w:rPr>
      </w:pPr>
      <w:r w:rsidRPr="00D16140">
        <w:rPr>
          <w:sz w:val="28"/>
          <w:szCs w:val="28"/>
        </w:rPr>
        <w:t>е)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A77424" w:rsidRPr="00D16140" w:rsidRDefault="00A77424" w:rsidP="00311B3E">
      <w:pPr>
        <w:widowControl w:val="0"/>
        <w:autoSpaceDE w:val="0"/>
        <w:autoSpaceDN w:val="0"/>
        <w:ind w:firstLine="709"/>
        <w:jc w:val="both"/>
        <w:rPr>
          <w:sz w:val="28"/>
          <w:szCs w:val="28"/>
        </w:rPr>
      </w:pPr>
      <w:r w:rsidRPr="00D16140">
        <w:rPr>
          <w:sz w:val="28"/>
          <w:szCs w:val="28"/>
        </w:rPr>
        <w:t>ж) сроки и порядок представления следующих отчетов</w:t>
      </w:r>
      <w:r w:rsidR="00B32129" w:rsidRPr="00D16140">
        <w:rPr>
          <w:sz w:val="28"/>
          <w:szCs w:val="28"/>
        </w:rPr>
        <w:t xml:space="preserve"> о</w:t>
      </w:r>
      <w:r w:rsidRPr="00D16140">
        <w:rPr>
          <w:sz w:val="28"/>
          <w:szCs w:val="28"/>
        </w:rPr>
        <w:t>:</w:t>
      </w:r>
    </w:p>
    <w:p w:rsidR="00A77424" w:rsidRPr="00D16140" w:rsidRDefault="00B32129" w:rsidP="00311B3E">
      <w:pPr>
        <w:widowControl w:val="0"/>
        <w:autoSpaceDE w:val="0"/>
        <w:autoSpaceDN w:val="0"/>
        <w:ind w:firstLine="709"/>
        <w:jc w:val="both"/>
        <w:rPr>
          <w:sz w:val="28"/>
          <w:szCs w:val="28"/>
        </w:rPr>
      </w:pPr>
      <w:proofErr w:type="gramStart"/>
      <w:r w:rsidRPr="00D16140">
        <w:rPr>
          <w:sz w:val="28"/>
          <w:szCs w:val="28"/>
        </w:rPr>
        <w:t>расходах</w:t>
      </w:r>
      <w:proofErr w:type="gramEnd"/>
      <w:r w:rsidRPr="00D16140">
        <w:rPr>
          <w:sz w:val="28"/>
          <w:szCs w:val="28"/>
        </w:rPr>
        <w:t xml:space="preserve"> бюджета муниципального образования, в целях софинансирования которых предоставляется субсидия</w:t>
      </w:r>
      <w:r w:rsidR="00A77424" w:rsidRPr="00D16140">
        <w:rPr>
          <w:sz w:val="28"/>
          <w:szCs w:val="28"/>
        </w:rPr>
        <w:t>;</w:t>
      </w:r>
    </w:p>
    <w:p w:rsidR="00A77424" w:rsidRPr="00D16140" w:rsidRDefault="00A77424" w:rsidP="00311B3E">
      <w:pPr>
        <w:widowControl w:val="0"/>
        <w:autoSpaceDE w:val="0"/>
        <w:autoSpaceDN w:val="0"/>
        <w:ind w:firstLine="709"/>
        <w:jc w:val="both"/>
        <w:rPr>
          <w:sz w:val="28"/>
          <w:szCs w:val="28"/>
        </w:rPr>
      </w:pPr>
      <w:proofErr w:type="gramStart"/>
      <w:r w:rsidRPr="00D16140">
        <w:rPr>
          <w:sz w:val="28"/>
          <w:szCs w:val="28"/>
        </w:rPr>
        <w:t>достижении</w:t>
      </w:r>
      <w:proofErr w:type="gramEnd"/>
      <w:r w:rsidRPr="00D16140">
        <w:rPr>
          <w:sz w:val="28"/>
          <w:szCs w:val="28"/>
        </w:rPr>
        <w:t xml:space="preserve"> значений результатов использования субсидии;</w:t>
      </w:r>
    </w:p>
    <w:p w:rsidR="00A77424" w:rsidRPr="00D16140" w:rsidRDefault="00A77424" w:rsidP="00311B3E">
      <w:pPr>
        <w:widowControl w:val="0"/>
        <w:autoSpaceDE w:val="0"/>
        <w:autoSpaceDN w:val="0"/>
        <w:ind w:firstLine="709"/>
        <w:jc w:val="both"/>
        <w:rPr>
          <w:sz w:val="28"/>
          <w:szCs w:val="28"/>
        </w:rPr>
      </w:pPr>
      <w:r w:rsidRPr="00D16140">
        <w:rPr>
          <w:sz w:val="28"/>
          <w:szCs w:val="28"/>
        </w:rPr>
        <w:t xml:space="preserve">з) порядок осуществления </w:t>
      </w:r>
      <w:proofErr w:type="gramStart"/>
      <w:r w:rsidRPr="00D16140">
        <w:rPr>
          <w:sz w:val="28"/>
          <w:szCs w:val="28"/>
        </w:rPr>
        <w:t>контроля за</w:t>
      </w:r>
      <w:proofErr w:type="gramEnd"/>
      <w:r w:rsidRPr="00D16140">
        <w:rPr>
          <w:sz w:val="28"/>
          <w:szCs w:val="28"/>
        </w:rPr>
        <w:t xml:space="preserve"> выполнением муниципальным образованием обязательств, предусмотренных соглашением;</w:t>
      </w:r>
    </w:p>
    <w:p w:rsidR="00A77424" w:rsidRPr="00D16140" w:rsidRDefault="00A77424" w:rsidP="00311B3E">
      <w:pPr>
        <w:widowControl w:val="0"/>
        <w:autoSpaceDE w:val="0"/>
        <w:autoSpaceDN w:val="0"/>
        <w:ind w:firstLine="709"/>
        <w:jc w:val="both"/>
        <w:rPr>
          <w:sz w:val="28"/>
          <w:szCs w:val="28"/>
        </w:rPr>
      </w:pPr>
      <w:r w:rsidRPr="00D16140">
        <w:rPr>
          <w:sz w:val="28"/>
          <w:szCs w:val="28"/>
        </w:rPr>
        <w:t xml:space="preserve">и) последствия </w:t>
      </w:r>
      <w:proofErr w:type="spellStart"/>
      <w:r w:rsidRPr="00D16140">
        <w:rPr>
          <w:sz w:val="28"/>
          <w:szCs w:val="28"/>
        </w:rPr>
        <w:t>недостижения</w:t>
      </w:r>
      <w:proofErr w:type="spellEnd"/>
      <w:r w:rsidRPr="00D16140">
        <w:rPr>
          <w:sz w:val="28"/>
          <w:szCs w:val="28"/>
        </w:rPr>
        <w:t xml:space="preserve"> муниципальным образованием установленных значений результатов использования субсидии;</w:t>
      </w:r>
    </w:p>
    <w:p w:rsidR="00A77424" w:rsidRPr="00D16140" w:rsidRDefault="00A77424" w:rsidP="00311B3E">
      <w:pPr>
        <w:widowControl w:val="0"/>
        <w:autoSpaceDE w:val="0"/>
        <w:autoSpaceDN w:val="0"/>
        <w:ind w:firstLine="709"/>
        <w:jc w:val="both"/>
        <w:rPr>
          <w:sz w:val="28"/>
          <w:szCs w:val="28"/>
        </w:rPr>
      </w:pPr>
      <w:r w:rsidRPr="00D16140">
        <w:rPr>
          <w:sz w:val="28"/>
          <w:szCs w:val="28"/>
        </w:rPr>
        <w:t>к) ответственность сторон за нарушение условий соглашения;</w:t>
      </w:r>
    </w:p>
    <w:p w:rsidR="00A77424" w:rsidRPr="00D16140" w:rsidRDefault="00A77424" w:rsidP="00311B3E">
      <w:pPr>
        <w:widowControl w:val="0"/>
        <w:autoSpaceDE w:val="0"/>
        <w:autoSpaceDN w:val="0"/>
        <w:ind w:firstLine="709"/>
        <w:jc w:val="both"/>
        <w:rPr>
          <w:sz w:val="28"/>
          <w:szCs w:val="28"/>
        </w:rPr>
      </w:pPr>
      <w:r w:rsidRPr="00D16140">
        <w:rPr>
          <w:sz w:val="28"/>
          <w:szCs w:val="28"/>
        </w:rPr>
        <w:t xml:space="preserve">л) обязательства муниципального образования по возврату средств в областной бюджет в соответствии с </w:t>
      </w:r>
      <w:hyperlink w:anchor="P21683">
        <w:r w:rsidRPr="00D16140">
          <w:rPr>
            <w:sz w:val="28"/>
            <w:szCs w:val="28"/>
          </w:rPr>
          <w:t>пунктом 1</w:t>
        </w:r>
        <w:r w:rsidR="006C3A97" w:rsidRPr="00D16140">
          <w:rPr>
            <w:sz w:val="28"/>
            <w:szCs w:val="28"/>
          </w:rPr>
          <w:t>7</w:t>
        </w:r>
      </w:hyperlink>
      <w:r w:rsidRPr="00D16140">
        <w:rPr>
          <w:sz w:val="28"/>
          <w:szCs w:val="28"/>
        </w:rPr>
        <w:t xml:space="preserve"> настоящих Правил;</w:t>
      </w:r>
    </w:p>
    <w:p w:rsidR="00A77424" w:rsidRPr="00D16140" w:rsidRDefault="00A77424" w:rsidP="00311B3E">
      <w:pPr>
        <w:widowControl w:val="0"/>
        <w:autoSpaceDE w:val="0"/>
        <w:autoSpaceDN w:val="0"/>
        <w:ind w:firstLine="709"/>
        <w:jc w:val="both"/>
        <w:rPr>
          <w:sz w:val="28"/>
          <w:szCs w:val="28"/>
        </w:rPr>
      </w:pPr>
      <w:r w:rsidRPr="00D16140">
        <w:rPr>
          <w:sz w:val="28"/>
          <w:szCs w:val="28"/>
        </w:rPr>
        <w:t>м) условие о вступлении в силу соглашения;</w:t>
      </w:r>
    </w:p>
    <w:p w:rsidR="00A77424" w:rsidRPr="00D16140" w:rsidRDefault="00A77424" w:rsidP="00311B3E">
      <w:pPr>
        <w:widowControl w:val="0"/>
        <w:autoSpaceDE w:val="0"/>
        <w:autoSpaceDN w:val="0"/>
        <w:ind w:firstLine="709"/>
        <w:jc w:val="both"/>
        <w:rPr>
          <w:sz w:val="28"/>
          <w:szCs w:val="28"/>
        </w:rPr>
      </w:pPr>
      <w:r w:rsidRPr="00D16140">
        <w:rPr>
          <w:sz w:val="28"/>
          <w:szCs w:val="28"/>
        </w:rPr>
        <w:t>н)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A77424" w:rsidRPr="00D16140" w:rsidRDefault="00A77424" w:rsidP="00311B3E">
      <w:pPr>
        <w:widowControl w:val="0"/>
        <w:autoSpaceDE w:val="0"/>
        <w:autoSpaceDN w:val="0"/>
        <w:ind w:firstLine="709"/>
        <w:jc w:val="both"/>
        <w:rPr>
          <w:sz w:val="28"/>
          <w:szCs w:val="28"/>
        </w:rPr>
      </w:pPr>
      <w:r w:rsidRPr="00D16140">
        <w:rPr>
          <w:sz w:val="28"/>
          <w:szCs w:val="28"/>
        </w:rPr>
        <w:t>о)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значений результатов использования субсидии;</w:t>
      </w:r>
    </w:p>
    <w:p w:rsidR="002A0514" w:rsidRPr="00D16140" w:rsidRDefault="002A0514" w:rsidP="00311B3E">
      <w:pPr>
        <w:widowControl w:val="0"/>
        <w:autoSpaceDE w:val="0"/>
        <w:autoSpaceDN w:val="0"/>
        <w:ind w:firstLine="709"/>
        <w:jc w:val="both"/>
        <w:rPr>
          <w:sz w:val="28"/>
          <w:szCs w:val="28"/>
        </w:rPr>
      </w:pPr>
      <w:r w:rsidRPr="00D16140">
        <w:rPr>
          <w:sz w:val="28"/>
          <w:szCs w:val="28"/>
        </w:rPr>
        <w:t>п) условие о перечислении субсидии, имеющей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w:t>
      </w:r>
    </w:p>
    <w:p w:rsidR="00A77424" w:rsidRPr="00D16140" w:rsidRDefault="00A8280A" w:rsidP="00311B3E">
      <w:pPr>
        <w:widowControl w:val="0"/>
        <w:autoSpaceDE w:val="0"/>
        <w:autoSpaceDN w:val="0"/>
        <w:ind w:firstLine="709"/>
        <w:jc w:val="both"/>
        <w:rPr>
          <w:sz w:val="28"/>
          <w:szCs w:val="28"/>
        </w:rPr>
      </w:pPr>
      <w:r>
        <w:rPr>
          <w:sz w:val="28"/>
          <w:szCs w:val="28"/>
        </w:rPr>
        <w:lastRenderedPageBreak/>
        <w:t>р</w:t>
      </w:r>
      <w:r w:rsidR="00A77424" w:rsidRPr="00D16140">
        <w:rPr>
          <w:sz w:val="28"/>
          <w:szCs w:val="28"/>
        </w:rPr>
        <w:t>) соглашение не может содержать сведения об отчетах и (или) сроках и порядке их представления, не предусмотренные настоящими Правилами.</w:t>
      </w:r>
    </w:p>
    <w:p w:rsidR="002A0514" w:rsidRPr="00D16140" w:rsidRDefault="00A77424" w:rsidP="00311B3E">
      <w:pPr>
        <w:widowControl w:val="0"/>
        <w:autoSpaceDE w:val="0"/>
        <w:autoSpaceDN w:val="0"/>
        <w:ind w:firstLine="709"/>
        <w:jc w:val="both"/>
        <w:rPr>
          <w:sz w:val="28"/>
          <w:szCs w:val="28"/>
        </w:rPr>
      </w:pPr>
      <w:r w:rsidRPr="00D16140">
        <w:rPr>
          <w:sz w:val="28"/>
          <w:szCs w:val="28"/>
        </w:rPr>
        <w:t xml:space="preserve">8. </w:t>
      </w:r>
      <w:r w:rsidR="002A0514" w:rsidRPr="00D16140">
        <w:rPr>
          <w:sz w:val="28"/>
          <w:szCs w:val="28"/>
        </w:rPr>
        <w:t>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A77424" w:rsidRPr="00D16140" w:rsidRDefault="00A77424" w:rsidP="00311B3E">
      <w:pPr>
        <w:widowControl w:val="0"/>
        <w:autoSpaceDE w:val="0"/>
        <w:autoSpaceDN w:val="0"/>
        <w:ind w:firstLine="709"/>
        <w:jc w:val="both"/>
        <w:rPr>
          <w:sz w:val="28"/>
          <w:szCs w:val="28"/>
        </w:rPr>
      </w:pPr>
      <w:r w:rsidRPr="00D16140">
        <w:rPr>
          <w:sz w:val="28"/>
          <w:szCs w:val="28"/>
        </w:rP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а также случая сокращения размера субсидии.</w:t>
      </w:r>
    </w:p>
    <w:p w:rsidR="002A0514" w:rsidRPr="00D16140" w:rsidRDefault="00A77424" w:rsidP="002A0514">
      <w:pPr>
        <w:widowControl w:val="0"/>
        <w:autoSpaceDE w:val="0"/>
        <w:autoSpaceDN w:val="0"/>
        <w:ind w:firstLine="709"/>
        <w:jc w:val="both"/>
        <w:rPr>
          <w:sz w:val="28"/>
          <w:szCs w:val="28"/>
        </w:rPr>
      </w:pPr>
      <w:r w:rsidRPr="00D16140">
        <w:rPr>
          <w:sz w:val="28"/>
          <w:szCs w:val="28"/>
        </w:rPr>
        <w:t xml:space="preserve">9. Отбор муниципальных образований для предоставления субсидии осуществляется Министерством в соответствии с критериями и условиями, установленными </w:t>
      </w:r>
      <w:r w:rsidR="002A0514" w:rsidRPr="00D16140">
        <w:rPr>
          <w:sz w:val="28"/>
          <w:szCs w:val="28"/>
        </w:rPr>
        <w:t>пунктами 3 и 4 настоящих Правил.</w:t>
      </w:r>
    </w:p>
    <w:p w:rsidR="00A77424" w:rsidRPr="00D16140" w:rsidRDefault="00A77424" w:rsidP="00311B3E">
      <w:pPr>
        <w:widowControl w:val="0"/>
        <w:autoSpaceDE w:val="0"/>
        <w:autoSpaceDN w:val="0"/>
        <w:ind w:firstLine="709"/>
        <w:jc w:val="both"/>
        <w:rPr>
          <w:sz w:val="28"/>
          <w:szCs w:val="28"/>
        </w:rPr>
      </w:pPr>
      <w:r w:rsidRPr="00D16140">
        <w:rPr>
          <w:sz w:val="28"/>
          <w:szCs w:val="28"/>
        </w:rPr>
        <w:t>10. Размер субсидии бюджету j-</w:t>
      </w:r>
      <w:proofErr w:type="spellStart"/>
      <w:r w:rsidRPr="00D16140">
        <w:rPr>
          <w:sz w:val="28"/>
          <w:szCs w:val="28"/>
        </w:rPr>
        <w:t>го</w:t>
      </w:r>
      <w:proofErr w:type="spellEnd"/>
      <w:r w:rsidRPr="00D16140">
        <w:rPr>
          <w:sz w:val="28"/>
          <w:szCs w:val="28"/>
        </w:rPr>
        <w:t xml:space="preserve"> муниципального образования определяется по следующей формуле:</w:t>
      </w:r>
    </w:p>
    <w:p w:rsidR="00A77424" w:rsidRPr="00D16140" w:rsidRDefault="00A77424" w:rsidP="00311B3E">
      <w:pPr>
        <w:widowControl w:val="0"/>
        <w:autoSpaceDE w:val="0"/>
        <w:autoSpaceDN w:val="0"/>
        <w:ind w:firstLine="709"/>
        <w:rPr>
          <w:sz w:val="28"/>
          <w:szCs w:val="28"/>
        </w:rPr>
      </w:pPr>
    </w:p>
    <w:p w:rsidR="003C331B" w:rsidRDefault="00A77424" w:rsidP="00D153FD">
      <w:pPr>
        <w:widowControl w:val="0"/>
        <w:autoSpaceDE w:val="0"/>
        <w:autoSpaceDN w:val="0"/>
        <w:ind w:firstLine="709"/>
        <w:jc w:val="center"/>
        <w:rPr>
          <w:sz w:val="28"/>
          <w:szCs w:val="28"/>
        </w:rPr>
      </w:pPr>
      <w:proofErr w:type="spellStart"/>
      <w:r w:rsidRPr="00D16140">
        <w:rPr>
          <w:sz w:val="28"/>
          <w:szCs w:val="28"/>
        </w:rPr>
        <w:t>Sj</w:t>
      </w:r>
      <w:proofErr w:type="spellEnd"/>
      <w:r w:rsidRPr="00D16140">
        <w:rPr>
          <w:sz w:val="28"/>
          <w:szCs w:val="28"/>
        </w:rPr>
        <w:t xml:space="preserve"> = </w:t>
      </w:r>
      <w:proofErr w:type="spellStart"/>
      <w:r w:rsidRPr="00D16140">
        <w:rPr>
          <w:sz w:val="28"/>
          <w:szCs w:val="28"/>
        </w:rPr>
        <w:t>Cj</w:t>
      </w:r>
      <w:proofErr w:type="spellEnd"/>
      <w:r w:rsidRPr="00D16140">
        <w:rPr>
          <w:sz w:val="28"/>
          <w:szCs w:val="28"/>
        </w:rPr>
        <w:t xml:space="preserve"> x </w:t>
      </w:r>
      <w:proofErr w:type="spellStart"/>
      <w:r w:rsidRPr="00D16140">
        <w:rPr>
          <w:sz w:val="28"/>
          <w:szCs w:val="28"/>
        </w:rPr>
        <w:t>Yj</w:t>
      </w:r>
      <w:proofErr w:type="spellEnd"/>
      <w:r w:rsidRPr="00D16140">
        <w:rPr>
          <w:sz w:val="28"/>
          <w:szCs w:val="28"/>
        </w:rPr>
        <w:t>,</w:t>
      </w:r>
      <w:r w:rsidR="00A8280A">
        <w:rPr>
          <w:sz w:val="28"/>
          <w:szCs w:val="28"/>
        </w:rPr>
        <w:t xml:space="preserve">  </w:t>
      </w:r>
    </w:p>
    <w:p w:rsidR="00A77424" w:rsidRDefault="00A77424" w:rsidP="003C331B">
      <w:pPr>
        <w:widowControl w:val="0"/>
        <w:autoSpaceDE w:val="0"/>
        <w:autoSpaceDN w:val="0"/>
        <w:ind w:firstLine="709"/>
        <w:rPr>
          <w:sz w:val="28"/>
          <w:szCs w:val="28"/>
        </w:rPr>
      </w:pPr>
      <w:r w:rsidRPr="00D16140">
        <w:rPr>
          <w:sz w:val="28"/>
          <w:szCs w:val="28"/>
        </w:rPr>
        <w:t>где:</w:t>
      </w:r>
    </w:p>
    <w:p w:rsidR="00D153FD" w:rsidRPr="00D16140" w:rsidRDefault="00D153FD" w:rsidP="00D153FD">
      <w:pPr>
        <w:widowControl w:val="0"/>
        <w:autoSpaceDE w:val="0"/>
        <w:autoSpaceDN w:val="0"/>
        <w:ind w:firstLine="709"/>
        <w:jc w:val="center"/>
        <w:rPr>
          <w:sz w:val="28"/>
          <w:szCs w:val="28"/>
        </w:rPr>
      </w:pPr>
    </w:p>
    <w:p w:rsidR="00A77424" w:rsidRPr="00D16140" w:rsidRDefault="00A77424" w:rsidP="00311B3E">
      <w:pPr>
        <w:widowControl w:val="0"/>
        <w:autoSpaceDE w:val="0"/>
        <w:autoSpaceDN w:val="0"/>
        <w:ind w:firstLine="709"/>
        <w:jc w:val="both"/>
        <w:rPr>
          <w:sz w:val="28"/>
          <w:szCs w:val="28"/>
        </w:rPr>
      </w:pPr>
      <w:proofErr w:type="spellStart"/>
      <w:r w:rsidRPr="00D16140">
        <w:rPr>
          <w:sz w:val="28"/>
          <w:szCs w:val="28"/>
        </w:rPr>
        <w:t>Sj</w:t>
      </w:r>
      <w:proofErr w:type="spellEnd"/>
      <w:r w:rsidRPr="00D16140">
        <w:rPr>
          <w:sz w:val="28"/>
          <w:szCs w:val="28"/>
        </w:rPr>
        <w:t xml:space="preserve"> - размер субсидии, предоставляемой бюджету j-</w:t>
      </w:r>
      <w:proofErr w:type="spellStart"/>
      <w:r w:rsidRPr="00D16140">
        <w:rPr>
          <w:sz w:val="28"/>
          <w:szCs w:val="28"/>
        </w:rPr>
        <w:t>го</w:t>
      </w:r>
      <w:proofErr w:type="spellEnd"/>
      <w:r w:rsidRPr="00D16140">
        <w:rPr>
          <w:sz w:val="28"/>
          <w:szCs w:val="28"/>
        </w:rPr>
        <w:t xml:space="preserve"> муниципального образования на реализацию мероприятий по капитальному ремонту и оснащению средствами обучения и воспитания объектов муниципальных общеобразовательных организаций;</w:t>
      </w:r>
    </w:p>
    <w:p w:rsidR="00A77424" w:rsidRPr="00D16140" w:rsidRDefault="00A77424" w:rsidP="00311B3E">
      <w:pPr>
        <w:widowControl w:val="0"/>
        <w:autoSpaceDE w:val="0"/>
        <w:autoSpaceDN w:val="0"/>
        <w:ind w:firstLine="709"/>
        <w:jc w:val="both"/>
        <w:rPr>
          <w:sz w:val="28"/>
          <w:szCs w:val="28"/>
        </w:rPr>
      </w:pPr>
      <w:proofErr w:type="spellStart"/>
      <w:r w:rsidRPr="00D16140">
        <w:rPr>
          <w:sz w:val="28"/>
          <w:szCs w:val="28"/>
        </w:rPr>
        <w:t>Cj</w:t>
      </w:r>
      <w:proofErr w:type="spellEnd"/>
      <w:r w:rsidRPr="00D16140">
        <w:rPr>
          <w:sz w:val="28"/>
          <w:szCs w:val="28"/>
        </w:rPr>
        <w:t xml:space="preserve"> - расчетная потребность j-</w:t>
      </w:r>
      <w:proofErr w:type="spellStart"/>
      <w:r w:rsidRPr="00D16140">
        <w:rPr>
          <w:sz w:val="28"/>
          <w:szCs w:val="28"/>
        </w:rPr>
        <w:t>го</w:t>
      </w:r>
      <w:proofErr w:type="spellEnd"/>
      <w:r w:rsidRPr="00D16140">
        <w:rPr>
          <w:sz w:val="28"/>
          <w:szCs w:val="28"/>
        </w:rPr>
        <w:t xml:space="preserve"> муниципального образования в средствах, необходимых на реализацию мероприятий по капитальному ремонту и оснащению средствами обучения и воспитания объектов муниципальных общеобразовательных организаций;</w:t>
      </w:r>
    </w:p>
    <w:p w:rsidR="00A77424" w:rsidRPr="00D16140" w:rsidRDefault="00A77424" w:rsidP="00311B3E">
      <w:pPr>
        <w:widowControl w:val="0"/>
        <w:autoSpaceDE w:val="0"/>
        <w:autoSpaceDN w:val="0"/>
        <w:ind w:firstLine="709"/>
        <w:jc w:val="both"/>
        <w:rPr>
          <w:sz w:val="28"/>
          <w:szCs w:val="28"/>
        </w:rPr>
      </w:pPr>
      <w:proofErr w:type="spellStart"/>
      <w:r w:rsidRPr="00D16140">
        <w:rPr>
          <w:sz w:val="28"/>
          <w:szCs w:val="28"/>
        </w:rPr>
        <w:t>Yj</w:t>
      </w:r>
      <w:proofErr w:type="spellEnd"/>
      <w:r w:rsidRPr="00D16140">
        <w:rPr>
          <w:sz w:val="28"/>
          <w:szCs w:val="28"/>
        </w:rPr>
        <w:t xml:space="preserve"> - доля финансирования расходного обязательства j-</w:t>
      </w:r>
      <w:proofErr w:type="spellStart"/>
      <w:r w:rsidRPr="00D16140">
        <w:rPr>
          <w:sz w:val="28"/>
          <w:szCs w:val="28"/>
        </w:rPr>
        <w:t>го</w:t>
      </w:r>
      <w:proofErr w:type="spellEnd"/>
      <w:r w:rsidRPr="00D16140">
        <w:rPr>
          <w:sz w:val="28"/>
          <w:szCs w:val="28"/>
        </w:rPr>
        <w:t xml:space="preserve"> муниципального образования.</w:t>
      </w:r>
    </w:p>
    <w:p w:rsidR="00A77424" w:rsidRPr="00D16140" w:rsidRDefault="00A77424" w:rsidP="00311B3E">
      <w:pPr>
        <w:widowControl w:val="0"/>
        <w:autoSpaceDE w:val="0"/>
        <w:autoSpaceDN w:val="0"/>
        <w:ind w:firstLine="709"/>
        <w:jc w:val="both"/>
        <w:rPr>
          <w:sz w:val="28"/>
          <w:szCs w:val="28"/>
        </w:rPr>
      </w:pPr>
      <w:r w:rsidRPr="00D16140">
        <w:rPr>
          <w:sz w:val="28"/>
          <w:szCs w:val="28"/>
        </w:rPr>
        <w:t>Расчетная потребность j-</w:t>
      </w:r>
      <w:proofErr w:type="spellStart"/>
      <w:r w:rsidRPr="00D16140">
        <w:rPr>
          <w:sz w:val="28"/>
          <w:szCs w:val="28"/>
        </w:rPr>
        <w:t>го</w:t>
      </w:r>
      <w:proofErr w:type="spellEnd"/>
      <w:r w:rsidRPr="00D16140">
        <w:rPr>
          <w:sz w:val="28"/>
          <w:szCs w:val="28"/>
        </w:rPr>
        <w:t xml:space="preserve"> муниципального образования в средствах, необходимых на реализацию мероприятий по капитальному ремонту и оснащению средствами обучения и воспитания объектов муниципальных общеобразовательных организаций, определяется по следующей формуле:</w:t>
      </w:r>
    </w:p>
    <w:p w:rsidR="00A77424" w:rsidRPr="00D16140" w:rsidRDefault="00A77424" w:rsidP="00311B3E">
      <w:pPr>
        <w:widowControl w:val="0"/>
        <w:autoSpaceDE w:val="0"/>
        <w:autoSpaceDN w:val="0"/>
        <w:ind w:firstLine="709"/>
        <w:rPr>
          <w:sz w:val="28"/>
          <w:szCs w:val="28"/>
        </w:rPr>
      </w:pPr>
    </w:p>
    <w:p w:rsidR="006718E5" w:rsidRDefault="00A77424" w:rsidP="00D153FD">
      <w:pPr>
        <w:widowControl w:val="0"/>
        <w:autoSpaceDE w:val="0"/>
        <w:autoSpaceDN w:val="0"/>
        <w:ind w:firstLine="709"/>
        <w:jc w:val="center"/>
        <w:rPr>
          <w:sz w:val="28"/>
          <w:szCs w:val="28"/>
        </w:rPr>
      </w:pPr>
      <w:proofErr w:type="spellStart"/>
      <w:r w:rsidRPr="00D16140">
        <w:rPr>
          <w:sz w:val="28"/>
          <w:szCs w:val="28"/>
        </w:rPr>
        <w:t>Cj</w:t>
      </w:r>
      <w:proofErr w:type="spellEnd"/>
      <w:r w:rsidRPr="00D16140">
        <w:rPr>
          <w:sz w:val="28"/>
          <w:szCs w:val="28"/>
        </w:rPr>
        <w:t xml:space="preserve"> = </w:t>
      </w:r>
      <w:proofErr w:type="spellStart"/>
      <w:r w:rsidRPr="00D16140">
        <w:rPr>
          <w:sz w:val="28"/>
          <w:szCs w:val="28"/>
        </w:rPr>
        <w:t>Vj</w:t>
      </w:r>
      <w:proofErr w:type="spellEnd"/>
      <w:r w:rsidRPr="00D16140">
        <w:rPr>
          <w:sz w:val="28"/>
          <w:szCs w:val="28"/>
        </w:rPr>
        <w:t xml:space="preserve"> +</w:t>
      </w:r>
      <w:r w:rsidR="00BA0D16" w:rsidRPr="00D16140">
        <w:rPr>
          <w:sz w:val="28"/>
          <w:szCs w:val="28"/>
        </w:rPr>
        <w:t xml:space="preserve"> </w:t>
      </w:r>
      <w:r w:rsidR="00BA0D16" w:rsidRPr="00D16140">
        <w:rPr>
          <w:sz w:val="28"/>
          <w:szCs w:val="28"/>
          <w:lang w:val="en-US"/>
        </w:rPr>
        <w:t>Q</w:t>
      </w:r>
      <w:r w:rsidR="00BA0D16" w:rsidRPr="00D16140">
        <w:rPr>
          <w:sz w:val="28"/>
          <w:szCs w:val="28"/>
        </w:rPr>
        <w:t>j+</w:t>
      </w:r>
      <w:r w:rsidRPr="00D16140">
        <w:rPr>
          <w:sz w:val="28"/>
          <w:szCs w:val="28"/>
        </w:rPr>
        <w:t xml:space="preserve"> </w:t>
      </w:r>
      <w:proofErr w:type="spellStart"/>
      <w:r w:rsidRPr="00D16140">
        <w:rPr>
          <w:sz w:val="28"/>
          <w:szCs w:val="28"/>
        </w:rPr>
        <w:t>Kj</w:t>
      </w:r>
      <w:proofErr w:type="spellEnd"/>
      <w:r w:rsidRPr="00D16140">
        <w:rPr>
          <w:sz w:val="28"/>
          <w:szCs w:val="28"/>
        </w:rPr>
        <w:t>,</w:t>
      </w:r>
      <w:r w:rsidR="00D153FD">
        <w:rPr>
          <w:sz w:val="28"/>
          <w:szCs w:val="28"/>
        </w:rPr>
        <w:t xml:space="preserve"> </w:t>
      </w:r>
    </w:p>
    <w:p w:rsidR="00A77424" w:rsidRDefault="00A77424" w:rsidP="006718E5">
      <w:pPr>
        <w:widowControl w:val="0"/>
        <w:autoSpaceDE w:val="0"/>
        <w:autoSpaceDN w:val="0"/>
        <w:ind w:firstLine="709"/>
        <w:rPr>
          <w:sz w:val="28"/>
          <w:szCs w:val="28"/>
        </w:rPr>
      </w:pPr>
      <w:r w:rsidRPr="00D16140">
        <w:rPr>
          <w:sz w:val="28"/>
          <w:szCs w:val="28"/>
        </w:rPr>
        <w:t>где:</w:t>
      </w:r>
    </w:p>
    <w:p w:rsidR="00D153FD" w:rsidRPr="00D16140" w:rsidRDefault="00D153FD" w:rsidP="00D153FD">
      <w:pPr>
        <w:widowControl w:val="0"/>
        <w:autoSpaceDE w:val="0"/>
        <w:autoSpaceDN w:val="0"/>
        <w:ind w:firstLine="709"/>
        <w:jc w:val="center"/>
        <w:rPr>
          <w:sz w:val="28"/>
          <w:szCs w:val="28"/>
        </w:rPr>
      </w:pPr>
    </w:p>
    <w:p w:rsidR="00A77424" w:rsidRPr="00D16140" w:rsidRDefault="00A77424" w:rsidP="00311B3E">
      <w:pPr>
        <w:widowControl w:val="0"/>
        <w:autoSpaceDE w:val="0"/>
        <w:autoSpaceDN w:val="0"/>
        <w:ind w:firstLine="709"/>
        <w:jc w:val="both"/>
        <w:rPr>
          <w:sz w:val="28"/>
          <w:szCs w:val="28"/>
        </w:rPr>
      </w:pPr>
      <w:proofErr w:type="spellStart"/>
      <w:r w:rsidRPr="00D16140">
        <w:rPr>
          <w:sz w:val="28"/>
          <w:szCs w:val="28"/>
        </w:rPr>
        <w:t>Vj</w:t>
      </w:r>
      <w:proofErr w:type="spellEnd"/>
      <w:r w:rsidRPr="00D16140">
        <w:rPr>
          <w:sz w:val="28"/>
          <w:szCs w:val="28"/>
        </w:rPr>
        <w:t xml:space="preserve"> - расчетная потребность j-</w:t>
      </w:r>
      <w:proofErr w:type="spellStart"/>
      <w:r w:rsidRPr="00D16140">
        <w:rPr>
          <w:sz w:val="28"/>
          <w:szCs w:val="28"/>
        </w:rPr>
        <w:t>го</w:t>
      </w:r>
      <w:proofErr w:type="spellEnd"/>
      <w:r w:rsidRPr="00D16140">
        <w:rPr>
          <w:sz w:val="28"/>
          <w:szCs w:val="28"/>
        </w:rPr>
        <w:t xml:space="preserve"> муниципального образования Курской области в средствах на реализацию мероприятий по капитальному ремонту муниципальных общеобразовательных организаций</w:t>
      </w:r>
      <w:r w:rsidR="00BA0D16" w:rsidRPr="00D16140">
        <w:rPr>
          <w:sz w:val="28"/>
          <w:szCs w:val="28"/>
        </w:rPr>
        <w:t>, указанных в абзаце втором пункта 2 настоящ</w:t>
      </w:r>
      <w:r w:rsidR="00574943" w:rsidRPr="00D16140">
        <w:rPr>
          <w:sz w:val="28"/>
          <w:szCs w:val="28"/>
        </w:rPr>
        <w:t>их</w:t>
      </w:r>
      <w:r w:rsidR="00BA0D16" w:rsidRPr="00D16140">
        <w:rPr>
          <w:sz w:val="28"/>
          <w:szCs w:val="28"/>
        </w:rPr>
        <w:t xml:space="preserve"> </w:t>
      </w:r>
      <w:r w:rsidR="00574943" w:rsidRPr="00D16140">
        <w:rPr>
          <w:sz w:val="28"/>
          <w:szCs w:val="28"/>
        </w:rPr>
        <w:t>Правил</w:t>
      </w:r>
      <w:r w:rsidRPr="00D16140">
        <w:rPr>
          <w:sz w:val="28"/>
          <w:szCs w:val="28"/>
        </w:rPr>
        <w:t>;</w:t>
      </w:r>
    </w:p>
    <w:p w:rsidR="00BA0D16" w:rsidRPr="00D16140" w:rsidRDefault="00BA0D16" w:rsidP="00BA0D16">
      <w:pPr>
        <w:widowControl w:val="0"/>
        <w:autoSpaceDE w:val="0"/>
        <w:autoSpaceDN w:val="0"/>
        <w:ind w:firstLine="709"/>
        <w:jc w:val="both"/>
        <w:rPr>
          <w:sz w:val="28"/>
          <w:szCs w:val="28"/>
        </w:rPr>
      </w:pPr>
      <w:r w:rsidRPr="00D16140">
        <w:rPr>
          <w:sz w:val="28"/>
          <w:szCs w:val="28"/>
          <w:lang w:val="en-US"/>
        </w:rPr>
        <w:lastRenderedPageBreak/>
        <w:t>Q</w:t>
      </w:r>
      <w:r w:rsidRPr="00D16140">
        <w:rPr>
          <w:sz w:val="28"/>
          <w:szCs w:val="28"/>
        </w:rPr>
        <w:t>j - расчетная потребность j-</w:t>
      </w:r>
      <w:proofErr w:type="spellStart"/>
      <w:r w:rsidRPr="00D16140">
        <w:rPr>
          <w:sz w:val="28"/>
          <w:szCs w:val="28"/>
        </w:rPr>
        <w:t>го</w:t>
      </w:r>
      <w:proofErr w:type="spellEnd"/>
      <w:r w:rsidRPr="00D16140">
        <w:rPr>
          <w:sz w:val="28"/>
          <w:szCs w:val="28"/>
        </w:rPr>
        <w:t xml:space="preserve"> муниципального образования в средствах на реализацию мероприятий по капитальному ремонту муниципальных общеобразовательных организаций, указанных в абзаце третьем пункта 2 настоящ</w:t>
      </w:r>
      <w:r w:rsidR="00574943" w:rsidRPr="00D16140">
        <w:rPr>
          <w:sz w:val="28"/>
          <w:szCs w:val="28"/>
        </w:rPr>
        <w:t>их</w:t>
      </w:r>
      <w:r w:rsidRPr="00D16140">
        <w:rPr>
          <w:sz w:val="28"/>
          <w:szCs w:val="28"/>
        </w:rPr>
        <w:t xml:space="preserve"> </w:t>
      </w:r>
      <w:r w:rsidR="00574943" w:rsidRPr="00D16140">
        <w:rPr>
          <w:sz w:val="28"/>
          <w:szCs w:val="28"/>
        </w:rPr>
        <w:t>Правил</w:t>
      </w:r>
      <w:r w:rsidRPr="00D16140">
        <w:rPr>
          <w:sz w:val="28"/>
          <w:szCs w:val="28"/>
        </w:rPr>
        <w:t>;</w:t>
      </w:r>
    </w:p>
    <w:p w:rsidR="00A77424" w:rsidRPr="00D16140" w:rsidRDefault="00A77424" w:rsidP="00311B3E">
      <w:pPr>
        <w:widowControl w:val="0"/>
        <w:autoSpaceDE w:val="0"/>
        <w:autoSpaceDN w:val="0"/>
        <w:ind w:firstLine="709"/>
        <w:jc w:val="both"/>
        <w:rPr>
          <w:sz w:val="28"/>
          <w:szCs w:val="28"/>
        </w:rPr>
      </w:pPr>
      <w:proofErr w:type="spellStart"/>
      <w:r w:rsidRPr="00D16140">
        <w:rPr>
          <w:sz w:val="28"/>
          <w:szCs w:val="28"/>
        </w:rPr>
        <w:t>Kj</w:t>
      </w:r>
      <w:proofErr w:type="spellEnd"/>
      <w:r w:rsidRPr="00D16140">
        <w:rPr>
          <w:sz w:val="28"/>
          <w:szCs w:val="28"/>
        </w:rPr>
        <w:t xml:space="preserve"> - расчетная потребность j-</w:t>
      </w:r>
      <w:proofErr w:type="spellStart"/>
      <w:r w:rsidRPr="00D16140">
        <w:rPr>
          <w:sz w:val="28"/>
          <w:szCs w:val="28"/>
        </w:rPr>
        <w:t>го</w:t>
      </w:r>
      <w:proofErr w:type="spellEnd"/>
      <w:r w:rsidRPr="00D16140">
        <w:rPr>
          <w:sz w:val="28"/>
          <w:szCs w:val="28"/>
        </w:rPr>
        <w:t xml:space="preserve"> муниципального образования в средствах на оснащение средствами обучения и воспитания объектов муниципальных общеобразовательных организаций в соответствии с </w:t>
      </w:r>
      <w:hyperlink w:anchor="P21608">
        <w:r w:rsidRPr="00D16140">
          <w:rPr>
            <w:sz w:val="28"/>
            <w:szCs w:val="28"/>
          </w:rPr>
          <w:t>подпунктом «б» пункта 3</w:t>
        </w:r>
      </w:hyperlink>
      <w:r w:rsidRPr="00D16140">
        <w:rPr>
          <w:sz w:val="28"/>
          <w:szCs w:val="28"/>
        </w:rPr>
        <w:t xml:space="preserve"> настоящих Правил.</w:t>
      </w:r>
    </w:p>
    <w:p w:rsidR="00112754" w:rsidRPr="00D16140" w:rsidRDefault="00112754" w:rsidP="00311B3E">
      <w:pPr>
        <w:widowControl w:val="0"/>
        <w:autoSpaceDE w:val="0"/>
        <w:autoSpaceDN w:val="0"/>
        <w:ind w:firstLine="709"/>
        <w:jc w:val="both"/>
        <w:rPr>
          <w:rFonts w:eastAsia="Calibri"/>
          <w:sz w:val="28"/>
          <w:szCs w:val="28"/>
          <w:lang w:eastAsia="en-US"/>
        </w:rPr>
      </w:pPr>
      <w:proofErr w:type="gramStart"/>
      <w:r w:rsidRPr="00D16140">
        <w:rPr>
          <w:rFonts w:eastAsia="Calibri"/>
          <w:sz w:val="28"/>
          <w:szCs w:val="28"/>
          <w:lang w:eastAsia="en-US"/>
        </w:rPr>
        <w:t>При этом в отношении i-</w:t>
      </w:r>
      <w:proofErr w:type="spellStart"/>
      <w:r w:rsidRPr="00D16140">
        <w:rPr>
          <w:rFonts w:eastAsia="Calibri"/>
          <w:sz w:val="28"/>
          <w:szCs w:val="28"/>
          <w:lang w:eastAsia="en-US"/>
        </w:rPr>
        <w:t>го</w:t>
      </w:r>
      <w:proofErr w:type="spellEnd"/>
      <w:r w:rsidRPr="00D16140">
        <w:rPr>
          <w:rFonts w:eastAsia="Calibri"/>
          <w:sz w:val="28"/>
          <w:szCs w:val="28"/>
          <w:lang w:eastAsia="en-US"/>
        </w:rPr>
        <w:t xml:space="preserve"> объекта j-</w:t>
      </w:r>
      <w:proofErr w:type="spellStart"/>
      <w:r w:rsidRPr="00D16140">
        <w:rPr>
          <w:rFonts w:eastAsia="Calibri"/>
          <w:sz w:val="28"/>
          <w:szCs w:val="28"/>
          <w:lang w:eastAsia="en-US"/>
        </w:rPr>
        <w:t>го</w:t>
      </w:r>
      <w:proofErr w:type="spellEnd"/>
      <w:r w:rsidRPr="00D16140">
        <w:rPr>
          <w:rFonts w:eastAsia="Calibri"/>
          <w:sz w:val="28"/>
          <w:szCs w:val="28"/>
          <w:lang w:eastAsia="en-US"/>
        </w:rPr>
        <w:t xml:space="preserve"> муниципального образования, сметная стоимость капитального ремонта которого в соответствии с положительным заключением государственной экспертизы по проверке достоверности определения сметной стоимости без учета оснащения средствами обучения и воспитания превышает 125 млн</w:t>
      </w:r>
      <w:r w:rsidR="000312A8" w:rsidRPr="00D16140">
        <w:rPr>
          <w:rFonts w:eastAsia="Calibri"/>
          <w:sz w:val="28"/>
          <w:szCs w:val="28"/>
          <w:lang w:eastAsia="en-US"/>
        </w:rPr>
        <w:t>.</w:t>
      </w:r>
      <w:r w:rsidRPr="00D16140">
        <w:rPr>
          <w:rFonts w:eastAsia="Calibri"/>
          <w:sz w:val="28"/>
          <w:szCs w:val="28"/>
          <w:lang w:eastAsia="en-US"/>
        </w:rPr>
        <w:t xml:space="preserve"> рублей, в целях расчета субсидии сметная стоимость, в части работ в соответствии с перечнем работ по капитальному ремонту, содержащимся в приложении к настоящим</w:t>
      </w:r>
      <w:proofErr w:type="gramEnd"/>
      <w:r w:rsidRPr="00D16140">
        <w:rPr>
          <w:rFonts w:eastAsia="Calibri"/>
          <w:sz w:val="28"/>
          <w:szCs w:val="28"/>
          <w:lang w:eastAsia="en-US"/>
        </w:rPr>
        <w:t xml:space="preserve"> Правилам,  принимается </w:t>
      </w:r>
      <w:proofErr w:type="gramStart"/>
      <w:r w:rsidRPr="00D16140">
        <w:rPr>
          <w:rFonts w:eastAsia="Calibri"/>
          <w:sz w:val="28"/>
          <w:szCs w:val="28"/>
          <w:lang w:eastAsia="en-US"/>
        </w:rPr>
        <w:t>равной</w:t>
      </w:r>
      <w:proofErr w:type="gramEnd"/>
      <w:r w:rsidRPr="00D16140">
        <w:rPr>
          <w:rFonts w:eastAsia="Calibri"/>
          <w:sz w:val="28"/>
          <w:szCs w:val="28"/>
          <w:lang w:eastAsia="en-US"/>
        </w:rPr>
        <w:t xml:space="preserve"> 125 млн</w:t>
      </w:r>
      <w:r w:rsidR="000312A8" w:rsidRPr="00D16140">
        <w:rPr>
          <w:rFonts w:eastAsia="Calibri"/>
          <w:sz w:val="28"/>
          <w:szCs w:val="28"/>
          <w:lang w:eastAsia="en-US"/>
        </w:rPr>
        <w:t>.</w:t>
      </w:r>
      <w:r w:rsidRPr="00D16140">
        <w:rPr>
          <w:rFonts w:eastAsia="Calibri"/>
          <w:sz w:val="28"/>
          <w:szCs w:val="28"/>
          <w:lang w:eastAsia="en-US"/>
        </w:rPr>
        <w:t xml:space="preserve"> рублей.</w:t>
      </w:r>
    </w:p>
    <w:p w:rsidR="00A77424" w:rsidRPr="00D16140" w:rsidRDefault="00A77424" w:rsidP="00311B3E">
      <w:pPr>
        <w:widowControl w:val="0"/>
        <w:autoSpaceDE w:val="0"/>
        <w:autoSpaceDN w:val="0"/>
        <w:ind w:firstLine="709"/>
        <w:jc w:val="both"/>
        <w:rPr>
          <w:sz w:val="28"/>
          <w:szCs w:val="28"/>
        </w:rPr>
      </w:pPr>
      <w:r w:rsidRPr="00D16140">
        <w:rPr>
          <w:sz w:val="28"/>
          <w:szCs w:val="28"/>
        </w:rPr>
        <w:t>11. Доля финансирования расходного обязательства j-</w:t>
      </w:r>
      <w:proofErr w:type="spellStart"/>
      <w:r w:rsidRPr="00D16140">
        <w:rPr>
          <w:sz w:val="28"/>
          <w:szCs w:val="28"/>
        </w:rPr>
        <w:t>го</w:t>
      </w:r>
      <w:proofErr w:type="spellEnd"/>
      <w:r w:rsidRPr="00D16140">
        <w:rPr>
          <w:sz w:val="28"/>
          <w:szCs w:val="28"/>
        </w:rPr>
        <w:t xml:space="preserve"> муниципального образования за счет средств областного бюджета устанавливается Министерством как главным распорядителем средств областного бюджета для муниципальных образований не более 98 процентов.</w:t>
      </w:r>
    </w:p>
    <w:p w:rsidR="00A77424" w:rsidRPr="00D16140" w:rsidRDefault="00A77424" w:rsidP="00311B3E">
      <w:pPr>
        <w:widowControl w:val="0"/>
        <w:autoSpaceDE w:val="0"/>
        <w:autoSpaceDN w:val="0"/>
        <w:ind w:firstLine="709"/>
        <w:jc w:val="both"/>
        <w:rPr>
          <w:sz w:val="28"/>
          <w:szCs w:val="28"/>
        </w:rPr>
      </w:pPr>
      <w:r w:rsidRPr="00D16140">
        <w:rPr>
          <w:sz w:val="28"/>
          <w:szCs w:val="28"/>
        </w:rPr>
        <w:t xml:space="preserve">12. Распределение субсидий между муниципальными образованиями утверждается </w:t>
      </w:r>
      <w:r w:rsidR="00A6741D" w:rsidRPr="00D16140">
        <w:rPr>
          <w:sz w:val="28"/>
          <w:szCs w:val="28"/>
        </w:rPr>
        <w:t>законом об о</w:t>
      </w:r>
      <w:r w:rsidR="00DB0ABC" w:rsidRPr="00D16140">
        <w:rPr>
          <w:sz w:val="28"/>
          <w:szCs w:val="28"/>
        </w:rPr>
        <w:t xml:space="preserve">бластном бюджете на </w:t>
      </w:r>
      <w:r w:rsidR="00642B43" w:rsidRPr="00D16140">
        <w:rPr>
          <w:sz w:val="28"/>
          <w:szCs w:val="28"/>
        </w:rPr>
        <w:t>очередной финансовый год</w:t>
      </w:r>
      <w:r w:rsidR="00A6741D" w:rsidRPr="00D16140">
        <w:rPr>
          <w:sz w:val="28"/>
          <w:szCs w:val="28"/>
        </w:rPr>
        <w:t xml:space="preserve"> и плановый период</w:t>
      </w:r>
      <w:r w:rsidRPr="00D16140">
        <w:rPr>
          <w:sz w:val="28"/>
          <w:szCs w:val="28"/>
        </w:rPr>
        <w:t>.</w:t>
      </w:r>
    </w:p>
    <w:p w:rsidR="002A0514" w:rsidRPr="00D16140" w:rsidRDefault="002A0514" w:rsidP="002A0514">
      <w:pPr>
        <w:widowControl w:val="0"/>
        <w:autoSpaceDE w:val="0"/>
        <w:autoSpaceDN w:val="0"/>
        <w:ind w:firstLine="709"/>
        <w:jc w:val="both"/>
        <w:rPr>
          <w:sz w:val="28"/>
          <w:szCs w:val="28"/>
        </w:rPr>
      </w:pPr>
      <w:r w:rsidRPr="00D16140">
        <w:rPr>
          <w:sz w:val="28"/>
          <w:szCs w:val="28"/>
        </w:rPr>
        <w:t>Внесение изменений в распределение объемов субсидий осуществляется путем издания нормативного правового акта Правительства Курской области, подготовку которого осуществляет Министерство.</w:t>
      </w:r>
    </w:p>
    <w:p w:rsidR="00A77424" w:rsidRPr="00D16140" w:rsidRDefault="00A77424" w:rsidP="00311B3E">
      <w:pPr>
        <w:widowControl w:val="0"/>
        <w:autoSpaceDE w:val="0"/>
        <w:autoSpaceDN w:val="0"/>
        <w:ind w:firstLine="709"/>
        <w:jc w:val="both"/>
        <w:rPr>
          <w:sz w:val="28"/>
          <w:szCs w:val="28"/>
        </w:rPr>
      </w:pPr>
      <w:r w:rsidRPr="00D16140">
        <w:rPr>
          <w:sz w:val="28"/>
          <w:szCs w:val="28"/>
        </w:rPr>
        <w:t xml:space="preserve">13. </w:t>
      </w:r>
      <w:proofErr w:type="gramStart"/>
      <w:r w:rsidRPr="00D16140">
        <w:rPr>
          <w:sz w:val="28"/>
          <w:szCs w:val="28"/>
        </w:rPr>
        <w:t>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если иное не установлено законодательством Российской Федерации.</w:t>
      </w:r>
      <w:proofErr w:type="gramEnd"/>
    </w:p>
    <w:p w:rsidR="00A77424" w:rsidRPr="00D16140" w:rsidRDefault="00A77424" w:rsidP="00311B3E">
      <w:pPr>
        <w:widowControl w:val="0"/>
        <w:autoSpaceDE w:val="0"/>
        <w:autoSpaceDN w:val="0"/>
        <w:ind w:firstLine="709"/>
        <w:jc w:val="both"/>
        <w:rPr>
          <w:sz w:val="28"/>
          <w:szCs w:val="28"/>
        </w:rPr>
      </w:pPr>
      <w:r w:rsidRPr="00D16140">
        <w:rPr>
          <w:sz w:val="28"/>
          <w:szCs w:val="28"/>
        </w:rPr>
        <w:t>14. Софинансирование мероприятий по капитальному ремонту и оснащению объекта капитального ремонта из областного бюджета не может превышать двух лет, а работы по капитальному ремонту и оснащению должны быть завершены:</w:t>
      </w:r>
    </w:p>
    <w:p w:rsidR="00A77424" w:rsidRPr="00D16140" w:rsidRDefault="00A77424" w:rsidP="00311B3E">
      <w:pPr>
        <w:widowControl w:val="0"/>
        <w:autoSpaceDE w:val="0"/>
        <w:autoSpaceDN w:val="0"/>
        <w:ind w:firstLine="709"/>
        <w:jc w:val="both"/>
        <w:rPr>
          <w:sz w:val="28"/>
          <w:szCs w:val="28"/>
        </w:rPr>
      </w:pPr>
      <w:r w:rsidRPr="00D16140">
        <w:rPr>
          <w:sz w:val="28"/>
          <w:szCs w:val="28"/>
        </w:rPr>
        <w:t>в случае однолетнего цикла реализации - не позднее 31 декабря года начала софинансирования из областного бюджета;</w:t>
      </w:r>
    </w:p>
    <w:p w:rsidR="00A77424" w:rsidRPr="00D16140" w:rsidRDefault="00A77424" w:rsidP="00311B3E">
      <w:pPr>
        <w:widowControl w:val="0"/>
        <w:autoSpaceDE w:val="0"/>
        <w:autoSpaceDN w:val="0"/>
        <w:ind w:firstLine="709"/>
        <w:jc w:val="both"/>
        <w:rPr>
          <w:sz w:val="28"/>
          <w:szCs w:val="28"/>
        </w:rPr>
      </w:pPr>
      <w:r w:rsidRPr="00D16140">
        <w:rPr>
          <w:sz w:val="28"/>
          <w:szCs w:val="28"/>
        </w:rPr>
        <w:t>в случае двухлетнего цикла реализации - не позднее 31 декабря второго года с начала софинансирования из областного бюджета.</w:t>
      </w:r>
    </w:p>
    <w:p w:rsidR="00A77424" w:rsidRPr="00D16140" w:rsidRDefault="00A77424" w:rsidP="00311B3E">
      <w:pPr>
        <w:widowControl w:val="0"/>
        <w:autoSpaceDE w:val="0"/>
        <w:autoSpaceDN w:val="0"/>
        <w:ind w:firstLine="709"/>
        <w:jc w:val="both"/>
        <w:rPr>
          <w:sz w:val="28"/>
          <w:szCs w:val="28"/>
        </w:rPr>
      </w:pPr>
      <w:r w:rsidRPr="00D16140">
        <w:rPr>
          <w:sz w:val="28"/>
          <w:szCs w:val="28"/>
        </w:rPr>
        <w:t xml:space="preserve">15. </w:t>
      </w:r>
      <w:bookmarkStart w:id="53" w:name="P21681"/>
      <w:bookmarkEnd w:id="53"/>
      <w:r w:rsidR="00AC7104" w:rsidRPr="00D16140">
        <w:rPr>
          <w:sz w:val="28"/>
          <w:szCs w:val="28"/>
        </w:rPr>
        <w:t>С</w:t>
      </w:r>
      <w:r w:rsidR="006C3A97" w:rsidRPr="00D16140">
        <w:rPr>
          <w:sz w:val="28"/>
          <w:szCs w:val="28"/>
        </w:rPr>
        <w:t xml:space="preserve">убсидии </w:t>
      </w:r>
      <w:r w:rsidR="00AC7104" w:rsidRPr="00D16140">
        <w:rPr>
          <w:sz w:val="28"/>
          <w:szCs w:val="28"/>
        </w:rPr>
        <w:t xml:space="preserve">не могут быть использованы </w:t>
      </w:r>
      <w:r w:rsidR="006C3A97" w:rsidRPr="00D16140">
        <w:rPr>
          <w:sz w:val="28"/>
          <w:szCs w:val="28"/>
        </w:rPr>
        <w:t xml:space="preserve">на капитальный ремонт общеобразовательных организаций, финансовое обеспечение которых </w:t>
      </w:r>
      <w:r w:rsidR="006C3A97" w:rsidRPr="00D16140">
        <w:rPr>
          <w:sz w:val="28"/>
          <w:szCs w:val="28"/>
        </w:rPr>
        <w:lastRenderedPageBreak/>
        <w:t>осуществляется за счет иных средств федерального бюджета</w:t>
      </w:r>
      <w:r w:rsidR="00B453DC" w:rsidRPr="00D16140">
        <w:rPr>
          <w:sz w:val="28"/>
          <w:szCs w:val="28"/>
        </w:rPr>
        <w:t>.</w:t>
      </w:r>
    </w:p>
    <w:p w:rsidR="008412BA" w:rsidRPr="00D16140" w:rsidRDefault="00A77424" w:rsidP="00311B3E">
      <w:pPr>
        <w:widowControl w:val="0"/>
        <w:autoSpaceDE w:val="0"/>
        <w:autoSpaceDN w:val="0"/>
        <w:ind w:firstLine="709"/>
        <w:jc w:val="both"/>
        <w:rPr>
          <w:sz w:val="28"/>
          <w:szCs w:val="28"/>
        </w:rPr>
      </w:pPr>
      <w:r w:rsidRPr="00D16140">
        <w:rPr>
          <w:sz w:val="28"/>
          <w:szCs w:val="28"/>
        </w:rPr>
        <w:t xml:space="preserve">16. Оценка эффективности осуществления расходов, источником финансового обеспечения которых является субсидия, и соблюдения условий ее предоставления осуществляется </w:t>
      </w:r>
      <w:proofErr w:type="gramStart"/>
      <w:r w:rsidRPr="00D16140">
        <w:rPr>
          <w:sz w:val="28"/>
          <w:szCs w:val="28"/>
        </w:rPr>
        <w:t>Министерством</w:t>
      </w:r>
      <w:proofErr w:type="gramEnd"/>
      <w:r w:rsidRPr="00D16140">
        <w:rPr>
          <w:sz w:val="28"/>
          <w:szCs w:val="28"/>
        </w:rPr>
        <w:t xml:space="preserve"> на основании сравнения установленных в соглашении и фактически достигнутых муниципальным образованием значений результатов использования субсидии</w:t>
      </w:r>
      <w:r w:rsidR="008412BA" w:rsidRPr="00D16140">
        <w:rPr>
          <w:sz w:val="28"/>
          <w:szCs w:val="28"/>
        </w:rPr>
        <w:t>:</w:t>
      </w:r>
    </w:p>
    <w:p w:rsidR="00A77424" w:rsidRPr="00D16140" w:rsidRDefault="008412BA" w:rsidP="00311B3E">
      <w:pPr>
        <w:widowControl w:val="0"/>
        <w:autoSpaceDE w:val="0"/>
        <w:autoSpaceDN w:val="0"/>
        <w:ind w:firstLine="709"/>
        <w:jc w:val="both"/>
        <w:rPr>
          <w:sz w:val="28"/>
          <w:szCs w:val="28"/>
        </w:rPr>
      </w:pPr>
      <w:r w:rsidRPr="00D16140">
        <w:rPr>
          <w:sz w:val="28"/>
          <w:szCs w:val="28"/>
        </w:rPr>
        <w:t>на реализацию мероприятий по капитальному ремонту и оснащению зданий муниципальных о</w:t>
      </w:r>
      <w:r w:rsidR="00F92CC6" w:rsidRPr="00D16140">
        <w:rPr>
          <w:sz w:val="28"/>
          <w:szCs w:val="28"/>
        </w:rPr>
        <w:t>бщеобразовательных организаций, указанных в абзаце втором пункта 2 настоящ</w:t>
      </w:r>
      <w:r w:rsidR="00574943" w:rsidRPr="00D16140">
        <w:rPr>
          <w:sz w:val="28"/>
          <w:szCs w:val="28"/>
        </w:rPr>
        <w:t>их</w:t>
      </w:r>
      <w:r w:rsidR="00F92CC6" w:rsidRPr="00D16140">
        <w:rPr>
          <w:sz w:val="28"/>
          <w:szCs w:val="28"/>
        </w:rPr>
        <w:t xml:space="preserve"> </w:t>
      </w:r>
      <w:r w:rsidR="00574943" w:rsidRPr="00D16140">
        <w:rPr>
          <w:sz w:val="28"/>
          <w:szCs w:val="28"/>
        </w:rPr>
        <w:t>Правил</w:t>
      </w:r>
      <w:r w:rsidR="006718E5">
        <w:rPr>
          <w:sz w:val="28"/>
          <w:szCs w:val="28"/>
        </w:rPr>
        <w:t>,</w:t>
      </w:r>
      <w:r w:rsidR="00F92CC6" w:rsidRPr="00D16140">
        <w:rPr>
          <w:sz w:val="28"/>
          <w:szCs w:val="28"/>
        </w:rPr>
        <w:t xml:space="preserve"> </w:t>
      </w:r>
      <w:r w:rsidRPr="00D16140">
        <w:rPr>
          <w:sz w:val="28"/>
          <w:szCs w:val="28"/>
        </w:rPr>
        <w:t xml:space="preserve">- </w:t>
      </w:r>
      <w:r w:rsidR="00A77424" w:rsidRPr="00D16140">
        <w:rPr>
          <w:sz w:val="28"/>
          <w:szCs w:val="28"/>
        </w:rPr>
        <w:t>количество объектов, в которых в полном объеме выполнены мероприятия по капитальному ремонту общеобразовательных организаций и их оснащению с</w:t>
      </w:r>
      <w:r w:rsidRPr="00D16140">
        <w:rPr>
          <w:sz w:val="28"/>
          <w:szCs w:val="28"/>
        </w:rPr>
        <w:t>редствами обучения и воспитания;</w:t>
      </w:r>
    </w:p>
    <w:p w:rsidR="008412BA" w:rsidRPr="00D16140" w:rsidRDefault="008412BA" w:rsidP="00311B3E">
      <w:pPr>
        <w:widowControl w:val="0"/>
        <w:autoSpaceDE w:val="0"/>
        <w:autoSpaceDN w:val="0"/>
        <w:ind w:firstLine="709"/>
        <w:jc w:val="both"/>
        <w:rPr>
          <w:sz w:val="28"/>
          <w:szCs w:val="28"/>
        </w:rPr>
      </w:pPr>
      <w:r w:rsidRPr="00D16140">
        <w:rPr>
          <w:sz w:val="28"/>
          <w:szCs w:val="28"/>
        </w:rPr>
        <w:t xml:space="preserve">на реализацию мероприятий по капитальному ремонту зданий муниципальных общеобразовательных организаций, указанных в абзаце </w:t>
      </w:r>
      <w:r w:rsidR="00A73929" w:rsidRPr="00D16140">
        <w:rPr>
          <w:sz w:val="28"/>
          <w:szCs w:val="28"/>
        </w:rPr>
        <w:t>третьем</w:t>
      </w:r>
      <w:r w:rsidRPr="00D16140">
        <w:rPr>
          <w:sz w:val="28"/>
          <w:szCs w:val="28"/>
        </w:rPr>
        <w:t xml:space="preserve"> п</w:t>
      </w:r>
      <w:r w:rsidR="00A73929" w:rsidRPr="00D16140">
        <w:rPr>
          <w:sz w:val="28"/>
          <w:szCs w:val="28"/>
        </w:rPr>
        <w:t>ункта</w:t>
      </w:r>
      <w:r w:rsidRPr="00D16140">
        <w:rPr>
          <w:sz w:val="28"/>
          <w:szCs w:val="28"/>
        </w:rPr>
        <w:t xml:space="preserve"> 2 настоящ</w:t>
      </w:r>
      <w:r w:rsidR="00574943" w:rsidRPr="00D16140">
        <w:rPr>
          <w:sz w:val="28"/>
          <w:szCs w:val="28"/>
        </w:rPr>
        <w:t>их</w:t>
      </w:r>
      <w:r w:rsidRPr="00D16140">
        <w:rPr>
          <w:sz w:val="28"/>
          <w:szCs w:val="28"/>
        </w:rPr>
        <w:t xml:space="preserve"> </w:t>
      </w:r>
      <w:r w:rsidR="00574943" w:rsidRPr="00D16140">
        <w:rPr>
          <w:sz w:val="28"/>
          <w:szCs w:val="28"/>
        </w:rPr>
        <w:t>Правил</w:t>
      </w:r>
      <w:r w:rsidR="006718E5">
        <w:rPr>
          <w:sz w:val="28"/>
          <w:szCs w:val="28"/>
        </w:rPr>
        <w:t>,</w:t>
      </w:r>
      <w:r w:rsidRPr="00D16140">
        <w:rPr>
          <w:sz w:val="28"/>
          <w:szCs w:val="28"/>
        </w:rPr>
        <w:t xml:space="preserve"> - количество объектов, в кото</w:t>
      </w:r>
      <w:r w:rsidR="00A73929" w:rsidRPr="00D16140">
        <w:rPr>
          <w:sz w:val="28"/>
          <w:szCs w:val="28"/>
        </w:rPr>
        <w:t xml:space="preserve">рых </w:t>
      </w:r>
      <w:r w:rsidRPr="00D16140">
        <w:rPr>
          <w:sz w:val="28"/>
          <w:szCs w:val="28"/>
        </w:rPr>
        <w:t>выполнены мероприятия по капитальному ремонту общеобразовательных организаций.</w:t>
      </w:r>
    </w:p>
    <w:p w:rsidR="00A77424" w:rsidRPr="00D16140" w:rsidRDefault="00A77424" w:rsidP="00311B3E">
      <w:pPr>
        <w:widowControl w:val="0"/>
        <w:autoSpaceDE w:val="0"/>
        <w:autoSpaceDN w:val="0"/>
        <w:ind w:firstLine="709"/>
        <w:jc w:val="both"/>
        <w:rPr>
          <w:sz w:val="28"/>
          <w:szCs w:val="28"/>
        </w:rPr>
      </w:pPr>
      <w:bookmarkStart w:id="54" w:name="P21683"/>
      <w:bookmarkEnd w:id="54"/>
      <w:r w:rsidRPr="00D16140">
        <w:rPr>
          <w:sz w:val="28"/>
          <w:szCs w:val="28"/>
        </w:rPr>
        <w:t>17. В случае</w:t>
      </w:r>
      <w:proofErr w:type="gramStart"/>
      <w:r w:rsidRPr="00D16140">
        <w:rPr>
          <w:sz w:val="28"/>
          <w:szCs w:val="28"/>
        </w:rPr>
        <w:t>,</w:t>
      </w:r>
      <w:proofErr w:type="gramEnd"/>
      <w:r w:rsidRPr="00D16140">
        <w:rPr>
          <w:sz w:val="28"/>
          <w:szCs w:val="28"/>
        </w:rPr>
        <w:t xml:space="preserve"> если муниципальным образованием по состоянию на 31 декабря года предоставления субсидии допущены нарушения обязательств, предусмотренных </w:t>
      </w:r>
      <w:hyperlink w:anchor="P21635">
        <w:r w:rsidRPr="00D16140">
          <w:rPr>
            <w:sz w:val="28"/>
            <w:szCs w:val="28"/>
          </w:rPr>
          <w:t>подпунктом «</w:t>
        </w:r>
        <w:r w:rsidR="002A0514" w:rsidRPr="00D16140">
          <w:rPr>
            <w:sz w:val="28"/>
            <w:szCs w:val="28"/>
          </w:rPr>
          <w:t>г</w:t>
        </w:r>
        <w:r w:rsidRPr="00D16140">
          <w:rPr>
            <w:sz w:val="28"/>
            <w:szCs w:val="28"/>
          </w:rPr>
          <w:t>» пункта 7</w:t>
        </w:r>
      </w:hyperlink>
      <w:r w:rsidRPr="00D16140">
        <w:rPr>
          <w:sz w:val="28"/>
          <w:szCs w:val="28"/>
        </w:rPr>
        <w:t xml:space="preserve"> настоящих Правил, и в срок до первой даты представления отчетов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определяется в соответствии с </w:t>
      </w:r>
      <w:hyperlink r:id="rId95">
        <w:r w:rsidR="002A0514" w:rsidRPr="00D16140">
          <w:rPr>
            <w:sz w:val="28"/>
            <w:szCs w:val="28"/>
          </w:rPr>
          <w:t>пунктами 16</w:t>
        </w:r>
      </w:hyperlink>
      <w:r w:rsidR="002A0514" w:rsidRPr="00D16140">
        <w:rPr>
          <w:sz w:val="28"/>
          <w:szCs w:val="28"/>
        </w:rPr>
        <w:t>, 16</w:t>
      </w:r>
      <w:r w:rsidR="002A0514" w:rsidRPr="00D16140">
        <w:rPr>
          <w:sz w:val="28"/>
          <w:szCs w:val="28"/>
          <w:vertAlign w:val="superscript"/>
        </w:rPr>
        <w:t>1</w:t>
      </w:r>
      <w:r w:rsidR="002A0514" w:rsidRPr="00D16140">
        <w:rPr>
          <w:sz w:val="28"/>
          <w:szCs w:val="28"/>
        </w:rPr>
        <w:t>, 17, 18 Правил формирования, предоставления и распределения субсидий.</w:t>
      </w:r>
    </w:p>
    <w:p w:rsidR="00A77424" w:rsidRPr="00D16140" w:rsidRDefault="00A77424" w:rsidP="00311B3E">
      <w:pPr>
        <w:widowControl w:val="0"/>
        <w:autoSpaceDE w:val="0"/>
        <w:autoSpaceDN w:val="0"/>
        <w:ind w:firstLine="709"/>
        <w:jc w:val="both"/>
        <w:rPr>
          <w:sz w:val="28"/>
          <w:szCs w:val="28"/>
        </w:rPr>
      </w:pPr>
      <w:r w:rsidRPr="00D16140">
        <w:rPr>
          <w:sz w:val="28"/>
          <w:szCs w:val="28"/>
        </w:rPr>
        <w:t xml:space="preserve">18. Основанием для освобождения муниципальных образований от применения мер ответственности, предусмотренных </w:t>
      </w:r>
      <w:hyperlink w:anchor="P21683">
        <w:r w:rsidRPr="00D16140">
          <w:rPr>
            <w:sz w:val="28"/>
            <w:szCs w:val="28"/>
          </w:rPr>
          <w:t>пунктом 17</w:t>
        </w:r>
      </w:hyperlink>
      <w:r w:rsidRPr="00D16140">
        <w:rPr>
          <w:sz w:val="28"/>
          <w:szCs w:val="28"/>
        </w:rP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w:t>
      </w:r>
      <w:hyperlink r:id="rId96">
        <w:r w:rsidRPr="00D16140">
          <w:rPr>
            <w:sz w:val="28"/>
            <w:szCs w:val="28"/>
          </w:rPr>
          <w:t>пунктом 20</w:t>
        </w:r>
      </w:hyperlink>
      <w:r w:rsidRPr="00D16140">
        <w:rPr>
          <w:sz w:val="28"/>
          <w:szCs w:val="28"/>
        </w:rPr>
        <w:t xml:space="preserve"> Правил формирования, предоставления и распределения субсидий.</w:t>
      </w:r>
    </w:p>
    <w:p w:rsidR="00A77424" w:rsidRPr="00D16140" w:rsidRDefault="00A77424" w:rsidP="00311B3E">
      <w:pPr>
        <w:widowControl w:val="0"/>
        <w:autoSpaceDE w:val="0"/>
        <w:autoSpaceDN w:val="0"/>
        <w:ind w:firstLine="709"/>
        <w:jc w:val="both"/>
        <w:rPr>
          <w:sz w:val="28"/>
          <w:szCs w:val="28"/>
        </w:rPr>
      </w:pPr>
      <w:r w:rsidRPr="00D16140">
        <w:rPr>
          <w:sz w:val="28"/>
          <w:szCs w:val="28"/>
        </w:rPr>
        <w:t>19. В случае нарушения муниципальным образованием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rsidR="002A0514" w:rsidRPr="00D16140" w:rsidRDefault="00A77424" w:rsidP="002A0514">
      <w:pPr>
        <w:widowControl w:val="0"/>
        <w:autoSpaceDE w:val="0"/>
        <w:autoSpaceDN w:val="0"/>
        <w:ind w:firstLine="709"/>
        <w:jc w:val="both"/>
        <w:rPr>
          <w:rFonts w:eastAsiaTheme="minorHAnsi"/>
          <w:sz w:val="28"/>
          <w:szCs w:val="28"/>
          <w:lang w:eastAsia="en-US"/>
        </w:rPr>
      </w:pPr>
      <w:r w:rsidRPr="00D16140">
        <w:rPr>
          <w:sz w:val="28"/>
          <w:szCs w:val="28"/>
        </w:rPr>
        <w:t xml:space="preserve">20. </w:t>
      </w:r>
      <w:proofErr w:type="gramStart"/>
      <w:r w:rsidR="002A0514" w:rsidRPr="00D16140">
        <w:rPr>
          <w:rFonts w:eastAsiaTheme="minorHAnsi"/>
          <w:sz w:val="28"/>
          <w:szCs w:val="28"/>
          <w:lang w:eastAsia="en-US"/>
        </w:rPr>
        <w:t xml:space="preserve">В случае отсутствия на 15 февраля текущего финансового года (на 30-й день со дня вступления в силу закона о внесении изменений в закон Курской области об областном бюджете на соответствующий финансовый год и на плановый период) заключенного соглашения бюджетные ассигнования областного бюджета на предоставление субсидий, предусмотренные Министерству на текущий финансовый год, в </w:t>
      </w:r>
      <w:r w:rsidR="002A0514" w:rsidRPr="00D16140">
        <w:rPr>
          <w:rFonts w:eastAsiaTheme="minorHAnsi"/>
          <w:sz w:val="28"/>
          <w:szCs w:val="28"/>
          <w:lang w:eastAsia="en-US"/>
        </w:rPr>
        <w:lastRenderedPageBreak/>
        <w:t>размере, равном размеру субсидии соответствующему муниципальному образованию и</w:t>
      </w:r>
      <w:proofErr w:type="gramEnd"/>
      <w:r w:rsidR="002A0514" w:rsidRPr="00D16140">
        <w:rPr>
          <w:rFonts w:eastAsiaTheme="minorHAnsi"/>
          <w:sz w:val="28"/>
          <w:szCs w:val="28"/>
          <w:lang w:eastAsia="en-US"/>
        </w:rPr>
        <w:t xml:space="preserve"> утвержденному законом об областном бюджете на соответствующий финансовый год и на плановый период (законом о внесении изменений в закон Курской области об областном бюджете на соответствующий финансовый год и на плановый период), подлежат перераспределению путем внесения изменений в закон об областном бюджете на соответствующий финансовый год и на плановый период.</w:t>
      </w:r>
    </w:p>
    <w:p w:rsidR="006F1384" w:rsidRPr="00D16140" w:rsidRDefault="006F1384" w:rsidP="006F1384">
      <w:pPr>
        <w:widowControl w:val="0"/>
        <w:autoSpaceDE w:val="0"/>
        <w:autoSpaceDN w:val="0"/>
        <w:ind w:firstLine="709"/>
        <w:jc w:val="both"/>
        <w:rPr>
          <w:sz w:val="28"/>
          <w:szCs w:val="28"/>
        </w:rPr>
      </w:pPr>
      <w:r w:rsidRPr="00D16140">
        <w:rPr>
          <w:sz w:val="28"/>
          <w:szCs w:val="28"/>
        </w:rPr>
        <w:t xml:space="preserve">21. Уполномоченный орган местного самоуправления муниципального образования представляет </w:t>
      </w:r>
      <w:r w:rsidR="00D153FD">
        <w:rPr>
          <w:sz w:val="28"/>
          <w:szCs w:val="28"/>
        </w:rPr>
        <w:t>Министерству</w:t>
      </w:r>
      <w:r w:rsidRPr="00D16140">
        <w:rPr>
          <w:sz w:val="28"/>
          <w:szCs w:val="28"/>
        </w:rPr>
        <w:t xml:space="preserve"> в сроки, установленные соглашением, отчеты о:</w:t>
      </w:r>
    </w:p>
    <w:p w:rsidR="006F1384" w:rsidRPr="00D16140" w:rsidRDefault="006F1384" w:rsidP="006718E5">
      <w:pPr>
        <w:pStyle w:val="ConsPlusNormal"/>
        <w:ind w:firstLine="709"/>
        <w:jc w:val="both"/>
        <w:rPr>
          <w:rFonts w:ascii="Times New Roman" w:hAnsi="Times New Roman" w:cs="Times New Roman"/>
          <w:sz w:val="28"/>
          <w:szCs w:val="28"/>
        </w:rPr>
      </w:pPr>
      <w:proofErr w:type="gramStart"/>
      <w:r w:rsidRPr="00D16140">
        <w:rPr>
          <w:rFonts w:ascii="Times New Roman" w:hAnsi="Times New Roman" w:cs="Times New Roman"/>
          <w:sz w:val="28"/>
          <w:szCs w:val="28"/>
        </w:rPr>
        <w:t>расходах</w:t>
      </w:r>
      <w:proofErr w:type="gramEnd"/>
      <w:r w:rsidRPr="00D16140">
        <w:rPr>
          <w:rFonts w:ascii="Times New Roman" w:hAnsi="Times New Roman" w:cs="Times New Roman"/>
          <w:sz w:val="28"/>
          <w:szCs w:val="28"/>
        </w:rPr>
        <w:t xml:space="preserve"> бюджета муниципального образования, в целях софинансирования которых предоставляется субсидия;</w:t>
      </w:r>
    </w:p>
    <w:p w:rsidR="006F1384" w:rsidRPr="00D16140" w:rsidRDefault="006F1384" w:rsidP="006F1384">
      <w:pPr>
        <w:widowControl w:val="0"/>
        <w:autoSpaceDE w:val="0"/>
        <w:autoSpaceDN w:val="0"/>
        <w:jc w:val="both"/>
        <w:rPr>
          <w:sz w:val="28"/>
          <w:szCs w:val="28"/>
        </w:rPr>
      </w:pPr>
      <w:r w:rsidRPr="00D16140">
        <w:rPr>
          <w:sz w:val="28"/>
          <w:szCs w:val="28"/>
        </w:rPr>
        <w:t xml:space="preserve">       </w:t>
      </w:r>
      <w:r w:rsidR="006718E5">
        <w:rPr>
          <w:sz w:val="28"/>
          <w:szCs w:val="28"/>
        </w:rPr>
        <w:t xml:space="preserve">   </w:t>
      </w:r>
      <w:proofErr w:type="gramStart"/>
      <w:r w:rsidRPr="00D16140">
        <w:rPr>
          <w:sz w:val="28"/>
          <w:szCs w:val="28"/>
        </w:rPr>
        <w:t>достижении</w:t>
      </w:r>
      <w:proofErr w:type="gramEnd"/>
      <w:r w:rsidRPr="00D16140">
        <w:rPr>
          <w:sz w:val="28"/>
          <w:szCs w:val="28"/>
        </w:rPr>
        <w:t xml:space="preserve"> значений рез</w:t>
      </w:r>
      <w:r w:rsidR="006718E5">
        <w:rPr>
          <w:sz w:val="28"/>
          <w:szCs w:val="28"/>
        </w:rPr>
        <w:t>ультатов использования субсидии.</w:t>
      </w:r>
    </w:p>
    <w:p w:rsidR="00A77424" w:rsidRPr="007218C2" w:rsidRDefault="006F1384" w:rsidP="00B60A93">
      <w:pPr>
        <w:widowControl w:val="0"/>
        <w:autoSpaceDE w:val="0"/>
        <w:autoSpaceDN w:val="0"/>
        <w:ind w:firstLine="709"/>
        <w:jc w:val="both"/>
        <w:rPr>
          <w:sz w:val="28"/>
          <w:szCs w:val="28"/>
        </w:rPr>
      </w:pPr>
      <w:r w:rsidRPr="00D16140">
        <w:rPr>
          <w:sz w:val="28"/>
          <w:szCs w:val="28"/>
        </w:rPr>
        <w:t>22</w:t>
      </w:r>
      <w:r w:rsidR="00A77424" w:rsidRPr="00D16140">
        <w:rPr>
          <w:sz w:val="28"/>
          <w:szCs w:val="28"/>
        </w:rPr>
        <w:t xml:space="preserve">. Министерство осуществляет </w:t>
      </w:r>
      <w:proofErr w:type="gramStart"/>
      <w:r w:rsidR="00A77424" w:rsidRPr="00D16140">
        <w:rPr>
          <w:sz w:val="28"/>
          <w:szCs w:val="28"/>
        </w:rPr>
        <w:t>контроль за</w:t>
      </w:r>
      <w:proofErr w:type="gramEnd"/>
      <w:r w:rsidR="00A77424" w:rsidRPr="00D16140">
        <w:rPr>
          <w:sz w:val="28"/>
          <w:szCs w:val="28"/>
        </w:rPr>
        <w:t xml:space="preserve"> 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97">
        <w:r w:rsidR="00A77424" w:rsidRPr="00D16140">
          <w:rPr>
            <w:sz w:val="28"/>
            <w:szCs w:val="28"/>
          </w:rPr>
          <w:t>кодексом</w:t>
        </w:r>
      </w:hyperlink>
      <w:r w:rsidR="00A77424" w:rsidRPr="00D16140">
        <w:rPr>
          <w:sz w:val="28"/>
          <w:szCs w:val="28"/>
        </w:rPr>
        <w:t xml:space="preserve"> Российской Федерации и иными нормативными правовыми актами Российской Федерации и Курской области.</w:t>
      </w:r>
    </w:p>
    <w:p w:rsidR="006C3A97" w:rsidRDefault="006C3A97" w:rsidP="00B60A93">
      <w:pPr>
        <w:widowControl w:val="0"/>
        <w:autoSpaceDE w:val="0"/>
        <w:autoSpaceDN w:val="0"/>
        <w:jc w:val="center"/>
        <w:outlineLvl w:val="2"/>
        <w:rPr>
          <w:sz w:val="28"/>
          <w:szCs w:val="28"/>
        </w:rPr>
      </w:pPr>
    </w:p>
    <w:p w:rsidR="006C3A97" w:rsidRDefault="006C3A97" w:rsidP="00B60A93">
      <w:pPr>
        <w:widowControl w:val="0"/>
        <w:autoSpaceDE w:val="0"/>
        <w:autoSpaceDN w:val="0"/>
        <w:jc w:val="center"/>
        <w:outlineLvl w:val="2"/>
        <w:rPr>
          <w:sz w:val="28"/>
          <w:szCs w:val="28"/>
        </w:rPr>
      </w:pPr>
    </w:p>
    <w:p w:rsidR="006C3A97" w:rsidRDefault="006C3A97" w:rsidP="00B60A93">
      <w:pPr>
        <w:widowControl w:val="0"/>
        <w:autoSpaceDE w:val="0"/>
        <w:autoSpaceDN w:val="0"/>
        <w:jc w:val="center"/>
        <w:outlineLvl w:val="2"/>
        <w:rPr>
          <w:sz w:val="28"/>
          <w:szCs w:val="28"/>
        </w:rPr>
      </w:pPr>
    </w:p>
    <w:p w:rsidR="006C3A97" w:rsidRDefault="006C3A97" w:rsidP="00B60A93">
      <w:pPr>
        <w:widowControl w:val="0"/>
        <w:autoSpaceDE w:val="0"/>
        <w:autoSpaceDN w:val="0"/>
        <w:jc w:val="center"/>
        <w:outlineLvl w:val="2"/>
        <w:rPr>
          <w:sz w:val="28"/>
          <w:szCs w:val="28"/>
        </w:rPr>
      </w:pPr>
    </w:p>
    <w:p w:rsidR="006C3A97" w:rsidRDefault="006C3A97" w:rsidP="00B60A93">
      <w:pPr>
        <w:widowControl w:val="0"/>
        <w:autoSpaceDE w:val="0"/>
        <w:autoSpaceDN w:val="0"/>
        <w:jc w:val="center"/>
        <w:outlineLvl w:val="2"/>
        <w:rPr>
          <w:sz w:val="28"/>
          <w:szCs w:val="28"/>
        </w:rPr>
      </w:pPr>
    </w:p>
    <w:p w:rsidR="006C3A97" w:rsidRDefault="006C3A97" w:rsidP="00B60A93">
      <w:pPr>
        <w:widowControl w:val="0"/>
        <w:autoSpaceDE w:val="0"/>
        <w:autoSpaceDN w:val="0"/>
        <w:jc w:val="center"/>
        <w:outlineLvl w:val="2"/>
        <w:rPr>
          <w:sz w:val="28"/>
          <w:szCs w:val="28"/>
        </w:rPr>
      </w:pPr>
    </w:p>
    <w:p w:rsidR="00D576FF" w:rsidRDefault="00D576FF" w:rsidP="00B60A93">
      <w:pPr>
        <w:widowControl w:val="0"/>
        <w:autoSpaceDE w:val="0"/>
        <w:autoSpaceDN w:val="0"/>
        <w:jc w:val="center"/>
        <w:outlineLvl w:val="2"/>
        <w:rPr>
          <w:sz w:val="28"/>
          <w:szCs w:val="28"/>
        </w:rPr>
      </w:pPr>
    </w:p>
    <w:p w:rsidR="00D576FF" w:rsidRDefault="00D576FF" w:rsidP="00B60A93">
      <w:pPr>
        <w:widowControl w:val="0"/>
        <w:autoSpaceDE w:val="0"/>
        <w:autoSpaceDN w:val="0"/>
        <w:jc w:val="center"/>
        <w:outlineLvl w:val="2"/>
        <w:rPr>
          <w:sz w:val="28"/>
          <w:szCs w:val="28"/>
        </w:rPr>
      </w:pPr>
    </w:p>
    <w:p w:rsidR="00D576FF" w:rsidRDefault="00D576FF" w:rsidP="00B60A93">
      <w:pPr>
        <w:widowControl w:val="0"/>
        <w:autoSpaceDE w:val="0"/>
        <w:autoSpaceDN w:val="0"/>
        <w:jc w:val="center"/>
        <w:outlineLvl w:val="2"/>
        <w:rPr>
          <w:sz w:val="28"/>
          <w:szCs w:val="28"/>
        </w:rPr>
      </w:pPr>
    </w:p>
    <w:p w:rsidR="00D576FF" w:rsidRDefault="00D576FF" w:rsidP="00B60A93">
      <w:pPr>
        <w:widowControl w:val="0"/>
        <w:autoSpaceDE w:val="0"/>
        <w:autoSpaceDN w:val="0"/>
        <w:jc w:val="center"/>
        <w:outlineLvl w:val="2"/>
        <w:rPr>
          <w:sz w:val="28"/>
          <w:szCs w:val="28"/>
        </w:rPr>
      </w:pPr>
    </w:p>
    <w:p w:rsidR="00D576FF" w:rsidRDefault="00D576FF" w:rsidP="00B60A93">
      <w:pPr>
        <w:widowControl w:val="0"/>
        <w:autoSpaceDE w:val="0"/>
        <w:autoSpaceDN w:val="0"/>
        <w:jc w:val="center"/>
        <w:outlineLvl w:val="2"/>
        <w:rPr>
          <w:sz w:val="28"/>
          <w:szCs w:val="28"/>
        </w:rPr>
      </w:pPr>
    </w:p>
    <w:p w:rsidR="00D153FD" w:rsidRDefault="00D153FD" w:rsidP="00357A84">
      <w:pPr>
        <w:widowControl w:val="0"/>
        <w:autoSpaceDE w:val="0"/>
        <w:autoSpaceDN w:val="0"/>
        <w:outlineLvl w:val="2"/>
        <w:rPr>
          <w:sz w:val="28"/>
          <w:szCs w:val="28"/>
        </w:rPr>
      </w:pPr>
    </w:p>
    <w:p w:rsidR="00D153FD" w:rsidRDefault="00D153FD" w:rsidP="00B60A93">
      <w:pPr>
        <w:widowControl w:val="0"/>
        <w:autoSpaceDE w:val="0"/>
        <w:autoSpaceDN w:val="0"/>
        <w:jc w:val="center"/>
        <w:outlineLvl w:val="2"/>
        <w:rPr>
          <w:sz w:val="28"/>
          <w:szCs w:val="28"/>
        </w:rPr>
      </w:pPr>
    </w:p>
    <w:p w:rsidR="00A77424" w:rsidRPr="007218C2" w:rsidRDefault="00D1524A" w:rsidP="006C3A97">
      <w:pPr>
        <w:widowControl w:val="0"/>
        <w:autoSpaceDE w:val="0"/>
        <w:autoSpaceDN w:val="0"/>
        <w:ind w:left="4820"/>
        <w:jc w:val="center"/>
        <w:outlineLvl w:val="2"/>
        <w:rPr>
          <w:sz w:val="28"/>
          <w:szCs w:val="28"/>
        </w:rPr>
      </w:pPr>
      <w:r w:rsidRPr="007218C2">
        <w:rPr>
          <w:sz w:val="28"/>
          <w:szCs w:val="28"/>
        </w:rPr>
        <w:t>Приложение</w:t>
      </w:r>
    </w:p>
    <w:p w:rsidR="00A77424" w:rsidRPr="007218C2" w:rsidRDefault="00A77424" w:rsidP="006C3A97">
      <w:pPr>
        <w:widowControl w:val="0"/>
        <w:autoSpaceDE w:val="0"/>
        <w:autoSpaceDN w:val="0"/>
        <w:ind w:left="4820"/>
        <w:jc w:val="center"/>
        <w:rPr>
          <w:sz w:val="28"/>
          <w:szCs w:val="28"/>
        </w:rPr>
      </w:pPr>
      <w:r w:rsidRPr="007218C2">
        <w:rPr>
          <w:sz w:val="28"/>
          <w:szCs w:val="28"/>
        </w:rPr>
        <w:t>к Правилам предоставления</w:t>
      </w:r>
    </w:p>
    <w:p w:rsidR="00A77424" w:rsidRPr="007218C2" w:rsidRDefault="00A77424" w:rsidP="006C3A97">
      <w:pPr>
        <w:widowControl w:val="0"/>
        <w:autoSpaceDE w:val="0"/>
        <w:autoSpaceDN w:val="0"/>
        <w:ind w:left="4820"/>
        <w:jc w:val="center"/>
        <w:rPr>
          <w:sz w:val="28"/>
          <w:szCs w:val="28"/>
        </w:rPr>
      </w:pPr>
      <w:r w:rsidRPr="007218C2">
        <w:rPr>
          <w:sz w:val="28"/>
          <w:szCs w:val="28"/>
        </w:rPr>
        <w:t>и распределения субсидий</w:t>
      </w:r>
    </w:p>
    <w:p w:rsidR="00A77424" w:rsidRPr="007218C2" w:rsidRDefault="00A77424" w:rsidP="006C3A97">
      <w:pPr>
        <w:widowControl w:val="0"/>
        <w:autoSpaceDE w:val="0"/>
        <w:autoSpaceDN w:val="0"/>
        <w:ind w:left="4820"/>
        <w:jc w:val="center"/>
        <w:rPr>
          <w:sz w:val="28"/>
          <w:szCs w:val="28"/>
        </w:rPr>
      </w:pPr>
      <w:r w:rsidRPr="007218C2">
        <w:rPr>
          <w:sz w:val="28"/>
          <w:szCs w:val="28"/>
        </w:rPr>
        <w:t>из областного бюджета</w:t>
      </w:r>
    </w:p>
    <w:p w:rsidR="00D153FD" w:rsidRDefault="00A77424" w:rsidP="006C3A97">
      <w:pPr>
        <w:widowControl w:val="0"/>
        <w:autoSpaceDE w:val="0"/>
        <w:autoSpaceDN w:val="0"/>
        <w:ind w:left="4820"/>
        <w:jc w:val="center"/>
        <w:rPr>
          <w:sz w:val="28"/>
          <w:szCs w:val="28"/>
        </w:rPr>
      </w:pPr>
      <w:r w:rsidRPr="007218C2">
        <w:rPr>
          <w:sz w:val="28"/>
          <w:szCs w:val="28"/>
        </w:rPr>
        <w:t xml:space="preserve">бюджетам </w:t>
      </w:r>
      <w:r w:rsidR="00D153FD">
        <w:rPr>
          <w:sz w:val="28"/>
          <w:szCs w:val="28"/>
        </w:rPr>
        <w:t xml:space="preserve">муниципальных образований Курской области </w:t>
      </w:r>
    </w:p>
    <w:p w:rsidR="00D153FD" w:rsidRDefault="00A77424" w:rsidP="006C3A97">
      <w:pPr>
        <w:widowControl w:val="0"/>
        <w:autoSpaceDE w:val="0"/>
        <w:autoSpaceDN w:val="0"/>
        <w:ind w:left="4820"/>
        <w:jc w:val="center"/>
        <w:rPr>
          <w:sz w:val="28"/>
          <w:szCs w:val="28"/>
        </w:rPr>
      </w:pPr>
      <w:r w:rsidRPr="007218C2">
        <w:rPr>
          <w:sz w:val="28"/>
          <w:szCs w:val="28"/>
        </w:rPr>
        <w:t>на реализацию</w:t>
      </w:r>
      <w:r w:rsidR="00D153FD">
        <w:rPr>
          <w:sz w:val="28"/>
          <w:szCs w:val="28"/>
        </w:rPr>
        <w:t xml:space="preserve"> </w:t>
      </w:r>
      <w:r w:rsidRPr="007218C2">
        <w:rPr>
          <w:sz w:val="28"/>
          <w:szCs w:val="28"/>
        </w:rPr>
        <w:t>мероприятий по модернизации</w:t>
      </w:r>
      <w:r w:rsidR="00D153FD">
        <w:rPr>
          <w:sz w:val="28"/>
          <w:szCs w:val="28"/>
        </w:rPr>
        <w:t xml:space="preserve"> </w:t>
      </w:r>
      <w:r w:rsidRPr="007218C2">
        <w:rPr>
          <w:sz w:val="28"/>
          <w:szCs w:val="28"/>
        </w:rPr>
        <w:t>школьных</w:t>
      </w:r>
    </w:p>
    <w:p w:rsidR="00A77424" w:rsidRPr="007218C2" w:rsidRDefault="00A77424" w:rsidP="006C3A97">
      <w:pPr>
        <w:widowControl w:val="0"/>
        <w:autoSpaceDE w:val="0"/>
        <w:autoSpaceDN w:val="0"/>
        <w:ind w:left="4820"/>
        <w:jc w:val="center"/>
        <w:rPr>
          <w:sz w:val="28"/>
          <w:szCs w:val="28"/>
        </w:rPr>
      </w:pPr>
      <w:r w:rsidRPr="007218C2">
        <w:rPr>
          <w:sz w:val="28"/>
          <w:szCs w:val="28"/>
        </w:rPr>
        <w:t>систем образования</w:t>
      </w:r>
    </w:p>
    <w:p w:rsidR="00A77424" w:rsidRPr="007218C2" w:rsidRDefault="00A77424" w:rsidP="00A77424">
      <w:pPr>
        <w:widowControl w:val="0"/>
        <w:autoSpaceDE w:val="0"/>
        <w:autoSpaceDN w:val="0"/>
        <w:rPr>
          <w:sz w:val="28"/>
          <w:szCs w:val="28"/>
        </w:rPr>
      </w:pPr>
    </w:p>
    <w:p w:rsidR="00A77424" w:rsidRPr="007218C2" w:rsidRDefault="00357A84" w:rsidP="00A77424">
      <w:pPr>
        <w:widowControl w:val="0"/>
        <w:autoSpaceDE w:val="0"/>
        <w:autoSpaceDN w:val="0"/>
        <w:jc w:val="center"/>
        <w:rPr>
          <w:b/>
          <w:sz w:val="28"/>
          <w:szCs w:val="28"/>
        </w:rPr>
      </w:pPr>
      <w:r>
        <w:rPr>
          <w:b/>
          <w:sz w:val="28"/>
          <w:szCs w:val="28"/>
        </w:rPr>
        <w:lastRenderedPageBreak/>
        <w:t>ПЕРЕЧЕНЬ</w:t>
      </w:r>
    </w:p>
    <w:p w:rsidR="00A77424" w:rsidRPr="007218C2" w:rsidRDefault="00A77424" w:rsidP="00A77424">
      <w:pPr>
        <w:widowControl w:val="0"/>
        <w:autoSpaceDE w:val="0"/>
        <w:autoSpaceDN w:val="0"/>
        <w:jc w:val="center"/>
        <w:rPr>
          <w:b/>
          <w:sz w:val="28"/>
          <w:szCs w:val="28"/>
        </w:rPr>
      </w:pPr>
      <w:r w:rsidRPr="007218C2">
        <w:rPr>
          <w:b/>
          <w:sz w:val="28"/>
          <w:szCs w:val="28"/>
        </w:rPr>
        <w:t>работ по капитальному ремонту зданий муниципальных</w:t>
      </w:r>
    </w:p>
    <w:p w:rsidR="00A77424" w:rsidRPr="007218C2" w:rsidRDefault="00A77424" w:rsidP="00A77424">
      <w:pPr>
        <w:widowControl w:val="0"/>
        <w:autoSpaceDE w:val="0"/>
        <w:autoSpaceDN w:val="0"/>
        <w:jc w:val="center"/>
        <w:rPr>
          <w:b/>
          <w:sz w:val="28"/>
          <w:szCs w:val="28"/>
        </w:rPr>
      </w:pPr>
      <w:r w:rsidRPr="007218C2">
        <w:rPr>
          <w:b/>
          <w:sz w:val="28"/>
          <w:szCs w:val="28"/>
        </w:rPr>
        <w:t xml:space="preserve">общеобразовательных организаций, подлежащих </w:t>
      </w:r>
      <w:proofErr w:type="spellStart"/>
      <w:r w:rsidRPr="007218C2">
        <w:rPr>
          <w:b/>
          <w:sz w:val="28"/>
          <w:szCs w:val="28"/>
        </w:rPr>
        <w:t>софинансированию</w:t>
      </w:r>
      <w:proofErr w:type="spellEnd"/>
    </w:p>
    <w:p w:rsidR="00A77424" w:rsidRPr="007218C2" w:rsidRDefault="00A77424" w:rsidP="00A77424">
      <w:pPr>
        <w:widowControl w:val="0"/>
        <w:autoSpaceDE w:val="0"/>
        <w:autoSpaceDN w:val="0"/>
        <w:jc w:val="center"/>
        <w:rPr>
          <w:b/>
          <w:sz w:val="28"/>
          <w:szCs w:val="28"/>
        </w:rPr>
      </w:pPr>
      <w:r w:rsidRPr="007218C2">
        <w:rPr>
          <w:b/>
          <w:sz w:val="28"/>
          <w:szCs w:val="28"/>
        </w:rPr>
        <w:t>за счет средств областного бюджета, источником финансового</w:t>
      </w:r>
    </w:p>
    <w:p w:rsidR="00A77424" w:rsidRPr="007218C2" w:rsidRDefault="00A77424" w:rsidP="00A77424">
      <w:pPr>
        <w:widowControl w:val="0"/>
        <w:autoSpaceDE w:val="0"/>
        <w:autoSpaceDN w:val="0"/>
        <w:jc w:val="center"/>
        <w:rPr>
          <w:b/>
          <w:sz w:val="28"/>
          <w:szCs w:val="28"/>
        </w:rPr>
      </w:pPr>
      <w:proofErr w:type="gramStart"/>
      <w:r w:rsidRPr="007218C2">
        <w:rPr>
          <w:b/>
          <w:sz w:val="28"/>
          <w:szCs w:val="28"/>
        </w:rPr>
        <w:t>обеспечения</w:t>
      </w:r>
      <w:proofErr w:type="gramEnd"/>
      <w:r w:rsidRPr="007218C2">
        <w:rPr>
          <w:b/>
          <w:sz w:val="28"/>
          <w:szCs w:val="28"/>
        </w:rPr>
        <w:t xml:space="preserve"> которых являются средства федерального</w:t>
      </w:r>
    </w:p>
    <w:p w:rsidR="00A77424" w:rsidRPr="007218C2" w:rsidRDefault="00A77424" w:rsidP="00A77424">
      <w:pPr>
        <w:widowControl w:val="0"/>
        <w:autoSpaceDE w:val="0"/>
        <w:autoSpaceDN w:val="0"/>
        <w:jc w:val="center"/>
        <w:rPr>
          <w:b/>
          <w:sz w:val="28"/>
          <w:szCs w:val="28"/>
        </w:rPr>
      </w:pPr>
      <w:r w:rsidRPr="007218C2">
        <w:rPr>
          <w:b/>
          <w:sz w:val="28"/>
          <w:szCs w:val="28"/>
        </w:rPr>
        <w:t>бюджета</w:t>
      </w:r>
    </w:p>
    <w:p w:rsidR="00A77424" w:rsidRPr="007218C2" w:rsidRDefault="00A77424" w:rsidP="00A77424">
      <w:pPr>
        <w:widowControl w:val="0"/>
        <w:autoSpaceDE w:val="0"/>
        <w:autoSpaceDN w:val="0"/>
        <w:rPr>
          <w:sz w:val="28"/>
          <w:szCs w:val="28"/>
        </w:rPr>
      </w:pPr>
    </w:p>
    <w:p w:rsidR="00A77424" w:rsidRPr="007218C2" w:rsidRDefault="00A77424" w:rsidP="00047966">
      <w:pPr>
        <w:widowControl w:val="0"/>
        <w:autoSpaceDE w:val="0"/>
        <w:autoSpaceDN w:val="0"/>
        <w:ind w:firstLine="709"/>
        <w:jc w:val="both"/>
        <w:rPr>
          <w:sz w:val="28"/>
          <w:szCs w:val="28"/>
        </w:rPr>
      </w:pPr>
      <w:r w:rsidRPr="007218C2">
        <w:rPr>
          <w:sz w:val="28"/>
          <w:szCs w:val="28"/>
        </w:rPr>
        <w:t xml:space="preserve">1. Ремонт фундамента, цоколя и </w:t>
      </w:r>
      <w:proofErr w:type="spellStart"/>
      <w:r w:rsidRPr="007218C2">
        <w:rPr>
          <w:sz w:val="28"/>
          <w:szCs w:val="28"/>
        </w:rPr>
        <w:t>отмостки</w:t>
      </w:r>
      <w:proofErr w:type="spellEnd"/>
      <w:r w:rsidRPr="007218C2">
        <w:rPr>
          <w:sz w:val="28"/>
          <w:szCs w:val="28"/>
        </w:rPr>
        <w:t>.</w:t>
      </w:r>
    </w:p>
    <w:p w:rsidR="00A77424" w:rsidRPr="007218C2" w:rsidRDefault="00A77424" w:rsidP="00047966">
      <w:pPr>
        <w:widowControl w:val="0"/>
        <w:autoSpaceDE w:val="0"/>
        <w:autoSpaceDN w:val="0"/>
        <w:ind w:firstLine="709"/>
        <w:jc w:val="both"/>
        <w:rPr>
          <w:sz w:val="28"/>
          <w:szCs w:val="28"/>
        </w:rPr>
      </w:pPr>
      <w:r w:rsidRPr="007218C2">
        <w:rPr>
          <w:sz w:val="28"/>
          <w:szCs w:val="28"/>
        </w:rPr>
        <w:t>2. Ремонт кровли.</w:t>
      </w:r>
    </w:p>
    <w:p w:rsidR="00A77424" w:rsidRPr="007218C2" w:rsidRDefault="00A77424" w:rsidP="00047966">
      <w:pPr>
        <w:widowControl w:val="0"/>
        <w:autoSpaceDE w:val="0"/>
        <w:autoSpaceDN w:val="0"/>
        <w:ind w:firstLine="709"/>
        <w:jc w:val="both"/>
        <w:rPr>
          <w:sz w:val="28"/>
          <w:szCs w:val="28"/>
        </w:rPr>
      </w:pPr>
      <w:r w:rsidRPr="007218C2">
        <w:rPr>
          <w:sz w:val="28"/>
          <w:szCs w:val="28"/>
        </w:rPr>
        <w:t>3. Ремонт потолков, междуэтажных перекрытий и полов.</w:t>
      </w:r>
    </w:p>
    <w:p w:rsidR="00A77424" w:rsidRPr="007218C2" w:rsidRDefault="00A77424" w:rsidP="00047966">
      <w:pPr>
        <w:widowControl w:val="0"/>
        <w:autoSpaceDE w:val="0"/>
        <w:autoSpaceDN w:val="0"/>
        <w:ind w:firstLine="709"/>
        <w:jc w:val="both"/>
        <w:rPr>
          <w:sz w:val="28"/>
          <w:szCs w:val="28"/>
        </w:rPr>
      </w:pPr>
      <w:r w:rsidRPr="007218C2">
        <w:rPr>
          <w:sz w:val="28"/>
          <w:szCs w:val="28"/>
        </w:rPr>
        <w:t>4. Ремонт окон, дверей (входных и внутренних) и ворот учебных зданий.</w:t>
      </w:r>
    </w:p>
    <w:p w:rsidR="00A77424" w:rsidRPr="007218C2" w:rsidRDefault="00A77424" w:rsidP="00047966">
      <w:pPr>
        <w:widowControl w:val="0"/>
        <w:autoSpaceDE w:val="0"/>
        <w:autoSpaceDN w:val="0"/>
        <w:ind w:firstLine="709"/>
        <w:jc w:val="both"/>
        <w:rPr>
          <w:sz w:val="28"/>
          <w:szCs w:val="28"/>
        </w:rPr>
      </w:pPr>
      <w:r w:rsidRPr="007218C2">
        <w:rPr>
          <w:sz w:val="28"/>
          <w:szCs w:val="28"/>
        </w:rPr>
        <w:t>5. Ремонт входных групп, лестниц и крылец.</w:t>
      </w:r>
    </w:p>
    <w:p w:rsidR="00A77424" w:rsidRPr="007218C2" w:rsidRDefault="00A77424" w:rsidP="00047966">
      <w:pPr>
        <w:widowControl w:val="0"/>
        <w:autoSpaceDE w:val="0"/>
        <w:autoSpaceDN w:val="0"/>
        <w:ind w:firstLine="709"/>
        <w:jc w:val="both"/>
        <w:rPr>
          <w:sz w:val="28"/>
          <w:szCs w:val="28"/>
        </w:rPr>
      </w:pPr>
      <w:r w:rsidRPr="007218C2">
        <w:rPr>
          <w:sz w:val="28"/>
          <w:szCs w:val="28"/>
        </w:rPr>
        <w:t>6. Внутренние штукатурные, облицовочные и малярные работы.</w:t>
      </w:r>
    </w:p>
    <w:p w:rsidR="00A77424" w:rsidRPr="007218C2" w:rsidRDefault="00A77424" w:rsidP="00047966">
      <w:pPr>
        <w:widowControl w:val="0"/>
        <w:autoSpaceDE w:val="0"/>
        <w:autoSpaceDN w:val="0"/>
        <w:ind w:firstLine="709"/>
        <w:jc w:val="both"/>
        <w:rPr>
          <w:sz w:val="28"/>
          <w:szCs w:val="28"/>
        </w:rPr>
      </w:pPr>
      <w:r w:rsidRPr="007218C2">
        <w:rPr>
          <w:sz w:val="28"/>
          <w:szCs w:val="28"/>
        </w:rPr>
        <w:t>7. Ремонт фасадов.</w:t>
      </w:r>
    </w:p>
    <w:p w:rsidR="00A77424" w:rsidRPr="007218C2" w:rsidRDefault="00A77424" w:rsidP="00047966">
      <w:pPr>
        <w:widowControl w:val="0"/>
        <w:autoSpaceDE w:val="0"/>
        <w:autoSpaceDN w:val="0"/>
        <w:ind w:firstLine="709"/>
        <w:jc w:val="both"/>
        <w:rPr>
          <w:sz w:val="28"/>
          <w:szCs w:val="28"/>
        </w:rPr>
      </w:pPr>
      <w:r w:rsidRPr="007218C2">
        <w:rPr>
          <w:sz w:val="28"/>
          <w:szCs w:val="28"/>
        </w:rPr>
        <w:t>8. Ремонт системы отопления.</w:t>
      </w:r>
    </w:p>
    <w:p w:rsidR="00A77424" w:rsidRPr="007218C2" w:rsidRDefault="00A77424" w:rsidP="00047966">
      <w:pPr>
        <w:widowControl w:val="0"/>
        <w:autoSpaceDE w:val="0"/>
        <w:autoSpaceDN w:val="0"/>
        <w:ind w:firstLine="709"/>
        <w:jc w:val="both"/>
        <w:rPr>
          <w:sz w:val="28"/>
          <w:szCs w:val="28"/>
        </w:rPr>
      </w:pPr>
      <w:r w:rsidRPr="007218C2">
        <w:rPr>
          <w:sz w:val="28"/>
          <w:szCs w:val="28"/>
        </w:rPr>
        <w:t>9. Ремонт системы вентиляции.</w:t>
      </w:r>
    </w:p>
    <w:p w:rsidR="00A77424" w:rsidRPr="007218C2" w:rsidRDefault="00A77424" w:rsidP="00047966">
      <w:pPr>
        <w:widowControl w:val="0"/>
        <w:autoSpaceDE w:val="0"/>
        <w:autoSpaceDN w:val="0"/>
        <w:ind w:firstLine="709"/>
        <w:jc w:val="both"/>
        <w:rPr>
          <w:sz w:val="28"/>
          <w:szCs w:val="28"/>
        </w:rPr>
      </w:pPr>
      <w:r w:rsidRPr="007218C2">
        <w:rPr>
          <w:sz w:val="28"/>
          <w:szCs w:val="28"/>
        </w:rPr>
        <w:t>10. Ремонт системы горячего и холодного водоснабжения.</w:t>
      </w:r>
    </w:p>
    <w:p w:rsidR="00A77424" w:rsidRPr="007218C2" w:rsidRDefault="00A77424" w:rsidP="00047966">
      <w:pPr>
        <w:widowControl w:val="0"/>
        <w:autoSpaceDE w:val="0"/>
        <w:autoSpaceDN w:val="0"/>
        <w:ind w:firstLine="709"/>
        <w:jc w:val="both"/>
        <w:rPr>
          <w:sz w:val="28"/>
          <w:szCs w:val="28"/>
        </w:rPr>
      </w:pPr>
      <w:r w:rsidRPr="007218C2">
        <w:rPr>
          <w:sz w:val="28"/>
          <w:szCs w:val="28"/>
        </w:rPr>
        <w:t>11. Ремонт системы канализации.</w:t>
      </w:r>
    </w:p>
    <w:p w:rsidR="00A77424" w:rsidRPr="007218C2" w:rsidRDefault="00A77424" w:rsidP="00047966">
      <w:pPr>
        <w:widowControl w:val="0"/>
        <w:autoSpaceDE w:val="0"/>
        <w:autoSpaceDN w:val="0"/>
        <w:ind w:firstLine="709"/>
        <w:jc w:val="both"/>
        <w:rPr>
          <w:sz w:val="28"/>
          <w:szCs w:val="28"/>
        </w:rPr>
      </w:pPr>
      <w:r w:rsidRPr="007218C2">
        <w:rPr>
          <w:sz w:val="28"/>
          <w:szCs w:val="28"/>
        </w:rPr>
        <w:t>12. Электромонтажные работы.</w:t>
      </w:r>
    </w:p>
    <w:p w:rsidR="00A77424" w:rsidRPr="007218C2" w:rsidRDefault="00A77424" w:rsidP="00047966">
      <w:pPr>
        <w:widowControl w:val="0"/>
        <w:autoSpaceDE w:val="0"/>
        <w:autoSpaceDN w:val="0"/>
        <w:ind w:firstLine="709"/>
        <w:jc w:val="both"/>
        <w:rPr>
          <w:sz w:val="28"/>
          <w:szCs w:val="28"/>
        </w:rPr>
      </w:pPr>
      <w:r w:rsidRPr="007218C2">
        <w:rPr>
          <w:sz w:val="28"/>
          <w:szCs w:val="28"/>
        </w:rPr>
        <w:t>13. Ремонт слаботочных сетей.</w:t>
      </w:r>
    </w:p>
    <w:p w:rsidR="00A77424" w:rsidRPr="007218C2" w:rsidRDefault="00A77424" w:rsidP="00047966">
      <w:pPr>
        <w:widowControl w:val="0"/>
        <w:autoSpaceDE w:val="0"/>
        <w:autoSpaceDN w:val="0"/>
        <w:ind w:firstLine="709"/>
        <w:jc w:val="both"/>
        <w:rPr>
          <w:sz w:val="28"/>
          <w:szCs w:val="28"/>
        </w:rPr>
      </w:pPr>
      <w:r w:rsidRPr="007218C2">
        <w:rPr>
          <w:sz w:val="28"/>
          <w:szCs w:val="28"/>
        </w:rPr>
        <w:t>14. Ремонт систем пожаротушения.</w:t>
      </w:r>
    </w:p>
    <w:p w:rsidR="009760B9" w:rsidRDefault="00047966" w:rsidP="00047966">
      <w:pPr>
        <w:widowControl w:val="0"/>
        <w:autoSpaceDE w:val="0"/>
        <w:autoSpaceDN w:val="0"/>
        <w:jc w:val="center"/>
        <w:outlineLvl w:val="1"/>
        <w:rPr>
          <w:sz w:val="28"/>
          <w:szCs w:val="28"/>
        </w:rPr>
      </w:pPr>
      <w:r w:rsidRPr="007218C2">
        <w:rPr>
          <w:sz w:val="28"/>
          <w:szCs w:val="28"/>
        </w:rPr>
        <w:t xml:space="preserve">                                                                            </w:t>
      </w:r>
    </w:p>
    <w:p w:rsidR="009760B9" w:rsidRDefault="009760B9" w:rsidP="00047966">
      <w:pPr>
        <w:widowControl w:val="0"/>
        <w:autoSpaceDE w:val="0"/>
        <w:autoSpaceDN w:val="0"/>
        <w:jc w:val="center"/>
        <w:outlineLvl w:val="1"/>
        <w:rPr>
          <w:sz w:val="28"/>
          <w:szCs w:val="28"/>
        </w:rPr>
      </w:pPr>
    </w:p>
    <w:p w:rsidR="009760B9" w:rsidRDefault="009760B9" w:rsidP="00047966">
      <w:pPr>
        <w:widowControl w:val="0"/>
        <w:autoSpaceDE w:val="0"/>
        <w:autoSpaceDN w:val="0"/>
        <w:jc w:val="center"/>
        <w:outlineLvl w:val="1"/>
        <w:rPr>
          <w:sz w:val="28"/>
          <w:szCs w:val="28"/>
        </w:rPr>
      </w:pPr>
    </w:p>
    <w:p w:rsidR="009760B9" w:rsidRDefault="009760B9" w:rsidP="00047966">
      <w:pPr>
        <w:widowControl w:val="0"/>
        <w:autoSpaceDE w:val="0"/>
        <w:autoSpaceDN w:val="0"/>
        <w:jc w:val="center"/>
        <w:outlineLvl w:val="1"/>
        <w:rPr>
          <w:sz w:val="28"/>
          <w:szCs w:val="28"/>
        </w:rPr>
      </w:pPr>
    </w:p>
    <w:p w:rsidR="009760B9" w:rsidRDefault="009760B9" w:rsidP="00047966">
      <w:pPr>
        <w:widowControl w:val="0"/>
        <w:autoSpaceDE w:val="0"/>
        <w:autoSpaceDN w:val="0"/>
        <w:jc w:val="center"/>
        <w:outlineLvl w:val="1"/>
        <w:rPr>
          <w:sz w:val="28"/>
          <w:szCs w:val="28"/>
        </w:rPr>
      </w:pPr>
    </w:p>
    <w:p w:rsidR="009760B9" w:rsidRDefault="009760B9" w:rsidP="00047966">
      <w:pPr>
        <w:widowControl w:val="0"/>
        <w:autoSpaceDE w:val="0"/>
        <w:autoSpaceDN w:val="0"/>
        <w:jc w:val="center"/>
        <w:outlineLvl w:val="1"/>
        <w:rPr>
          <w:sz w:val="28"/>
          <w:szCs w:val="28"/>
        </w:rPr>
      </w:pPr>
    </w:p>
    <w:p w:rsidR="009A453D" w:rsidRDefault="009760B9" w:rsidP="00047966">
      <w:pPr>
        <w:widowControl w:val="0"/>
        <w:autoSpaceDE w:val="0"/>
        <w:autoSpaceDN w:val="0"/>
        <w:jc w:val="center"/>
        <w:outlineLvl w:val="1"/>
        <w:rPr>
          <w:sz w:val="28"/>
          <w:szCs w:val="28"/>
        </w:rPr>
      </w:pPr>
      <w:r>
        <w:rPr>
          <w:sz w:val="28"/>
          <w:szCs w:val="28"/>
        </w:rPr>
        <w:t xml:space="preserve">                                                                    </w:t>
      </w:r>
    </w:p>
    <w:p w:rsidR="009A453D" w:rsidRDefault="009A453D" w:rsidP="00047966">
      <w:pPr>
        <w:widowControl w:val="0"/>
        <w:autoSpaceDE w:val="0"/>
        <w:autoSpaceDN w:val="0"/>
        <w:jc w:val="center"/>
        <w:outlineLvl w:val="1"/>
        <w:rPr>
          <w:sz w:val="28"/>
          <w:szCs w:val="28"/>
        </w:rPr>
      </w:pPr>
    </w:p>
    <w:p w:rsidR="009A453D" w:rsidRDefault="009A453D" w:rsidP="00047966">
      <w:pPr>
        <w:widowControl w:val="0"/>
        <w:autoSpaceDE w:val="0"/>
        <w:autoSpaceDN w:val="0"/>
        <w:jc w:val="center"/>
        <w:outlineLvl w:val="1"/>
        <w:rPr>
          <w:sz w:val="28"/>
          <w:szCs w:val="28"/>
        </w:rPr>
      </w:pPr>
    </w:p>
    <w:p w:rsidR="009A453D" w:rsidRDefault="009A453D" w:rsidP="00047966">
      <w:pPr>
        <w:widowControl w:val="0"/>
        <w:autoSpaceDE w:val="0"/>
        <w:autoSpaceDN w:val="0"/>
        <w:jc w:val="center"/>
        <w:outlineLvl w:val="1"/>
        <w:rPr>
          <w:sz w:val="28"/>
          <w:szCs w:val="28"/>
        </w:rPr>
      </w:pPr>
    </w:p>
    <w:p w:rsidR="009A453D" w:rsidRDefault="009A453D" w:rsidP="00047966">
      <w:pPr>
        <w:widowControl w:val="0"/>
        <w:autoSpaceDE w:val="0"/>
        <w:autoSpaceDN w:val="0"/>
        <w:jc w:val="center"/>
        <w:outlineLvl w:val="1"/>
        <w:rPr>
          <w:sz w:val="28"/>
          <w:szCs w:val="28"/>
        </w:rPr>
      </w:pPr>
    </w:p>
    <w:p w:rsidR="009A453D" w:rsidRDefault="009A453D" w:rsidP="00C2247E">
      <w:pPr>
        <w:widowControl w:val="0"/>
        <w:autoSpaceDE w:val="0"/>
        <w:autoSpaceDN w:val="0"/>
        <w:outlineLvl w:val="1"/>
        <w:rPr>
          <w:sz w:val="28"/>
          <w:szCs w:val="28"/>
        </w:rPr>
      </w:pPr>
    </w:p>
    <w:p w:rsidR="00C2247E" w:rsidRDefault="00C2247E" w:rsidP="00C2247E">
      <w:pPr>
        <w:widowControl w:val="0"/>
        <w:autoSpaceDE w:val="0"/>
        <w:autoSpaceDN w:val="0"/>
        <w:outlineLvl w:val="1"/>
        <w:rPr>
          <w:sz w:val="28"/>
          <w:szCs w:val="28"/>
        </w:rPr>
      </w:pPr>
    </w:p>
    <w:p w:rsidR="00A77424" w:rsidRPr="007218C2" w:rsidRDefault="00047966" w:rsidP="006C3A97">
      <w:pPr>
        <w:widowControl w:val="0"/>
        <w:autoSpaceDE w:val="0"/>
        <w:autoSpaceDN w:val="0"/>
        <w:ind w:left="4820"/>
        <w:jc w:val="center"/>
        <w:outlineLvl w:val="1"/>
        <w:rPr>
          <w:sz w:val="28"/>
          <w:szCs w:val="28"/>
        </w:rPr>
      </w:pPr>
      <w:r w:rsidRPr="007218C2">
        <w:rPr>
          <w:sz w:val="28"/>
          <w:szCs w:val="28"/>
        </w:rPr>
        <w:t>Приложение № 1</w:t>
      </w:r>
      <w:r w:rsidR="005327E9" w:rsidRPr="007218C2">
        <w:rPr>
          <w:sz w:val="28"/>
          <w:szCs w:val="28"/>
        </w:rPr>
        <w:t>6</w:t>
      </w:r>
    </w:p>
    <w:p w:rsidR="00A77424" w:rsidRPr="007218C2" w:rsidRDefault="00A77424" w:rsidP="006C3A97">
      <w:pPr>
        <w:widowControl w:val="0"/>
        <w:autoSpaceDE w:val="0"/>
        <w:autoSpaceDN w:val="0"/>
        <w:ind w:left="4820"/>
        <w:jc w:val="center"/>
        <w:rPr>
          <w:sz w:val="28"/>
          <w:szCs w:val="28"/>
        </w:rPr>
      </w:pPr>
      <w:r w:rsidRPr="007218C2">
        <w:rPr>
          <w:sz w:val="28"/>
          <w:szCs w:val="28"/>
        </w:rPr>
        <w:t>к государственной программе</w:t>
      </w:r>
    </w:p>
    <w:p w:rsidR="00A77424" w:rsidRPr="007218C2" w:rsidRDefault="00A77424" w:rsidP="006C3A97">
      <w:pPr>
        <w:widowControl w:val="0"/>
        <w:autoSpaceDE w:val="0"/>
        <w:autoSpaceDN w:val="0"/>
        <w:ind w:left="4820"/>
        <w:jc w:val="center"/>
        <w:rPr>
          <w:sz w:val="28"/>
          <w:szCs w:val="28"/>
        </w:rPr>
      </w:pPr>
      <w:r w:rsidRPr="007218C2">
        <w:rPr>
          <w:sz w:val="28"/>
          <w:szCs w:val="28"/>
        </w:rPr>
        <w:t>Курской области</w:t>
      </w:r>
    </w:p>
    <w:p w:rsidR="00A77424" w:rsidRPr="007218C2" w:rsidRDefault="00A77424" w:rsidP="006C3A97">
      <w:pPr>
        <w:widowControl w:val="0"/>
        <w:autoSpaceDE w:val="0"/>
        <w:autoSpaceDN w:val="0"/>
        <w:ind w:left="4820"/>
        <w:jc w:val="center"/>
        <w:rPr>
          <w:sz w:val="28"/>
          <w:szCs w:val="28"/>
        </w:rPr>
      </w:pPr>
      <w:r w:rsidRPr="007218C2">
        <w:rPr>
          <w:sz w:val="28"/>
          <w:szCs w:val="28"/>
        </w:rPr>
        <w:t>«Развитие образования</w:t>
      </w:r>
    </w:p>
    <w:p w:rsidR="00A77424" w:rsidRPr="007218C2" w:rsidRDefault="00A77424" w:rsidP="006C3A97">
      <w:pPr>
        <w:widowControl w:val="0"/>
        <w:autoSpaceDE w:val="0"/>
        <w:autoSpaceDN w:val="0"/>
        <w:ind w:left="4820"/>
        <w:jc w:val="center"/>
        <w:rPr>
          <w:sz w:val="28"/>
          <w:szCs w:val="28"/>
        </w:rPr>
      </w:pPr>
      <w:r w:rsidRPr="007218C2">
        <w:rPr>
          <w:sz w:val="28"/>
          <w:szCs w:val="28"/>
        </w:rPr>
        <w:t>в Курской области»</w:t>
      </w:r>
    </w:p>
    <w:p w:rsidR="00A77424" w:rsidRPr="007218C2" w:rsidRDefault="00A77424" w:rsidP="00A77424">
      <w:pPr>
        <w:widowControl w:val="0"/>
        <w:autoSpaceDE w:val="0"/>
        <w:autoSpaceDN w:val="0"/>
        <w:jc w:val="center"/>
        <w:rPr>
          <w:sz w:val="28"/>
          <w:szCs w:val="28"/>
        </w:rPr>
      </w:pPr>
    </w:p>
    <w:p w:rsidR="00A77424" w:rsidRPr="007218C2" w:rsidRDefault="00C2247E" w:rsidP="00A77424">
      <w:pPr>
        <w:widowControl w:val="0"/>
        <w:autoSpaceDE w:val="0"/>
        <w:autoSpaceDN w:val="0"/>
        <w:jc w:val="center"/>
        <w:rPr>
          <w:b/>
          <w:sz w:val="28"/>
          <w:szCs w:val="28"/>
        </w:rPr>
      </w:pPr>
      <w:r>
        <w:rPr>
          <w:b/>
          <w:sz w:val="28"/>
          <w:szCs w:val="28"/>
        </w:rPr>
        <w:t>ПРАВИЛА</w:t>
      </w:r>
    </w:p>
    <w:p w:rsidR="00A77424" w:rsidRPr="007218C2" w:rsidRDefault="00A77424" w:rsidP="00A77424">
      <w:pPr>
        <w:widowControl w:val="0"/>
        <w:autoSpaceDE w:val="0"/>
        <w:autoSpaceDN w:val="0"/>
        <w:jc w:val="center"/>
        <w:rPr>
          <w:b/>
          <w:sz w:val="28"/>
          <w:szCs w:val="28"/>
        </w:rPr>
      </w:pPr>
      <w:r w:rsidRPr="007218C2">
        <w:rPr>
          <w:b/>
          <w:sz w:val="28"/>
          <w:szCs w:val="28"/>
        </w:rPr>
        <w:t xml:space="preserve">предоставления и распределения субсидий </w:t>
      </w:r>
      <w:proofErr w:type="gramStart"/>
      <w:r w:rsidRPr="007218C2">
        <w:rPr>
          <w:b/>
          <w:sz w:val="28"/>
          <w:szCs w:val="28"/>
        </w:rPr>
        <w:t>из</w:t>
      </w:r>
      <w:proofErr w:type="gramEnd"/>
      <w:r w:rsidRPr="007218C2">
        <w:rPr>
          <w:b/>
          <w:sz w:val="28"/>
          <w:szCs w:val="28"/>
        </w:rPr>
        <w:t xml:space="preserve"> областного</w:t>
      </w:r>
    </w:p>
    <w:p w:rsidR="00A77424" w:rsidRPr="007218C2" w:rsidRDefault="00A77424" w:rsidP="00A77424">
      <w:pPr>
        <w:widowControl w:val="0"/>
        <w:autoSpaceDE w:val="0"/>
        <w:autoSpaceDN w:val="0"/>
        <w:jc w:val="center"/>
        <w:rPr>
          <w:b/>
          <w:sz w:val="28"/>
          <w:szCs w:val="28"/>
        </w:rPr>
      </w:pPr>
      <w:r w:rsidRPr="007218C2">
        <w:rPr>
          <w:b/>
          <w:sz w:val="28"/>
          <w:szCs w:val="28"/>
        </w:rPr>
        <w:t>бюджета бюджетам</w:t>
      </w:r>
      <w:r w:rsidR="000312A8" w:rsidRPr="007218C2">
        <w:rPr>
          <w:b/>
          <w:sz w:val="28"/>
          <w:szCs w:val="28"/>
        </w:rPr>
        <w:t xml:space="preserve"> муниципальных образований Курской области</w:t>
      </w:r>
      <w:r w:rsidRPr="007218C2">
        <w:rPr>
          <w:b/>
          <w:sz w:val="28"/>
          <w:szCs w:val="28"/>
        </w:rPr>
        <w:t xml:space="preserve"> на </w:t>
      </w:r>
      <w:r w:rsidRPr="007218C2">
        <w:rPr>
          <w:b/>
          <w:sz w:val="28"/>
          <w:szCs w:val="28"/>
        </w:rPr>
        <w:lastRenderedPageBreak/>
        <w:t>финансовое обеспечение</w:t>
      </w:r>
      <w:r w:rsidR="000312A8" w:rsidRPr="007218C2">
        <w:rPr>
          <w:b/>
          <w:sz w:val="28"/>
          <w:szCs w:val="28"/>
        </w:rPr>
        <w:t xml:space="preserve"> </w:t>
      </w:r>
      <w:r w:rsidRPr="007218C2">
        <w:rPr>
          <w:b/>
          <w:sz w:val="28"/>
          <w:szCs w:val="28"/>
        </w:rPr>
        <w:t>мероприятий по обеспечению деятельности советников директора</w:t>
      </w:r>
      <w:r w:rsidR="000312A8" w:rsidRPr="007218C2">
        <w:rPr>
          <w:b/>
          <w:sz w:val="28"/>
          <w:szCs w:val="28"/>
        </w:rPr>
        <w:t xml:space="preserve"> </w:t>
      </w:r>
      <w:r w:rsidRPr="007218C2">
        <w:rPr>
          <w:b/>
          <w:sz w:val="28"/>
          <w:szCs w:val="28"/>
        </w:rPr>
        <w:t>по воспитанию и взаимодействию с детскими общественными</w:t>
      </w:r>
      <w:r w:rsidR="000312A8" w:rsidRPr="007218C2">
        <w:rPr>
          <w:b/>
          <w:sz w:val="28"/>
          <w:szCs w:val="28"/>
        </w:rPr>
        <w:t xml:space="preserve"> объединениями в муниципальных </w:t>
      </w:r>
      <w:r w:rsidRPr="007218C2">
        <w:rPr>
          <w:b/>
          <w:sz w:val="28"/>
          <w:szCs w:val="28"/>
        </w:rPr>
        <w:t>общеобразовательных</w:t>
      </w:r>
      <w:r w:rsidR="000312A8" w:rsidRPr="007218C2">
        <w:rPr>
          <w:b/>
          <w:sz w:val="28"/>
          <w:szCs w:val="28"/>
        </w:rPr>
        <w:t xml:space="preserve"> </w:t>
      </w:r>
      <w:r w:rsidRPr="007218C2">
        <w:rPr>
          <w:b/>
          <w:sz w:val="28"/>
          <w:szCs w:val="28"/>
        </w:rPr>
        <w:t>организациях</w:t>
      </w:r>
    </w:p>
    <w:p w:rsidR="00A77424" w:rsidRPr="007218C2" w:rsidRDefault="00A77424" w:rsidP="00A77424">
      <w:pPr>
        <w:widowControl w:val="0"/>
        <w:autoSpaceDE w:val="0"/>
        <w:autoSpaceDN w:val="0"/>
        <w:rPr>
          <w:sz w:val="28"/>
          <w:szCs w:val="28"/>
        </w:rPr>
      </w:pPr>
    </w:p>
    <w:p w:rsidR="00A77424" w:rsidRPr="00D16140" w:rsidRDefault="00A77424" w:rsidP="008E6C1D">
      <w:pPr>
        <w:widowControl w:val="0"/>
        <w:autoSpaceDE w:val="0"/>
        <w:autoSpaceDN w:val="0"/>
        <w:ind w:firstLine="709"/>
        <w:jc w:val="both"/>
        <w:rPr>
          <w:sz w:val="28"/>
          <w:szCs w:val="28"/>
        </w:rPr>
      </w:pPr>
      <w:r w:rsidRPr="007218C2">
        <w:rPr>
          <w:sz w:val="28"/>
          <w:szCs w:val="28"/>
        </w:rPr>
        <w:t xml:space="preserve">1. </w:t>
      </w:r>
      <w:proofErr w:type="gramStart"/>
      <w:r w:rsidRPr="007218C2">
        <w:rPr>
          <w:sz w:val="28"/>
          <w:szCs w:val="28"/>
        </w:rPr>
        <w:t>Настоящие Правила устанавливают порядок предоставления и распределения субсидий из областного бюджета бюджетам</w:t>
      </w:r>
      <w:r w:rsidR="000312A8" w:rsidRPr="007218C2">
        <w:rPr>
          <w:sz w:val="28"/>
          <w:szCs w:val="28"/>
        </w:rPr>
        <w:t xml:space="preserve"> </w:t>
      </w:r>
      <w:r w:rsidR="000312A8" w:rsidRPr="007218C2">
        <w:rPr>
          <w:rFonts w:eastAsiaTheme="minorHAnsi"/>
          <w:sz w:val="28"/>
          <w:szCs w:val="28"/>
          <w:lang w:eastAsia="en-US"/>
        </w:rPr>
        <w:t>муниципальных образований Курской области</w:t>
      </w:r>
      <w:r w:rsidRPr="007218C2">
        <w:rPr>
          <w:sz w:val="28"/>
          <w:szCs w:val="28"/>
        </w:rPr>
        <w:t xml:space="preserve"> </w:t>
      </w:r>
      <w:r w:rsidR="000312A8" w:rsidRPr="00D16140">
        <w:rPr>
          <w:sz w:val="28"/>
          <w:szCs w:val="28"/>
        </w:rPr>
        <w:t xml:space="preserve">(далее – </w:t>
      </w:r>
      <w:r w:rsidR="006C3A97" w:rsidRPr="00D16140">
        <w:rPr>
          <w:sz w:val="28"/>
          <w:szCs w:val="28"/>
        </w:rPr>
        <w:t xml:space="preserve">субсидии, </w:t>
      </w:r>
      <w:r w:rsidR="000312A8" w:rsidRPr="00D16140">
        <w:rPr>
          <w:sz w:val="28"/>
          <w:szCs w:val="28"/>
        </w:rPr>
        <w:t xml:space="preserve">муниципальные образования) </w:t>
      </w:r>
      <w:r w:rsidRPr="00D16140">
        <w:rPr>
          <w:sz w:val="28"/>
          <w:szCs w:val="28"/>
        </w:rPr>
        <w:t>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рамках государственной программы Курской области «Развитие образования в Курской области».</w:t>
      </w:r>
      <w:proofErr w:type="gramEnd"/>
    </w:p>
    <w:p w:rsidR="00A77424" w:rsidRPr="00D16140" w:rsidRDefault="00A77424" w:rsidP="008E6C1D">
      <w:pPr>
        <w:widowControl w:val="0"/>
        <w:autoSpaceDE w:val="0"/>
        <w:autoSpaceDN w:val="0"/>
        <w:ind w:firstLine="709"/>
        <w:jc w:val="both"/>
        <w:rPr>
          <w:sz w:val="28"/>
          <w:szCs w:val="28"/>
        </w:rPr>
      </w:pPr>
      <w:r w:rsidRPr="00D16140">
        <w:rPr>
          <w:sz w:val="28"/>
          <w:szCs w:val="28"/>
        </w:rPr>
        <w:t>2. Субсидии предоставляются на софинансирование расходных обязательств муниципальных образований, направленных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p w:rsidR="00A77424" w:rsidRPr="00D16140" w:rsidRDefault="00A77424" w:rsidP="008E6C1D">
      <w:pPr>
        <w:widowControl w:val="0"/>
        <w:autoSpaceDE w:val="0"/>
        <w:autoSpaceDN w:val="0"/>
        <w:ind w:firstLine="709"/>
        <w:jc w:val="both"/>
        <w:rPr>
          <w:sz w:val="28"/>
          <w:szCs w:val="28"/>
        </w:rPr>
      </w:pPr>
      <w:r w:rsidRPr="00D16140">
        <w:rPr>
          <w:sz w:val="28"/>
          <w:szCs w:val="28"/>
        </w:rPr>
        <w:t>3. Результатом использования субсидии является количество советников директора по воспитанию и взаимодействию с детскими общественными объединениями в муниципальных общеобразовательных организациях.</w:t>
      </w:r>
    </w:p>
    <w:p w:rsidR="00A77424" w:rsidRPr="00D16140" w:rsidRDefault="00A77424" w:rsidP="008E6C1D">
      <w:pPr>
        <w:widowControl w:val="0"/>
        <w:autoSpaceDE w:val="0"/>
        <w:autoSpaceDN w:val="0"/>
        <w:ind w:firstLine="709"/>
        <w:jc w:val="both"/>
        <w:rPr>
          <w:sz w:val="28"/>
          <w:szCs w:val="28"/>
        </w:rPr>
      </w:pPr>
      <w:r w:rsidRPr="00D16140">
        <w:rPr>
          <w:sz w:val="28"/>
          <w:szCs w:val="28"/>
        </w:rPr>
        <w:t>4. Критерием отбора муниципальных образований для предоставления субсидии является наличие муниципальных общеобразовательных организаций Курской области, в которых планируется введение ставки советников директора по воспитанию и взаимодействию с детскими общественными объединениями в муниципальных общеобразовательных организациях.</w:t>
      </w:r>
    </w:p>
    <w:p w:rsidR="00A77424" w:rsidRPr="00D16140" w:rsidRDefault="00A77424" w:rsidP="008E6C1D">
      <w:pPr>
        <w:widowControl w:val="0"/>
        <w:autoSpaceDE w:val="0"/>
        <w:autoSpaceDN w:val="0"/>
        <w:ind w:firstLine="709"/>
        <w:jc w:val="both"/>
        <w:rPr>
          <w:sz w:val="28"/>
          <w:szCs w:val="28"/>
        </w:rPr>
      </w:pPr>
      <w:r w:rsidRPr="00D16140">
        <w:rPr>
          <w:sz w:val="28"/>
          <w:szCs w:val="28"/>
        </w:rPr>
        <w:t>5. Условиями предоставления и расходования субсидии являются:</w:t>
      </w:r>
    </w:p>
    <w:p w:rsidR="00A77424" w:rsidRPr="00D16140" w:rsidRDefault="00A77424" w:rsidP="008E6C1D">
      <w:pPr>
        <w:widowControl w:val="0"/>
        <w:autoSpaceDE w:val="0"/>
        <w:autoSpaceDN w:val="0"/>
        <w:ind w:firstLine="709"/>
        <w:jc w:val="both"/>
        <w:rPr>
          <w:sz w:val="28"/>
          <w:szCs w:val="28"/>
        </w:rPr>
      </w:pPr>
      <w:r w:rsidRPr="00D16140">
        <w:rPr>
          <w:sz w:val="28"/>
          <w:szCs w:val="28"/>
        </w:rPr>
        <w:t xml:space="preserve">а) </w:t>
      </w:r>
      <w:r w:rsidR="00BD6094" w:rsidRPr="00D16140">
        <w:rPr>
          <w:sz w:val="28"/>
          <w:szCs w:val="28"/>
        </w:rPr>
        <w:t>перечень мероприятий, подлежащих утверждению правовыми актами муниципальных образований в соответствии с требованиями нормативных правовых актов Курской области, на софинансирование которых осущес</w:t>
      </w:r>
      <w:r w:rsidR="006C0519">
        <w:rPr>
          <w:sz w:val="28"/>
          <w:szCs w:val="28"/>
        </w:rPr>
        <w:t>твляется предоставление субсидии</w:t>
      </w:r>
      <w:r w:rsidR="00BD6094" w:rsidRPr="00D16140">
        <w:rPr>
          <w:sz w:val="28"/>
          <w:szCs w:val="28"/>
        </w:rPr>
        <w:t>;</w:t>
      </w:r>
    </w:p>
    <w:p w:rsidR="00A77424" w:rsidRPr="00D16140" w:rsidRDefault="00A77424" w:rsidP="008E6C1D">
      <w:pPr>
        <w:widowControl w:val="0"/>
        <w:autoSpaceDE w:val="0"/>
        <w:autoSpaceDN w:val="0"/>
        <w:ind w:firstLine="709"/>
        <w:jc w:val="both"/>
        <w:rPr>
          <w:sz w:val="28"/>
          <w:szCs w:val="28"/>
        </w:rPr>
      </w:pPr>
      <w:r w:rsidRPr="00D16140">
        <w:rPr>
          <w:sz w:val="28"/>
          <w:szCs w:val="28"/>
        </w:rPr>
        <w:t xml:space="preserve">б) возврат муниципальным образованием средств в областной бюджет в соответствии с </w:t>
      </w:r>
      <w:hyperlink w:anchor="P21809">
        <w:r w:rsidRPr="00D16140">
          <w:rPr>
            <w:sz w:val="28"/>
            <w:szCs w:val="28"/>
          </w:rPr>
          <w:t>пунктом 1</w:t>
        </w:r>
        <w:r w:rsidR="006C3A97" w:rsidRPr="00D16140">
          <w:rPr>
            <w:sz w:val="28"/>
            <w:szCs w:val="28"/>
          </w:rPr>
          <w:t>7</w:t>
        </w:r>
      </w:hyperlink>
      <w:r w:rsidRPr="00D16140">
        <w:rPr>
          <w:sz w:val="28"/>
          <w:szCs w:val="28"/>
        </w:rPr>
        <w:t xml:space="preserve"> настоящих Правил;</w:t>
      </w:r>
    </w:p>
    <w:p w:rsidR="00A77424" w:rsidRPr="00D16140" w:rsidRDefault="00A77424" w:rsidP="008E6C1D">
      <w:pPr>
        <w:widowControl w:val="0"/>
        <w:autoSpaceDE w:val="0"/>
        <w:autoSpaceDN w:val="0"/>
        <w:ind w:firstLine="709"/>
        <w:jc w:val="both"/>
        <w:rPr>
          <w:sz w:val="28"/>
          <w:szCs w:val="28"/>
        </w:rPr>
      </w:pPr>
      <w:r w:rsidRPr="00D16140">
        <w:rPr>
          <w:sz w:val="28"/>
          <w:szCs w:val="28"/>
        </w:rPr>
        <w:t xml:space="preserve">в) </w:t>
      </w:r>
      <w:r w:rsidR="00BD6094" w:rsidRPr="00D16140">
        <w:rPr>
          <w:sz w:val="28"/>
          <w:szCs w:val="28"/>
        </w:rPr>
        <w:t>заключение соглашения о предоставлении субсидии из областного бюджета местному бюджету.</w:t>
      </w:r>
    </w:p>
    <w:p w:rsidR="00A77424" w:rsidRPr="00D16140" w:rsidRDefault="00A77424" w:rsidP="008E6C1D">
      <w:pPr>
        <w:widowControl w:val="0"/>
        <w:autoSpaceDE w:val="0"/>
        <w:autoSpaceDN w:val="0"/>
        <w:ind w:firstLine="709"/>
        <w:jc w:val="both"/>
        <w:rPr>
          <w:sz w:val="28"/>
          <w:szCs w:val="28"/>
        </w:rPr>
      </w:pPr>
      <w:r w:rsidRPr="00D16140">
        <w:rPr>
          <w:sz w:val="28"/>
          <w:szCs w:val="28"/>
        </w:rPr>
        <w:t xml:space="preserve">6. </w:t>
      </w:r>
      <w:proofErr w:type="gramStart"/>
      <w:r w:rsidRPr="00D16140">
        <w:rPr>
          <w:sz w:val="28"/>
          <w:szCs w:val="28"/>
        </w:rPr>
        <w:t xml:space="preserve">Субсидии предоставляются Министерством образования и науки Курской области (далее - Министерство)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Министерству на цели, указанные в пункте 2 настоящих Правил, на основании соглашения о </w:t>
      </w:r>
      <w:r w:rsidRPr="00D16140">
        <w:rPr>
          <w:sz w:val="28"/>
          <w:szCs w:val="28"/>
        </w:rPr>
        <w:lastRenderedPageBreak/>
        <w:t>предоставлении субсидии, заключенного Министерством с органом местного самоуправления (далее</w:t>
      </w:r>
      <w:proofErr w:type="gramEnd"/>
      <w:r w:rsidRPr="00D16140">
        <w:rPr>
          <w:sz w:val="28"/>
          <w:szCs w:val="28"/>
        </w:rPr>
        <w:t xml:space="preserve"> - соглашение) в государственной интегрированной информационной системе управления общественными финансами «Электронный бюджет».</w:t>
      </w:r>
    </w:p>
    <w:p w:rsidR="00A77424" w:rsidRPr="00D16140" w:rsidRDefault="00A77424" w:rsidP="008E6C1D">
      <w:pPr>
        <w:widowControl w:val="0"/>
        <w:autoSpaceDE w:val="0"/>
        <w:autoSpaceDN w:val="0"/>
        <w:ind w:firstLine="709"/>
        <w:jc w:val="both"/>
        <w:rPr>
          <w:sz w:val="28"/>
          <w:szCs w:val="28"/>
        </w:rPr>
      </w:pPr>
      <w:r w:rsidRPr="00D16140">
        <w:rPr>
          <w:sz w:val="28"/>
          <w:szCs w:val="28"/>
        </w:rPr>
        <w:t>7. Соглашение содержит следующие положения:</w:t>
      </w:r>
    </w:p>
    <w:p w:rsidR="00A77424" w:rsidRPr="00D16140" w:rsidRDefault="00A77424" w:rsidP="008E6C1D">
      <w:pPr>
        <w:widowControl w:val="0"/>
        <w:autoSpaceDE w:val="0"/>
        <w:autoSpaceDN w:val="0"/>
        <w:ind w:firstLine="709"/>
        <w:jc w:val="both"/>
        <w:rPr>
          <w:sz w:val="28"/>
          <w:szCs w:val="28"/>
        </w:rPr>
      </w:pPr>
      <w:r w:rsidRPr="00D16140">
        <w:rPr>
          <w:sz w:val="28"/>
          <w:szCs w:val="28"/>
        </w:rPr>
        <w:t>а) размер предоставляемой субсидии, порядок, условия ее перечисления в бюджет муниципального образования, а также объем (прогнозный объем) бюджетных ассигнований местных бюджетов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p w:rsidR="00A77424" w:rsidRPr="00D16140" w:rsidRDefault="00A77424" w:rsidP="008E6C1D">
      <w:pPr>
        <w:widowControl w:val="0"/>
        <w:autoSpaceDE w:val="0"/>
        <w:autoSpaceDN w:val="0"/>
        <w:ind w:firstLine="709"/>
        <w:jc w:val="both"/>
        <w:rPr>
          <w:sz w:val="28"/>
          <w:szCs w:val="28"/>
        </w:rPr>
      </w:pPr>
      <w:proofErr w:type="gramStart"/>
      <w:r w:rsidRPr="00D16140">
        <w:rPr>
          <w:sz w:val="28"/>
          <w:szCs w:val="28"/>
        </w:rPr>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w:t>
      </w:r>
      <w:r w:rsidR="00BD6094" w:rsidRPr="00D16140">
        <w:rPr>
          <w:sz w:val="28"/>
          <w:szCs w:val="28"/>
        </w:rPr>
        <w:t xml:space="preserve">торого предоставляется субсидия, установленный с учетом </w:t>
      </w:r>
      <w:r w:rsidR="00BD6094" w:rsidRPr="00D16140">
        <w:rPr>
          <w:rFonts w:eastAsiaTheme="minorHAnsi"/>
          <w:sz w:val="28"/>
          <w:szCs w:val="28"/>
          <w:lang w:eastAsia="en-US"/>
        </w:rPr>
        <w:t xml:space="preserve">предельного уровня софинансирования, определенного </w:t>
      </w:r>
      <w:r w:rsidR="00BD6094" w:rsidRPr="00D16140">
        <w:rPr>
          <w:sz w:val="28"/>
          <w:szCs w:val="28"/>
        </w:rPr>
        <w:t xml:space="preserve">в порядке, предусмотренном приложением №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w:t>
      </w:r>
      <w:r w:rsidR="00F71C58" w:rsidRPr="00D16140">
        <w:rPr>
          <w:sz w:val="28"/>
          <w:szCs w:val="28"/>
        </w:rPr>
        <w:t>п</w:t>
      </w:r>
      <w:r w:rsidR="00BD6094" w:rsidRPr="00D16140">
        <w:rPr>
          <w:sz w:val="28"/>
          <w:szCs w:val="28"/>
        </w:rPr>
        <w:t>остановлением Администрации Курской области от</w:t>
      </w:r>
      <w:proofErr w:type="gramEnd"/>
      <w:r w:rsidR="00BD6094" w:rsidRPr="00D16140">
        <w:rPr>
          <w:sz w:val="28"/>
          <w:szCs w:val="28"/>
        </w:rPr>
        <w:t xml:space="preserve">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предоставления и распределения субсидий);</w:t>
      </w:r>
    </w:p>
    <w:p w:rsidR="00A77424" w:rsidRPr="00D16140" w:rsidRDefault="00A77424" w:rsidP="008E6C1D">
      <w:pPr>
        <w:widowControl w:val="0"/>
        <w:autoSpaceDE w:val="0"/>
        <w:autoSpaceDN w:val="0"/>
        <w:ind w:firstLine="709"/>
        <w:jc w:val="both"/>
        <w:rPr>
          <w:sz w:val="28"/>
          <w:szCs w:val="28"/>
        </w:rPr>
      </w:pPr>
      <w:bookmarkStart w:id="55" w:name="P21770"/>
      <w:bookmarkEnd w:id="55"/>
      <w:r w:rsidRPr="00D16140">
        <w:rPr>
          <w:sz w:val="28"/>
          <w:szCs w:val="28"/>
        </w:rPr>
        <w:t>в) значения результатов использования субсидии на каждый год предоставления субсидии;</w:t>
      </w:r>
    </w:p>
    <w:p w:rsidR="00A77424" w:rsidRPr="00D16140" w:rsidRDefault="00A77424" w:rsidP="008E6C1D">
      <w:pPr>
        <w:widowControl w:val="0"/>
        <w:autoSpaceDE w:val="0"/>
        <w:autoSpaceDN w:val="0"/>
        <w:ind w:firstLine="709"/>
        <w:jc w:val="both"/>
        <w:rPr>
          <w:sz w:val="28"/>
          <w:szCs w:val="28"/>
        </w:rPr>
      </w:pPr>
      <w:r w:rsidRPr="00D16140">
        <w:rPr>
          <w:sz w:val="28"/>
          <w:szCs w:val="28"/>
        </w:rPr>
        <w:t>г) обязательства муниципального образования по достижению результатов использования субсидии;</w:t>
      </w:r>
    </w:p>
    <w:p w:rsidR="00A77424" w:rsidRPr="00D16140" w:rsidRDefault="00A77424" w:rsidP="008E6C1D">
      <w:pPr>
        <w:widowControl w:val="0"/>
        <w:autoSpaceDE w:val="0"/>
        <w:autoSpaceDN w:val="0"/>
        <w:ind w:firstLine="709"/>
        <w:jc w:val="both"/>
        <w:rPr>
          <w:sz w:val="28"/>
          <w:szCs w:val="28"/>
        </w:rPr>
      </w:pPr>
      <w:r w:rsidRPr="00D16140">
        <w:rPr>
          <w:sz w:val="28"/>
          <w:szCs w:val="28"/>
        </w:rPr>
        <w:t xml:space="preserve">д) обязательства муниципального образования по согласованию с соответствующими субъектами бюджетного планирования муниципальных программ, </w:t>
      </w:r>
      <w:proofErr w:type="spellStart"/>
      <w:r w:rsidRPr="00D16140">
        <w:rPr>
          <w:sz w:val="28"/>
          <w:szCs w:val="28"/>
        </w:rPr>
        <w:t>софинансируемых</w:t>
      </w:r>
      <w:proofErr w:type="spellEnd"/>
      <w:r w:rsidRPr="00D16140">
        <w:rPr>
          <w:sz w:val="28"/>
          <w:szCs w:val="28"/>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предоставляется субсидия;</w:t>
      </w:r>
    </w:p>
    <w:p w:rsidR="00A77424" w:rsidRPr="00D16140" w:rsidRDefault="00A77424" w:rsidP="008E6C1D">
      <w:pPr>
        <w:widowControl w:val="0"/>
        <w:autoSpaceDE w:val="0"/>
        <w:autoSpaceDN w:val="0"/>
        <w:ind w:firstLine="709"/>
        <w:jc w:val="both"/>
        <w:rPr>
          <w:sz w:val="28"/>
          <w:szCs w:val="28"/>
        </w:rPr>
      </w:pPr>
      <w:r w:rsidRPr="00D16140">
        <w:rPr>
          <w:sz w:val="28"/>
          <w:szCs w:val="28"/>
        </w:rPr>
        <w:t>е) реквизиты правового акта муниципального образования, устанавливающего расходное обязательство муниципального образования Курской области, в целях софинансирования которого предоставляется субсидия;</w:t>
      </w:r>
    </w:p>
    <w:p w:rsidR="00A77424" w:rsidRPr="00D16140" w:rsidRDefault="00A77424" w:rsidP="008E6C1D">
      <w:pPr>
        <w:widowControl w:val="0"/>
        <w:autoSpaceDE w:val="0"/>
        <w:autoSpaceDN w:val="0"/>
        <w:ind w:firstLine="709"/>
        <w:jc w:val="both"/>
        <w:rPr>
          <w:sz w:val="28"/>
          <w:szCs w:val="28"/>
        </w:rPr>
      </w:pPr>
      <w:r w:rsidRPr="00D16140">
        <w:rPr>
          <w:sz w:val="28"/>
          <w:szCs w:val="28"/>
        </w:rPr>
        <w:t>ж) сроки и порядок представления следующих отчетов</w:t>
      </w:r>
      <w:r w:rsidR="00B32129" w:rsidRPr="00D16140">
        <w:rPr>
          <w:sz w:val="28"/>
          <w:szCs w:val="28"/>
        </w:rPr>
        <w:t xml:space="preserve"> о</w:t>
      </w:r>
      <w:r w:rsidRPr="00D16140">
        <w:rPr>
          <w:sz w:val="28"/>
          <w:szCs w:val="28"/>
        </w:rPr>
        <w:t>:</w:t>
      </w:r>
    </w:p>
    <w:p w:rsidR="00A77424" w:rsidRPr="00D16140" w:rsidRDefault="00B32129" w:rsidP="008E6C1D">
      <w:pPr>
        <w:widowControl w:val="0"/>
        <w:autoSpaceDE w:val="0"/>
        <w:autoSpaceDN w:val="0"/>
        <w:ind w:firstLine="709"/>
        <w:jc w:val="both"/>
        <w:rPr>
          <w:sz w:val="28"/>
          <w:szCs w:val="28"/>
        </w:rPr>
      </w:pPr>
      <w:proofErr w:type="gramStart"/>
      <w:r w:rsidRPr="00D16140">
        <w:rPr>
          <w:sz w:val="28"/>
          <w:szCs w:val="28"/>
        </w:rPr>
        <w:t>расходах</w:t>
      </w:r>
      <w:proofErr w:type="gramEnd"/>
      <w:r w:rsidRPr="00D16140">
        <w:rPr>
          <w:sz w:val="28"/>
          <w:szCs w:val="28"/>
        </w:rPr>
        <w:t xml:space="preserve"> бюджета муниципального образования, в целях софинансирования которых предоставляется субсидия</w:t>
      </w:r>
      <w:r w:rsidR="00A77424" w:rsidRPr="00D16140">
        <w:rPr>
          <w:sz w:val="28"/>
          <w:szCs w:val="28"/>
        </w:rPr>
        <w:t>;</w:t>
      </w:r>
    </w:p>
    <w:p w:rsidR="00A77424" w:rsidRPr="00D16140" w:rsidRDefault="00A77424" w:rsidP="008E6C1D">
      <w:pPr>
        <w:widowControl w:val="0"/>
        <w:autoSpaceDE w:val="0"/>
        <w:autoSpaceDN w:val="0"/>
        <w:ind w:firstLine="709"/>
        <w:jc w:val="both"/>
        <w:rPr>
          <w:sz w:val="28"/>
          <w:szCs w:val="28"/>
        </w:rPr>
      </w:pPr>
      <w:proofErr w:type="gramStart"/>
      <w:r w:rsidRPr="00D16140">
        <w:rPr>
          <w:sz w:val="28"/>
          <w:szCs w:val="28"/>
        </w:rPr>
        <w:t>достижении</w:t>
      </w:r>
      <w:proofErr w:type="gramEnd"/>
      <w:r w:rsidRPr="00D16140">
        <w:rPr>
          <w:sz w:val="28"/>
          <w:szCs w:val="28"/>
        </w:rPr>
        <w:t xml:space="preserve"> значений результатов использования субсидии;</w:t>
      </w:r>
    </w:p>
    <w:p w:rsidR="00A77424" w:rsidRPr="00D16140" w:rsidRDefault="00A77424" w:rsidP="008E6C1D">
      <w:pPr>
        <w:widowControl w:val="0"/>
        <w:autoSpaceDE w:val="0"/>
        <w:autoSpaceDN w:val="0"/>
        <w:ind w:firstLine="709"/>
        <w:jc w:val="both"/>
        <w:rPr>
          <w:sz w:val="28"/>
          <w:szCs w:val="28"/>
        </w:rPr>
      </w:pPr>
      <w:r w:rsidRPr="00D16140">
        <w:rPr>
          <w:sz w:val="28"/>
          <w:szCs w:val="28"/>
        </w:rPr>
        <w:lastRenderedPageBreak/>
        <w:t xml:space="preserve">з) порядок осуществления </w:t>
      </w:r>
      <w:proofErr w:type="gramStart"/>
      <w:r w:rsidRPr="00D16140">
        <w:rPr>
          <w:sz w:val="28"/>
          <w:szCs w:val="28"/>
        </w:rPr>
        <w:t>контроля за</w:t>
      </w:r>
      <w:proofErr w:type="gramEnd"/>
      <w:r w:rsidRPr="00D16140">
        <w:rPr>
          <w:sz w:val="28"/>
          <w:szCs w:val="28"/>
        </w:rPr>
        <w:t xml:space="preserve"> выполнением муниципальным образованием обязательств, предусмотренных соглашением;</w:t>
      </w:r>
    </w:p>
    <w:p w:rsidR="00A77424" w:rsidRPr="00D16140" w:rsidRDefault="00A77424" w:rsidP="008E6C1D">
      <w:pPr>
        <w:widowControl w:val="0"/>
        <w:autoSpaceDE w:val="0"/>
        <w:autoSpaceDN w:val="0"/>
        <w:ind w:firstLine="709"/>
        <w:jc w:val="both"/>
        <w:rPr>
          <w:sz w:val="28"/>
          <w:szCs w:val="28"/>
        </w:rPr>
      </w:pPr>
      <w:r w:rsidRPr="00D16140">
        <w:rPr>
          <w:sz w:val="28"/>
          <w:szCs w:val="28"/>
        </w:rPr>
        <w:t xml:space="preserve">и) последствия </w:t>
      </w:r>
      <w:proofErr w:type="spellStart"/>
      <w:r w:rsidRPr="00D16140">
        <w:rPr>
          <w:sz w:val="28"/>
          <w:szCs w:val="28"/>
        </w:rPr>
        <w:t>недостижения</w:t>
      </w:r>
      <w:proofErr w:type="spellEnd"/>
      <w:r w:rsidRPr="00D16140">
        <w:rPr>
          <w:sz w:val="28"/>
          <w:szCs w:val="28"/>
        </w:rPr>
        <w:t xml:space="preserve"> муниципальным образованием установленных значений результатов использования субсидии;</w:t>
      </w:r>
    </w:p>
    <w:p w:rsidR="00A77424" w:rsidRPr="00D16140" w:rsidRDefault="00A77424" w:rsidP="008E6C1D">
      <w:pPr>
        <w:widowControl w:val="0"/>
        <w:autoSpaceDE w:val="0"/>
        <w:autoSpaceDN w:val="0"/>
        <w:ind w:firstLine="709"/>
        <w:jc w:val="both"/>
        <w:rPr>
          <w:sz w:val="28"/>
          <w:szCs w:val="28"/>
        </w:rPr>
      </w:pPr>
      <w:r w:rsidRPr="00D16140">
        <w:rPr>
          <w:sz w:val="28"/>
          <w:szCs w:val="28"/>
        </w:rPr>
        <w:t>к) ответственность сторон за нарушение условий соглашения;</w:t>
      </w:r>
    </w:p>
    <w:p w:rsidR="00A77424" w:rsidRPr="00D16140" w:rsidRDefault="00A77424" w:rsidP="008E6C1D">
      <w:pPr>
        <w:widowControl w:val="0"/>
        <w:autoSpaceDE w:val="0"/>
        <w:autoSpaceDN w:val="0"/>
        <w:ind w:firstLine="709"/>
        <w:jc w:val="both"/>
        <w:rPr>
          <w:sz w:val="28"/>
          <w:szCs w:val="28"/>
        </w:rPr>
      </w:pPr>
      <w:r w:rsidRPr="00D16140">
        <w:rPr>
          <w:sz w:val="28"/>
          <w:szCs w:val="28"/>
        </w:rPr>
        <w:t xml:space="preserve">л) обязательства муниципального образования по возврату средств в областной бюджет в соответствии с </w:t>
      </w:r>
      <w:hyperlink w:anchor="P21809">
        <w:r w:rsidRPr="00D16140">
          <w:rPr>
            <w:sz w:val="28"/>
            <w:szCs w:val="28"/>
          </w:rPr>
          <w:t>пунктом 1</w:t>
        </w:r>
        <w:r w:rsidR="006C3A97" w:rsidRPr="00D16140">
          <w:rPr>
            <w:sz w:val="28"/>
            <w:szCs w:val="28"/>
          </w:rPr>
          <w:t>7</w:t>
        </w:r>
      </w:hyperlink>
      <w:r w:rsidRPr="00D16140">
        <w:rPr>
          <w:sz w:val="28"/>
          <w:szCs w:val="28"/>
        </w:rPr>
        <w:t xml:space="preserve"> настоящих Правил;</w:t>
      </w:r>
    </w:p>
    <w:p w:rsidR="00A77424" w:rsidRPr="00D16140" w:rsidRDefault="00A77424" w:rsidP="008E6C1D">
      <w:pPr>
        <w:widowControl w:val="0"/>
        <w:autoSpaceDE w:val="0"/>
        <w:autoSpaceDN w:val="0"/>
        <w:ind w:firstLine="709"/>
        <w:jc w:val="both"/>
        <w:rPr>
          <w:sz w:val="28"/>
          <w:szCs w:val="28"/>
        </w:rPr>
      </w:pPr>
      <w:r w:rsidRPr="00D16140">
        <w:rPr>
          <w:sz w:val="28"/>
          <w:szCs w:val="28"/>
        </w:rPr>
        <w:t>м) условие о вступлении в силу соглашения;</w:t>
      </w:r>
    </w:p>
    <w:p w:rsidR="00A77424" w:rsidRPr="00D16140" w:rsidRDefault="00A77424" w:rsidP="008E6C1D">
      <w:pPr>
        <w:widowControl w:val="0"/>
        <w:autoSpaceDE w:val="0"/>
        <w:autoSpaceDN w:val="0"/>
        <w:ind w:firstLine="709"/>
        <w:jc w:val="both"/>
        <w:rPr>
          <w:sz w:val="28"/>
          <w:szCs w:val="28"/>
        </w:rPr>
      </w:pPr>
      <w:r w:rsidRPr="00D16140">
        <w:rPr>
          <w:sz w:val="28"/>
          <w:szCs w:val="28"/>
        </w:rPr>
        <w:t>н)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A77424" w:rsidRPr="00D16140" w:rsidRDefault="00A77424" w:rsidP="008E6C1D">
      <w:pPr>
        <w:widowControl w:val="0"/>
        <w:autoSpaceDE w:val="0"/>
        <w:autoSpaceDN w:val="0"/>
        <w:ind w:firstLine="709"/>
        <w:jc w:val="both"/>
        <w:rPr>
          <w:sz w:val="28"/>
          <w:szCs w:val="28"/>
        </w:rPr>
      </w:pPr>
      <w:r w:rsidRPr="00D16140">
        <w:rPr>
          <w:sz w:val="28"/>
          <w:szCs w:val="28"/>
        </w:rPr>
        <w:t>о)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значений результатов использования субсидии;</w:t>
      </w:r>
    </w:p>
    <w:p w:rsidR="00BD6094" w:rsidRPr="00D16140" w:rsidRDefault="00BD6094" w:rsidP="008E6C1D">
      <w:pPr>
        <w:widowControl w:val="0"/>
        <w:autoSpaceDE w:val="0"/>
        <w:autoSpaceDN w:val="0"/>
        <w:ind w:firstLine="709"/>
        <w:jc w:val="both"/>
        <w:rPr>
          <w:sz w:val="28"/>
          <w:szCs w:val="28"/>
        </w:rPr>
      </w:pPr>
      <w:r w:rsidRPr="00D16140">
        <w:rPr>
          <w:sz w:val="28"/>
          <w:szCs w:val="28"/>
        </w:rPr>
        <w:t>п) условие о перечислении субсидии, имеющей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w:t>
      </w:r>
    </w:p>
    <w:p w:rsidR="00A77424" w:rsidRPr="00D16140" w:rsidRDefault="00D153FD" w:rsidP="008E6C1D">
      <w:pPr>
        <w:widowControl w:val="0"/>
        <w:autoSpaceDE w:val="0"/>
        <w:autoSpaceDN w:val="0"/>
        <w:ind w:firstLine="709"/>
        <w:jc w:val="both"/>
        <w:rPr>
          <w:sz w:val="28"/>
          <w:szCs w:val="28"/>
        </w:rPr>
      </w:pPr>
      <w:r>
        <w:rPr>
          <w:sz w:val="28"/>
          <w:szCs w:val="28"/>
        </w:rPr>
        <w:t>р</w:t>
      </w:r>
      <w:r w:rsidR="00A77424" w:rsidRPr="00D16140">
        <w:rPr>
          <w:sz w:val="28"/>
          <w:szCs w:val="28"/>
        </w:rPr>
        <w:t xml:space="preserve">) соглашение не может содержать сведения об отчетах и (или) сроках и порядке их представления, не предусмотренные </w:t>
      </w:r>
      <w:r>
        <w:rPr>
          <w:sz w:val="28"/>
          <w:szCs w:val="28"/>
        </w:rPr>
        <w:t>настоящими</w:t>
      </w:r>
      <w:r w:rsidR="00A77424" w:rsidRPr="00D16140">
        <w:rPr>
          <w:sz w:val="28"/>
          <w:szCs w:val="28"/>
        </w:rPr>
        <w:t xml:space="preserve"> </w:t>
      </w:r>
      <w:r>
        <w:rPr>
          <w:sz w:val="28"/>
          <w:szCs w:val="28"/>
        </w:rPr>
        <w:t>П</w:t>
      </w:r>
      <w:r w:rsidR="00A77424" w:rsidRPr="00D16140">
        <w:rPr>
          <w:sz w:val="28"/>
          <w:szCs w:val="28"/>
        </w:rPr>
        <w:t>равилами.</w:t>
      </w:r>
    </w:p>
    <w:p w:rsidR="00A77424" w:rsidRPr="00D16140" w:rsidRDefault="00A77424" w:rsidP="008E6C1D">
      <w:pPr>
        <w:widowControl w:val="0"/>
        <w:autoSpaceDE w:val="0"/>
        <w:autoSpaceDN w:val="0"/>
        <w:ind w:firstLine="709"/>
        <w:jc w:val="both"/>
        <w:rPr>
          <w:sz w:val="28"/>
          <w:szCs w:val="28"/>
        </w:rPr>
      </w:pPr>
      <w:r w:rsidRPr="00D16140">
        <w:rPr>
          <w:sz w:val="28"/>
          <w:szCs w:val="28"/>
        </w:rPr>
        <w:t xml:space="preserve">8. Отбор муниципальных образований для предоставления субсидии осуществляется Министерством в соответствии с критериями и условиями, установленными </w:t>
      </w:r>
      <w:r w:rsidR="00BD6094" w:rsidRPr="00D16140">
        <w:rPr>
          <w:sz w:val="28"/>
          <w:szCs w:val="28"/>
        </w:rPr>
        <w:t xml:space="preserve">пунктами </w:t>
      </w:r>
      <w:r w:rsidR="006C3A97" w:rsidRPr="00D16140">
        <w:rPr>
          <w:sz w:val="28"/>
          <w:szCs w:val="28"/>
        </w:rPr>
        <w:t>4</w:t>
      </w:r>
      <w:r w:rsidR="00BD6094" w:rsidRPr="00D16140">
        <w:rPr>
          <w:sz w:val="28"/>
          <w:szCs w:val="28"/>
        </w:rPr>
        <w:t xml:space="preserve"> и </w:t>
      </w:r>
      <w:r w:rsidR="006C3A97" w:rsidRPr="00D16140">
        <w:rPr>
          <w:sz w:val="28"/>
          <w:szCs w:val="28"/>
        </w:rPr>
        <w:t>5</w:t>
      </w:r>
      <w:r w:rsidR="00BD6094" w:rsidRPr="00D16140">
        <w:rPr>
          <w:sz w:val="28"/>
          <w:szCs w:val="28"/>
        </w:rPr>
        <w:t xml:space="preserve"> настоящих Правил.</w:t>
      </w:r>
    </w:p>
    <w:p w:rsidR="00A77424" w:rsidRPr="00D16140" w:rsidRDefault="00A77424" w:rsidP="008E6C1D">
      <w:pPr>
        <w:widowControl w:val="0"/>
        <w:autoSpaceDE w:val="0"/>
        <w:autoSpaceDN w:val="0"/>
        <w:ind w:firstLine="709"/>
        <w:jc w:val="both"/>
        <w:rPr>
          <w:sz w:val="28"/>
          <w:szCs w:val="28"/>
        </w:rPr>
      </w:pPr>
      <w:r w:rsidRPr="00D16140">
        <w:rPr>
          <w:sz w:val="28"/>
          <w:szCs w:val="28"/>
        </w:rPr>
        <w:t>9. При предоставлении субсидий из областного бюджета бюджетам муниципальных образований, предоставляемых в рамках реализации региональных проектов, обязательным является заключение соглашения между руководителем регионального проекта и главой муниципального образования о реализации на территории муниципального образования регионального проекта, а также достижение результатов и показателей, определенных указанным соглашением.</w:t>
      </w:r>
    </w:p>
    <w:p w:rsidR="00A77424" w:rsidRPr="00D16140" w:rsidRDefault="00A77424" w:rsidP="008E6C1D">
      <w:pPr>
        <w:widowControl w:val="0"/>
        <w:autoSpaceDE w:val="0"/>
        <w:autoSpaceDN w:val="0"/>
        <w:ind w:firstLine="709"/>
        <w:jc w:val="both"/>
        <w:rPr>
          <w:sz w:val="28"/>
          <w:szCs w:val="28"/>
        </w:rPr>
      </w:pPr>
      <w:r w:rsidRPr="00D16140">
        <w:rPr>
          <w:sz w:val="28"/>
          <w:szCs w:val="28"/>
        </w:rPr>
        <w:t>10. Методические указания о порядке заключения и типовой форме соглашения между руководителем регионального проекта и главой муниципального образования о реализации на территории муниципального образования регионального проекта утверждаются президиумом Совета по стратегическому развитию и проектам (программам). Соглашение заключается в соответствии с указанной типовой формой.</w:t>
      </w:r>
    </w:p>
    <w:p w:rsidR="00BD6094" w:rsidRPr="00D16140" w:rsidRDefault="00A77424" w:rsidP="00BD6094">
      <w:pPr>
        <w:widowControl w:val="0"/>
        <w:autoSpaceDE w:val="0"/>
        <w:autoSpaceDN w:val="0"/>
        <w:ind w:firstLine="709"/>
        <w:jc w:val="both"/>
        <w:rPr>
          <w:sz w:val="28"/>
          <w:szCs w:val="28"/>
        </w:rPr>
      </w:pPr>
      <w:r w:rsidRPr="00D16140">
        <w:rPr>
          <w:sz w:val="28"/>
          <w:szCs w:val="28"/>
        </w:rPr>
        <w:t xml:space="preserve">11. </w:t>
      </w:r>
      <w:r w:rsidR="00BD6094" w:rsidRPr="00D16140">
        <w:rPr>
          <w:sz w:val="28"/>
          <w:szCs w:val="28"/>
        </w:rPr>
        <w:t>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A77424" w:rsidRPr="00D16140" w:rsidRDefault="00A77424" w:rsidP="008E6C1D">
      <w:pPr>
        <w:widowControl w:val="0"/>
        <w:autoSpaceDE w:val="0"/>
        <w:autoSpaceDN w:val="0"/>
        <w:ind w:firstLine="709"/>
        <w:jc w:val="both"/>
        <w:rPr>
          <w:sz w:val="28"/>
          <w:szCs w:val="28"/>
        </w:rPr>
      </w:pPr>
      <w:r w:rsidRPr="00D16140">
        <w:rPr>
          <w:sz w:val="28"/>
          <w:szCs w:val="28"/>
        </w:rPr>
        <w:lastRenderedPageBreak/>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или результатов региональных проектов, а также случая сокращения размера субсидии.</w:t>
      </w:r>
    </w:p>
    <w:p w:rsidR="00A77424" w:rsidRPr="00D16140" w:rsidRDefault="00A77424" w:rsidP="008E6C1D">
      <w:pPr>
        <w:widowControl w:val="0"/>
        <w:autoSpaceDE w:val="0"/>
        <w:autoSpaceDN w:val="0"/>
        <w:ind w:firstLine="709"/>
        <w:jc w:val="both"/>
        <w:rPr>
          <w:sz w:val="28"/>
          <w:szCs w:val="28"/>
        </w:rPr>
      </w:pPr>
      <w:r w:rsidRPr="00D16140">
        <w:rPr>
          <w:sz w:val="28"/>
          <w:szCs w:val="28"/>
        </w:rPr>
        <w:t>12. Размер субсидии бюджету муниципального образования Курской области определяется по следующей формуле:</w:t>
      </w:r>
    </w:p>
    <w:p w:rsidR="00A77424" w:rsidRPr="00D16140" w:rsidRDefault="00A77424" w:rsidP="008E6C1D">
      <w:pPr>
        <w:widowControl w:val="0"/>
        <w:autoSpaceDE w:val="0"/>
        <w:autoSpaceDN w:val="0"/>
        <w:ind w:firstLine="709"/>
        <w:rPr>
          <w:sz w:val="28"/>
          <w:szCs w:val="28"/>
        </w:rPr>
      </w:pPr>
    </w:p>
    <w:p w:rsidR="006C0519" w:rsidRDefault="00A77424" w:rsidP="008E6C1D">
      <w:pPr>
        <w:widowControl w:val="0"/>
        <w:autoSpaceDE w:val="0"/>
        <w:autoSpaceDN w:val="0"/>
        <w:ind w:firstLine="709"/>
        <w:jc w:val="both"/>
        <w:rPr>
          <w:sz w:val="28"/>
          <w:szCs w:val="28"/>
        </w:rPr>
      </w:pPr>
      <w:proofErr w:type="spellStart"/>
      <w:r w:rsidRPr="00D16140">
        <w:rPr>
          <w:sz w:val="28"/>
          <w:szCs w:val="28"/>
        </w:rPr>
        <w:t>Sj</w:t>
      </w:r>
      <w:proofErr w:type="spellEnd"/>
      <w:r w:rsidRPr="00D16140">
        <w:rPr>
          <w:sz w:val="28"/>
          <w:szCs w:val="28"/>
        </w:rPr>
        <w:t xml:space="preserve"> = </w:t>
      </w:r>
      <w:proofErr w:type="spellStart"/>
      <w:r w:rsidRPr="00D16140">
        <w:rPr>
          <w:sz w:val="28"/>
          <w:szCs w:val="28"/>
        </w:rPr>
        <w:t>Cj</w:t>
      </w:r>
      <w:proofErr w:type="gramStart"/>
      <w:r w:rsidRPr="00D16140">
        <w:rPr>
          <w:sz w:val="28"/>
          <w:szCs w:val="28"/>
        </w:rPr>
        <w:t>б</w:t>
      </w:r>
      <w:proofErr w:type="spellEnd"/>
      <w:proofErr w:type="gramEnd"/>
      <w:r w:rsidRPr="00D16140">
        <w:rPr>
          <w:sz w:val="28"/>
          <w:szCs w:val="28"/>
        </w:rPr>
        <w:t xml:space="preserve"> x </w:t>
      </w:r>
      <w:proofErr w:type="spellStart"/>
      <w:r w:rsidRPr="00D16140">
        <w:rPr>
          <w:sz w:val="28"/>
          <w:szCs w:val="28"/>
        </w:rPr>
        <w:t>Zj</w:t>
      </w:r>
      <w:proofErr w:type="spellEnd"/>
      <w:r w:rsidRPr="00D16140">
        <w:rPr>
          <w:sz w:val="28"/>
          <w:szCs w:val="28"/>
        </w:rPr>
        <w:t>,</w:t>
      </w:r>
      <w:r w:rsidR="00D153FD">
        <w:rPr>
          <w:sz w:val="28"/>
          <w:szCs w:val="28"/>
        </w:rPr>
        <w:t xml:space="preserve">  </w:t>
      </w:r>
    </w:p>
    <w:p w:rsidR="00A77424" w:rsidRDefault="00A77424" w:rsidP="008E6C1D">
      <w:pPr>
        <w:widowControl w:val="0"/>
        <w:autoSpaceDE w:val="0"/>
        <w:autoSpaceDN w:val="0"/>
        <w:ind w:firstLine="709"/>
        <w:jc w:val="both"/>
        <w:rPr>
          <w:sz w:val="28"/>
          <w:szCs w:val="28"/>
        </w:rPr>
      </w:pPr>
      <w:r w:rsidRPr="00D16140">
        <w:rPr>
          <w:sz w:val="28"/>
          <w:szCs w:val="28"/>
        </w:rPr>
        <w:t>где:</w:t>
      </w:r>
    </w:p>
    <w:p w:rsidR="00D153FD" w:rsidRPr="00D16140" w:rsidRDefault="00D153FD" w:rsidP="008E6C1D">
      <w:pPr>
        <w:widowControl w:val="0"/>
        <w:autoSpaceDE w:val="0"/>
        <w:autoSpaceDN w:val="0"/>
        <w:ind w:firstLine="709"/>
        <w:jc w:val="both"/>
        <w:rPr>
          <w:sz w:val="28"/>
          <w:szCs w:val="28"/>
        </w:rPr>
      </w:pPr>
    </w:p>
    <w:p w:rsidR="00A77424" w:rsidRPr="00D16140" w:rsidRDefault="00A77424" w:rsidP="008E6C1D">
      <w:pPr>
        <w:widowControl w:val="0"/>
        <w:autoSpaceDE w:val="0"/>
        <w:autoSpaceDN w:val="0"/>
        <w:ind w:firstLine="709"/>
        <w:jc w:val="both"/>
        <w:rPr>
          <w:sz w:val="28"/>
          <w:szCs w:val="28"/>
        </w:rPr>
      </w:pPr>
      <w:proofErr w:type="spellStart"/>
      <w:r w:rsidRPr="00D16140">
        <w:rPr>
          <w:sz w:val="28"/>
          <w:szCs w:val="28"/>
        </w:rPr>
        <w:t>Sj</w:t>
      </w:r>
      <w:proofErr w:type="spellEnd"/>
      <w:r w:rsidRPr="00D16140">
        <w:rPr>
          <w:sz w:val="28"/>
          <w:szCs w:val="28"/>
        </w:rPr>
        <w:t xml:space="preserve"> - размер субсидии, предоставляемой бюджету j-</w:t>
      </w:r>
      <w:proofErr w:type="spellStart"/>
      <w:r w:rsidRPr="00D16140">
        <w:rPr>
          <w:sz w:val="28"/>
          <w:szCs w:val="28"/>
        </w:rPr>
        <w:t>го</w:t>
      </w:r>
      <w:proofErr w:type="spellEnd"/>
      <w:r w:rsidRPr="00D16140">
        <w:rPr>
          <w:sz w:val="28"/>
          <w:szCs w:val="28"/>
        </w:rPr>
        <w:t xml:space="preserve"> муниципального образования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с учетом субсидии из федерального бюджета, выделенной на данное мероприятие;</w:t>
      </w:r>
    </w:p>
    <w:p w:rsidR="00A77424" w:rsidRPr="00D16140" w:rsidRDefault="00A77424" w:rsidP="008E6C1D">
      <w:pPr>
        <w:widowControl w:val="0"/>
        <w:autoSpaceDE w:val="0"/>
        <w:autoSpaceDN w:val="0"/>
        <w:ind w:firstLine="709"/>
        <w:jc w:val="both"/>
        <w:rPr>
          <w:sz w:val="28"/>
          <w:szCs w:val="28"/>
        </w:rPr>
      </w:pPr>
      <w:proofErr w:type="spellStart"/>
      <w:r w:rsidRPr="00D16140">
        <w:rPr>
          <w:sz w:val="28"/>
          <w:szCs w:val="28"/>
        </w:rPr>
        <w:t>Cj</w:t>
      </w:r>
      <w:proofErr w:type="gramStart"/>
      <w:r w:rsidRPr="00D16140">
        <w:rPr>
          <w:sz w:val="28"/>
          <w:szCs w:val="28"/>
        </w:rPr>
        <w:t>б</w:t>
      </w:r>
      <w:proofErr w:type="spellEnd"/>
      <w:proofErr w:type="gramEnd"/>
      <w:r w:rsidRPr="00D16140">
        <w:rPr>
          <w:sz w:val="28"/>
          <w:szCs w:val="28"/>
        </w:rPr>
        <w:t xml:space="preserve"> - расчетная потребность j-</w:t>
      </w:r>
      <w:proofErr w:type="spellStart"/>
      <w:r w:rsidRPr="00D16140">
        <w:rPr>
          <w:sz w:val="28"/>
          <w:szCs w:val="28"/>
        </w:rPr>
        <w:t>го</w:t>
      </w:r>
      <w:proofErr w:type="spellEnd"/>
      <w:r w:rsidRPr="00D16140">
        <w:rPr>
          <w:sz w:val="28"/>
          <w:szCs w:val="28"/>
        </w:rPr>
        <w:t xml:space="preserve"> муниципального образования в средствах, необходимых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определенная исходя из объема средств, предусмотренных Министерству на эти цели, и количества муниципальных образовательных организаций j-</w:t>
      </w:r>
      <w:proofErr w:type="spellStart"/>
      <w:r w:rsidRPr="00D16140">
        <w:rPr>
          <w:sz w:val="28"/>
          <w:szCs w:val="28"/>
        </w:rPr>
        <w:t>го</w:t>
      </w:r>
      <w:proofErr w:type="spellEnd"/>
      <w:r w:rsidRPr="00D16140">
        <w:rPr>
          <w:sz w:val="28"/>
          <w:szCs w:val="28"/>
        </w:rPr>
        <w:t xml:space="preserve"> муниципального образования;</w:t>
      </w:r>
    </w:p>
    <w:p w:rsidR="00A77424" w:rsidRPr="00D16140" w:rsidRDefault="00A77424" w:rsidP="008E6C1D">
      <w:pPr>
        <w:widowControl w:val="0"/>
        <w:autoSpaceDE w:val="0"/>
        <w:autoSpaceDN w:val="0"/>
        <w:ind w:firstLine="709"/>
        <w:jc w:val="both"/>
        <w:rPr>
          <w:sz w:val="28"/>
          <w:szCs w:val="28"/>
        </w:rPr>
      </w:pPr>
      <w:proofErr w:type="spellStart"/>
      <w:r w:rsidRPr="00D16140">
        <w:rPr>
          <w:sz w:val="28"/>
          <w:szCs w:val="28"/>
        </w:rPr>
        <w:t>Zj</w:t>
      </w:r>
      <w:proofErr w:type="spellEnd"/>
      <w:r w:rsidRPr="00D16140">
        <w:rPr>
          <w:sz w:val="28"/>
          <w:szCs w:val="28"/>
        </w:rPr>
        <w:t xml:space="preserve"> - доля финансирования расходного обязательства j-</w:t>
      </w:r>
      <w:proofErr w:type="spellStart"/>
      <w:r w:rsidRPr="00D16140">
        <w:rPr>
          <w:sz w:val="28"/>
          <w:szCs w:val="28"/>
        </w:rPr>
        <w:t>го</w:t>
      </w:r>
      <w:proofErr w:type="spellEnd"/>
      <w:r w:rsidRPr="00D16140">
        <w:rPr>
          <w:sz w:val="28"/>
          <w:szCs w:val="28"/>
        </w:rPr>
        <w:t xml:space="preserve"> муниципального образования.</w:t>
      </w:r>
    </w:p>
    <w:p w:rsidR="00A77424" w:rsidRPr="00D16140" w:rsidRDefault="00A77424" w:rsidP="008E6C1D">
      <w:pPr>
        <w:widowControl w:val="0"/>
        <w:autoSpaceDE w:val="0"/>
        <w:autoSpaceDN w:val="0"/>
        <w:ind w:firstLine="709"/>
        <w:jc w:val="both"/>
        <w:rPr>
          <w:sz w:val="28"/>
          <w:szCs w:val="28"/>
        </w:rPr>
      </w:pPr>
      <w:r w:rsidRPr="00D16140">
        <w:rPr>
          <w:sz w:val="28"/>
          <w:szCs w:val="28"/>
        </w:rPr>
        <w:t>13. Доля финансирования расходного обязательства j-</w:t>
      </w:r>
      <w:proofErr w:type="spellStart"/>
      <w:r w:rsidRPr="00D16140">
        <w:rPr>
          <w:sz w:val="28"/>
          <w:szCs w:val="28"/>
        </w:rPr>
        <w:t>го</w:t>
      </w:r>
      <w:proofErr w:type="spellEnd"/>
      <w:r w:rsidRPr="00D16140">
        <w:rPr>
          <w:sz w:val="28"/>
          <w:szCs w:val="28"/>
        </w:rPr>
        <w:t xml:space="preserve"> муниципального образования за счет средств областного бюджет</w:t>
      </w:r>
      <w:r w:rsidR="006C0519">
        <w:rPr>
          <w:sz w:val="28"/>
          <w:szCs w:val="28"/>
        </w:rPr>
        <w:t>а устанавливается Министерством</w:t>
      </w:r>
      <w:r w:rsidRPr="00D16140">
        <w:rPr>
          <w:sz w:val="28"/>
          <w:szCs w:val="28"/>
        </w:rPr>
        <w:t xml:space="preserve"> как главным распорядит</w:t>
      </w:r>
      <w:r w:rsidR="006C0519">
        <w:rPr>
          <w:sz w:val="28"/>
          <w:szCs w:val="28"/>
        </w:rPr>
        <w:t>елем средств областного бюджета</w:t>
      </w:r>
      <w:r w:rsidRPr="00D16140">
        <w:rPr>
          <w:sz w:val="28"/>
          <w:szCs w:val="28"/>
        </w:rPr>
        <w:t xml:space="preserve"> для муниципальных образований не более 99 процентов.</w:t>
      </w:r>
    </w:p>
    <w:p w:rsidR="00A77424" w:rsidRPr="00D16140" w:rsidRDefault="00A77424" w:rsidP="008E6C1D">
      <w:pPr>
        <w:widowControl w:val="0"/>
        <w:autoSpaceDE w:val="0"/>
        <w:autoSpaceDN w:val="0"/>
        <w:ind w:firstLine="709"/>
        <w:jc w:val="both"/>
        <w:rPr>
          <w:sz w:val="28"/>
          <w:szCs w:val="28"/>
        </w:rPr>
      </w:pPr>
      <w:r w:rsidRPr="00D16140">
        <w:rPr>
          <w:sz w:val="28"/>
          <w:szCs w:val="28"/>
        </w:rPr>
        <w:t xml:space="preserve">14. Распределение субсидий между муниципальными образованиями утверждается </w:t>
      </w:r>
      <w:r w:rsidR="00DB0ABC" w:rsidRPr="00D16140">
        <w:rPr>
          <w:sz w:val="28"/>
          <w:szCs w:val="28"/>
        </w:rPr>
        <w:t xml:space="preserve">законом об областном бюджете на очередной текущий год и </w:t>
      </w:r>
      <w:r w:rsidR="006C0519">
        <w:rPr>
          <w:sz w:val="28"/>
          <w:szCs w:val="28"/>
        </w:rPr>
        <w:t xml:space="preserve">на </w:t>
      </w:r>
      <w:r w:rsidR="00DB0ABC" w:rsidRPr="00D16140">
        <w:rPr>
          <w:sz w:val="28"/>
          <w:szCs w:val="28"/>
        </w:rPr>
        <w:t>плановый период</w:t>
      </w:r>
      <w:r w:rsidRPr="00D16140">
        <w:rPr>
          <w:sz w:val="28"/>
          <w:szCs w:val="28"/>
        </w:rPr>
        <w:t>.</w:t>
      </w:r>
    </w:p>
    <w:p w:rsidR="00BD6094" w:rsidRPr="00D16140" w:rsidRDefault="00BD6094" w:rsidP="00BD6094">
      <w:pPr>
        <w:widowControl w:val="0"/>
        <w:autoSpaceDE w:val="0"/>
        <w:autoSpaceDN w:val="0"/>
        <w:ind w:firstLine="709"/>
        <w:jc w:val="both"/>
        <w:rPr>
          <w:sz w:val="28"/>
          <w:szCs w:val="28"/>
        </w:rPr>
      </w:pPr>
      <w:r w:rsidRPr="00D16140">
        <w:rPr>
          <w:sz w:val="28"/>
          <w:szCs w:val="28"/>
        </w:rPr>
        <w:t>Внесение изменений в распределение объемов субсидий осуществляется путем издания нормативного правового акта Правительства Курской области, подготовку которого осуществляет Министерство.</w:t>
      </w:r>
    </w:p>
    <w:p w:rsidR="00A77424" w:rsidRPr="00D16140" w:rsidRDefault="00A77424" w:rsidP="008E6C1D">
      <w:pPr>
        <w:widowControl w:val="0"/>
        <w:autoSpaceDE w:val="0"/>
        <w:autoSpaceDN w:val="0"/>
        <w:ind w:firstLine="709"/>
        <w:jc w:val="both"/>
        <w:rPr>
          <w:sz w:val="28"/>
          <w:szCs w:val="28"/>
        </w:rPr>
      </w:pPr>
      <w:r w:rsidRPr="00D16140">
        <w:rPr>
          <w:sz w:val="28"/>
          <w:szCs w:val="28"/>
        </w:rPr>
        <w:t>15</w:t>
      </w:r>
      <w:r w:rsidR="00D022B1" w:rsidRPr="00D16140">
        <w:rPr>
          <w:sz w:val="28"/>
          <w:szCs w:val="28"/>
        </w:rPr>
        <w:t>.</w:t>
      </w:r>
      <w:r w:rsidRPr="00D16140">
        <w:rPr>
          <w:sz w:val="28"/>
          <w:szCs w:val="28"/>
        </w:rPr>
        <w:t xml:space="preserve"> Оценка предоставления субсидии осуществляется </w:t>
      </w:r>
      <w:proofErr w:type="gramStart"/>
      <w:r w:rsidRPr="00D16140">
        <w:rPr>
          <w:sz w:val="28"/>
          <w:szCs w:val="28"/>
        </w:rPr>
        <w:t>Министерством</w:t>
      </w:r>
      <w:proofErr w:type="gramEnd"/>
      <w:r w:rsidRPr="00D16140">
        <w:rPr>
          <w:sz w:val="28"/>
          <w:szCs w:val="28"/>
        </w:rPr>
        <w:t xml:space="preserve"> на основании сравнения установленных в соглашении и фактически достигнутых муниципальным образованием значений результатов использования субсидии - количество муниципальных общеобразовательных организаций, реализующих мероприятия по обеспечению деятельности советников </w:t>
      </w:r>
      <w:r w:rsidR="00005678" w:rsidRPr="00D16140">
        <w:rPr>
          <w:sz w:val="28"/>
          <w:szCs w:val="28"/>
        </w:rPr>
        <w:t xml:space="preserve">директора </w:t>
      </w:r>
      <w:r w:rsidRPr="00D16140">
        <w:rPr>
          <w:sz w:val="28"/>
          <w:szCs w:val="28"/>
        </w:rPr>
        <w:t xml:space="preserve">по воспитанию и </w:t>
      </w:r>
      <w:r w:rsidRPr="00D16140">
        <w:rPr>
          <w:sz w:val="28"/>
          <w:szCs w:val="28"/>
        </w:rPr>
        <w:lastRenderedPageBreak/>
        <w:t>взаимодействию с детскими общественными объединениями в муниципальных общеобразовательных организациях.</w:t>
      </w:r>
    </w:p>
    <w:p w:rsidR="00A77424" w:rsidRPr="00D16140" w:rsidRDefault="00A77424" w:rsidP="008E6C1D">
      <w:pPr>
        <w:widowControl w:val="0"/>
        <w:autoSpaceDE w:val="0"/>
        <w:autoSpaceDN w:val="0"/>
        <w:ind w:firstLine="709"/>
        <w:jc w:val="both"/>
        <w:rPr>
          <w:sz w:val="28"/>
          <w:szCs w:val="28"/>
        </w:rPr>
      </w:pPr>
      <w:r w:rsidRPr="00D16140">
        <w:rPr>
          <w:sz w:val="28"/>
          <w:szCs w:val="28"/>
        </w:rPr>
        <w:t xml:space="preserve">16. </w:t>
      </w:r>
      <w:r w:rsidR="00BD6094" w:rsidRPr="00D16140">
        <w:rPr>
          <w:sz w:val="28"/>
          <w:szCs w:val="28"/>
        </w:rPr>
        <w:t>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rsidR="00A77424" w:rsidRPr="00D16140" w:rsidRDefault="00A77424" w:rsidP="008E6C1D">
      <w:pPr>
        <w:widowControl w:val="0"/>
        <w:autoSpaceDE w:val="0"/>
        <w:autoSpaceDN w:val="0"/>
        <w:ind w:firstLine="709"/>
        <w:jc w:val="both"/>
        <w:rPr>
          <w:sz w:val="28"/>
          <w:szCs w:val="28"/>
        </w:rPr>
      </w:pPr>
      <w:r w:rsidRPr="00D16140">
        <w:rPr>
          <w:sz w:val="28"/>
          <w:szCs w:val="28"/>
        </w:rPr>
        <w:t>17. В случае</w:t>
      </w:r>
      <w:proofErr w:type="gramStart"/>
      <w:r w:rsidRPr="00D16140">
        <w:rPr>
          <w:sz w:val="28"/>
          <w:szCs w:val="28"/>
        </w:rPr>
        <w:t>,</w:t>
      </w:r>
      <w:proofErr w:type="gramEnd"/>
      <w:r w:rsidRPr="00D16140">
        <w:rPr>
          <w:sz w:val="28"/>
          <w:szCs w:val="28"/>
        </w:rPr>
        <w:t xml:space="preserve"> если муниципальным образованием по состоянию на 31 декабря года предоставления субсидии допущены нарушения обязательств, предусмотренных </w:t>
      </w:r>
      <w:hyperlink w:anchor="P21770">
        <w:r w:rsidRPr="00D16140">
          <w:rPr>
            <w:sz w:val="28"/>
            <w:szCs w:val="28"/>
          </w:rPr>
          <w:t>подпунктом «</w:t>
        </w:r>
        <w:r w:rsidR="00BD6094" w:rsidRPr="00D16140">
          <w:rPr>
            <w:sz w:val="28"/>
            <w:szCs w:val="28"/>
          </w:rPr>
          <w:t>г</w:t>
        </w:r>
        <w:r w:rsidRPr="00D16140">
          <w:rPr>
            <w:sz w:val="28"/>
            <w:szCs w:val="28"/>
          </w:rPr>
          <w:t>» пункта 7</w:t>
        </w:r>
      </w:hyperlink>
      <w:r w:rsidRPr="00D16140">
        <w:rPr>
          <w:sz w:val="28"/>
          <w:szCs w:val="28"/>
        </w:rPr>
        <w:t xml:space="preserve">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определяется в соответствии с </w:t>
      </w:r>
      <w:hyperlink r:id="rId98">
        <w:r w:rsidR="00BD6094" w:rsidRPr="00D16140">
          <w:rPr>
            <w:sz w:val="28"/>
            <w:szCs w:val="28"/>
          </w:rPr>
          <w:t>пунктами 16</w:t>
        </w:r>
      </w:hyperlink>
      <w:r w:rsidR="00BD6094" w:rsidRPr="00D16140">
        <w:rPr>
          <w:sz w:val="28"/>
          <w:szCs w:val="28"/>
        </w:rPr>
        <w:t>, 16</w:t>
      </w:r>
      <w:r w:rsidR="00BD6094" w:rsidRPr="00D16140">
        <w:rPr>
          <w:sz w:val="28"/>
          <w:szCs w:val="28"/>
          <w:vertAlign w:val="superscript"/>
        </w:rPr>
        <w:t>1</w:t>
      </w:r>
      <w:r w:rsidR="00BD6094" w:rsidRPr="00D16140">
        <w:rPr>
          <w:sz w:val="28"/>
          <w:szCs w:val="28"/>
        </w:rPr>
        <w:t>, 17, 18 Правил формирования, предоставления и распределения субсидий.</w:t>
      </w:r>
    </w:p>
    <w:p w:rsidR="00A77424" w:rsidRPr="00D16140" w:rsidRDefault="00A77424" w:rsidP="008E6C1D">
      <w:pPr>
        <w:widowControl w:val="0"/>
        <w:autoSpaceDE w:val="0"/>
        <w:autoSpaceDN w:val="0"/>
        <w:ind w:firstLine="709"/>
        <w:jc w:val="both"/>
        <w:rPr>
          <w:sz w:val="28"/>
          <w:szCs w:val="28"/>
        </w:rPr>
      </w:pPr>
      <w:r w:rsidRPr="00D16140">
        <w:rPr>
          <w:sz w:val="28"/>
          <w:szCs w:val="28"/>
        </w:rPr>
        <w:t>1</w:t>
      </w:r>
      <w:r w:rsidR="00F14D5F" w:rsidRPr="00D16140">
        <w:rPr>
          <w:sz w:val="28"/>
          <w:szCs w:val="28"/>
        </w:rPr>
        <w:t>8</w:t>
      </w:r>
      <w:r w:rsidRPr="00D16140">
        <w:rPr>
          <w:sz w:val="28"/>
          <w:szCs w:val="28"/>
        </w:rPr>
        <w:t xml:space="preserve">. Основанием для освобождения муниципальных образований от применения мер ответственности, предусмотренных </w:t>
      </w:r>
      <w:hyperlink w:anchor="P21809">
        <w:r w:rsidRPr="00D16140">
          <w:rPr>
            <w:sz w:val="28"/>
            <w:szCs w:val="28"/>
          </w:rPr>
          <w:t>пунктом 1</w:t>
        </w:r>
        <w:r w:rsidR="00F14D5F" w:rsidRPr="00D16140">
          <w:rPr>
            <w:sz w:val="28"/>
            <w:szCs w:val="28"/>
          </w:rPr>
          <w:t>7</w:t>
        </w:r>
      </w:hyperlink>
      <w:r w:rsidRPr="00D16140">
        <w:rPr>
          <w:sz w:val="28"/>
          <w:szCs w:val="28"/>
        </w:rP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w:t>
      </w:r>
      <w:hyperlink r:id="rId99">
        <w:r w:rsidRPr="00D16140">
          <w:rPr>
            <w:sz w:val="28"/>
            <w:szCs w:val="28"/>
          </w:rPr>
          <w:t>пунктом 20</w:t>
        </w:r>
      </w:hyperlink>
      <w:r w:rsidRPr="00D16140">
        <w:rPr>
          <w:sz w:val="28"/>
          <w:szCs w:val="28"/>
        </w:rPr>
        <w:t xml:space="preserve"> Правил формирования, предоставления и распределения субсидий.</w:t>
      </w:r>
    </w:p>
    <w:p w:rsidR="00A77424" w:rsidRPr="00D16140" w:rsidRDefault="00F14D5F" w:rsidP="008E6C1D">
      <w:pPr>
        <w:widowControl w:val="0"/>
        <w:autoSpaceDE w:val="0"/>
        <w:autoSpaceDN w:val="0"/>
        <w:ind w:firstLine="709"/>
        <w:jc w:val="both"/>
        <w:rPr>
          <w:sz w:val="28"/>
          <w:szCs w:val="28"/>
        </w:rPr>
      </w:pPr>
      <w:r w:rsidRPr="00D16140">
        <w:rPr>
          <w:sz w:val="28"/>
          <w:szCs w:val="28"/>
        </w:rPr>
        <w:t>19</w:t>
      </w:r>
      <w:r w:rsidR="00A77424" w:rsidRPr="00D16140">
        <w:rPr>
          <w:sz w:val="28"/>
          <w:szCs w:val="28"/>
        </w:rPr>
        <w:t>. В случае нарушения муниципальным образованием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rsidR="00BD6094" w:rsidRPr="00D16140" w:rsidRDefault="00F14D5F" w:rsidP="00BD6094">
      <w:pPr>
        <w:widowControl w:val="0"/>
        <w:autoSpaceDE w:val="0"/>
        <w:autoSpaceDN w:val="0"/>
        <w:ind w:firstLine="709"/>
        <w:jc w:val="both"/>
        <w:rPr>
          <w:rFonts w:eastAsiaTheme="minorHAnsi"/>
          <w:sz w:val="28"/>
          <w:szCs w:val="28"/>
          <w:lang w:eastAsia="en-US"/>
        </w:rPr>
      </w:pPr>
      <w:r w:rsidRPr="00D16140">
        <w:rPr>
          <w:sz w:val="28"/>
          <w:szCs w:val="28"/>
        </w:rPr>
        <w:t>20</w:t>
      </w:r>
      <w:r w:rsidR="00A77424" w:rsidRPr="00D16140">
        <w:rPr>
          <w:sz w:val="28"/>
          <w:szCs w:val="28"/>
        </w:rPr>
        <w:t xml:space="preserve">. </w:t>
      </w:r>
      <w:proofErr w:type="gramStart"/>
      <w:r w:rsidR="00BD6094" w:rsidRPr="00D16140">
        <w:rPr>
          <w:rFonts w:eastAsiaTheme="minorHAnsi"/>
          <w:sz w:val="28"/>
          <w:szCs w:val="28"/>
          <w:lang w:eastAsia="en-US"/>
        </w:rPr>
        <w:t>В случае отсутствия на 15 февраля текущего финансового года (на 30-й день со дня вступления в силу закона о внесении изменений в закон Курской области об областном бюджете на соответствующий финансовый год и на плановый период) заключенного соглашения бюджетные ассигнования областного бюджета на предоставление субсидий, предусмотренные Министерству на текущий финансовый год, в размере, равном размеру субсидии соответствующему муниципальному образованию и</w:t>
      </w:r>
      <w:proofErr w:type="gramEnd"/>
      <w:r w:rsidR="00BD6094" w:rsidRPr="00D16140">
        <w:rPr>
          <w:rFonts w:eastAsiaTheme="minorHAnsi"/>
          <w:sz w:val="28"/>
          <w:szCs w:val="28"/>
          <w:lang w:eastAsia="en-US"/>
        </w:rPr>
        <w:t xml:space="preserve"> утвержденному законом об областном бюджете на соответствующий финансовый год и на плановый период (законом о внесении изменений в закон Курской области об областном бюджете на соответствующий финансовый год и на плановый период), подлежат перераспределению путем внесения изменений в закон об областном бюджете на соответствующий финансовый год и на плановый период.</w:t>
      </w:r>
    </w:p>
    <w:p w:rsidR="006F1384" w:rsidRPr="00D16140" w:rsidRDefault="006F1384" w:rsidP="006F1384">
      <w:pPr>
        <w:widowControl w:val="0"/>
        <w:autoSpaceDE w:val="0"/>
        <w:autoSpaceDN w:val="0"/>
        <w:ind w:firstLine="709"/>
        <w:jc w:val="both"/>
        <w:rPr>
          <w:sz w:val="28"/>
          <w:szCs w:val="28"/>
        </w:rPr>
      </w:pPr>
      <w:r w:rsidRPr="00D16140">
        <w:rPr>
          <w:sz w:val="28"/>
          <w:szCs w:val="28"/>
        </w:rPr>
        <w:t>2</w:t>
      </w:r>
      <w:r w:rsidR="00F14D5F" w:rsidRPr="00D16140">
        <w:rPr>
          <w:sz w:val="28"/>
          <w:szCs w:val="28"/>
        </w:rPr>
        <w:t>1</w:t>
      </w:r>
      <w:r w:rsidRPr="00D16140">
        <w:rPr>
          <w:sz w:val="28"/>
          <w:szCs w:val="28"/>
        </w:rPr>
        <w:t xml:space="preserve">. Уполномоченный орган местного самоуправления муниципального образования представляет </w:t>
      </w:r>
      <w:r w:rsidR="00D153FD">
        <w:rPr>
          <w:sz w:val="28"/>
          <w:szCs w:val="28"/>
        </w:rPr>
        <w:t>Министерству</w:t>
      </w:r>
      <w:r w:rsidRPr="00D16140">
        <w:rPr>
          <w:sz w:val="28"/>
          <w:szCs w:val="28"/>
        </w:rPr>
        <w:t xml:space="preserve"> в сроки, установленные соглашением, отчеты о:</w:t>
      </w:r>
    </w:p>
    <w:p w:rsidR="006F1384" w:rsidRPr="00D16140" w:rsidRDefault="006F1384" w:rsidP="006C0519">
      <w:pPr>
        <w:pStyle w:val="ConsPlusNormal"/>
        <w:ind w:firstLine="709"/>
        <w:jc w:val="both"/>
        <w:rPr>
          <w:rFonts w:ascii="Times New Roman" w:hAnsi="Times New Roman" w:cs="Times New Roman"/>
          <w:sz w:val="28"/>
          <w:szCs w:val="28"/>
        </w:rPr>
      </w:pPr>
      <w:proofErr w:type="gramStart"/>
      <w:r w:rsidRPr="00D16140">
        <w:rPr>
          <w:rFonts w:ascii="Times New Roman" w:hAnsi="Times New Roman" w:cs="Times New Roman"/>
          <w:sz w:val="28"/>
          <w:szCs w:val="28"/>
        </w:rPr>
        <w:lastRenderedPageBreak/>
        <w:t>расходах</w:t>
      </w:r>
      <w:proofErr w:type="gramEnd"/>
      <w:r w:rsidRPr="00D16140">
        <w:rPr>
          <w:rFonts w:ascii="Times New Roman" w:hAnsi="Times New Roman" w:cs="Times New Roman"/>
          <w:sz w:val="28"/>
          <w:szCs w:val="28"/>
        </w:rPr>
        <w:t xml:space="preserve"> бюджета муниципального образования, в целях софинансирования которых предоставляется субсидия;</w:t>
      </w:r>
    </w:p>
    <w:p w:rsidR="006F1384" w:rsidRPr="00D16140" w:rsidRDefault="006F1384" w:rsidP="006F1384">
      <w:pPr>
        <w:widowControl w:val="0"/>
        <w:autoSpaceDE w:val="0"/>
        <w:autoSpaceDN w:val="0"/>
        <w:jc w:val="both"/>
        <w:rPr>
          <w:sz w:val="28"/>
          <w:szCs w:val="28"/>
        </w:rPr>
      </w:pPr>
      <w:r w:rsidRPr="00D16140">
        <w:rPr>
          <w:sz w:val="28"/>
          <w:szCs w:val="28"/>
        </w:rPr>
        <w:t xml:space="preserve">       </w:t>
      </w:r>
      <w:r w:rsidR="006C0519">
        <w:rPr>
          <w:sz w:val="28"/>
          <w:szCs w:val="28"/>
        </w:rPr>
        <w:t xml:space="preserve">   </w:t>
      </w:r>
      <w:proofErr w:type="gramStart"/>
      <w:r w:rsidRPr="00D16140">
        <w:rPr>
          <w:sz w:val="28"/>
          <w:szCs w:val="28"/>
        </w:rPr>
        <w:t>достижении</w:t>
      </w:r>
      <w:proofErr w:type="gramEnd"/>
      <w:r w:rsidRPr="00D16140">
        <w:rPr>
          <w:sz w:val="28"/>
          <w:szCs w:val="28"/>
        </w:rPr>
        <w:t xml:space="preserve"> значений рез</w:t>
      </w:r>
      <w:r w:rsidR="006C0519">
        <w:rPr>
          <w:sz w:val="28"/>
          <w:szCs w:val="28"/>
        </w:rPr>
        <w:t>ультатов использования субсидии.</w:t>
      </w:r>
    </w:p>
    <w:p w:rsidR="00A77424" w:rsidRPr="007218C2" w:rsidRDefault="00F14D5F" w:rsidP="008E6C1D">
      <w:pPr>
        <w:widowControl w:val="0"/>
        <w:autoSpaceDE w:val="0"/>
        <w:autoSpaceDN w:val="0"/>
        <w:ind w:firstLine="709"/>
        <w:jc w:val="both"/>
        <w:rPr>
          <w:sz w:val="28"/>
          <w:szCs w:val="28"/>
        </w:rPr>
      </w:pPr>
      <w:r w:rsidRPr="00D16140">
        <w:rPr>
          <w:sz w:val="28"/>
          <w:szCs w:val="28"/>
        </w:rPr>
        <w:t>22</w:t>
      </w:r>
      <w:r w:rsidR="00A77424" w:rsidRPr="00D16140">
        <w:rPr>
          <w:sz w:val="28"/>
          <w:szCs w:val="28"/>
        </w:rPr>
        <w:t xml:space="preserve">. Министерство осуществляет </w:t>
      </w:r>
      <w:proofErr w:type="gramStart"/>
      <w:r w:rsidR="00A77424" w:rsidRPr="00D16140">
        <w:rPr>
          <w:sz w:val="28"/>
          <w:szCs w:val="28"/>
        </w:rPr>
        <w:t>контроль за</w:t>
      </w:r>
      <w:proofErr w:type="gramEnd"/>
      <w:r w:rsidR="00A77424" w:rsidRPr="00D16140">
        <w:rPr>
          <w:sz w:val="28"/>
          <w:szCs w:val="28"/>
        </w:rPr>
        <w:t xml:space="preserve"> 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100">
        <w:r w:rsidR="00A77424" w:rsidRPr="00D16140">
          <w:rPr>
            <w:sz w:val="28"/>
            <w:szCs w:val="28"/>
          </w:rPr>
          <w:t>кодексом</w:t>
        </w:r>
      </w:hyperlink>
      <w:r w:rsidR="00A77424" w:rsidRPr="00D16140">
        <w:rPr>
          <w:sz w:val="28"/>
          <w:szCs w:val="28"/>
        </w:rPr>
        <w:t xml:space="preserve"> Российской Федерации и иными нормативными правовыми актами Российской Федерации и Курской области.</w:t>
      </w:r>
    </w:p>
    <w:p w:rsidR="00A77424" w:rsidRPr="007218C2" w:rsidRDefault="00A77424" w:rsidP="00A77424">
      <w:pPr>
        <w:widowControl w:val="0"/>
        <w:autoSpaceDE w:val="0"/>
        <w:autoSpaceDN w:val="0"/>
        <w:jc w:val="right"/>
        <w:outlineLvl w:val="1"/>
        <w:rPr>
          <w:sz w:val="28"/>
          <w:szCs w:val="28"/>
        </w:rPr>
      </w:pPr>
    </w:p>
    <w:p w:rsidR="00AE294B" w:rsidRDefault="00AE294B" w:rsidP="008051C3">
      <w:pPr>
        <w:widowControl w:val="0"/>
        <w:autoSpaceDE w:val="0"/>
        <w:autoSpaceDN w:val="0"/>
        <w:jc w:val="center"/>
        <w:outlineLvl w:val="1"/>
        <w:rPr>
          <w:sz w:val="28"/>
          <w:szCs w:val="28"/>
        </w:rPr>
      </w:pPr>
    </w:p>
    <w:p w:rsidR="00AE294B" w:rsidRDefault="00AE294B" w:rsidP="008051C3">
      <w:pPr>
        <w:widowControl w:val="0"/>
        <w:autoSpaceDE w:val="0"/>
        <w:autoSpaceDN w:val="0"/>
        <w:jc w:val="center"/>
        <w:outlineLvl w:val="1"/>
        <w:rPr>
          <w:sz w:val="28"/>
          <w:szCs w:val="28"/>
        </w:rPr>
      </w:pPr>
    </w:p>
    <w:p w:rsidR="00AE294B" w:rsidRDefault="00AE294B" w:rsidP="008051C3">
      <w:pPr>
        <w:widowControl w:val="0"/>
        <w:autoSpaceDE w:val="0"/>
        <w:autoSpaceDN w:val="0"/>
        <w:jc w:val="center"/>
        <w:outlineLvl w:val="1"/>
        <w:rPr>
          <w:sz w:val="28"/>
          <w:szCs w:val="28"/>
        </w:rPr>
      </w:pPr>
    </w:p>
    <w:p w:rsidR="00AE294B" w:rsidRDefault="00AE294B" w:rsidP="008051C3">
      <w:pPr>
        <w:widowControl w:val="0"/>
        <w:autoSpaceDE w:val="0"/>
        <w:autoSpaceDN w:val="0"/>
        <w:jc w:val="center"/>
        <w:outlineLvl w:val="1"/>
        <w:rPr>
          <w:sz w:val="28"/>
          <w:szCs w:val="28"/>
        </w:rPr>
      </w:pPr>
    </w:p>
    <w:p w:rsidR="00AE294B" w:rsidRDefault="00AE294B" w:rsidP="008051C3">
      <w:pPr>
        <w:widowControl w:val="0"/>
        <w:autoSpaceDE w:val="0"/>
        <w:autoSpaceDN w:val="0"/>
        <w:jc w:val="center"/>
        <w:outlineLvl w:val="1"/>
        <w:rPr>
          <w:sz w:val="28"/>
          <w:szCs w:val="28"/>
        </w:rPr>
      </w:pPr>
    </w:p>
    <w:p w:rsidR="00AE294B" w:rsidRDefault="00AE294B" w:rsidP="008051C3">
      <w:pPr>
        <w:widowControl w:val="0"/>
        <w:autoSpaceDE w:val="0"/>
        <w:autoSpaceDN w:val="0"/>
        <w:jc w:val="center"/>
        <w:outlineLvl w:val="1"/>
        <w:rPr>
          <w:sz w:val="28"/>
          <w:szCs w:val="28"/>
        </w:rPr>
      </w:pPr>
    </w:p>
    <w:p w:rsidR="00AE294B" w:rsidRDefault="00AE294B" w:rsidP="008051C3">
      <w:pPr>
        <w:widowControl w:val="0"/>
        <w:autoSpaceDE w:val="0"/>
        <w:autoSpaceDN w:val="0"/>
        <w:jc w:val="center"/>
        <w:outlineLvl w:val="1"/>
        <w:rPr>
          <w:sz w:val="28"/>
          <w:szCs w:val="28"/>
        </w:rPr>
      </w:pPr>
    </w:p>
    <w:p w:rsidR="00AE294B" w:rsidRDefault="00AE294B" w:rsidP="008051C3">
      <w:pPr>
        <w:widowControl w:val="0"/>
        <w:autoSpaceDE w:val="0"/>
        <w:autoSpaceDN w:val="0"/>
        <w:jc w:val="center"/>
        <w:outlineLvl w:val="1"/>
        <w:rPr>
          <w:sz w:val="28"/>
          <w:szCs w:val="28"/>
        </w:rPr>
      </w:pPr>
    </w:p>
    <w:p w:rsidR="00AE294B" w:rsidRDefault="00AE294B" w:rsidP="008051C3">
      <w:pPr>
        <w:widowControl w:val="0"/>
        <w:autoSpaceDE w:val="0"/>
        <w:autoSpaceDN w:val="0"/>
        <w:jc w:val="center"/>
        <w:outlineLvl w:val="1"/>
        <w:rPr>
          <w:sz w:val="28"/>
          <w:szCs w:val="28"/>
        </w:rPr>
      </w:pPr>
    </w:p>
    <w:p w:rsidR="00AE294B" w:rsidRDefault="00AE294B" w:rsidP="008051C3">
      <w:pPr>
        <w:widowControl w:val="0"/>
        <w:autoSpaceDE w:val="0"/>
        <w:autoSpaceDN w:val="0"/>
        <w:jc w:val="center"/>
        <w:outlineLvl w:val="1"/>
        <w:rPr>
          <w:sz w:val="28"/>
          <w:szCs w:val="28"/>
        </w:rPr>
      </w:pPr>
    </w:p>
    <w:p w:rsidR="00AE294B" w:rsidRDefault="00AE294B" w:rsidP="008051C3">
      <w:pPr>
        <w:widowControl w:val="0"/>
        <w:autoSpaceDE w:val="0"/>
        <w:autoSpaceDN w:val="0"/>
        <w:jc w:val="center"/>
        <w:outlineLvl w:val="1"/>
        <w:rPr>
          <w:sz w:val="28"/>
          <w:szCs w:val="28"/>
        </w:rPr>
      </w:pPr>
    </w:p>
    <w:p w:rsidR="00AE294B" w:rsidRDefault="00AE294B" w:rsidP="008051C3">
      <w:pPr>
        <w:widowControl w:val="0"/>
        <w:autoSpaceDE w:val="0"/>
        <w:autoSpaceDN w:val="0"/>
        <w:jc w:val="center"/>
        <w:outlineLvl w:val="1"/>
        <w:rPr>
          <w:sz w:val="28"/>
          <w:szCs w:val="28"/>
        </w:rPr>
      </w:pPr>
    </w:p>
    <w:p w:rsidR="00AE294B" w:rsidRDefault="00AE294B" w:rsidP="008051C3">
      <w:pPr>
        <w:widowControl w:val="0"/>
        <w:autoSpaceDE w:val="0"/>
        <w:autoSpaceDN w:val="0"/>
        <w:jc w:val="center"/>
        <w:outlineLvl w:val="1"/>
        <w:rPr>
          <w:sz w:val="28"/>
          <w:szCs w:val="28"/>
        </w:rPr>
      </w:pPr>
    </w:p>
    <w:p w:rsidR="00F14D5F" w:rsidRDefault="00F14D5F" w:rsidP="008051C3">
      <w:pPr>
        <w:widowControl w:val="0"/>
        <w:autoSpaceDE w:val="0"/>
        <w:autoSpaceDN w:val="0"/>
        <w:jc w:val="center"/>
        <w:outlineLvl w:val="1"/>
        <w:rPr>
          <w:sz w:val="28"/>
          <w:szCs w:val="28"/>
        </w:rPr>
      </w:pPr>
    </w:p>
    <w:p w:rsidR="00F14D5F" w:rsidRDefault="00F14D5F" w:rsidP="008051C3">
      <w:pPr>
        <w:widowControl w:val="0"/>
        <w:autoSpaceDE w:val="0"/>
        <w:autoSpaceDN w:val="0"/>
        <w:jc w:val="center"/>
        <w:outlineLvl w:val="1"/>
        <w:rPr>
          <w:sz w:val="28"/>
          <w:szCs w:val="28"/>
        </w:rPr>
      </w:pPr>
    </w:p>
    <w:p w:rsidR="00F14D5F" w:rsidRDefault="00F14D5F" w:rsidP="008051C3">
      <w:pPr>
        <w:widowControl w:val="0"/>
        <w:autoSpaceDE w:val="0"/>
        <w:autoSpaceDN w:val="0"/>
        <w:jc w:val="center"/>
        <w:outlineLvl w:val="1"/>
        <w:rPr>
          <w:sz w:val="28"/>
          <w:szCs w:val="28"/>
        </w:rPr>
      </w:pPr>
    </w:p>
    <w:p w:rsidR="00F14D5F" w:rsidRDefault="00F14D5F" w:rsidP="008051C3">
      <w:pPr>
        <w:widowControl w:val="0"/>
        <w:autoSpaceDE w:val="0"/>
        <w:autoSpaceDN w:val="0"/>
        <w:jc w:val="center"/>
        <w:outlineLvl w:val="1"/>
        <w:rPr>
          <w:sz w:val="28"/>
          <w:szCs w:val="28"/>
        </w:rPr>
      </w:pPr>
    </w:p>
    <w:p w:rsidR="00F14D5F" w:rsidRDefault="00F14D5F" w:rsidP="008051C3">
      <w:pPr>
        <w:widowControl w:val="0"/>
        <w:autoSpaceDE w:val="0"/>
        <w:autoSpaceDN w:val="0"/>
        <w:jc w:val="center"/>
        <w:outlineLvl w:val="1"/>
        <w:rPr>
          <w:sz w:val="28"/>
          <w:szCs w:val="28"/>
        </w:rPr>
      </w:pPr>
    </w:p>
    <w:p w:rsidR="00F14D5F" w:rsidRDefault="00F14D5F" w:rsidP="008051C3">
      <w:pPr>
        <w:widowControl w:val="0"/>
        <w:autoSpaceDE w:val="0"/>
        <w:autoSpaceDN w:val="0"/>
        <w:jc w:val="center"/>
        <w:outlineLvl w:val="1"/>
        <w:rPr>
          <w:sz w:val="28"/>
          <w:szCs w:val="28"/>
        </w:rPr>
      </w:pPr>
    </w:p>
    <w:p w:rsidR="00F14D5F" w:rsidRDefault="00F14D5F" w:rsidP="008051C3">
      <w:pPr>
        <w:widowControl w:val="0"/>
        <w:autoSpaceDE w:val="0"/>
        <w:autoSpaceDN w:val="0"/>
        <w:jc w:val="center"/>
        <w:outlineLvl w:val="1"/>
        <w:rPr>
          <w:sz w:val="28"/>
          <w:szCs w:val="28"/>
        </w:rPr>
      </w:pPr>
    </w:p>
    <w:p w:rsidR="00F14D5F" w:rsidRDefault="00F14D5F" w:rsidP="008051C3">
      <w:pPr>
        <w:widowControl w:val="0"/>
        <w:autoSpaceDE w:val="0"/>
        <w:autoSpaceDN w:val="0"/>
        <w:jc w:val="center"/>
        <w:outlineLvl w:val="1"/>
        <w:rPr>
          <w:sz w:val="28"/>
          <w:szCs w:val="28"/>
        </w:rPr>
      </w:pPr>
    </w:p>
    <w:p w:rsidR="00F14D5F" w:rsidRDefault="00F14D5F" w:rsidP="008051C3">
      <w:pPr>
        <w:widowControl w:val="0"/>
        <w:autoSpaceDE w:val="0"/>
        <w:autoSpaceDN w:val="0"/>
        <w:jc w:val="center"/>
        <w:outlineLvl w:val="1"/>
        <w:rPr>
          <w:sz w:val="28"/>
          <w:szCs w:val="28"/>
        </w:rPr>
      </w:pPr>
    </w:p>
    <w:p w:rsidR="00F14D5F" w:rsidRDefault="00F14D5F" w:rsidP="008051C3">
      <w:pPr>
        <w:widowControl w:val="0"/>
        <w:autoSpaceDE w:val="0"/>
        <w:autoSpaceDN w:val="0"/>
        <w:jc w:val="center"/>
        <w:outlineLvl w:val="1"/>
        <w:rPr>
          <w:sz w:val="28"/>
          <w:szCs w:val="28"/>
        </w:rPr>
      </w:pPr>
    </w:p>
    <w:p w:rsidR="00D153FD" w:rsidRDefault="00D153FD" w:rsidP="008051C3">
      <w:pPr>
        <w:widowControl w:val="0"/>
        <w:autoSpaceDE w:val="0"/>
        <w:autoSpaceDN w:val="0"/>
        <w:jc w:val="center"/>
        <w:outlineLvl w:val="1"/>
        <w:rPr>
          <w:sz w:val="28"/>
          <w:szCs w:val="28"/>
        </w:rPr>
      </w:pPr>
    </w:p>
    <w:p w:rsidR="00A77424" w:rsidRPr="007218C2" w:rsidRDefault="00DC4183" w:rsidP="00F14D5F">
      <w:pPr>
        <w:widowControl w:val="0"/>
        <w:autoSpaceDE w:val="0"/>
        <w:autoSpaceDN w:val="0"/>
        <w:ind w:left="5387"/>
        <w:jc w:val="center"/>
        <w:outlineLvl w:val="1"/>
        <w:rPr>
          <w:sz w:val="28"/>
          <w:szCs w:val="28"/>
        </w:rPr>
      </w:pPr>
      <w:r w:rsidRPr="007218C2">
        <w:rPr>
          <w:sz w:val="28"/>
          <w:szCs w:val="28"/>
        </w:rPr>
        <w:t>Приложение № 1</w:t>
      </w:r>
      <w:r w:rsidR="00005678" w:rsidRPr="007218C2">
        <w:rPr>
          <w:sz w:val="28"/>
          <w:szCs w:val="28"/>
        </w:rPr>
        <w:t>7</w:t>
      </w:r>
    </w:p>
    <w:p w:rsidR="00A77424" w:rsidRPr="007218C2" w:rsidRDefault="00A77424" w:rsidP="00F14D5F">
      <w:pPr>
        <w:widowControl w:val="0"/>
        <w:autoSpaceDE w:val="0"/>
        <w:autoSpaceDN w:val="0"/>
        <w:ind w:left="5387"/>
        <w:jc w:val="center"/>
        <w:rPr>
          <w:sz w:val="28"/>
          <w:szCs w:val="28"/>
        </w:rPr>
      </w:pPr>
      <w:r w:rsidRPr="007218C2">
        <w:rPr>
          <w:sz w:val="28"/>
          <w:szCs w:val="28"/>
        </w:rPr>
        <w:t>к государственной программе</w:t>
      </w:r>
    </w:p>
    <w:p w:rsidR="00A77424" w:rsidRPr="007218C2" w:rsidRDefault="00A77424" w:rsidP="00F14D5F">
      <w:pPr>
        <w:widowControl w:val="0"/>
        <w:autoSpaceDE w:val="0"/>
        <w:autoSpaceDN w:val="0"/>
        <w:ind w:left="5387"/>
        <w:jc w:val="center"/>
        <w:rPr>
          <w:sz w:val="28"/>
          <w:szCs w:val="28"/>
        </w:rPr>
      </w:pPr>
      <w:r w:rsidRPr="007218C2">
        <w:rPr>
          <w:sz w:val="28"/>
          <w:szCs w:val="28"/>
        </w:rPr>
        <w:t>Курской области</w:t>
      </w:r>
    </w:p>
    <w:p w:rsidR="00A77424" w:rsidRPr="007218C2" w:rsidRDefault="00A77424" w:rsidP="00F14D5F">
      <w:pPr>
        <w:widowControl w:val="0"/>
        <w:autoSpaceDE w:val="0"/>
        <w:autoSpaceDN w:val="0"/>
        <w:ind w:left="5387"/>
        <w:jc w:val="center"/>
        <w:rPr>
          <w:sz w:val="28"/>
          <w:szCs w:val="28"/>
        </w:rPr>
      </w:pPr>
      <w:r w:rsidRPr="007218C2">
        <w:rPr>
          <w:sz w:val="28"/>
          <w:szCs w:val="28"/>
        </w:rPr>
        <w:t>«Развитие образования</w:t>
      </w:r>
    </w:p>
    <w:p w:rsidR="00A77424" w:rsidRPr="007218C2" w:rsidRDefault="00A77424" w:rsidP="00F14D5F">
      <w:pPr>
        <w:widowControl w:val="0"/>
        <w:autoSpaceDE w:val="0"/>
        <w:autoSpaceDN w:val="0"/>
        <w:ind w:left="5387"/>
        <w:jc w:val="center"/>
        <w:rPr>
          <w:sz w:val="28"/>
          <w:szCs w:val="28"/>
        </w:rPr>
      </w:pPr>
      <w:r w:rsidRPr="007218C2">
        <w:rPr>
          <w:sz w:val="28"/>
          <w:szCs w:val="28"/>
        </w:rPr>
        <w:t>в Курской области»</w:t>
      </w:r>
    </w:p>
    <w:p w:rsidR="00A77424" w:rsidRPr="007218C2" w:rsidRDefault="00A77424" w:rsidP="00A77424">
      <w:pPr>
        <w:widowControl w:val="0"/>
        <w:autoSpaceDE w:val="0"/>
        <w:autoSpaceDN w:val="0"/>
        <w:jc w:val="both"/>
        <w:rPr>
          <w:b/>
          <w:sz w:val="28"/>
          <w:szCs w:val="28"/>
        </w:rPr>
      </w:pPr>
    </w:p>
    <w:p w:rsidR="00A77424" w:rsidRPr="007218C2" w:rsidRDefault="006C0519" w:rsidP="00A77424">
      <w:pPr>
        <w:autoSpaceDE w:val="0"/>
        <w:autoSpaceDN w:val="0"/>
        <w:adjustRightInd w:val="0"/>
        <w:jc w:val="center"/>
        <w:rPr>
          <w:rFonts w:eastAsia="Calibri"/>
          <w:b/>
          <w:sz w:val="28"/>
          <w:szCs w:val="28"/>
          <w:lang w:eastAsia="en-US"/>
        </w:rPr>
      </w:pPr>
      <w:r>
        <w:rPr>
          <w:rFonts w:eastAsia="Calibri"/>
          <w:b/>
          <w:sz w:val="28"/>
          <w:szCs w:val="28"/>
          <w:lang w:eastAsia="en-US"/>
        </w:rPr>
        <w:t>ПРАВИЛА</w:t>
      </w:r>
      <w:r w:rsidR="00A77424" w:rsidRPr="007218C2">
        <w:rPr>
          <w:rFonts w:eastAsia="Calibri"/>
          <w:b/>
          <w:sz w:val="28"/>
          <w:szCs w:val="28"/>
          <w:lang w:eastAsia="en-US"/>
        </w:rPr>
        <w:t xml:space="preserve"> </w:t>
      </w:r>
    </w:p>
    <w:p w:rsidR="00A77424" w:rsidRPr="007218C2" w:rsidRDefault="00A77424" w:rsidP="00A77424">
      <w:pPr>
        <w:autoSpaceDE w:val="0"/>
        <w:autoSpaceDN w:val="0"/>
        <w:adjustRightInd w:val="0"/>
        <w:jc w:val="center"/>
        <w:rPr>
          <w:rFonts w:eastAsia="Calibri"/>
          <w:b/>
          <w:sz w:val="28"/>
          <w:szCs w:val="28"/>
          <w:lang w:eastAsia="en-US"/>
        </w:rPr>
      </w:pPr>
      <w:r w:rsidRPr="007218C2">
        <w:rPr>
          <w:rFonts w:eastAsia="Calibri"/>
          <w:b/>
          <w:sz w:val="28"/>
          <w:szCs w:val="28"/>
          <w:lang w:eastAsia="en-US"/>
        </w:rPr>
        <w:t xml:space="preserve">предоставления и распределения субсидий </w:t>
      </w:r>
      <w:proofErr w:type="gramStart"/>
      <w:r w:rsidRPr="007218C2">
        <w:rPr>
          <w:rFonts w:eastAsia="Calibri"/>
          <w:b/>
          <w:sz w:val="28"/>
          <w:szCs w:val="28"/>
          <w:lang w:eastAsia="en-US"/>
        </w:rPr>
        <w:t>из</w:t>
      </w:r>
      <w:proofErr w:type="gramEnd"/>
      <w:r w:rsidRPr="007218C2">
        <w:rPr>
          <w:rFonts w:eastAsia="Calibri"/>
          <w:b/>
          <w:sz w:val="28"/>
          <w:szCs w:val="28"/>
          <w:lang w:eastAsia="en-US"/>
        </w:rPr>
        <w:t xml:space="preserve"> областного</w:t>
      </w:r>
    </w:p>
    <w:p w:rsidR="00A77424" w:rsidRPr="007218C2" w:rsidRDefault="00A77424" w:rsidP="00885309">
      <w:pPr>
        <w:autoSpaceDE w:val="0"/>
        <w:autoSpaceDN w:val="0"/>
        <w:adjustRightInd w:val="0"/>
        <w:jc w:val="center"/>
        <w:rPr>
          <w:b/>
          <w:sz w:val="28"/>
          <w:szCs w:val="28"/>
        </w:rPr>
      </w:pPr>
      <w:r w:rsidRPr="007218C2">
        <w:rPr>
          <w:rFonts w:eastAsia="Calibri"/>
          <w:b/>
          <w:sz w:val="28"/>
          <w:szCs w:val="28"/>
          <w:lang w:eastAsia="en-US"/>
        </w:rPr>
        <w:t>бюджета бюджетам</w:t>
      </w:r>
      <w:r w:rsidR="00885309" w:rsidRPr="007218C2">
        <w:rPr>
          <w:rFonts w:eastAsia="Calibri"/>
          <w:b/>
          <w:sz w:val="28"/>
          <w:szCs w:val="28"/>
          <w:lang w:eastAsia="en-US"/>
        </w:rPr>
        <w:t xml:space="preserve"> муниципальных образований Курской области</w:t>
      </w:r>
      <w:r w:rsidRPr="007218C2">
        <w:rPr>
          <w:rFonts w:eastAsia="Calibri"/>
          <w:b/>
          <w:sz w:val="28"/>
          <w:szCs w:val="28"/>
          <w:lang w:eastAsia="en-US"/>
        </w:rPr>
        <w:t xml:space="preserve"> на софинансирование расходных</w:t>
      </w:r>
      <w:r w:rsidR="00885309" w:rsidRPr="007218C2">
        <w:rPr>
          <w:rFonts w:eastAsia="Calibri"/>
          <w:b/>
          <w:sz w:val="28"/>
          <w:szCs w:val="28"/>
          <w:lang w:eastAsia="en-US"/>
        </w:rPr>
        <w:t xml:space="preserve"> </w:t>
      </w:r>
      <w:r w:rsidRPr="007218C2">
        <w:rPr>
          <w:rFonts w:eastAsia="Calibri"/>
          <w:b/>
          <w:sz w:val="28"/>
          <w:szCs w:val="28"/>
          <w:lang w:eastAsia="en-US"/>
        </w:rPr>
        <w:t xml:space="preserve">обязательств муниципальных </w:t>
      </w:r>
      <w:r w:rsidRPr="007218C2">
        <w:rPr>
          <w:rFonts w:eastAsia="Calibri"/>
          <w:b/>
          <w:sz w:val="28"/>
          <w:szCs w:val="28"/>
          <w:lang w:eastAsia="en-US"/>
        </w:rPr>
        <w:lastRenderedPageBreak/>
        <w:t>образований Курской области,</w:t>
      </w:r>
      <w:r w:rsidR="00885309" w:rsidRPr="007218C2">
        <w:rPr>
          <w:rFonts w:eastAsia="Calibri"/>
          <w:b/>
          <w:sz w:val="28"/>
          <w:szCs w:val="28"/>
          <w:lang w:eastAsia="en-US"/>
        </w:rPr>
        <w:t xml:space="preserve"> </w:t>
      </w:r>
      <w:r w:rsidRPr="007218C2">
        <w:rPr>
          <w:rFonts w:eastAsia="Calibri"/>
          <w:b/>
          <w:sz w:val="28"/>
          <w:szCs w:val="28"/>
          <w:lang w:eastAsia="en-US"/>
        </w:rPr>
        <w:t>возникающих при реализации отдельных мероприятий</w:t>
      </w:r>
      <w:r w:rsidR="00885309" w:rsidRPr="007218C2">
        <w:rPr>
          <w:rFonts w:eastAsia="Calibri"/>
          <w:b/>
          <w:sz w:val="28"/>
          <w:szCs w:val="28"/>
          <w:lang w:eastAsia="en-US"/>
        </w:rPr>
        <w:t xml:space="preserve"> </w:t>
      </w:r>
      <w:r w:rsidR="006A0C58" w:rsidRPr="007218C2">
        <w:rPr>
          <w:b/>
          <w:sz w:val="28"/>
          <w:szCs w:val="28"/>
        </w:rPr>
        <w:t>регионального</w:t>
      </w:r>
      <w:r w:rsidRPr="007218C2">
        <w:rPr>
          <w:b/>
          <w:sz w:val="28"/>
          <w:szCs w:val="28"/>
        </w:rPr>
        <w:t xml:space="preserve"> проекта «Инфраструктурный стандарт курской школы»</w:t>
      </w:r>
    </w:p>
    <w:p w:rsidR="00A77424" w:rsidRPr="007218C2" w:rsidRDefault="00A77424" w:rsidP="00A77424">
      <w:pPr>
        <w:rPr>
          <w:rFonts w:eastAsia="Calibri"/>
          <w:sz w:val="28"/>
          <w:szCs w:val="28"/>
          <w:lang w:eastAsia="en-US"/>
        </w:rPr>
      </w:pPr>
    </w:p>
    <w:p w:rsidR="00A77424" w:rsidRPr="00263234" w:rsidRDefault="00A77424" w:rsidP="00EC73BD">
      <w:pPr>
        <w:ind w:firstLine="709"/>
        <w:jc w:val="both"/>
        <w:rPr>
          <w:rFonts w:eastAsia="Calibri"/>
          <w:sz w:val="28"/>
          <w:szCs w:val="28"/>
          <w:lang w:eastAsia="en-US"/>
        </w:rPr>
      </w:pPr>
      <w:r w:rsidRPr="007218C2">
        <w:rPr>
          <w:rFonts w:eastAsia="Calibri"/>
          <w:sz w:val="28"/>
          <w:szCs w:val="28"/>
          <w:lang w:eastAsia="en-US"/>
        </w:rPr>
        <w:t>1.</w:t>
      </w:r>
      <w:r w:rsidRPr="007218C2">
        <w:rPr>
          <w:rFonts w:eastAsia="Calibri"/>
          <w:sz w:val="28"/>
          <w:szCs w:val="28"/>
          <w:lang w:eastAsia="en-US"/>
        </w:rPr>
        <w:tab/>
        <w:t xml:space="preserve">Настоящие Правила </w:t>
      </w:r>
      <w:r w:rsidRPr="00263234">
        <w:rPr>
          <w:rFonts w:eastAsia="Calibri"/>
          <w:sz w:val="28"/>
          <w:szCs w:val="28"/>
          <w:lang w:eastAsia="en-US"/>
        </w:rPr>
        <w:t xml:space="preserve">устанавливают порядок предоставления и распределения субсидии из областного бюджета бюджетам </w:t>
      </w:r>
      <w:r w:rsidR="00885309" w:rsidRPr="00263234">
        <w:rPr>
          <w:rFonts w:eastAsiaTheme="minorHAnsi"/>
          <w:sz w:val="28"/>
          <w:szCs w:val="28"/>
          <w:lang w:eastAsia="en-US"/>
        </w:rPr>
        <w:t>муниципальных образований Курской области</w:t>
      </w:r>
      <w:r w:rsidR="00885309" w:rsidRPr="00263234">
        <w:rPr>
          <w:rFonts w:eastAsia="Calibri"/>
          <w:sz w:val="28"/>
          <w:szCs w:val="28"/>
          <w:lang w:eastAsia="en-US"/>
        </w:rPr>
        <w:t xml:space="preserve"> </w:t>
      </w:r>
      <w:r w:rsidRPr="00263234">
        <w:rPr>
          <w:rFonts w:eastAsia="Calibri"/>
          <w:sz w:val="28"/>
          <w:szCs w:val="28"/>
          <w:lang w:eastAsia="en-US"/>
        </w:rPr>
        <w:t xml:space="preserve">на софинансирование расходных обязательств муниципальных образований Курской области, возникающих при реализации отдельных мероприятий  </w:t>
      </w:r>
      <w:r w:rsidR="006A0C58" w:rsidRPr="00263234">
        <w:rPr>
          <w:rFonts w:eastAsia="Calibri"/>
          <w:sz w:val="28"/>
          <w:szCs w:val="28"/>
          <w:lang w:eastAsia="en-US"/>
        </w:rPr>
        <w:t xml:space="preserve">регионального </w:t>
      </w:r>
      <w:r w:rsidRPr="00263234">
        <w:rPr>
          <w:rFonts w:eastAsia="Calibri"/>
          <w:sz w:val="28"/>
          <w:szCs w:val="28"/>
          <w:lang w:eastAsia="en-US"/>
        </w:rPr>
        <w:t xml:space="preserve"> проекта «Инфраструктурный стандарт курской школы» (далее –</w:t>
      </w:r>
      <w:r w:rsidR="00885309" w:rsidRPr="00263234">
        <w:rPr>
          <w:rFonts w:eastAsia="Calibri"/>
          <w:sz w:val="28"/>
          <w:szCs w:val="28"/>
          <w:lang w:eastAsia="en-US"/>
        </w:rPr>
        <w:t xml:space="preserve"> </w:t>
      </w:r>
      <w:r w:rsidR="00D153FD" w:rsidRPr="00263234">
        <w:rPr>
          <w:rFonts w:eastAsia="Calibri"/>
          <w:sz w:val="28"/>
          <w:szCs w:val="28"/>
          <w:lang w:eastAsia="en-US"/>
        </w:rPr>
        <w:t>субсидия,</w:t>
      </w:r>
      <w:r w:rsidR="00D153FD">
        <w:rPr>
          <w:rFonts w:eastAsia="Calibri"/>
          <w:sz w:val="28"/>
          <w:szCs w:val="28"/>
          <w:lang w:eastAsia="en-US"/>
        </w:rPr>
        <w:t xml:space="preserve"> </w:t>
      </w:r>
      <w:r w:rsidR="00885309" w:rsidRPr="00263234">
        <w:rPr>
          <w:rFonts w:eastAsia="Calibri"/>
          <w:sz w:val="28"/>
          <w:szCs w:val="28"/>
          <w:lang w:eastAsia="en-US"/>
        </w:rPr>
        <w:t xml:space="preserve">муниципальные образования, </w:t>
      </w:r>
      <w:r w:rsidRPr="00263234">
        <w:rPr>
          <w:rFonts w:eastAsia="Calibri"/>
          <w:sz w:val="28"/>
          <w:szCs w:val="28"/>
          <w:lang w:eastAsia="en-US"/>
        </w:rPr>
        <w:t xml:space="preserve"> проект).</w:t>
      </w:r>
    </w:p>
    <w:p w:rsidR="00A77424" w:rsidRPr="00263234" w:rsidRDefault="00A77424" w:rsidP="00EC73BD">
      <w:pPr>
        <w:ind w:firstLine="709"/>
        <w:jc w:val="both"/>
        <w:rPr>
          <w:rFonts w:eastAsia="Calibri"/>
          <w:sz w:val="28"/>
          <w:szCs w:val="28"/>
          <w:lang w:eastAsia="en-US"/>
        </w:rPr>
      </w:pPr>
      <w:r w:rsidRPr="00263234">
        <w:rPr>
          <w:rFonts w:eastAsia="Calibri"/>
          <w:sz w:val="28"/>
          <w:szCs w:val="28"/>
          <w:lang w:eastAsia="en-US"/>
        </w:rPr>
        <w:t>2.</w:t>
      </w:r>
      <w:r w:rsidRPr="00263234">
        <w:rPr>
          <w:rFonts w:eastAsia="Calibri"/>
          <w:sz w:val="28"/>
          <w:szCs w:val="28"/>
          <w:lang w:eastAsia="en-US"/>
        </w:rPr>
        <w:tab/>
        <w:t>Субсидия предоставляется на софинансирование расходных обязательств муниципальных образований в целях реализации мероприятия проекта – создание многофункциональных зон для активного отдыха и творчества обучающихся, в том числе приобретение и установление оборудования и мебели, обеспечивающих функционал трансформируемых пространств (далее - создание многофункциональных зон).</w:t>
      </w:r>
    </w:p>
    <w:p w:rsidR="00A77424" w:rsidRPr="00263234" w:rsidRDefault="00A77424" w:rsidP="00EC73BD">
      <w:pPr>
        <w:ind w:firstLine="709"/>
        <w:jc w:val="both"/>
        <w:rPr>
          <w:rFonts w:eastAsia="Calibri"/>
          <w:sz w:val="28"/>
          <w:szCs w:val="28"/>
          <w:lang w:eastAsia="en-US"/>
        </w:rPr>
      </w:pPr>
      <w:r w:rsidRPr="00263234">
        <w:rPr>
          <w:rFonts w:eastAsia="Calibri"/>
          <w:sz w:val="28"/>
          <w:szCs w:val="28"/>
          <w:lang w:eastAsia="en-US"/>
        </w:rPr>
        <w:t>3.</w:t>
      </w:r>
      <w:r w:rsidRPr="00263234">
        <w:rPr>
          <w:rFonts w:eastAsia="Calibri"/>
          <w:sz w:val="28"/>
          <w:szCs w:val="28"/>
          <w:lang w:eastAsia="en-US"/>
        </w:rPr>
        <w:tab/>
        <w:t>Критерием отбора муниципальных образований для предоставления субсидии  является  наличие в муниципальном образовании образовательных организаций, которым необходимы оборудование и мебель, обеспечивающие функционал трансформируемых пространств в рамках реализации мероприятия, указанного в пункте 2 настоящих Правил, обеспечивающие достижение целей предоставления субсидии.</w:t>
      </w:r>
    </w:p>
    <w:p w:rsidR="00A77424" w:rsidRPr="00263234" w:rsidRDefault="00A77424" w:rsidP="00EC73BD">
      <w:pPr>
        <w:ind w:firstLine="709"/>
        <w:jc w:val="both"/>
        <w:rPr>
          <w:rFonts w:eastAsia="Calibri"/>
          <w:sz w:val="28"/>
          <w:szCs w:val="28"/>
          <w:lang w:eastAsia="en-US"/>
        </w:rPr>
      </w:pPr>
      <w:r w:rsidRPr="00263234">
        <w:rPr>
          <w:rFonts w:eastAsia="Calibri"/>
          <w:sz w:val="28"/>
          <w:szCs w:val="28"/>
          <w:lang w:eastAsia="en-US"/>
        </w:rPr>
        <w:t>4.</w:t>
      </w:r>
      <w:r w:rsidRPr="00263234">
        <w:rPr>
          <w:rFonts w:eastAsia="Calibri"/>
          <w:sz w:val="28"/>
          <w:szCs w:val="28"/>
          <w:lang w:eastAsia="en-US"/>
        </w:rPr>
        <w:tab/>
        <w:t>Условиями предоставления и расходования субсидии являются:</w:t>
      </w:r>
    </w:p>
    <w:p w:rsidR="00A77424" w:rsidRPr="00263234" w:rsidRDefault="00A77424" w:rsidP="00EC73BD">
      <w:pPr>
        <w:ind w:firstLine="709"/>
        <w:jc w:val="both"/>
        <w:rPr>
          <w:rFonts w:eastAsia="Calibri"/>
          <w:sz w:val="28"/>
          <w:szCs w:val="28"/>
          <w:lang w:eastAsia="en-US"/>
        </w:rPr>
      </w:pPr>
      <w:r w:rsidRPr="00263234">
        <w:rPr>
          <w:rFonts w:eastAsia="Calibri"/>
          <w:sz w:val="28"/>
          <w:szCs w:val="28"/>
          <w:lang w:eastAsia="en-US"/>
        </w:rPr>
        <w:t>а)</w:t>
      </w:r>
      <w:r w:rsidRPr="00263234">
        <w:rPr>
          <w:rFonts w:eastAsia="Calibri"/>
          <w:sz w:val="28"/>
          <w:szCs w:val="28"/>
          <w:lang w:eastAsia="en-US"/>
        </w:rPr>
        <w:tab/>
      </w:r>
      <w:r w:rsidR="00B766B4" w:rsidRPr="00263234">
        <w:rPr>
          <w:sz w:val="28"/>
          <w:szCs w:val="28"/>
        </w:rPr>
        <w:t>заключение соглашения о предоставлении субсидии из областного бюджета местному бюджету</w:t>
      </w:r>
      <w:r w:rsidRPr="00263234">
        <w:rPr>
          <w:rFonts w:eastAsia="Calibri"/>
          <w:sz w:val="28"/>
          <w:szCs w:val="28"/>
          <w:lang w:eastAsia="en-US"/>
        </w:rPr>
        <w:t>;</w:t>
      </w:r>
    </w:p>
    <w:p w:rsidR="00A77424" w:rsidRPr="00263234" w:rsidRDefault="00A77424" w:rsidP="00EC73BD">
      <w:pPr>
        <w:autoSpaceDE w:val="0"/>
        <w:autoSpaceDN w:val="0"/>
        <w:adjustRightInd w:val="0"/>
        <w:ind w:firstLine="709"/>
        <w:jc w:val="both"/>
        <w:rPr>
          <w:rFonts w:eastAsia="Calibri"/>
          <w:sz w:val="28"/>
          <w:szCs w:val="28"/>
          <w:lang w:eastAsia="en-US"/>
        </w:rPr>
      </w:pPr>
      <w:r w:rsidRPr="00263234">
        <w:rPr>
          <w:rFonts w:eastAsia="Calibri"/>
          <w:sz w:val="28"/>
          <w:szCs w:val="28"/>
          <w:lang w:eastAsia="en-US"/>
        </w:rPr>
        <w:t>б) перечень мероприятий, подлежащих утверждению правовыми актами муниципальных образований в соответствии с требованиями нормативных правовых актов, на софинансирование которых осуществляется предоставление субсидии;</w:t>
      </w:r>
    </w:p>
    <w:p w:rsidR="00A77424" w:rsidRPr="00263234" w:rsidRDefault="00A77424" w:rsidP="00EC73BD">
      <w:pPr>
        <w:ind w:firstLine="709"/>
        <w:jc w:val="both"/>
        <w:rPr>
          <w:rFonts w:eastAsia="Calibri"/>
          <w:sz w:val="28"/>
          <w:szCs w:val="28"/>
          <w:lang w:eastAsia="en-US"/>
        </w:rPr>
      </w:pPr>
      <w:r w:rsidRPr="00263234">
        <w:rPr>
          <w:rFonts w:eastAsia="Calibri"/>
          <w:sz w:val="28"/>
          <w:szCs w:val="28"/>
          <w:lang w:eastAsia="en-US"/>
        </w:rPr>
        <w:t>в) возврат муниципальным образованием средств в областной бюджет в соответствии с пунктом 1</w:t>
      </w:r>
      <w:r w:rsidR="00F14D5F" w:rsidRPr="00263234">
        <w:rPr>
          <w:rFonts w:eastAsia="Calibri"/>
          <w:sz w:val="28"/>
          <w:szCs w:val="28"/>
          <w:lang w:eastAsia="en-US"/>
        </w:rPr>
        <w:t>4</w:t>
      </w:r>
      <w:r w:rsidRPr="00263234">
        <w:rPr>
          <w:rFonts w:eastAsia="Calibri"/>
          <w:sz w:val="28"/>
          <w:szCs w:val="28"/>
          <w:lang w:eastAsia="en-US"/>
        </w:rPr>
        <w:t xml:space="preserve"> настоящих Правил;</w:t>
      </w:r>
    </w:p>
    <w:p w:rsidR="00A77424" w:rsidRPr="00263234" w:rsidRDefault="00A77424" w:rsidP="00EC73BD">
      <w:pPr>
        <w:ind w:firstLine="709"/>
        <w:jc w:val="both"/>
        <w:rPr>
          <w:rFonts w:eastAsia="Calibri"/>
          <w:sz w:val="28"/>
          <w:szCs w:val="28"/>
          <w:lang w:eastAsia="en-US"/>
        </w:rPr>
      </w:pPr>
      <w:r w:rsidRPr="00263234">
        <w:rPr>
          <w:rFonts w:eastAsia="Calibri"/>
          <w:sz w:val="28"/>
          <w:szCs w:val="28"/>
          <w:lang w:eastAsia="en-US"/>
        </w:rPr>
        <w:t>г) централизация закупок, финансовое обеспечение которых частично или полностью осуществляется за счет предоставляемой субсидии.</w:t>
      </w:r>
    </w:p>
    <w:p w:rsidR="00A77424" w:rsidRPr="00263234" w:rsidRDefault="00A77424" w:rsidP="00EC73BD">
      <w:pPr>
        <w:ind w:firstLine="709"/>
        <w:jc w:val="both"/>
        <w:rPr>
          <w:rFonts w:eastAsia="Calibri"/>
          <w:sz w:val="28"/>
          <w:szCs w:val="28"/>
          <w:lang w:eastAsia="en-US"/>
        </w:rPr>
      </w:pPr>
      <w:r w:rsidRPr="00263234">
        <w:rPr>
          <w:rFonts w:eastAsia="Calibri"/>
          <w:sz w:val="28"/>
          <w:szCs w:val="28"/>
          <w:lang w:eastAsia="en-US"/>
        </w:rPr>
        <w:t>5.</w:t>
      </w:r>
      <w:r w:rsidRPr="00263234">
        <w:rPr>
          <w:rFonts w:eastAsia="Calibri"/>
          <w:sz w:val="28"/>
          <w:szCs w:val="28"/>
          <w:lang w:eastAsia="en-US"/>
        </w:rPr>
        <w:tab/>
      </w:r>
      <w:proofErr w:type="gramStart"/>
      <w:r w:rsidRPr="00263234">
        <w:rPr>
          <w:rFonts w:eastAsia="Calibri"/>
          <w:sz w:val="28"/>
          <w:szCs w:val="28"/>
          <w:lang w:eastAsia="en-US"/>
        </w:rPr>
        <w:t xml:space="preserve">Субсидии предоставляются Министерством образования и науки Курской области (далее - Министерство)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Министерству на цели, указанные в пункте 2 настоящих Правил, на основании соглашения о </w:t>
      </w:r>
      <w:r w:rsidRPr="00263234">
        <w:rPr>
          <w:rFonts w:eastAsia="Calibri"/>
          <w:sz w:val="28"/>
          <w:szCs w:val="28"/>
          <w:lang w:eastAsia="en-US"/>
        </w:rPr>
        <w:lastRenderedPageBreak/>
        <w:t>предоставлении субсидии, заключенного Министерством с органом местного самоуправления (далее</w:t>
      </w:r>
      <w:proofErr w:type="gramEnd"/>
      <w:r w:rsidRPr="00263234">
        <w:rPr>
          <w:rFonts w:eastAsia="Calibri"/>
          <w:sz w:val="28"/>
          <w:szCs w:val="28"/>
          <w:lang w:eastAsia="en-US"/>
        </w:rPr>
        <w:t xml:space="preserve"> - соглашение)</w:t>
      </w:r>
      <w:r w:rsidR="00B766B4" w:rsidRPr="00263234">
        <w:rPr>
          <w:rFonts w:eastAsia="Calibri"/>
          <w:sz w:val="28"/>
          <w:szCs w:val="28"/>
          <w:lang w:eastAsia="en-US"/>
        </w:rPr>
        <w:t>.</w:t>
      </w:r>
      <w:r w:rsidRPr="00263234">
        <w:rPr>
          <w:rFonts w:eastAsia="Calibri"/>
          <w:sz w:val="28"/>
          <w:szCs w:val="28"/>
          <w:lang w:eastAsia="en-US"/>
        </w:rPr>
        <w:t xml:space="preserve"> </w:t>
      </w:r>
    </w:p>
    <w:p w:rsidR="00A77424" w:rsidRPr="00263234" w:rsidRDefault="00A77424" w:rsidP="00EC73BD">
      <w:pPr>
        <w:ind w:firstLine="709"/>
        <w:jc w:val="both"/>
        <w:rPr>
          <w:rFonts w:eastAsia="Calibri"/>
          <w:sz w:val="28"/>
          <w:szCs w:val="28"/>
          <w:lang w:eastAsia="en-US"/>
        </w:rPr>
      </w:pPr>
      <w:r w:rsidRPr="00263234">
        <w:rPr>
          <w:rFonts w:eastAsia="Calibri"/>
          <w:sz w:val="28"/>
          <w:szCs w:val="28"/>
          <w:lang w:eastAsia="en-US"/>
        </w:rPr>
        <w:t>6.</w:t>
      </w:r>
      <w:r w:rsidRPr="00263234">
        <w:rPr>
          <w:rFonts w:eastAsia="Calibri"/>
          <w:sz w:val="28"/>
          <w:szCs w:val="28"/>
          <w:lang w:eastAsia="en-US"/>
        </w:rPr>
        <w:tab/>
        <w:t>Соглашение содержит следующие положения:</w:t>
      </w:r>
    </w:p>
    <w:p w:rsidR="00A77424" w:rsidRPr="00263234" w:rsidRDefault="00A77424" w:rsidP="00EC73BD">
      <w:pPr>
        <w:ind w:firstLine="709"/>
        <w:jc w:val="both"/>
        <w:rPr>
          <w:rFonts w:eastAsia="Calibri"/>
          <w:sz w:val="28"/>
          <w:szCs w:val="28"/>
          <w:lang w:eastAsia="en-US"/>
        </w:rPr>
      </w:pPr>
      <w:r w:rsidRPr="00263234">
        <w:rPr>
          <w:rFonts w:eastAsia="Calibri"/>
          <w:sz w:val="28"/>
          <w:szCs w:val="28"/>
          <w:lang w:eastAsia="en-US"/>
        </w:rPr>
        <w:t>а) размер предоставляемой субсидии, порядок, условия ее перечисления в бюджет муниципального образования, а также объем (прогнозный объем) бюджетных ассигнований местных бюджетов на финансирование мероприятия по созданию многофункциональных зон;</w:t>
      </w:r>
    </w:p>
    <w:p w:rsidR="00B766B4" w:rsidRPr="00263234" w:rsidRDefault="00A77424" w:rsidP="00B766B4">
      <w:pPr>
        <w:widowControl w:val="0"/>
        <w:autoSpaceDE w:val="0"/>
        <w:autoSpaceDN w:val="0"/>
        <w:ind w:firstLine="709"/>
        <w:jc w:val="both"/>
        <w:rPr>
          <w:sz w:val="28"/>
          <w:szCs w:val="28"/>
        </w:rPr>
      </w:pPr>
      <w:proofErr w:type="gramStart"/>
      <w:r w:rsidRPr="00263234">
        <w:rPr>
          <w:rFonts w:eastAsia="Calibri"/>
          <w:sz w:val="28"/>
          <w:szCs w:val="28"/>
          <w:lang w:eastAsia="en-US"/>
        </w:rPr>
        <w:t xml:space="preserve">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w:t>
      </w:r>
      <w:proofErr w:type="spellStart"/>
      <w:r w:rsidRPr="00263234">
        <w:rPr>
          <w:rFonts w:eastAsia="Calibri"/>
          <w:sz w:val="28"/>
          <w:szCs w:val="28"/>
          <w:lang w:eastAsia="en-US"/>
        </w:rPr>
        <w:t>софинансирования</w:t>
      </w:r>
      <w:proofErr w:type="spellEnd"/>
      <w:r w:rsidRPr="00263234">
        <w:rPr>
          <w:rFonts w:eastAsia="Calibri"/>
          <w:sz w:val="28"/>
          <w:szCs w:val="28"/>
          <w:lang w:eastAsia="en-US"/>
        </w:rPr>
        <w:t xml:space="preserve"> которого предоставляется субсидия</w:t>
      </w:r>
      <w:r w:rsidR="006C0519">
        <w:rPr>
          <w:rFonts w:eastAsia="Calibri"/>
          <w:sz w:val="28"/>
          <w:szCs w:val="28"/>
          <w:lang w:eastAsia="en-US"/>
        </w:rPr>
        <w:t>,</w:t>
      </w:r>
      <w:r w:rsidR="00B766B4" w:rsidRPr="00263234">
        <w:rPr>
          <w:sz w:val="28"/>
          <w:szCs w:val="28"/>
        </w:rPr>
        <w:t xml:space="preserve"> установленный с учетом </w:t>
      </w:r>
      <w:r w:rsidR="00B766B4" w:rsidRPr="00263234">
        <w:rPr>
          <w:rFonts w:eastAsiaTheme="minorHAnsi"/>
          <w:sz w:val="28"/>
          <w:szCs w:val="28"/>
          <w:lang w:eastAsia="en-US"/>
        </w:rPr>
        <w:t xml:space="preserve">предельного уровня софинансирования, определенного </w:t>
      </w:r>
      <w:r w:rsidR="00B766B4" w:rsidRPr="00263234">
        <w:rPr>
          <w:sz w:val="28"/>
          <w:szCs w:val="28"/>
        </w:rPr>
        <w:t xml:space="preserve">в порядке, предусмотренном приложением №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w:t>
      </w:r>
      <w:r w:rsidR="00F14D5F" w:rsidRPr="00263234">
        <w:rPr>
          <w:sz w:val="28"/>
          <w:szCs w:val="28"/>
        </w:rPr>
        <w:t>п</w:t>
      </w:r>
      <w:r w:rsidR="00B766B4" w:rsidRPr="00263234">
        <w:rPr>
          <w:sz w:val="28"/>
          <w:szCs w:val="28"/>
        </w:rPr>
        <w:t>остановлением Администрации Курской области от</w:t>
      </w:r>
      <w:proofErr w:type="gramEnd"/>
      <w:r w:rsidR="00B766B4" w:rsidRPr="00263234">
        <w:rPr>
          <w:sz w:val="28"/>
          <w:szCs w:val="28"/>
        </w:rPr>
        <w:t xml:space="preserve">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предоставления и распределения субсидий);</w:t>
      </w:r>
    </w:p>
    <w:p w:rsidR="00A77424" w:rsidRPr="00263234" w:rsidRDefault="00A77424" w:rsidP="00EC73BD">
      <w:pPr>
        <w:ind w:firstLine="709"/>
        <w:jc w:val="both"/>
        <w:rPr>
          <w:rFonts w:eastAsia="Calibri"/>
          <w:sz w:val="28"/>
          <w:szCs w:val="28"/>
          <w:lang w:eastAsia="en-US"/>
        </w:rPr>
      </w:pPr>
      <w:r w:rsidRPr="00263234">
        <w:rPr>
          <w:rFonts w:eastAsia="Calibri"/>
          <w:sz w:val="28"/>
          <w:szCs w:val="28"/>
          <w:lang w:eastAsia="en-US"/>
        </w:rPr>
        <w:t>в) значения результатов использования субсидии на каждый год предоставления субсидии;</w:t>
      </w:r>
    </w:p>
    <w:p w:rsidR="00A77424" w:rsidRPr="00263234" w:rsidRDefault="00A77424" w:rsidP="00EC73BD">
      <w:pPr>
        <w:ind w:firstLine="709"/>
        <w:jc w:val="both"/>
        <w:rPr>
          <w:rFonts w:eastAsia="Calibri"/>
          <w:sz w:val="28"/>
          <w:szCs w:val="28"/>
          <w:lang w:eastAsia="en-US"/>
        </w:rPr>
      </w:pPr>
      <w:r w:rsidRPr="00263234">
        <w:rPr>
          <w:rFonts w:eastAsia="Calibri"/>
          <w:sz w:val="28"/>
          <w:szCs w:val="28"/>
          <w:lang w:eastAsia="en-US"/>
        </w:rPr>
        <w:t>г) обязательства муниципального образования по достижению результатов использования субсидии;</w:t>
      </w:r>
    </w:p>
    <w:p w:rsidR="00A77424" w:rsidRPr="00263234" w:rsidRDefault="00A77424" w:rsidP="00EC73BD">
      <w:pPr>
        <w:ind w:firstLine="709"/>
        <w:jc w:val="both"/>
        <w:rPr>
          <w:rFonts w:eastAsia="Calibri"/>
          <w:sz w:val="28"/>
          <w:szCs w:val="28"/>
          <w:lang w:eastAsia="en-US"/>
        </w:rPr>
      </w:pPr>
      <w:r w:rsidRPr="00263234">
        <w:rPr>
          <w:rFonts w:eastAsia="Calibri"/>
          <w:sz w:val="28"/>
          <w:szCs w:val="28"/>
          <w:lang w:eastAsia="en-US"/>
        </w:rPr>
        <w:t xml:space="preserve">д) обязательства муниципального образования по согласованию с соответствующими субъектами бюджетного планирования муниципальных программ, </w:t>
      </w:r>
      <w:proofErr w:type="spellStart"/>
      <w:r w:rsidRPr="00263234">
        <w:rPr>
          <w:rFonts w:eastAsia="Calibri"/>
          <w:sz w:val="28"/>
          <w:szCs w:val="28"/>
          <w:lang w:eastAsia="en-US"/>
        </w:rPr>
        <w:t>софинансируемых</w:t>
      </w:r>
      <w:proofErr w:type="spellEnd"/>
      <w:r w:rsidRPr="00263234">
        <w:rPr>
          <w:rFonts w:eastAsia="Calibri"/>
          <w:sz w:val="28"/>
          <w:szCs w:val="28"/>
          <w:lang w:eastAsia="en-US"/>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предоставляется субсидия;</w:t>
      </w:r>
    </w:p>
    <w:p w:rsidR="00A77424" w:rsidRPr="00263234" w:rsidRDefault="00A77424" w:rsidP="00EC73BD">
      <w:pPr>
        <w:ind w:firstLine="709"/>
        <w:jc w:val="both"/>
        <w:rPr>
          <w:rFonts w:eastAsia="Calibri"/>
          <w:sz w:val="28"/>
          <w:szCs w:val="28"/>
          <w:lang w:eastAsia="en-US"/>
        </w:rPr>
      </w:pPr>
      <w:proofErr w:type="gramStart"/>
      <w:r w:rsidRPr="00263234">
        <w:rPr>
          <w:rFonts w:eastAsia="Calibri"/>
          <w:sz w:val="28"/>
          <w:szCs w:val="28"/>
          <w:lang w:eastAsia="en-US"/>
        </w:rPr>
        <w:t xml:space="preserve">е)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101" w:history="1">
        <w:r w:rsidRPr="00263234">
          <w:rPr>
            <w:rFonts w:eastAsia="Calibri"/>
            <w:sz w:val="28"/>
            <w:szCs w:val="28"/>
            <w:lang w:eastAsia="en-US"/>
          </w:rPr>
          <w:t>статьей 26</w:t>
        </w:r>
      </w:hyperlink>
      <w:r w:rsidRPr="00263234">
        <w:rPr>
          <w:rFonts w:eastAsia="Calibri"/>
          <w:sz w:val="28"/>
          <w:szCs w:val="28"/>
          <w:lang w:eastAsia="en-US"/>
        </w:rPr>
        <w:t xml:space="preserve"> Федерального закона от 5 апреля 2013 года </w:t>
      </w:r>
      <w:r w:rsidR="00855C19" w:rsidRPr="00263234">
        <w:rPr>
          <w:rFonts w:eastAsia="Calibri"/>
          <w:sz w:val="28"/>
          <w:szCs w:val="28"/>
          <w:lang w:eastAsia="en-US"/>
        </w:rPr>
        <w:t>№</w:t>
      </w:r>
      <w:r w:rsidRPr="00263234">
        <w:rPr>
          <w:rFonts w:eastAsia="Calibri"/>
          <w:sz w:val="28"/>
          <w:szCs w:val="28"/>
          <w:lang w:eastAsia="en-US"/>
        </w:rPr>
        <w:t xml:space="preserve">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roofErr w:type="gramEnd"/>
    </w:p>
    <w:p w:rsidR="00A77424" w:rsidRPr="00263234" w:rsidRDefault="00A77424" w:rsidP="00EC73BD">
      <w:pPr>
        <w:ind w:firstLine="709"/>
        <w:jc w:val="both"/>
        <w:rPr>
          <w:rFonts w:eastAsia="Calibri"/>
          <w:sz w:val="28"/>
          <w:szCs w:val="28"/>
          <w:lang w:eastAsia="en-US"/>
        </w:rPr>
      </w:pPr>
      <w:r w:rsidRPr="00263234">
        <w:rPr>
          <w:rFonts w:eastAsia="Calibri"/>
          <w:sz w:val="28"/>
          <w:szCs w:val="28"/>
          <w:lang w:eastAsia="en-US"/>
        </w:rPr>
        <w:t>ж) реквизиты правового акта муниципального образования, устанавливающего расходное обязательство муниципального образования Курской области, в целях софинансирования которого предоставляется субсидия;</w:t>
      </w:r>
    </w:p>
    <w:p w:rsidR="00A77424" w:rsidRPr="00263234" w:rsidRDefault="00A77424" w:rsidP="00EC73BD">
      <w:pPr>
        <w:ind w:firstLine="709"/>
        <w:jc w:val="both"/>
        <w:rPr>
          <w:rFonts w:eastAsia="Calibri"/>
          <w:sz w:val="28"/>
          <w:szCs w:val="28"/>
          <w:lang w:eastAsia="en-US"/>
        </w:rPr>
      </w:pPr>
      <w:r w:rsidRPr="00263234">
        <w:rPr>
          <w:rFonts w:eastAsia="Calibri"/>
          <w:sz w:val="28"/>
          <w:szCs w:val="28"/>
          <w:lang w:eastAsia="en-US"/>
        </w:rPr>
        <w:t>з) сроки и порядок представления следующих отчетов</w:t>
      </w:r>
      <w:r w:rsidR="00B32129" w:rsidRPr="00263234">
        <w:rPr>
          <w:rFonts w:eastAsia="Calibri"/>
          <w:sz w:val="28"/>
          <w:szCs w:val="28"/>
          <w:lang w:eastAsia="en-US"/>
        </w:rPr>
        <w:t xml:space="preserve"> о</w:t>
      </w:r>
      <w:r w:rsidRPr="00263234">
        <w:rPr>
          <w:rFonts w:eastAsia="Calibri"/>
          <w:sz w:val="28"/>
          <w:szCs w:val="28"/>
          <w:lang w:eastAsia="en-US"/>
        </w:rPr>
        <w:t>:</w:t>
      </w:r>
    </w:p>
    <w:p w:rsidR="00A77424" w:rsidRPr="00263234" w:rsidRDefault="00B32129" w:rsidP="00EC73BD">
      <w:pPr>
        <w:ind w:firstLine="709"/>
        <w:jc w:val="both"/>
        <w:rPr>
          <w:rFonts w:eastAsia="Calibri"/>
          <w:sz w:val="28"/>
          <w:szCs w:val="28"/>
          <w:lang w:eastAsia="en-US"/>
        </w:rPr>
      </w:pPr>
      <w:proofErr w:type="gramStart"/>
      <w:r w:rsidRPr="00263234">
        <w:rPr>
          <w:sz w:val="28"/>
          <w:szCs w:val="28"/>
        </w:rPr>
        <w:t>расходах</w:t>
      </w:r>
      <w:proofErr w:type="gramEnd"/>
      <w:r w:rsidRPr="00263234">
        <w:rPr>
          <w:sz w:val="28"/>
          <w:szCs w:val="28"/>
        </w:rPr>
        <w:t xml:space="preserve"> бюджета муниципального образования, в целях софинансирования которых предоставляется субсидия</w:t>
      </w:r>
      <w:r w:rsidR="00A77424" w:rsidRPr="00263234">
        <w:rPr>
          <w:rFonts w:eastAsia="Calibri"/>
          <w:sz w:val="28"/>
          <w:szCs w:val="28"/>
          <w:lang w:eastAsia="en-US"/>
        </w:rPr>
        <w:t>;</w:t>
      </w:r>
    </w:p>
    <w:p w:rsidR="00A77424" w:rsidRPr="00263234" w:rsidRDefault="00A77424" w:rsidP="00EC73BD">
      <w:pPr>
        <w:ind w:firstLine="709"/>
        <w:jc w:val="both"/>
        <w:rPr>
          <w:rFonts w:eastAsia="Calibri"/>
          <w:sz w:val="28"/>
          <w:szCs w:val="28"/>
          <w:lang w:eastAsia="en-US"/>
        </w:rPr>
      </w:pPr>
      <w:proofErr w:type="gramStart"/>
      <w:r w:rsidRPr="00263234">
        <w:rPr>
          <w:rFonts w:eastAsia="Calibri"/>
          <w:sz w:val="28"/>
          <w:szCs w:val="28"/>
          <w:lang w:eastAsia="en-US"/>
        </w:rPr>
        <w:lastRenderedPageBreak/>
        <w:t>достижении</w:t>
      </w:r>
      <w:proofErr w:type="gramEnd"/>
      <w:r w:rsidRPr="00263234">
        <w:rPr>
          <w:rFonts w:eastAsia="Calibri"/>
          <w:sz w:val="28"/>
          <w:szCs w:val="28"/>
          <w:lang w:eastAsia="en-US"/>
        </w:rPr>
        <w:t xml:space="preserve"> значений результатов использования субсидии;</w:t>
      </w:r>
    </w:p>
    <w:p w:rsidR="00A77424" w:rsidRPr="00263234" w:rsidRDefault="00A77424" w:rsidP="00EC73BD">
      <w:pPr>
        <w:ind w:firstLine="709"/>
        <w:jc w:val="both"/>
        <w:rPr>
          <w:rFonts w:eastAsia="Calibri"/>
          <w:sz w:val="28"/>
          <w:szCs w:val="28"/>
          <w:lang w:eastAsia="en-US"/>
        </w:rPr>
      </w:pPr>
      <w:r w:rsidRPr="00263234">
        <w:rPr>
          <w:rFonts w:eastAsia="Calibri"/>
          <w:sz w:val="28"/>
          <w:szCs w:val="28"/>
          <w:lang w:eastAsia="en-US"/>
        </w:rPr>
        <w:t xml:space="preserve">и) порядок осуществления </w:t>
      </w:r>
      <w:proofErr w:type="gramStart"/>
      <w:r w:rsidRPr="00263234">
        <w:rPr>
          <w:rFonts w:eastAsia="Calibri"/>
          <w:sz w:val="28"/>
          <w:szCs w:val="28"/>
          <w:lang w:eastAsia="en-US"/>
        </w:rPr>
        <w:t>контроля за</w:t>
      </w:r>
      <w:proofErr w:type="gramEnd"/>
      <w:r w:rsidRPr="00263234">
        <w:rPr>
          <w:rFonts w:eastAsia="Calibri"/>
          <w:sz w:val="28"/>
          <w:szCs w:val="28"/>
          <w:lang w:eastAsia="en-US"/>
        </w:rPr>
        <w:t xml:space="preserve"> выполнением муниципальным образованием обязательств, предусмотренных соглашением;</w:t>
      </w:r>
    </w:p>
    <w:p w:rsidR="00A77424" w:rsidRPr="00263234" w:rsidRDefault="00A77424" w:rsidP="00EC73BD">
      <w:pPr>
        <w:ind w:firstLine="709"/>
        <w:jc w:val="both"/>
        <w:rPr>
          <w:rFonts w:eastAsia="Calibri"/>
          <w:sz w:val="28"/>
          <w:szCs w:val="28"/>
          <w:lang w:eastAsia="en-US"/>
        </w:rPr>
      </w:pPr>
      <w:r w:rsidRPr="00263234">
        <w:rPr>
          <w:rFonts w:eastAsia="Calibri"/>
          <w:sz w:val="28"/>
          <w:szCs w:val="28"/>
          <w:lang w:eastAsia="en-US"/>
        </w:rPr>
        <w:t xml:space="preserve">к) последствия </w:t>
      </w:r>
      <w:proofErr w:type="spellStart"/>
      <w:r w:rsidRPr="00263234">
        <w:rPr>
          <w:rFonts w:eastAsia="Calibri"/>
          <w:sz w:val="28"/>
          <w:szCs w:val="28"/>
          <w:lang w:eastAsia="en-US"/>
        </w:rPr>
        <w:t>недостижения</w:t>
      </w:r>
      <w:proofErr w:type="spellEnd"/>
      <w:r w:rsidRPr="00263234">
        <w:rPr>
          <w:rFonts w:eastAsia="Calibri"/>
          <w:sz w:val="28"/>
          <w:szCs w:val="28"/>
          <w:lang w:eastAsia="en-US"/>
        </w:rPr>
        <w:t xml:space="preserve"> муниципальным образованием установленных значений результатов использования субсидии;</w:t>
      </w:r>
    </w:p>
    <w:p w:rsidR="00A77424" w:rsidRPr="00263234" w:rsidRDefault="00A77424" w:rsidP="00EC73BD">
      <w:pPr>
        <w:ind w:firstLine="709"/>
        <w:jc w:val="both"/>
        <w:rPr>
          <w:rFonts w:eastAsia="Calibri"/>
          <w:sz w:val="28"/>
          <w:szCs w:val="28"/>
          <w:lang w:eastAsia="en-US"/>
        </w:rPr>
      </w:pPr>
      <w:r w:rsidRPr="00263234">
        <w:rPr>
          <w:rFonts w:eastAsia="Calibri"/>
          <w:sz w:val="28"/>
          <w:szCs w:val="28"/>
          <w:lang w:eastAsia="en-US"/>
        </w:rPr>
        <w:t>л) ответственность сторон за нарушение условий соглашения;</w:t>
      </w:r>
    </w:p>
    <w:p w:rsidR="00A77424" w:rsidRPr="00263234" w:rsidRDefault="00A77424" w:rsidP="00EC73BD">
      <w:pPr>
        <w:ind w:firstLine="709"/>
        <w:jc w:val="both"/>
        <w:rPr>
          <w:rFonts w:eastAsia="Calibri"/>
          <w:sz w:val="28"/>
          <w:szCs w:val="28"/>
          <w:lang w:eastAsia="en-US"/>
        </w:rPr>
      </w:pPr>
      <w:r w:rsidRPr="00263234">
        <w:rPr>
          <w:rFonts w:eastAsia="Calibri"/>
          <w:sz w:val="28"/>
          <w:szCs w:val="28"/>
          <w:lang w:eastAsia="en-US"/>
        </w:rPr>
        <w:t>м) обязательства муниципального образования по возврату средств в областной бюджет в соответствии с пунктом 1</w:t>
      </w:r>
      <w:r w:rsidR="00F14D5F" w:rsidRPr="00263234">
        <w:rPr>
          <w:rFonts w:eastAsia="Calibri"/>
          <w:sz w:val="28"/>
          <w:szCs w:val="28"/>
          <w:lang w:eastAsia="en-US"/>
        </w:rPr>
        <w:t>4</w:t>
      </w:r>
      <w:r w:rsidRPr="00263234">
        <w:rPr>
          <w:rFonts w:eastAsia="Calibri"/>
          <w:sz w:val="28"/>
          <w:szCs w:val="28"/>
          <w:lang w:eastAsia="en-US"/>
        </w:rPr>
        <w:t xml:space="preserve"> настоящих Правил;</w:t>
      </w:r>
    </w:p>
    <w:p w:rsidR="00A77424" w:rsidRPr="00263234" w:rsidRDefault="00A77424" w:rsidP="00EC73BD">
      <w:pPr>
        <w:ind w:firstLine="709"/>
        <w:jc w:val="both"/>
        <w:rPr>
          <w:rFonts w:eastAsia="Calibri"/>
          <w:sz w:val="28"/>
          <w:szCs w:val="28"/>
          <w:lang w:eastAsia="en-US"/>
        </w:rPr>
      </w:pPr>
      <w:r w:rsidRPr="00263234">
        <w:rPr>
          <w:rFonts w:eastAsia="Calibri"/>
          <w:sz w:val="28"/>
          <w:szCs w:val="28"/>
          <w:lang w:eastAsia="en-US"/>
        </w:rPr>
        <w:t>н) условие о вступлении в силу соглашения;</w:t>
      </w:r>
    </w:p>
    <w:p w:rsidR="00A77424" w:rsidRPr="00263234" w:rsidRDefault="00A77424" w:rsidP="00EC73BD">
      <w:pPr>
        <w:autoSpaceDE w:val="0"/>
        <w:autoSpaceDN w:val="0"/>
        <w:adjustRightInd w:val="0"/>
        <w:ind w:firstLine="709"/>
        <w:jc w:val="both"/>
        <w:rPr>
          <w:rFonts w:eastAsia="Calibri"/>
          <w:sz w:val="28"/>
          <w:szCs w:val="28"/>
          <w:lang w:eastAsia="en-US"/>
        </w:rPr>
      </w:pPr>
      <w:r w:rsidRPr="00263234">
        <w:rPr>
          <w:rFonts w:eastAsia="Calibri"/>
          <w:sz w:val="28"/>
          <w:szCs w:val="28"/>
          <w:lang w:eastAsia="en-US"/>
        </w:rPr>
        <w:t>о)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A77424" w:rsidRPr="00263234" w:rsidRDefault="00A77424" w:rsidP="00EC73BD">
      <w:pPr>
        <w:autoSpaceDE w:val="0"/>
        <w:autoSpaceDN w:val="0"/>
        <w:adjustRightInd w:val="0"/>
        <w:ind w:firstLine="709"/>
        <w:jc w:val="both"/>
        <w:rPr>
          <w:rFonts w:eastAsia="Calibri"/>
          <w:sz w:val="28"/>
          <w:szCs w:val="28"/>
          <w:lang w:eastAsia="en-US"/>
        </w:rPr>
      </w:pPr>
      <w:r w:rsidRPr="00263234">
        <w:rPr>
          <w:rFonts w:eastAsia="Calibri"/>
          <w:sz w:val="28"/>
          <w:szCs w:val="28"/>
          <w:lang w:eastAsia="en-US"/>
        </w:rPr>
        <w:t>п)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значений результатов использования субсидии;</w:t>
      </w:r>
    </w:p>
    <w:p w:rsidR="00B766B4" w:rsidRPr="00263234" w:rsidRDefault="00B766B4" w:rsidP="00EC73BD">
      <w:pPr>
        <w:autoSpaceDE w:val="0"/>
        <w:autoSpaceDN w:val="0"/>
        <w:adjustRightInd w:val="0"/>
        <w:ind w:firstLine="709"/>
        <w:jc w:val="both"/>
        <w:rPr>
          <w:rFonts w:eastAsia="Calibri"/>
          <w:sz w:val="28"/>
          <w:szCs w:val="28"/>
          <w:lang w:eastAsia="en-US"/>
        </w:rPr>
      </w:pPr>
      <w:r w:rsidRPr="00263234">
        <w:rPr>
          <w:rFonts w:eastAsia="Calibri"/>
          <w:sz w:val="28"/>
          <w:szCs w:val="28"/>
          <w:lang w:eastAsia="en-US"/>
        </w:rPr>
        <w:t xml:space="preserve">р) </w:t>
      </w:r>
      <w:r w:rsidRPr="00263234">
        <w:rPr>
          <w:sz w:val="28"/>
          <w:szCs w:val="28"/>
        </w:rPr>
        <w:t>условие о перечислении субсидии, имеющей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w:t>
      </w:r>
    </w:p>
    <w:p w:rsidR="00A77424" w:rsidRPr="00263234" w:rsidRDefault="00D153FD" w:rsidP="00EC73BD">
      <w:pPr>
        <w:autoSpaceDE w:val="0"/>
        <w:autoSpaceDN w:val="0"/>
        <w:adjustRightInd w:val="0"/>
        <w:ind w:firstLine="709"/>
        <w:jc w:val="both"/>
        <w:rPr>
          <w:rFonts w:eastAsia="Calibri"/>
          <w:sz w:val="28"/>
          <w:szCs w:val="28"/>
          <w:lang w:eastAsia="en-US"/>
        </w:rPr>
      </w:pPr>
      <w:r>
        <w:rPr>
          <w:rFonts w:eastAsia="Calibri"/>
          <w:sz w:val="28"/>
          <w:szCs w:val="28"/>
          <w:lang w:eastAsia="en-US"/>
        </w:rPr>
        <w:t>с</w:t>
      </w:r>
      <w:r w:rsidR="00A77424" w:rsidRPr="00263234">
        <w:rPr>
          <w:rFonts w:eastAsia="Calibri"/>
          <w:sz w:val="28"/>
          <w:szCs w:val="28"/>
          <w:lang w:eastAsia="en-US"/>
        </w:rPr>
        <w:t xml:space="preserve">) соглашение не может содержать сведения об отчетах и (или) сроках и порядке их представления, не предусмотренные </w:t>
      </w:r>
      <w:r>
        <w:rPr>
          <w:rFonts w:eastAsia="Calibri"/>
          <w:sz w:val="28"/>
          <w:szCs w:val="28"/>
          <w:lang w:eastAsia="en-US"/>
        </w:rPr>
        <w:t>настоящими</w:t>
      </w:r>
      <w:r w:rsidR="00A77424" w:rsidRPr="00263234">
        <w:rPr>
          <w:rFonts w:eastAsia="Calibri"/>
          <w:sz w:val="28"/>
          <w:szCs w:val="28"/>
          <w:lang w:eastAsia="en-US"/>
        </w:rPr>
        <w:t xml:space="preserve"> </w:t>
      </w:r>
      <w:r w:rsidR="002D76D9">
        <w:rPr>
          <w:rFonts w:eastAsia="Calibri"/>
          <w:sz w:val="28"/>
          <w:szCs w:val="28"/>
          <w:lang w:eastAsia="en-US"/>
        </w:rPr>
        <w:t>П</w:t>
      </w:r>
      <w:r w:rsidR="00A77424" w:rsidRPr="00263234">
        <w:rPr>
          <w:rFonts w:eastAsia="Calibri"/>
          <w:sz w:val="28"/>
          <w:szCs w:val="28"/>
          <w:lang w:eastAsia="en-US"/>
        </w:rPr>
        <w:t>равилами.</w:t>
      </w:r>
    </w:p>
    <w:p w:rsidR="00B766B4" w:rsidRPr="00263234" w:rsidRDefault="00A77424" w:rsidP="00B766B4">
      <w:pPr>
        <w:widowControl w:val="0"/>
        <w:autoSpaceDE w:val="0"/>
        <w:autoSpaceDN w:val="0"/>
        <w:ind w:firstLine="709"/>
        <w:jc w:val="both"/>
        <w:rPr>
          <w:sz w:val="28"/>
          <w:szCs w:val="28"/>
        </w:rPr>
      </w:pPr>
      <w:r w:rsidRPr="00263234">
        <w:rPr>
          <w:rFonts w:eastAsia="Calibri"/>
          <w:sz w:val="28"/>
          <w:szCs w:val="28"/>
          <w:lang w:eastAsia="en-US"/>
        </w:rPr>
        <w:t>7.</w:t>
      </w:r>
      <w:r w:rsidRPr="00263234">
        <w:rPr>
          <w:rFonts w:eastAsia="Calibri"/>
          <w:sz w:val="28"/>
          <w:szCs w:val="28"/>
          <w:lang w:eastAsia="en-US"/>
        </w:rPr>
        <w:tab/>
        <w:t xml:space="preserve">Отбор муниципальных образований для предоставления субсидии осуществляется Министерством в соответствии с критериями и условиями, установленными </w:t>
      </w:r>
      <w:r w:rsidR="00B766B4" w:rsidRPr="00263234">
        <w:rPr>
          <w:sz w:val="28"/>
          <w:szCs w:val="28"/>
        </w:rPr>
        <w:t>пунктами 3 и 4 настоящих Правил.</w:t>
      </w:r>
    </w:p>
    <w:p w:rsidR="00A77424" w:rsidRPr="00263234" w:rsidRDefault="00A77424" w:rsidP="00EC73BD">
      <w:pPr>
        <w:ind w:firstLine="709"/>
        <w:jc w:val="both"/>
        <w:rPr>
          <w:rFonts w:eastAsia="Calibri"/>
          <w:sz w:val="28"/>
          <w:szCs w:val="28"/>
          <w:lang w:eastAsia="en-US"/>
        </w:rPr>
      </w:pPr>
      <w:r w:rsidRPr="00263234">
        <w:rPr>
          <w:rFonts w:eastAsia="Calibri"/>
          <w:sz w:val="28"/>
          <w:szCs w:val="28"/>
          <w:lang w:eastAsia="en-US"/>
        </w:rPr>
        <w:t>8.</w:t>
      </w:r>
      <w:r w:rsidRPr="00263234">
        <w:rPr>
          <w:rFonts w:eastAsia="Calibri"/>
          <w:sz w:val="28"/>
          <w:szCs w:val="28"/>
          <w:lang w:eastAsia="en-US"/>
        </w:rPr>
        <w:tab/>
        <w:t>Размер субсидии бюджету j-</w:t>
      </w:r>
      <w:proofErr w:type="spellStart"/>
      <w:r w:rsidRPr="00263234">
        <w:rPr>
          <w:rFonts w:eastAsia="Calibri"/>
          <w:sz w:val="28"/>
          <w:szCs w:val="28"/>
          <w:lang w:eastAsia="en-US"/>
        </w:rPr>
        <w:t>го</w:t>
      </w:r>
      <w:proofErr w:type="spellEnd"/>
      <w:r w:rsidRPr="00263234">
        <w:rPr>
          <w:rFonts w:eastAsia="Calibri"/>
          <w:sz w:val="28"/>
          <w:szCs w:val="28"/>
          <w:lang w:eastAsia="en-US"/>
        </w:rPr>
        <w:t xml:space="preserve"> муниципального образования определяется по следующей формуле:</w:t>
      </w:r>
    </w:p>
    <w:p w:rsidR="00A77424" w:rsidRPr="00263234" w:rsidRDefault="00A77424" w:rsidP="00EC73BD">
      <w:pPr>
        <w:ind w:firstLine="709"/>
        <w:jc w:val="both"/>
        <w:rPr>
          <w:rFonts w:eastAsia="Calibri"/>
          <w:sz w:val="28"/>
          <w:szCs w:val="28"/>
          <w:lang w:eastAsia="en-US"/>
        </w:rPr>
      </w:pPr>
    </w:p>
    <w:p w:rsidR="006C0519" w:rsidRDefault="00A77424" w:rsidP="00EC73BD">
      <w:pPr>
        <w:ind w:firstLine="709"/>
        <w:jc w:val="both"/>
        <w:rPr>
          <w:rFonts w:eastAsia="Calibri"/>
          <w:sz w:val="28"/>
          <w:szCs w:val="28"/>
          <w:lang w:eastAsia="en-US"/>
        </w:rPr>
      </w:pPr>
      <w:proofErr w:type="spellStart"/>
      <w:r w:rsidRPr="00263234">
        <w:rPr>
          <w:rFonts w:eastAsia="Calibri"/>
          <w:sz w:val="28"/>
          <w:szCs w:val="28"/>
          <w:lang w:eastAsia="en-US"/>
        </w:rPr>
        <w:t>Sj</w:t>
      </w:r>
      <w:proofErr w:type="gramStart"/>
      <w:r w:rsidRPr="00263234">
        <w:rPr>
          <w:rFonts w:eastAsia="Calibri"/>
          <w:sz w:val="28"/>
          <w:szCs w:val="28"/>
          <w:lang w:eastAsia="en-US"/>
        </w:rPr>
        <w:t>м</w:t>
      </w:r>
      <w:proofErr w:type="spellEnd"/>
      <w:proofErr w:type="gramEnd"/>
      <w:r w:rsidRPr="00263234">
        <w:rPr>
          <w:rFonts w:eastAsia="Calibri"/>
          <w:sz w:val="28"/>
          <w:szCs w:val="28"/>
          <w:lang w:eastAsia="en-US"/>
        </w:rPr>
        <w:t xml:space="preserve"> = </w:t>
      </w:r>
      <w:proofErr w:type="spellStart"/>
      <w:r w:rsidRPr="00263234">
        <w:rPr>
          <w:rFonts w:eastAsia="Calibri"/>
          <w:sz w:val="28"/>
          <w:szCs w:val="28"/>
          <w:lang w:eastAsia="en-US"/>
        </w:rPr>
        <w:t>Cjм</w:t>
      </w:r>
      <w:proofErr w:type="spellEnd"/>
      <w:r w:rsidRPr="00263234">
        <w:rPr>
          <w:rFonts w:eastAsia="Calibri"/>
          <w:sz w:val="28"/>
          <w:szCs w:val="28"/>
          <w:lang w:eastAsia="en-US"/>
        </w:rPr>
        <w:t xml:space="preserve"> x </w:t>
      </w:r>
      <w:proofErr w:type="spellStart"/>
      <w:r w:rsidRPr="00263234">
        <w:rPr>
          <w:rFonts w:eastAsia="Calibri"/>
          <w:sz w:val="28"/>
          <w:szCs w:val="28"/>
          <w:lang w:eastAsia="en-US"/>
        </w:rPr>
        <w:t>Yjм</w:t>
      </w:r>
      <w:proofErr w:type="spellEnd"/>
      <w:r w:rsidRPr="00263234">
        <w:rPr>
          <w:rFonts w:eastAsia="Calibri"/>
          <w:sz w:val="28"/>
          <w:szCs w:val="28"/>
          <w:lang w:eastAsia="en-US"/>
        </w:rPr>
        <w:t>,</w:t>
      </w:r>
      <w:r w:rsidR="002D76D9">
        <w:rPr>
          <w:rFonts w:eastAsia="Calibri"/>
          <w:sz w:val="28"/>
          <w:szCs w:val="28"/>
          <w:lang w:eastAsia="en-US"/>
        </w:rPr>
        <w:t xml:space="preserve">  </w:t>
      </w:r>
    </w:p>
    <w:p w:rsidR="00A77424" w:rsidRDefault="00A77424" w:rsidP="00EC73BD">
      <w:pPr>
        <w:ind w:firstLine="709"/>
        <w:jc w:val="both"/>
        <w:rPr>
          <w:rFonts w:eastAsia="Calibri"/>
          <w:sz w:val="28"/>
          <w:szCs w:val="28"/>
          <w:lang w:eastAsia="en-US"/>
        </w:rPr>
      </w:pPr>
      <w:r w:rsidRPr="00263234">
        <w:rPr>
          <w:rFonts w:eastAsia="Calibri"/>
          <w:sz w:val="28"/>
          <w:szCs w:val="28"/>
          <w:lang w:eastAsia="en-US"/>
        </w:rPr>
        <w:t>где:</w:t>
      </w:r>
    </w:p>
    <w:p w:rsidR="002D76D9" w:rsidRPr="00263234" w:rsidRDefault="002D76D9" w:rsidP="00EC73BD">
      <w:pPr>
        <w:ind w:firstLine="709"/>
        <w:jc w:val="both"/>
        <w:rPr>
          <w:rFonts w:eastAsia="Calibri"/>
          <w:sz w:val="28"/>
          <w:szCs w:val="28"/>
          <w:lang w:eastAsia="en-US"/>
        </w:rPr>
      </w:pPr>
    </w:p>
    <w:p w:rsidR="00A77424" w:rsidRPr="00263234" w:rsidRDefault="00A77424" w:rsidP="00EC73BD">
      <w:pPr>
        <w:ind w:firstLine="709"/>
        <w:jc w:val="both"/>
        <w:rPr>
          <w:rFonts w:eastAsia="Calibri"/>
          <w:sz w:val="28"/>
          <w:szCs w:val="28"/>
          <w:lang w:eastAsia="en-US"/>
        </w:rPr>
      </w:pPr>
      <w:proofErr w:type="spellStart"/>
      <w:r w:rsidRPr="00263234">
        <w:rPr>
          <w:rFonts w:eastAsia="Calibri"/>
          <w:sz w:val="28"/>
          <w:szCs w:val="28"/>
          <w:lang w:eastAsia="en-US"/>
        </w:rPr>
        <w:t>Sj</w:t>
      </w:r>
      <w:proofErr w:type="gramStart"/>
      <w:r w:rsidRPr="00263234">
        <w:rPr>
          <w:rFonts w:eastAsia="Calibri"/>
          <w:sz w:val="28"/>
          <w:szCs w:val="28"/>
          <w:lang w:eastAsia="en-US"/>
        </w:rPr>
        <w:t>м</w:t>
      </w:r>
      <w:proofErr w:type="spellEnd"/>
      <w:proofErr w:type="gramEnd"/>
      <w:r w:rsidRPr="00263234">
        <w:rPr>
          <w:rFonts w:eastAsia="Calibri"/>
          <w:sz w:val="28"/>
          <w:szCs w:val="28"/>
          <w:lang w:eastAsia="en-US"/>
        </w:rPr>
        <w:t xml:space="preserve"> - размер субсидии, предоставляемой бюджету j-</w:t>
      </w:r>
      <w:proofErr w:type="spellStart"/>
      <w:r w:rsidRPr="00263234">
        <w:rPr>
          <w:rFonts w:eastAsia="Calibri"/>
          <w:sz w:val="28"/>
          <w:szCs w:val="28"/>
          <w:lang w:eastAsia="en-US"/>
        </w:rPr>
        <w:t>го</w:t>
      </w:r>
      <w:proofErr w:type="spellEnd"/>
      <w:r w:rsidRPr="00263234">
        <w:rPr>
          <w:rFonts w:eastAsia="Calibri"/>
          <w:sz w:val="28"/>
          <w:szCs w:val="28"/>
          <w:lang w:eastAsia="en-US"/>
        </w:rPr>
        <w:t xml:space="preserve"> муниципального образования в целях реализации мероприятия по созданию многофункциональных зон;</w:t>
      </w:r>
    </w:p>
    <w:p w:rsidR="00A77424" w:rsidRPr="00263234" w:rsidRDefault="00A77424" w:rsidP="00EC73BD">
      <w:pPr>
        <w:ind w:firstLine="709"/>
        <w:jc w:val="both"/>
        <w:rPr>
          <w:rFonts w:eastAsia="Calibri"/>
          <w:sz w:val="28"/>
          <w:szCs w:val="28"/>
          <w:lang w:eastAsia="en-US"/>
        </w:rPr>
      </w:pPr>
      <w:proofErr w:type="spellStart"/>
      <w:r w:rsidRPr="00263234">
        <w:rPr>
          <w:rFonts w:eastAsia="Calibri"/>
          <w:sz w:val="28"/>
          <w:szCs w:val="28"/>
          <w:lang w:eastAsia="en-US"/>
        </w:rPr>
        <w:t>Cj</w:t>
      </w:r>
      <w:proofErr w:type="gramStart"/>
      <w:r w:rsidRPr="00263234">
        <w:rPr>
          <w:rFonts w:eastAsia="Calibri"/>
          <w:sz w:val="28"/>
          <w:szCs w:val="28"/>
          <w:lang w:eastAsia="en-US"/>
        </w:rPr>
        <w:t>м</w:t>
      </w:r>
      <w:proofErr w:type="spellEnd"/>
      <w:proofErr w:type="gramEnd"/>
      <w:r w:rsidRPr="00263234">
        <w:rPr>
          <w:rFonts w:eastAsia="Calibri"/>
          <w:sz w:val="28"/>
          <w:szCs w:val="28"/>
          <w:lang w:eastAsia="en-US"/>
        </w:rPr>
        <w:t xml:space="preserve"> - расчетная потребность j-</w:t>
      </w:r>
      <w:proofErr w:type="spellStart"/>
      <w:r w:rsidRPr="00263234">
        <w:rPr>
          <w:rFonts w:eastAsia="Calibri"/>
          <w:sz w:val="28"/>
          <w:szCs w:val="28"/>
          <w:lang w:eastAsia="en-US"/>
        </w:rPr>
        <w:t>го</w:t>
      </w:r>
      <w:proofErr w:type="spellEnd"/>
      <w:r w:rsidRPr="00263234">
        <w:rPr>
          <w:rFonts w:eastAsia="Calibri"/>
          <w:sz w:val="28"/>
          <w:szCs w:val="28"/>
          <w:lang w:eastAsia="en-US"/>
        </w:rPr>
        <w:t xml:space="preserve"> муниципального образования в средствах, необходимых для создания многофункциональных зон в общеобразовательных организациях, представленная j-м муниципальным образованием Министерству, исходя из объема средств, предусмотренных Министерству на эти цели;</w:t>
      </w:r>
    </w:p>
    <w:p w:rsidR="0064561E" w:rsidRPr="00263234" w:rsidRDefault="00A77424" w:rsidP="0064561E">
      <w:pPr>
        <w:ind w:firstLine="709"/>
        <w:jc w:val="both"/>
        <w:rPr>
          <w:rFonts w:eastAsia="Calibri"/>
          <w:sz w:val="28"/>
          <w:szCs w:val="28"/>
          <w:lang w:eastAsia="en-US"/>
        </w:rPr>
      </w:pPr>
      <w:proofErr w:type="spellStart"/>
      <w:r w:rsidRPr="00263234">
        <w:rPr>
          <w:rFonts w:eastAsia="Calibri"/>
          <w:sz w:val="28"/>
          <w:szCs w:val="28"/>
          <w:lang w:eastAsia="en-US"/>
        </w:rPr>
        <w:t>Yj</w:t>
      </w:r>
      <w:proofErr w:type="gramStart"/>
      <w:r w:rsidRPr="00263234">
        <w:rPr>
          <w:rFonts w:eastAsia="Calibri"/>
          <w:sz w:val="28"/>
          <w:szCs w:val="28"/>
          <w:lang w:eastAsia="en-US"/>
        </w:rPr>
        <w:t>м</w:t>
      </w:r>
      <w:proofErr w:type="spellEnd"/>
      <w:proofErr w:type="gramEnd"/>
      <w:r w:rsidRPr="00263234">
        <w:rPr>
          <w:rFonts w:eastAsia="Calibri"/>
          <w:sz w:val="28"/>
          <w:szCs w:val="28"/>
          <w:lang w:eastAsia="en-US"/>
        </w:rPr>
        <w:t xml:space="preserve"> - доля финансирования расходного обязательства </w:t>
      </w:r>
      <w:r w:rsidR="006C0519">
        <w:rPr>
          <w:rFonts w:eastAsia="Calibri"/>
          <w:sz w:val="28"/>
          <w:szCs w:val="28"/>
          <w:lang w:eastAsia="en-US"/>
        </w:rPr>
        <w:t>j-</w:t>
      </w:r>
      <w:proofErr w:type="spellStart"/>
      <w:r w:rsidR="006C0519">
        <w:rPr>
          <w:rFonts w:eastAsia="Calibri"/>
          <w:sz w:val="28"/>
          <w:szCs w:val="28"/>
          <w:lang w:eastAsia="en-US"/>
        </w:rPr>
        <w:t>го</w:t>
      </w:r>
      <w:proofErr w:type="spellEnd"/>
      <w:r w:rsidR="006C0519">
        <w:rPr>
          <w:rFonts w:eastAsia="Calibri"/>
          <w:sz w:val="28"/>
          <w:szCs w:val="28"/>
          <w:lang w:eastAsia="en-US"/>
        </w:rPr>
        <w:t xml:space="preserve"> муниципального образования.</w:t>
      </w:r>
    </w:p>
    <w:p w:rsidR="0064561E" w:rsidRPr="00263234" w:rsidRDefault="00A77424" w:rsidP="0064561E">
      <w:pPr>
        <w:ind w:firstLine="709"/>
        <w:jc w:val="both"/>
        <w:rPr>
          <w:rFonts w:eastAsia="Calibri"/>
          <w:sz w:val="28"/>
          <w:szCs w:val="28"/>
          <w:lang w:eastAsia="en-US"/>
        </w:rPr>
      </w:pPr>
      <w:r w:rsidRPr="00263234">
        <w:rPr>
          <w:rFonts w:eastAsia="Calibri"/>
          <w:sz w:val="28"/>
          <w:szCs w:val="28"/>
          <w:lang w:eastAsia="en-US"/>
        </w:rPr>
        <w:t xml:space="preserve"> 9.</w:t>
      </w:r>
      <w:r w:rsidRPr="00263234">
        <w:rPr>
          <w:rFonts w:eastAsia="Calibri"/>
          <w:sz w:val="28"/>
          <w:szCs w:val="28"/>
          <w:lang w:eastAsia="en-US"/>
        </w:rPr>
        <w:tab/>
        <w:t>Доля финансирования расходного обязательства j-</w:t>
      </w:r>
      <w:proofErr w:type="spellStart"/>
      <w:r w:rsidRPr="00263234">
        <w:rPr>
          <w:rFonts w:eastAsia="Calibri"/>
          <w:sz w:val="28"/>
          <w:szCs w:val="28"/>
          <w:lang w:eastAsia="en-US"/>
        </w:rPr>
        <w:t>го</w:t>
      </w:r>
      <w:proofErr w:type="spellEnd"/>
      <w:r w:rsidRPr="00263234">
        <w:rPr>
          <w:rFonts w:eastAsia="Calibri"/>
          <w:sz w:val="28"/>
          <w:szCs w:val="28"/>
          <w:lang w:eastAsia="en-US"/>
        </w:rPr>
        <w:t xml:space="preserve"> муниципального образования за счет средств областного бюджета </w:t>
      </w:r>
      <w:r w:rsidRPr="00263234">
        <w:rPr>
          <w:rFonts w:eastAsia="Calibri"/>
          <w:sz w:val="28"/>
          <w:szCs w:val="28"/>
          <w:lang w:eastAsia="en-US"/>
        </w:rPr>
        <w:lastRenderedPageBreak/>
        <w:t>устанавливается Министерством как главным распорядителем средств областного бюджета</w:t>
      </w:r>
      <w:r w:rsidR="0064561E" w:rsidRPr="00263234">
        <w:rPr>
          <w:rFonts w:eastAsia="Calibri"/>
          <w:sz w:val="28"/>
          <w:szCs w:val="28"/>
          <w:lang w:eastAsia="en-US"/>
        </w:rPr>
        <w:t xml:space="preserve"> не более 98%.</w:t>
      </w:r>
    </w:p>
    <w:p w:rsidR="00B766B4" w:rsidRPr="00263234" w:rsidRDefault="00A77424" w:rsidP="00B766B4">
      <w:pPr>
        <w:widowControl w:val="0"/>
        <w:autoSpaceDE w:val="0"/>
        <w:autoSpaceDN w:val="0"/>
        <w:ind w:firstLine="709"/>
        <w:jc w:val="both"/>
        <w:rPr>
          <w:sz w:val="28"/>
          <w:szCs w:val="28"/>
        </w:rPr>
      </w:pPr>
      <w:r w:rsidRPr="00263234">
        <w:rPr>
          <w:rFonts w:eastAsia="Calibri"/>
          <w:sz w:val="28"/>
          <w:szCs w:val="28"/>
          <w:lang w:eastAsia="en-US"/>
        </w:rPr>
        <w:t>10.</w:t>
      </w:r>
      <w:r w:rsidRPr="00263234">
        <w:rPr>
          <w:rFonts w:eastAsia="Calibri"/>
          <w:sz w:val="28"/>
          <w:szCs w:val="28"/>
          <w:lang w:eastAsia="en-US"/>
        </w:rPr>
        <w:tab/>
      </w:r>
      <w:r w:rsidR="00B766B4" w:rsidRPr="00263234">
        <w:rPr>
          <w:sz w:val="28"/>
          <w:szCs w:val="28"/>
        </w:rPr>
        <w:t>Распределение субсидий между бюджетами муниципальных образований утверждается законом об областном бюджете на очередной финансовый год и на плановый период.</w:t>
      </w:r>
    </w:p>
    <w:p w:rsidR="00B766B4" w:rsidRPr="00263234" w:rsidRDefault="00B766B4" w:rsidP="00B766B4">
      <w:pPr>
        <w:widowControl w:val="0"/>
        <w:autoSpaceDE w:val="0"/>
        <w:autoSpaceDN w:val="0"/>
        <w:ind w:firstLine="709"/>
        <w:jc w:val="both"/>
        <w:rPr>
          <w:sz w:val="28"/>
          <w:szCs w:val="28"/>
        </w:rPr>
      </w:pPr>
      <w:r w:rsidRPr="00263234">
        <w:rPr>
          <w:sz w:val="28"/>
          <w:szCs w:val="28"/>
        </w:rPr>
        <w:t>Внесение изменений в распределение объемов субсидий осуществляется путем издания нормативного правового акта Правительства Курской области, подготовку которого осуществляет Министерство.</w:t>
      </w:r>
    </w:p>
    <w:p w:rsidR="00A77424" w:rsidRPr="00263234" w:rsidRDefault="00A77424" w:rsidP="00EC73BD">
      <w:pPr>
        <w:ind w:firstLine="709"/>
        <w:jc w:val="both"/>
        <w:rPr>
          <w:rFonts w:eastAsia="Calibri"/>
          <w:sz w:val="28"/>
          <w:szCs w:val="28"/>
          <w:lang w:eastAsia="en-US"/>
        </w:rPr>
      </w:pPr>
      <w:r w:rsidRPr="00263234">
        <w:rPr>
          <w:rFonts w:eastAsia="Calibri"/>
          <w:sz w:val="28"/>
          <w:szCs w:val="28"/>
          <w:lang w:eastAsia="en-US"/>
        </w:rPr>
        <w:t>11.</w:t>
      </w:r>
      <w:r w:rsidRPr="00263234">
        <w:rPr>
          <w:rFonts w:eastAsia="Calibri"/>
          <w:sz w:val="28"/>
          <w:szCs w:val="28"/>
          <w:lang w:eastAsia="en-US"/>
        </w:rPr>
        <w:tab/>
        <w:t>Перечисление субсидий бюджетам муниципальных образований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rsidR="00B766B4" w:rsidRPr="00263234" w:rsidRDefault="00A77424" w:rsidP="00B766B4">
      <w:pPr>
        <w:widowControl w:val="0"/>
        <w:autoSpaceDE w:val="0"/>
        <w:autoSpaceDN w:val="0"/>
        <w:ind w:firstLine="709"/>
        <w:jc w:val="both"/>
        <w:rPr>
          <w:sz w:val="28"/>
          <w:szCs w:val="28"/>
        </w:rPr>
      </w:pPr>
      <w:r w:rsidRPr="00263234">
        <w:rPr>
          <w:rFonts w:eastAsia="Calibri"/>
          <w:sz w:val="28"/>
          <w:szCs w:val="28"/>
          <w:lang w:eastAsia="en-US"/>
        </w:rPr>
        <w:t xml:space="preserve">12. </w:t>
      </w:r>
      <w:r w:rsidR="00B766B4" w:rsidRPr="00263234">
        <w:rPr>
          <w:sz w:val="28"/>
          <w:szCs w:val="28"/>
        </w:rPr>
        <w:t xml:space="preserve">Перечисление средств субсидии в бюджет муниципального образования осуществляется на основании заявки органа местного самоуправления о перечислении субсидии, представляемой главному распорядителю средств областного бюджета по форме и в срок, которые установлены Министерством. </w:t>
      </w:r>
    </w:p>
    <w:p w:rsidR="00B766B4" w:rsidRPr="00263234" w:rsidRDefault="00B766B4" w:rsidP="00B766B4">
      <w:pPr>
        <w:widowControl w:val="0"/>
        <w:autoSpaceDE w:val="0"/>
        <w:autoSpaceDN w:val="0"/>
        <w:ind w:firstLine="709"/>
        <w:jc w:val="both"/>
        <w:rPr>
          <w:sz w:val="28"/>
          <w:szCs w:val="28"/>
        </w:rPr>
      </w:pPr>
      <w:r w:rsidRPr="00263234">
        <w:rPr>
          <w:sz w:val="28"/>
          <w:szCs w:val="28"/>
        </w:rPr>
        <w:t>В заявке указываются необходимый объем сре</w:t>
      </w:r>
      <w:proofErr w:type="gramStart"/>
      <w:r w:rsidRPr="00263234">
        <w:rPr>
          <w:sz w:val="28"/>
          <w:szCs w:val="28"/>
        </w:rPr>
        <w:t>дств в пр</w:t>
      </w:r>
      <w:proofErr w:type="gramEnd"/>
      <w:r w:rsidRPr="00263234">
        <w:rPr>
          <w:sz w:val="28"/>
          <w:szCs w:val="28"/>
        </w:rPr>
        <w:t xml:space="preserve">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в целях исполнения соответствующего расходного обязательства. </w:t>
      </w:r>
    </w:p>
    <w:p w:rsidR="00A77424" w:rsidRPr="00263234" w:rsidRDefault="00A77424" w:rsidP="00EC73BD">
      <w:pPr>
        <w:ind w:firstLine="709"/>
        <w:jc w:val="both"/>
        <w:rPr>
          <w:rFonts w:eastAsia="Calibri"/>
          <w:sz w:val="28"/>
          <w:szCs w:val="28"/>
          <w:lang w:eastAsia="en-US"/>
        </w:rPr>
      </w:pPr>
      <w:r w:rsidRPr="00263234">
        <w:rPr>
          <w:rFonts w:eastAsia="Calibri"/>
          <w:sz w:val="28"/>
          <w:szCs w:val="28"/>
          <w:lang w:eastAsia="en-US"/>
        </w:rPr>
        <w:t>13.</w:t>
      </w:r>
      <w:r w:rsidR="00F14D5F" w:rsidRPr="00263234">
        <w:rPr>
          <w:rFonts w:eastAsia="Calibri"/>
          <w:sz w:val="28"/>
          <w:szCs w:val="28"/>
          <w:lang w:eastAsia="en-US"/>
        </w:rPr>
        <w:t xml:space="preserve"> </w:t>
      </w:r>
      <w:r w:rsidRPr="00263234">
        <w:rPr>
          <w:rFonts w:eastAsia="Calibri"/>
          <w:sz w:val="28"/>
          <w:szCs w:val="28"/>
          <w:lang w:eastAsia="en-US"/>
        </w:rPr>
        <w:t xml:space="preserve">Оценка эффективности предоставления субсидии осуществляется Министерством  путем сравнения фактически достигнутого значения и установленного соглашением значения результата использования </w:t>
      </w:r>
      <w:r w:rsidR="006C0519">
        <w:rPr>
          <w:rFonts w:eastAsia="Calibri"/>
          <w:sz w:val="28"/>
          <w:szCs w:val="28"/>
          <w:lang w:eastAsia="en-US"/>
        </w:rPr>
        <w:t xml:space="preserve"> </w:t>
      </w:r>
      <w:r w:rsidRPr="00263234">
        <w:rPr>
          <w:rFonts w:eastAsia="Calibri"/>
          <w:sz w:val="28"/>
          <w:szCs w:val="28"/>
          <w:lang w:eastAsia="en-US"/>
        </w:rPr>
        <w:t>субсидии</w:t>
      </w:r>
      <w:r w:rsidR="006C0519">
        <w:rPr>
          <w:rFonts w:eastAsia="Calibri"/>
          <w:sz w:val="28"/>
          <w:szCs w:val="28"/>
          <w:lang w:eastAsia="en-US"/>
        </w:rPr>
        <w:t xml:space="preserve"> - </w:t>
      </w:r>
      <w:r w:rsidRPr="00263234">
        <w:rPr>
          <w:rFonts w:eastAsia="Calibri"/>
          <w:sz w:val="28"/>
          <w:szCs w:val="28"/>
          <w:lang w:eastAsia="en-US"/>
        </w:rPr>
        <w:t>количество общеобразовательных организаций, в которых установлены оборудование и мебель, обеспечивающие функционал трансформируемых пространств.</w:t>
      </w:r>
    </w:p>
    <w:p w:rsidR="00A77424" w:rsidRPr="00263234" w:rsidRDefault="00A77424" w:rsidP="00EC73BD">
      <w:pPr>
        <w:ind w:firstLine="709"/>
        <w:jc w:val="both"/>
        <w:rPr>
          <w:rFonts w:eastAsia="Calibri"/>
          <w:sz w:val="28"/>
          <w:szCs w:val="28"/>
          <w:lang w:eastAsia="en-US"/>
        </w:rPr>
      </w:pPr>
      <w:r w:rsidRPr="00263234">
        <w:rPr>
          <w:rFonts w:eastAsia="Calibri"/>
          <w:sz w:val="28"/>
          <w:szCs w:val="28"/>
          <w:lang w:eastAsia="en-US"/>
        </w:rPr>
        <w:t>1</w:t>
      </w:r>
      <w:r w:rsidR="00F14D5F" w:rsidRPr="00263234">
        <w:rPr>
          <w:rFonts w:eastAsia="Calibri"/>
          <w:sz w:val="28"/>
          <w:szCs w:val="28"/>
          <w:lang w:eastAsia="en-US"/>
        </w:rPr>
        <w:t>4</w:t>
      </w:r>
      <w:r w:rsidRPr="00263234">
        <w:rPr>
          <w:rFonts w:eastAsia="Calibri"/>
          <w:sz w:val="28"/>
          <w:szCs w:val="28"/>
          <w:lang w:eastAsia="en-US"/>
        </w:rPr>
        <w:t>.</w:t>
      </w:r>
      <w:r w:rsidRPr="00263234">
        <w:rPr>
          <w:rFonts w:eastAsia="Calibri"/>
          <w:sz w:val="28"/>
          <w:szCs w:val="28"/>
          <w:lang w:eastAsia="en-US"/>
        </w:rPr>
        <w:tab/>
        <w:t>В случае</w:t>
      </w:r>
      <w:proofErr w:type="gramStart"/>
      <w:r w:rsidRPr="00263234">
        <w:rPr>
          <w:rFonts w:eastAsia="Calibri"/>
          <w:sz w:val="28"/>
          <w:szCs w:val="28"/>
          <w:lang w:eastAsia="en-US"/>
        </w:rPr>
        <w:t>,</w:t>
      </w:r>
      <w:proofErr w:type="gramEnd"/>
      <w:r w:rsidRPr="00263234">
        <w:rPr>
          <w:rFonts w:eastAsia="Calibri"/>
          <w:sz w:val="28"/>
          <w:szCs w:val="28"/>
          <w:lang w:eastAsia="en-US"/>
        </w:rPr>
        <w:t xml:space="preserve"> если муниципальным образованием по состоянию на 31 декабря года предоставления субсидии допущены нарушения обязательств, предусмотренных подпунктом «</w:t>
      </w:r>
      <w:r w:rsidR="00B766B4" w:rsidRPr="00263234">
        <w:rPr>
          <w:rFonts w:eastAsia="Calibri"/>
          <w:sz w:val="28"/>
          <w:szCs w:val="28"/>
          <w:lang w:eastAsia="en-US"/>
        </w:rPr>
        <w:t>г</w:t>
      </w:r>
      <w:r w:rsidRPr="00263234">
        <w:rPr>
          <w:rFonts w:eastAsia="Calibri"/>
          <w:sz w:val="28"/>
          <w:szCs w:val="28"/>
          <w:lang w:eastAsia="en-US"/>
        </w:rPr>
        <w:t xml:space="preserve">» пункта 6 настоящих Правил, и в срок до первой даты представления отчетов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определяется в соответствии с </w:t>
      </w:r>
      <w:hyperlink r:id="rId102">
        <w:r w:rsidR="00B766B4" w:rsidRPr="00263234">
          <w:rPr>
            <w:sz w:val="28"/>
            <w:szCs w:val="28"/>
          </w:rPr>
          <w:t>пунктами 16</w:t>
        </w:r>
      </w:hyperlink>
      <w:r w:rsidR="00B766B4" w:rsidRPr="00263234">
        <w:rPr>
          <w:sz w:val="28"/>
          <w:szCs w:val="28"/>
        </w:rPr>
        <w:t>, 16</w:t>
      </w:r>
      <w:r w:rsidR="00B766B4" w:rsidRPr="00263234">
        <w:rPr>
          <w:sz w:val="28"/>
          <w:szCs w:val="28"/>
          <w:vertAlign w:val="superscript"/>
        </w:rPr>
        <w:t>1</w:t>
      </w:r>
      <w:r w:rsidR="00B766B4" w:rsidRPr="00263234">
        <w:rPr>
          <w:sz w:val="28"/>
          <w:szCs w:val="28"/>
        </w:rPr>
        <w:t>, 17, 18 Правил формирования, предоставления и распределения субсидий.</w:t>
      </w:r>
    </w:p>
    <w:p w:rsidR="00A77424" w:rsidRPr="00263234" w:rsidRDefault="00A77424" w:rsidP="00EC73BD">
      <w:pPr>
        <w:ind w:firstLine="709"/>
        <w:jc w:val="both"/>
        <w:rPr>
          <w:rFonts w:eastAsia="Calibri"/>
          <w:sz w:val="28"/>
          <w:szCs w:val="28"/>
          <w:lang w:eastAsia="en-US"/>
        </w:rPr>
      </w:pPr>
      <w:r w:rsidRPr="00263234">
        <w:rPr>
          <w:rFonts w:eastAsia="Calibri"/>
          <w:sz w:val="28"/>
          <w:szCs w:val="28"/>
          <w:lang w:eastAsia="en-US"/>
        </w:rPr>
        <w:t>1</w:t>
      </w:r>
      <w:r w:rsidR="00F14D5F" w:rsidRPr="00263234">
        <w:rPr>
          <w:rFonts w:eastAsia="Calibri"/>
          <w:sz w:val="28"/>
          <w:szCs w:val="28"/>
          <w:lang w:eastAsia="en-US"/>
        </w:rPr>
        <w:t>5</w:t>
      </w:r>
      <w:r w:rsidRPr="00263234">
        <w:rPr>
          <w:rFonts w:eastAsia="Calibri"/>
          <w:sz w:val="28"/>
          <w:szCs w:val="28"/>
          <w:lang w:eastAsia="en-US"/>
        </w:rPr>
        <w:t>. Основанием для освобождения муниципальных образований от применения мер ответственности, предусмотренных пунктом 1</w:t>
      </w:r>
      <w:r w:rsidR="00F14D5F" w:rsidRPr="00263234">
        <w:rPr>
          <w:rFonts w:eastAsia="Calibri"/>
          <w:sz w:val="28"/>
          <w:szCs w:val="28"/>
          <w:lang w:eastAsia="en-US"/>
        </w:rPr>
        <w:t>4</w:t>
      </w:r>
      <w:r w:rsidRPr="00263234">
        <w:rPr>
          <w:rFonts w:eastAsia="Calibri"/>
          <w:sz w:val="28"/>
          <w:szCs w:val="28"/>
          <w:lang w:eastAsia="en-US"/>
        </w:rPr>
        <w:t xml:space="preserve"> настоящих Правил, является документально подтвержденное наступление </w:t>
      </w:r>
      <w:r w:rsidRPr="00263234">
        <w:rPr>
          <w:rFonts w:eastAsia="Calibri"/>
          <w:sz w:val="28"/>
          <w:szCs w:val="28"/>
          <w:lang w:eastAsia="en-US"/>
        </w:rPr>
        <w:lastRenderedPageBreak/>
        <w:t xml:space="preserve">обстоятельств непреодолимой силы, препятствующих исполнению соответствующих обязательств в соответствии с </w:t>
      </w:r>
      <w:hyperlink r:id="rId103">
        <w:r w:rsidRPr="00263234">
          <w:rPr>
            <w:rFonts w:eastAsia="Calibri"/>
            <w:sz w:val="28"/>
            <w:szCs w:val="28"/>
            <w:lang w:eastAsia="en-US"/>
          </w:rPr>
          <w:t>пунктом 20</w:t>
        </w:r>
      </w:hyperlink>
      <w:r w:rsidRPr="00263234">
        <w:rPr>
          <w:rFonts w:eastAsia="Calibri"/>
          <w:sz w:val="28"/>
          <w:szCs w:val="28"/>
          <w:lang w:eastAsia="en-US"/>
        </w:rPr>
        <w:t xml:space="preserve"> Правил формирования, предоставления и распределения субсидий</w:t>
      </w:r>
      <w:r w:rsidR="00E86260">
        <w:rPr>
          <w:rFonts w:eastAsia="Calibri"/>
          <w:sz w:val="28"/>
          <w:szCs w:val="28"/>
          <w:lang w:eastAsia="en-US"/>
        </w:rPr>
        <w:t>.</w:t>
      </w:r>
    </w:p>
    <w:p w:rsidR="00A77424" w:rsidRPr="00263234" w:rsidRDefault="00A77424" w:rsidP="00EC73BD">
      <w:pPr>
        <w:ind w:firstLine="709"/>
        <w:jc w:val="both"/>
        <w:rPr>
          <w:rFonts w:eastAsia="Calibri"/>
          <w:sz w:val="28"/>
          <w:szCs w:val="28"/>
          <w:lang w:eastAsia="en-US"/>
        </w:rPr>
      </w:pPr>
      <w:r w:rsidRPr="00263234">
        <w:rPr>
          <w:rFonts w:eastAsia="Calibri"/>
          <w:sz w:val="28"/>
          <w:szCs w:val="28"/>
          <w:lang w:eastAsia="en-US"/>
        </w:rPr>
        <w:t>1</w:t>
      </w:r>
      <w:r w:rsidR="00F14D5F" w:rsidRPr="00263234">
        <w:rPr>
          <w:rFonts w:eastAsia="Calibri"/>
          <w:sz w:val="28"/>
          <w:szCs w:val="28"/>
          <w:lang w:eastAsia="en-US"/>
        </w:rPr>
        <w:t>6</w:t>
      </w:r>
      <w:r w:rsidRPr="00263234">
        <w:rPr>
          <w:rFonts w:eastAsia="Calibri"/>
          <w:sz w:val="28"/>
          <w:szCs w:val="28"/>
          <w:lang w:eastAsia="en-US"/>
        </w:rPr>
        <w:t>. В случае нарушения муниципальным образованием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rsidR="00B766B4" w:rsidRPr="00263234" w:rsidRDefault="00A77424" w:rsidP="00B766B4">
      <w:pPr>
        <w:widowControl w:val="0"/>
        <w:autoSpaceDE w:val="0"/>
        <w:autoSpaceDN w:val="0"/>
        <w:ind w:firstLine="709"/>
        <w:jc w:val="both"/>
        <w:rPr>
          <w:rFonts w:eastAsiaTheme="minorHAnsi"/>
          <w:sz w:val="28"/>
          <w:szCs w:val="28"/>
          <w:lang w:eastAsia="en-US"/>
        </w:rPr>
      </w:pPr>
      <w:r w:rsidRPr="00263234">
        <w:rPr>
          <w:rFonts w:eastAsia="Calibri"/>
          <w:sz w:val="28"/>
          <w:szCs w:val="28"/>
          <w:lang w:eastAsia="en-US"/>
        </w:rPr>
        <w:t>1</w:t>
      </w:r>
      <w:r w:rsidR="00F14D5F" w:rsidRPr="00263234">
        <w:rPr>
          <w:rFonts w:eastAsia="Calibri"/>
          <w:sz w:val="28"/>
          <w:szCs w:val="28"/>
          <w:lang w:eastAsia="en-US"/>
        </w:rPr>
        <w:t>7</w:t>
      </w:r>
      <w:r w:rsidRPr="00263234">
        <w:rPr>
          <w:rFonts w:eastAsia="Calibri"/>
          <w:sz w:val="28"/>
          <w:szCs w:val="28"/>
          <w:lang w:eastAsia="en-US"/>
        </w:rPr>
        <w:t xml:space="preserve">. </w:t>
      </w:r>
      <w:proofErr w:type="gramStart"/>
      <w:r w:rsidR="00B766B4" w:rsidRPr="00263234">
        <w:rPr>
          <w:rFonts w:eastAsiaTheme="minorHAnsi"/>
          <w:sz w:val="28"/>
          <w:szCs w:val="28"/>
          <w:lang w:eastAsia="en-US"/>
        </w:rPr>
        <w:t>В случае отсутствия на 15 февраля текущего финансового года (на 30-й день со дня вступления в силу закона о внесении изменений в закон Курской области об областном бюджете на соответствующий финансовый год и на плановый период) заключенного соглашения бюджетные ассигнования областного бюджета на предоставление субсидий, предусмотренные Министерству на текущий финансовый год, в размере, равном размеру субсидии соответствующему муниципальному образованию и</w:t>
      </w:r>
      <w:proofErr w:type="gramEnd"/>
      <w:r w:rsidR="00B766B4" w:rsidRPr="00263234">
        <w:rPr>
          <w:rFonts w:eastAsiaTheme="minorHAnsi"/>
          <w:sz w:val="28"/>
          <w:szCs w:val="28"/>
          <w:lang w:eastAsia="en-US"/>
        </w:rPr>
        <w:t xml:space="preserve"> утвержденному законом об областном бюджете на соответствующий финансовый год и на плановый период (законом о внесении изменений в закон Курской области об областном бюджете на соответствующий финансовый год и на плановый период), подлежат перераспределению путем внесения изменений в закон об областном бюджете на соответствующий финансовый год и на плановый период.</w:t>
      </w:r>
    </w:p>
    <w:p w:rsidR="006F1384" w:rsidRPr="00263234" w:rsidRDefault="00EF0879" w:rsidP="006F1384">
      <w:pPr>
        <w:ind w:firstLine="709"/>
        <w:jc w:val="both"/>
        <w:rPr>
          <w:rFonts w:eastAsia="Calibri"/>
          <w:sz w:val="28"/>
          <w:szCs w:val="28"/>
          <w:lang w:eastAsia="en-US"/>
        </w:rPr>
      </w:pPr>
      <w:r w:rsidRPr="00263234">
        <w:rPr>
          <w:rFonts w:eastAsia="Calibri"/>
          <w:sz w:val="28"/>
          <w:szCs w:val="28"/>
          <w:lang w:eastAsia="en-US"/>
        </w:rPr>
        <w:t>18</w:t>
      </w:r>
      <w:r w:rsidR="006F1384" w:rsidRPr="00263234">
        <w:rPr>
          <w:rFonts w:eastAsia="Calibri"/>
          <w:sz w:val="28"/>
          <w:szCs w:val="28"/>
          <w:lang w:eastAsia="en-US"/>
        </w:rPr>
        <w:t xml:space="preserve">. </w:t>
      </w:r>
      <w:r w:rsidR="006F1384" w:rsidRPr="00263234">
        <w:rPr>
          <w:sz w:val="28"/>
          <w:szCs w:val="28"/>
        </w:rPr>
        <w:t xml:space="preserve">Уполномоченный орган местного самоуправления муниципального образования представляет </w:t>
      </w:r>
      <w:r w:rsidR="002D76D9">
        <w:rPr>
          <w:sz w:val="28"/>
          <w:szCs w:val="28"/>
        </w:rPr>
        <w:t>Министерству</w:t>
      </w:r>
      <w:r w:rsidR="006F1384" w:rsidRPr="00263234">
        <w:rPr>
          <w:sz w:val="28"/>
          <w:szCs w:val="28"/>
        </w:rPr>
        <w:t xml:space="preserve"> в сроки, установленные соглашением, отчеты о:</w:t>
      </w:r>
    </w:p>
    <w:p w:rsidR="006F1384" w:rsidRPr="00263234" w:rsidRDefault="006F1384" w:rsidP="00E86260">
      <w:pPr>
        <w:pStyle w:val="ConsPlusNormal"/>
        <w:ind w:firstLine="709"/>
        <w:jc w:val="both"/>
        <w:rPr>
          <w:rFonts w:ascii="Times New Roman" w:hAnsi="Times New Roman" w:cs="Times New Roman"/>
          <w:sz w:val="28"/>
          <w:szCs w:val="28"/>
        </w:rPr>
      </w:pPr>
      <w:proofErr w:type="gramStart"/>
      <w:r w:rsidRPr="00263234">
        <w:rPr>
          <w:rFonts w:ascii="Times New Roman" w:hAnsi="Times New Roman" w:cs="Times New Roman"/>
          <w:sz w:val="28"/>
          <w:szCs w:val="28"/>
        </w:rPr>
        <w:t>расходах</w:t>
      </w:r>
      <w:proofErr w:type="gramEnd"/>
      <w:r w:rsidRPr="00263234">
        <w:rPr>
          <w:rFonts w:ascii="Times New Roman" w:hAnsi="Times New Roman" w:cs="Times New Roman"/>
          <w:sz w:val="28"/>
          <w:szCs w:val="28"/>
        </w:rPr>
        <w:t xml:space="preserve"> бюджета муниципального образования, в целях софинансирования которых предоставляется субсидия;</w:t>
      </w:r>
    </w:p>
    <w:p w:rsidR="006F1384" w:rsidRPr="00263234" w:rsidRDefault="00E86260" w:rsidP="00EF0879">
      <w:pPr>
        <w:ind w:firstLine="567"/>
        <w:jc w:val="both"/>
        <w:rPr>
          <w:rFonts w:eastAsia="Calibri"/>
          <w:sz w:val="28"/>
          <w:szCs w:val="28"/>
          <w:lang w:eastAsia="en-US"/>
        </w:rPr>
      </w:pPr>
      <w:r>
        <w:rPr>
          <w:sz w:val="28"/>
          <w:szCs w:val="28"/>
        </w:rPr>
        <w:t xml:space="preserve">  </w:t>
      </w:r>
      <w:proofErr w:type="gramStart"/>
      <w:r w:rsidR="006F1384" w:rsidRPr="00263234">
        <w:rPr>
          <w:sz w:val="28"/>
          <w:szCs w:val="28"/>
        </w:rPr>
        <w:t>достижении</w:t>
      </w:r>
      <w:proofErr w:type="gramEnd"/>
      <w:r w:rsidR="006F1384" w:rsidRPr="00263234">
        <w:rPr>
          <w:sz w:val="28"/>
          <w:szCs w:val="28"/>
        </w:rPr>
        <w:t xml:space="preserve"> значений рез</w:t>
      </w:r>
      <w:r>
        <w:rPr>
          <w:sz w:val="28"/>
          <w:szCs w:val="28"/>
        </w:rPr>
        <w:t>ультатов использования субсидии.</w:t>
      </w:r>
    </w:p>
    <w:p w:rsidR="00E97618" w:rsidRPr="007218C2" w:rsidRDefault="00EF0879" w:rsidP="00E97618">
      <w:pPr>
        <w:ind w:firstLine="709"/>
        <w:jc w:val="both"/>
        <w:rPr>
          <w:rFonts w:eastAsia="Calibri"/>
          <w:sz w:val="28"/>
          <w:szCs w:val="28"/>
          <w:lang w:eastAsia="en-US"/>
        </w:rPr>
      </w:pPr>
      <w:r w:rsidRPr="00263234">
        <w:rPr>
          <w:rFonts w:eastAsia="Calibri"/>
          <w:sz w:val="28"/>
          <w:szCs w:val="28"/>
          <w:lang w:eastAsia="en-US"/>
        </w:rPr>
        <w:t>19</w:t>
      </w:r>
      <w:r w:rsidR="00A77424" w:rsidRPr="00263234">
        <w:rPr>
          <w:rFonts w:eastAsia="Calibri"/>
          <w:sz w:val="28"/>
          <w:szCs w:val="28"/>
          <w:lang w:eastAsia="en-US"/>
        </w:rPr>
        <w:t xml:space="preserve">. Министерство осуществляет </w:t>
      </w:r>
      <w:proofErr w:type="gramStart"/>
      <w:r w:rsidR="00A77424" w:rsidRPr="00263234">
        <w:rPr>
          <w:rFonts w:eastAsia="Calibri"/>
          <w:sz w:val="28"/>
          <w:szCs w:val="28"/>
          <w:lang w:eastAsia="en-US"/>
        </w:rPr>
        <w:t>контроль за</w:t>
      </w:r>
      <w:proofErr w:type="gramEnd"/>
      <w:r w:rsidR="00A77424" w:rsidRPr="00263234">
        <w:rPr>
          <w:rFonts w:eastAsia="Calibri"/>
          <w:sz w:val="28"/>
          <w:szCs w:val="28"/>
          <w:lang w:eastAsia="en-US"/>
        </w:rPr>
        <w:t xml:space="preserve"> 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bookmarkStart w:id="56" w:name="P3528"/>
      <w:bookmarkEnd w:id="56"/>
      <w:r w:rsidR="00E97618" w:rsidRPr="00263234">
        <w:rPr>
          <w:rFonts w:eastAsia="Calibri"/>
          <w:sz w:val="28"/>
          <w:szCs w:val="28"/>
          <w:lang w:eastAsia="en-US"/>
        </w:rPr>
        <w:t>.</w:t>
      </w:r>
    </w:p>
    <w:p w:rsidR="006F1384" w:rsidRPr="007218C2" w:rsidRDefault="006F1384" w:rsidP="00EF0879">
      <w:pPr>
        <w:widowControl w:val="0"/>
        <w:tabs>
          <w:tab w:val="left" w:pos="5245"/>
          <w:tab w:val="left" w:pos="8931"/>
        </w:tabs>
        <w:autoSpaceDE w:val="0"/>
        <w:autoSpaceDN w:val="0"/>
        <w:ind w:left="5387"/>
        <w:jc w:val="center"/>
        <w:outlineLvl w:val="1"/>
        <w:rPr>
          <w:sz w:val="28"/>
          <w:szCs w:val="28"/>
        </w:rPr>
      </w:pPr>
      <w:r w:rsidRPr="007218C2">
        <w:rPr>
          <w:sz w:val="28"/>
          <w:szCs w:val="28"/>
        </w:rPr>
        <w:t>Приложение № 1</w:t>
      </w:r>
      <w:r w:rsidR="00005678" w:rsidRPr="007218C2">
        <w:rPr>
          <w:sz w:val="28"/>
          <w:szCs w:val="28"/>
        </w:rPr>
        <w:t>8</w:t>
      </w:r>
    </w:p>
    <w:p w:rsidR="006F1384" w:rsidRPr="007218C2" w:rsidRDefault="006F1384" w:rsidP="00EF0879">
      <w:pPr>
        <w:widowControl w:val="0"/>
        <w:tabs>
          <w:tab w:val="left" w:pos="5245"/>
          <w:tab w:val="left" w:pos="5954"/>
          <w:tab w:val="left" w:pos="8931"/>
        </w:tabs>
        <w:autoSpaceDE w:val="0"/>
        <w:autoSpaceDN w:val="0"/>
        <w:ind w:left="5387"/>
        <w:jc w:val="center"/>
        <w:rPr>
          <w:sz w:val="28"/>
          <w:szCs w:val="28"/>
        </w:rPr>
      </w:pPr>
      <w:r w:rsidRPr="007218C2">
        <w:rPr>
          <w:sz w:val="28"/>
          <w:szCs w:val="28"/>
        </w:rPr>
        <w:t>к государственной программе</w:t>
      </w:r>
    </w:p>
    <w:p w:rsidR="006F1384" w:rsidRPr="007218C2" w:rsidRDefault="006F1384" w:rsidP="00EF0879">
      <w:pPr>
        <w:widowControl w:val="0"/>
        <w:tabs>
          <w:tab w:val="left" w:pos="5245"/>
          <w:tab w:val="left" w:pos="5954"/>
          <w:tab w:val="left" w:pos="8931"/>
        </w:tabs>
        <w:autoSpaceDE w:val="0"/>
        <w:autoSpaceDN w:val="0"/>
        <w:ind w:left="5387"/>
        <w:jc w:val="center"/>
        <w:rPr>
          <w:sz w:val="28"/>
          <w:szCs w:val="28"/>
        </w:rPr>
      </w:pPr>
      <w:r w:rsidRPr="007218C2">
        <w:rPr>
          <w:sz w:val="28"/>
          <w:szCs w:val="28"/>
        </w:rPr>
        <w:t>Курской области</w:t>
      </w:r>
    </w:p>
    <w:p w:rsidR="006F1384" w:rsidRPr="007218C2" w:rsidRDefault="006F1384" w:rsidP="00EF0879">
      <w:pPr>
        <w:widowControl w:val="0"/>
        <w:tabs>
          <w:tab w:val="left" w:pos="5245"/>
          <w:tab w:val="left" w:pos="5954"/>
          <w:tab w:val="left" w:pos="8931"/>
        </w:tabs>
        <w:autoSpaceDE w:val="0"/>
        <w:autoSpaceDN w:val="0"/>
        <w:ind w:left="5387"/>
        <w:jc w:val="center"/>
        <w:rPr>
          <w:sz w:val="28"/>
          <w:szCs w:val="28"/>
        </w:rPr>
      </w:pPr>
      <w:r w:rsidRPr="007218C2">
        <w:rPr>
          <w:sz w:val="28"/>
          <w:szCs w:val="28"/>
        </w:rPr>
        <w:t>«Развитие образования</w:t>
      </w:r>
    </w:p>
    <w:p w:rsidR="006F1384" w:rsidRPr="007218C2" w:rsidRDefault="006F1384" w:rsidP="00EF0879">
      <w:pPr>
        <w:widowControl w:val="0"/>
        <w:tabs>
          <w:tab w:val="left" w:pos="5245"/>
          <w:tab w:val="left" w:pos="5954"/>
          <w:tab w:val="left" w:pos="8931"/>
        </w:tabs>
        <w:autoSpaceDE w:val="0"/>
        <w:autoSpaceDN w:val="0"/>
        <w:ind w:left="5387"/>
        <w:jc w:val="center"/>
        <w:rPr>
          <w:sz w:val="28"/>
          <w:szCs w:val="28"/>
        </w:rPr>
      </w:pPr>
      <w:r w:rsidRPr="007218C2">
        <w:rPr>
          <w:sz w:val="28"/>
          <w:szCs w:val="28"/>
        </w:rPr>
        <w:t>в Курской области»</w:t>
      </w:r>
    </w:p>
    <w:p w:rsidR="006F1384" w:rsidRPr="007218C2" w:rsidRDefault="006F1384" w:rsidP="006F1384">
      <w:pPr>
        <w:pStyle w:val="ConsPlusTitle"/>
        <w:jc w:val="center"/>
        <w:rPr>
          <w:rFonts w:ascii="Times New Roman" w:hAnsi="Times New Roman" w:cs="Times New Roman"/>
          <w:sz w:val="28"/>
          <w:szCs w:val="28"/>
        </w:rPr>
      </w:pPr>
    </w:p>
    <w:p w:rsidR="006F1384" w:rsidRPr="007218C2" w:rsidRDefault="00E86260" w:rsidP="006F1384">
      <w:pPr>
        <w:pStyle w:val="ConsPlusTitle"/>
        <w:jc w:val="center"/>
        <w:rPr>
          <w:rFonts w:ascii="Times New Roman" w:hAnsi="Times New Roman" w:cs="Times New Roman"/>
          <w:sz w:val="28"/>
          <w:szCs w:val="28"/>
        </w:rPr>
      </w:pPr>
      <w:r>
        <w:rPr>
          <w:rFonts w:ascii="Times New Roman" w:hAnsi="Times New Roman" w:cs="Times New Roman"/>
          <w:sz w:val="28"/>
          <w:szCs w:val="28"/>
        </w:rPr>
        <w:t>ПРАВИЛА</w:t>
      </w:r>
    </w:p>
    <w:p w:rsidR="006F1384" w:rsidRPr="007218C2" w:rsidRDefault="006F1384" w:rsidP="006F1384">
      <w:pPr>
        <w:pStyle w:val="ConsPlusTitle"/>
        <w:jc w:val="center"/>
        <w:rPr>
          <w:rFonts w:ascii="Times New Roman" w:hAnsi="Times New Roman" w:cs="Times New Roman"/>
          <w:sz w:val="28"/>
          <w:szCs w:val="28"/>
        </w:rPr>
      </w:pPr>
      <w:r w:rsidRPr="007218C2">
        <w:rPr>
          <w:rFonts w:ascii="Times New Roman" w:hAnsi="Times New Roman" w:cs="Times New Roman"/>
          <w:sz w:val="28"/>
          <w:szCs w:val="28"/>
        </w:rPr>
        <w:t xml:space="preserve">предоставления и распределения субсидий </w:t>
      </w:r>
      <w:proofErr w:type="gramStart"/>
      <w:r w:rsidRPr="007218C2">
        <w:rPr>
          <w:rFonts w:ascii="Times New Roman" w:hAnsi="Times New Roman" w:cs="Times New Roman"/>
          <w:sz w:val="28"/>
          <w:szCs w:val="28"/>
        </w:rPr>
        <w:t>из</w:t>
      </w:r>
      <w:proofErr w:type="gramEnd"/>
      <w:r w:rsidRPr="007218C2">
        <w:rPr>
          <w:rFonts w:ascii="Times New Roman" w:hAnsi="Times New Roman" w:cs="Times New Roman"/>
          <w:sz w:val="28"/>
          <w:szCs w:val="28"/>
        </w:rPr>
        <w:t xml:space="preserve"> областного</w:t>
      </w:r>
    </w:p>
    <w:p w:rsidR="006F1384" w:rsidRPr="007218C2" w:rsidRDefault="006F1384" w:rsidP="006F1384">
      <w:pPr>
        <w:pStyle w:val="ConsPlusTitle"/>
        <w:jc w:val="center"/>
        <w:rPr>
          <w:rFonts w:ascii="Times New Roman" w:hAnsi="Times New Roman" w:cs="Times New Roman"/>
          <w:sz w:val="28"/>
          <w:szCs w:val="28"/>
        </w:rPr>
      </w:pPr>
      <w:r w:rsidRPr="007218C2">
        <w:rPr>
          <w:rFonts w:ascii="Times New Roman" w:hAnsi="Times New Roman" w:cs="Times New Roman"/>
          <w:sz w:val="28"/>
          <w:szCs w:val="28"/>
        </w:rPr>
        <w:t xml:space="preserve">бюджета бюджетам </w:t>
      </w:r>
      <w:r w:rsidR="00B0446A" w:rsidRPr="007218C2">
        <w:rPr>
          <w:rFonts w:ascii="Times New Roman" w:hAnsi="Times New Roman" w:cs="Times New Roman"/>
          <w:sz w:val="28"/>
          <w:szCs w:val="28"/>
        </w:rPr>
        <w:t xml:space="preserve">муниципальных образований Курской области </w:t>
      </w:r>
      <w:r w:rsidRPr="007218C2">
        <w:rPr>
          <w:rFonts w:ascii="Times New Roman" w:hAnsi="Times New Roman" w:cs="Times New Roman"/>
          <w:sz w:val="28"/>
          <w:szCs w:val="28"/>
        </w:rPr>
        <w:t>на реализацию мероприятий</w:t>
      </w:r>
      <w:r w:rsidR="00B0446A" w:rsidRPr="007218C2">
        <w:rPr>
          <w:rFonts w:ascii="Times New Roman" w:hAnsi="Times New Roman" w:cs="Times New Roman"/>
          <w:sz w:val="28"/>
          <w:szCs w:val="28"/>
        </w:rPr>
        <w:t xml:space="preserve"> </w:t>
      </w:r>
      <w:r w:rsidRPr="007218C2">
        <w:rPr>
          <w:rFonts w:ascii="Times New Roman" w:hAnsi="Times New Roman" w:cs="Times New Roman"/>
          <w:sz w:val="28"/>
          <w:szCs w:val="28"/>
        </w:rPr>
        <w:t>по содействию созданию (исходя из прогнозируемой</w:t>
      </w:r>
      <w:r w:rsidR="00B0446A" w:rsidRPr="007218C2">
        <w:rPr>
          <w:rFonts w:ascii="Times New Roman" w:hAnsi="Times New Roman" w:cs="Times New Roman"/>
          <w:sz w:val="28"/>
          <w:szCs w:val="28"/>
        </w:rPr>
        <w:t xml:space="preserve"> </w:t>
      </w:r>
      <w:r w:rsidRPr="007218C2">
        <w:rPr>
          <w:rFonts w:ascii="Times New Roman" w:hAnsi="Times New Roman" w:cs="Times New Roman"/>
          <w:sz w:val="28"/>
          <w:szCs w:val="28"/>
        </w:rPr>
        <w:t xml:space="preserve">потребности) новых мест </w:t>
      </w:r>
      <w:proofErr w:type="gramStart"/>
      <w:r w:rsidRPr="007218C2">
        <w:rPr>
          <w:rFonts w:ascii="Times New Roman" w:hAnsi="Times New Roman" w:cs="Times New Roman"/>
          <w:sz w:val="28"/>
          <w:szCs w:val="28"/>
        </w:rPr>
        <w:t>в</w:t>
      </w:r>
      <w:proofErr w:type="gramEnd"/>
      <w:r w:rsidRPr="007218C2">
        <w:rPr>
          <w:rFonts w:ascii="Times New Roman" w:hAnsi="Times New Roman" w:cs="Times New Roman"/>
          <w:sz w:val="28"/>
          <w:szCs w:val="28"/>
        </w:rPr>
        <w:t xml:space="preserve"> общеобразовательных</w:t>
      </w:r>
    </w:p>
    <w:p w:rsidR="006F1384" w:rsidRPr="007218C2" w:rsidRDefault="006F1384" w:rsidP="006F1384">
      <w:pPr>
        <w:pStyle w:val="ConsPlusTitle"/>
        <w:jc w:val="center"/>
        <w:rPr>
          <w:rFonts w:ascii="Times New Roman" w:hAnsi="Times New Roman" w:cs="Times New Roman"/>
          <w:sz w:val="28"/>
          <w:szCs w:val="28"/>
        </w:rPr>
      </w:pPr>
      <w:proofErr w:type="gramStart"/>
      <w:r w:rsidRPr="007218C2">
        <w:rPr>
          <w:rFonts w:ascii="Times New Roman" w:hAnsi="Times New Roman" w:cs="Times New Roman"/>
          <w:sz w:val="28"/>
          <w:szCs w:val="28"/>
        </w:rPr>
        <w:t>организациях</w:t>
      </w:r>
      <w:proofErr w:type="gramEnd"/>
    </w:p>
    <w:p w:rsidR="006F1384" w:rsidRPr="007218C2" w:rsidRDefault="006F1384" w:rsidP="006F1384">
      <w:pPr>
        <w:pStyle w:val="ConsPlusNormal"/>
        <w:jc w:val="both"/>
        <w:rPr>
          <w:rFonts w:ascii="Times New Roman" w:hAnsi="Times New Roman" w:cs="Times New Roman"/>
          <w:sz w:val="28"/>
          <w:szCs w:val="28"/>
        </w:rPr>
      </w:pPr>
    </w:p>
    <w:p w:rsidR="006F1384" w:rsidRPr="007218C2" w:rsidRDefault="006F1384" w:rsidP="00B37225">
      <w:pPr>
        <w:pStyle w:val="ConsPlusNormal"/>
        <w:ind w:firstLine="709"/>
        <w:jc w:val="both"/>
        <w:rPr>
          <w:rFonts w:ascii="Times New Roman" w:hAnsi="Times New Roman" w:cs="Times New Roman"/>
          <w:sz w:val="28"/>
          <w:szCs w:val="28"/>
        </w:rPr>
      </w:pPr>
      <w:bookmarkStart w:id="57" w:name="P3541"/>
      <w:bookmarkEnd w:id="57"/>
      <w:r w:rsidRPr="007218C2">
        <w:rPr>
          <w:rFonts w:ascii="Times New Roman" w:hAnsi="Times New Roman" w:cs="Times New Roman"/>
          <w:sz w:val="28"/>
          <w:szCs w:val="28"/>
        </w:rPr>
        <w:t xml:space="preserve">1. Настоящие Правила устанавливают порядок и условия предоставления и распределения субсидий из областного бюджета бюджетам </w:t>
      </w:r>
      <w:r w:rsidR="00B0446A" w:rsidRPr="007218C2">
        <w:rPr>
          <w:rFonts w:ascii="Times New Roman" w:hAnsi="Times New Roman" w:cs="Times New Roman"/>
          <w:sz w:val="28"/>
          <w:szCs w:val="28"/>
        </w:rPr>
        <w:t xml:space="preserve">муниципальных образований Курской области </w:t>
      </w:r>
      <w:r w:rsidRPr="007218C2">
        <w:rPr>
          <w:rFonts w:ascii="Times New Roman" w:hAnsi="Times New Roman" w:cs="Times New Roman"/>
          <w:sz w:val="28"/>
          <w:szCs w:val="28"/>
        </w:rPr>
        <w:t xml:space="preserve">на реализацию мероприятий по содействию созданию (исходя из прогнозируемой потребности) новых мест в общеобразовательных организациях в рамках государственной программы Курской области «Развитие образования в Курской области» (далее </w:t>
      </w:r>
      <w:r w:rsidR="00B0446A" w:rsidRPr="007218C2">
        <w:rPr>
          <w:rFonts w:ascii="Times New Roman" w:hAnsi="Times New Roman" w:cs="Times New Roman"/>
          <w:sz w:val="28"/>
          <w:szCs w:val="28"/>
        </w:rPr>
        <w:t>–</w:t>
      </w:r>
      <w:r w:rsidRPr="007218C2">
        <w:rPr>
          <w:rFonts w:ascii="Times New Roman" w:hAnsi="Times New Roman" w:cs="Times New Roman"/>
          <w:sz w:val="28"/>
          <w:szCs w:val="28"/>
        </w:rPr>
        <w:t xml:space="preserve"> </w:t>
      </w:r>
      <w:r w:rsidR="00D3104B" w:rsidRPr="007218C2">
        <w:rPr>
          <w:rFonts w:ascii="Times New Roman" w:hAnsi="Times New Roman" w:cs="Times New Roman"/>
          <w:sz w:val="28"/>
          <w:szCs w:val="28"/>
        </w:rPr>
        <w:t xml:space="preserve">субсидии, </w:t>
      </w:r>
      <w:r w:rsidR="00B0446A" w:rsidRPr="007218C2">
        <w:rPr>
          <w:rFonts w:ascii="Times New Roman" w:hAnsi="Times New Roman" w:cs="Times New Roman"/>
          <w:sz w:val="28"/>
          <w:szCs w:val="28"/>
        </w:rPr>
        <w:t xml:space="preserve">муниципальные образования, </w:t>
      </w:r>
      <w:r w:rsidRPr="007218C2">
        <w:rPr>
          <w:rFonts w:ascii="Times New Roman" w:hAnsi="Times New Roman" w:cs="Times New Roman"/>
          <w:sz w:val="28"/>
          <w:szCs w:val="28"/>
        </w:rPr>
        <w:t>Правила).</w:t>
      </w:r>
    </w:p>
    <w:p w:rsidR="006F1384" w:rsidRPr="007218C2" w:rsidRDefault="006F1384" w:rsidP="00B37225">
      <w:pPr>
        <w:pStyle w:val="ConsPlusNormal"/>
        <w:ind w:firstLine="709"/>
        <w:jc w:val="both"/>
        <w:rPr>
          <w:rFonts w:ascii="Times New Roman" w:hAnsi="Times New Roman" w:cs="Times New Roman"/>
          <w:sz w:val="28"/>
          <w:szCs w:val="28"/>
        </w:rPr>
      </w:pPr>
      <w:bookmarkStart w:id="58" w:name="P3542"/>
      <w:bookmarkEnd w:id="58"/>
      <w:r w:rsidRPr="007218C2">
        <w:rPr>
          <w:rFonts w:ascii="Times New Roman" w:hAnsi="Times New Roman" w:cs="Times New Roman"/>
          <w:sz w:val="28"/>
          <w:szCs w:val="28"/>
        </w:rPr>
        <w:t xml:space="preserve">2. Мероприятия, указанные в </w:t>
      </w:r>
      <w:hyperlink w:anchor="P3541">
        <w:r w:rsidRPr="007218C2">
          <w:rPr>
            <w:rFonts w:ascii="Times New Roman" w:hAnsi="Times New Roman" w:cs="Times New Roman"/>
            <w:sz w:val="28"/>
            <w:szCs w:val="28"/>
          </w:rPr>
          <w:t>пункте 1</w:t>
        </w:r>
      </w:hyperlink>
      <w:r w:rsidRPr="007218C2">
        <w:rPr>
          <w:rFonts w:ascii="Times New Roman" w:hAnsi="Times New Roman" w:cs="Times New Roman"/>
          <w:sz w:val="28"/>
          <w:szCs w:val="28"/>
        </w:rPr>
        <w:t xml:space="preserve"> настоящих Правил, включают в себя мероприятия по </w:t>
      </w:r>
      <w:proofErr w:type="spellStart"/>
      <w:r w:rsidRPr="007218C2">
        <w:rPr>
          <w:rFonts w:ascii="Times New Roman" w:hAnsi="Times New Roman" w:cs="Times New Roman"/>
          <w:sz w:val="28"/>
          <w:szCs w:val="28"/>
        </w:rPr>
        <w:t>софинансированию</w:t>
      </w:r>
      <w:proofErr w:type="spellEnd"/>
      <w:r w:rsidRPr="007218C2">
        <w:rPr>
          <w:rFonts w:ascii="Times New Roman" w:hAnsi="Times New Roman" w:cs="Times New Roman"/>
          <w:sz w:val="28"/>
          <w:szCs w:val="28"/>
        </w:rPr>
        <w:t>:</w:t>
      </w:r>
    </w:p>
    <w:p w:rsidR="006F1384" w:rsidRPr="007218C2" w:rsidRDefault="006F1384" w:rsidP="00B37225">
      <w:pPr>
        <w:pStyle w:val="ConsPlusNormal"/>
        <w:ind w:firstLine="709"/>
        <w:jc w:val="both"/>
        <w:rPr>
          <w:rFonts w:ascii="Times New Roman" w:hAnsi="Times New Roman" w:cs="Times New Roman"/>
          <w:sz w:val="28"/>
          <w:szCs w:val="28"/>
        </w:rPr>
      </w:pPr>
      <w:r w:rsidRPr="007218C2">
        <w:rPr>
          <w:rFonts w:ascii="Times New Roman" w:hAnsi="Times New Roman" w:cs="Times New Roman"/>
          <w:sz w:val="28"/>
          <w:szCs w:val="28"/>
        </w:rPr>
        <w:t>строительства (</w:t>
      </w:r>
      <w:proofErr w:type="spellStart"/>
      <w:r w:rsidRPr="007218C2">
        <w:rPr>
          <w:rFonts w:ascii="Times New Roman" w:hAnsi="Times New Roman" w:cs="Times New Roman"/>
          <w:sz w:val="28"/>
          <w:szCs w:val="28"/>
        </w:rPr>
        <w:t>пристроя</w:t>
      </w:r>
      <w:proofErr w:type="spellEnd"/>
      <w:r w:rsidRPr="007218C2">
        <w:rPr>
          <w:rFonts w:ascii="Times New Roman" w:hAnsi="Times New Roman" w:cs="Times New Roman"/>
          <w:sz w:val="28"/>
          <w:szCs w:val="28"/>
        </w:rPr>
        <w:t>, реконструкции) здания общеобразовательной организации, в том числе оснащения средствами обучения и воспитания;</w:t>
      </w:r>
    </w:p>
    <w:p w:rsidR="006F1384" w:rsidRPr="007218C2" w:rsidRDefault="006F1384" w:rsidP="00B37225">
      <w:pPr>
        <w:pStyle w:val="ConsPlusNormal"/>
        <w:ind w:firstLine="709"/>
        <w:jc w:val="both"/>
        <w:rPr>
          <w:rFonts w:ascii="Times New Roman" w:hAnsi="Times New Roman" w:cs="Times New Roman"/>
          <w:sz w:val="28"/>
          <w:szCs w:val="28"/>
        </w:rPr>
      </w:pPr>
      <w:proofErr w:type="gramStart"/>
      <w:r w:rsidRPr="007218C2">
        <w:rPr>
          <w:rFonts w:ascii="Times New Roman" w:hAnsi="Times New Roman" w:cs="Times New Roman"/>
          <w:sz w:val="28"/>
          <w:szCs w:val="28"/>
        </w:rPr>
        <w:t>проведения капитального ремонта муниципальных общеобразовательных организаций и приобретения средств обучения и воспитания, включенных в перечень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(исходя из прогнозируемой потребности) новых мест в общеобразовательных организациях;</w:t>
      </w:r>
      <w:proofErr w:type="gramEnd"/>
    </w:p>
    <w:p w:rsidR="006F1384" w:rsidRPr="007218C2" w:rsidRDefault="006F1384" w:rsidP="00B37225">
      <w:pPr>
        <w:pStyle w:val="ConsPlusNormal"/>
        <w:ind w:firstLine="709"/>
        <w:jc w:val="both"/>
        <w:rPr>
          <w:rFonts w:ascii="Times New Roman" w:hAnsi="Times New Roman" w:cs="Times New Roman"/>
          <w:sz w:val="28"/>
          <w:szCs w:val="28"/>
        </w:rPr>
      </w:pPr>
      <w:r w:rsidRPr="007218C2">
        <w:rPr>
          <w:rFonts w:ascii="Times New Roman" w:hAnsi="Times New Roman" w:cs="Times New Roman"/>
          <w:sz w:val="28"/>
          <w:szCs w:val="28"/>
        </w:rPr>
        <w:t>приобретения (выкупа) зданий и помещений (с учетом расходов на работы подготовительного характера, приобретение наружных инженерных сетей и сооружений, стоимости технологического присоединения, благоустройства в границах выделенных территорий), в том числе оснащения средствами обучения и воспитания.</w:t>
      </w:r>
    </w:p>
    <w:p w:rsidR="008E7AB7" w:rsidRDefault="006F1384" w:rsidP="00B37225">
      <w:pPr>
        <w:pStyle w:val="ConsPlusNormal"/>
        <w:ind w:firstLine="709"/>
        <w:jc w:val="both"/>
        <w:rPr>
          <w:rFonts w:ascii="Times New Roman" w:hAnsi="Times New Roman" w:cs="Times New Roman"/>
          <w:sz w:val="28"/>
          <w:szCs w:val="28"/>
        </w:rPr>
      </w:pPr>
      <w:r w:rsidRPr="007218C2">
        <w:rPr>
          <w:rFonts w:ascii="Times New Roman" w:hAnsi="Times New Roman" w:cs="Times New Roman"/>
          <w:sz w:val="28"/>
          <w:szCs w:val="28"/>
        </w:rPr>
        <w:t>3. Критерием отбора на конкурсной основе муниципальных образований для предоставления субсидии является</w:t>
      </w:r>
      <w:r w:rsidR="008E7AB7">
        <w:rPr>
          <w:rFonts w:ascii="Times New Roman" w:hAnsi="Times New Roman" w:cs="Times New Roman"/>
          <w:sz w:val="28"/>
          <w:szCs w:val="28"/>
        </w:rPr>
        <w:t>:</w:t>
      </w:r>
    </w:p>
    <w:p w:rsidR="008E7AB7" w:rsidRDefault="006F1384" w:rsidP="00B37225">
      <w:pPr>
        <w:pStyle w:val="ConsPlusNormal"/>
        <w:ind w:firstLine="709"/>
        <w:jc w:val="both"/>
        <w:rPr>
          <w:rFonts w:ascii="Times New Roman" w:hAnsi="Times New Roman" w:cs="Times New Roman"/>
          <w:sz w:val="28"/>
          <w:szCs w:val="28"/>
        </w:rPr>
      </w:pPr>
      <w:r w:rsidRPr="007218C2">
        <w:rPr>
          <w:rFonts w:ascii="Times New Roman" w:hAnsi="Times New Roman" w:cs="Times New Roman"/>
          <w:sz w:val="28"/>
          <w:szCs w:val="28"/>
        </w:rPr>
        <w:t xml:space="preserve"> </w:t>
      </w:r>
      <w:r w:rsidR="008E7AB7">
        <w:rPr>
          <w:rFonts w:ascii="Times New Roman" w:hAnsi="Times New Roman" w:cs="Times New Roman"/>
          <w:sz w:val="28"/>
          <w:szCs w:val="28"/>
        </w:rPr>
        <w:t xml:space="preserve">а) </w:t>
      </w:r>
      <w:r w:rsidRPr="007218C2">
        <w:rPr>
          <w:rFonts w:ascii="Times New Roman" w:hAnsi="Times New Roman" w:cs="Times New Roman"/>
          <w:sz w:val="28"/>
          <w:szCs w:val="28"/>
        </w:rPr>
        <w:t>наличие муниципальных образовательных организаций, адресно (</w:t>
      </w:r>
      <w:proofErr w:type="spellStart"/>
      <w:r w:rsidRPr="007218C2">
        <w:rPr>
          <w:rFonts w:ascii="Times New Roman" w:hAnsi="Times New Roman" w:cs="Times New Roman"/>
          <w:sz w:val="28"/>
          <w:szCs w:val="28"/>
        </w:rPr>
        <w:t>пообъектно</w:t>
      </w:r>
      <w:proofErr w:type="spellEnd"/>
      <w:r w:rsidRPr="007218C2">
        <w:rPr>
          <w:rFonts w:ascii="Times New Roman" w:hAnsi="Times New Roman" w:cs="Times New Roman"/>
          <w:sz w:val="28"/>
          <w:szCs w:val="28"/>
        </w:rPr>
        <w:t>) включенных в государственную программу Курской области «Развитие образования в Курской области»</w:t>
      </w:r>
      <w:r w:rsidR="008E7AB7">
        <w:rPr>
          <w:rFonts w:ascii="Times New Roman" w:hAnsi="Times New Roman" w:cs="Times New Roman"/>
          <w:sz w:val="28"/>
          <w:szCs w:val="28"/>
        </w:rPr>
        <w:t>;</w:t>
      </w:r>
    </w:p>
    <w:p w:rsidR="006F1384" w:rsidRPr="007218C2" w:rsidRDefault="008E7AB7" w:rsidP="00B37225">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б) </w:t>
      </w:r>
      <w:r w:rsidRPr="00263234">
        <w:rPr>
          <w:rFonts w:ascii="Times New Roman" w:hAnsi="Times New Roman" w:cs="Times New Roman"/>
          <w:sz w:val="28"/>
          <w:szCs w:val="28"/>
        </w:rPr>
        <w:t>наличие обязательства муниципального образования по обеспечению создания новых мест в общеобразовательных организациях в соответствии с прогнозируемой потребностью и современными условиями обучения, включая их оснащение средствами обучения и воспитания,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а также в соответствии с перечнем средств обучения и воспитания, соответствующих современным условиям обучения, необходимых при</w:t>
      </w:r>
      <w:proofErr w:type="gramEnd"/>
      <w:r w:rsidRPr="00263234">
        <w:rPr>
          <w:rFonts w:ascii="Times New Roman" w:hAnsi="Times New Roman" w:cs="Times New Roman"/>
          <w:sz w:val="28"/>
          <w:szCs w:val="28"/>
        </w:rPr>
        <w:t xml:space="preserve"> </w:t>
      </w:r>
      <w:proofErr w:type="gramStart"/>
      <w:r w:rsidRPr="00263234">
        <w:rPr>
          <w:rFonts w:ascii="Times New Roman" w:hAnsi="Times New Roman" w:cs="Times New Roman"/>
          <w:sz w:val="28"/>
          <w:szCs w:val="28"/>
        </w:rPr>
        <w:t>оснащении</w:t>
      </w:r>
      <w:proofErr w:type="gramEnd"/>
      <w:r w:rsidRPr="00263234">
        <w:rPr>
          <w:rFonts w:ascii="Times New Roman" w:hAnsi="Times New Roman" w:cs="Times New Roman"/>
          <w:sz w:val="28"/>
          <w:szCs w:val="28"/>
        </w:rPr>
        <w:t xml:space="preserve">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w:t>
      </w:r>
      <w:r w:rsidRPr="00263234">
        <w:rPr>
          <w:rFonts w:ascii="Times New Roman" w:hAnsi="Times New Roman" w:cs="Times New Roman"/>
          <w:sz w:val="28"/>
          <w:szCs w:val="28"/>
        </w:rPr>
        <w:lastRenderedPageBreak/>
        <w:t>общеобразовательных организациях. Указанный перечень, критерии его формирования и требования к функциональному оснащению, а также норматив стоимости оснащения одного места обучающегося средствами обучения и воспитания утверждаются Министерством просвещения Российской Федерации</w:t>
      </w:r>
      <w:r w:rsidR="006F1384" w:rsidRPr="007218C2">
        <w:rPr>
          <w:rFonts w:ascii="Times New Roman" w:hAnsi="Times New Roman" w:cs="Times New Roman"/>
          <w:sz w:val="28"/>
          <w:szCs w:val="28"/>
        </w:rPr>
        <w:t>.</w:t>
      </w:r>
    </w:p>
    <w:p w:rsidR="006F1384" w:rsidRPr="007218C2" w:rsidRDefault="006F1384" w:rsidP="00B37225">
      <w:pPr>
        <w:pStyle w:val="ConsPlusNormal"/>
        <w:ind w:firstLine="709"/>
        <w:jc w:val="both"/>
        <w:rPr>
          <w:rFonts w:ascii="Times New Roman" w:hAnsi="Times New Roman" w:cs="Times New Roman"/>
          <w:sz w:val="28"/>
          <w:szCs w:val="28"/>
        </w:rPr>
      </w:pPr>
      <w:r w:rsidRPr="007218C2">
        <w:rPr>
          <w:rFonts w:ascii="Times New Roman" w:hAnsi="Times New Roman" w:cs="Times New Roman"/>
          <w:sz w:val="28"/>
          <w:szCs w:val="28"/>
        </w:rPr>
        <w:t>В случае</w:t>
      </w:r>
      <w:proofErr w:type="gramStart"/>
      <w:r w:rsidRPr="007218C2">
        <w:rPr>
          <w:rFonts w:ascii="Times New Roman" w:hAnsi="Times New Roman" w:cs="Times New Roman"/>
          <w:sz w:val="28"/>
          <w:szCs w:val="28"/>
        </w:rPr>
        <w:t>,</w:t>
      </w:r>
      <w:proofErr w:type="gramEnd"/>
      <w:r w:rsidRPr="007218C2">
        <w:rPr>
          <w:rFonts w:ascii="Times New Roman" w:hAnsi="Times New Roman" w:cs="Times New Roman"/>
          <w:sz w:val="28"/>
          <w:szCs w:val="28"/>
        </w:rPr>
        <w:t xml:space="preserve"> если строительство объекта предусмотрено с привлечением средств федерального бюджета, в том числе средств резервного фонда Правительства Российской Федерации (федеральная адресная инвестиционная программа, национальный (федеральный) проект и иное), распределение средств субсидии утверждается </w:t>
      </w:r>
      <w:proofErr w:type="spellStart"/>
      <w:r w:rsidRPr="007218C2">
        <w:rPr>
          <w:rFonts w:ascii="Times New Roman" w:hAnsi="Times New Roman" w:cs="Times New Roman"/>
          <w:sz w:val="28"/>
          <w:szCs w:val="28"/>
        </w:rPr>
        <w:t>пообъектно</w:t>
      </w:r>
      <w:proofErr w:type="spellEnd"/>
      <w:r w:rsidRPr="007218C2">
        <w:rPr>
          <w:rFonts w:ascii="Times New Roman" w:hAnsi="Times New Roman" w:cs="Times New Roman"/>
          <w:sz w:val="28"/>
          <w:szCs w:val="28"/>
        </w:rPr>
        <w:t xml:space="preserve"> правовым актом Правительства Курской области без проведения отбора.</w:t>
      </w:r>
    </w:p>
    <w:p w:rsidR="006F1384" w:rsidRPr="007218C2" w:rsidRDefault="006F1384" w:rsidP="00B37225">
      <w:pPr>
        <w:pStyle w:val="ConsPlusNormal"/>
        <w:ind w:firstLine="709"/>
        <w:jc w:val="both"/>
        <w:rPr>
          <w:rFonts w:ascii="Times New Roman" w:hAnsi="Times New Roman" w:cs="Times New Roman"/>
          <w:sz w:val="28"/>
          <w:szCs w:val="28"/>
        </w:rPr>
      </w:pPr>
      <w:r w:rsidRPr="007218C2">
        <w:rPr>
          <w:rFonts w:ascii="Times New Roman" w:hAnsi="Times New Roman" w:cs="Times New Roman"/>
          <w:sz w:val="28"/>
          <w:szCs w:val="28"/>
        </w:rPr>
        <w:t>4. Условиями предоставления и расходования субсидии являются:</w:t>
      </w:r>
    </w:p>
    <w:p w:rsidR="00311080" w:rsidRPr="00263234" w:rsidRDefault="00691CFE"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 xml:space="preserve">а) </w:t>
      </w:r>
      <w:r w:rsidR="00311080" w:rsidRPr="00263234">
        <w:rPr>
          <w:rFonts w:ascii="Times New Roman" w:hAnsi="Times New Roman" w:cs="Times New Roman"/>
          <w:sz w:val="28"/>
          <w:szCs w:val="28"/>
        </w:rPr>
        <w:t>перечень мероприятий, подлежащих утверждению правовыми актами муниципальных образований в соответствии с требованиями нормативных правовых актов, на софинансирование которых осуществляется предоставление субсидии;</w:t>
      </w:r>
    </w:p>
    <w:p w:rsidR="006F1384" w:rsidRPr="00263234" w:rsidRDefault="00691CFE"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 xml:space="preserve">б) </w:t>
      </w:r>
      <w:r w:rsidR="006F1384" w:rsidRPr="00263234">
        <w:rPr>
          <w:rFonts w:ascii="Times New Roman" w:hAnsi="Times New Roman" w:cs="Times New Roman"/>
          <w:sz w:val="28"/>
          <w:szCs w:val="28"/>
        </w:rPr>
        <w:t xml:space="preserve">использование </w:t>
      </w:r>
      <w:r w:rsidRPr="00263234">
        <w:rPr>
          <w:rFonts w:ascii="Times New Roman" w:hAnsi="Times New Roman" w:cs="Times New Roman"/>
          <w:sz w:val="28"/>
          <w:szCs w:val="28"/>
        </w:rPr>
        <w:t xml:space="preserve">экономически эффективной </w:t>
      </w:r>
      <w:r w:rsidR="006F1384" w:rsidRPr="00263234">
        <w:rPr>
          <w:rFonts w:ascii="Times New Roman" w:hAnsi="Times New Roman" w:cs="Times New Roman"/>
          <w:sz w:val="28"/>
          <w:szCs w:val="28"/>
        </w:rPr>
        <w:t>проектной документации, разработанной с использованием экономически эффективной проектной документации повторного использования (типовой проектной документации) из соответствующих реестров Министерства строительства и жилищно-коммунального хозяйства Российской Федерации при осуществлении расходов муниципального бюджета, источником финансового обеспечения которых является субсидия (при наличии);</w:t>
      </w:r>
    </w:p>
    <w:p w:rsidR="006F1384" w:rsidRPr="00263234" w:rsidRDefault="00691CFE"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 xml:space="preserve">в) </w:t>
      </w:r>
      <w:r w:rsidR="003960E4" w:rsidRPr="00263234">
        <w:rPr>
          <w:rFonts w:ascii="Times New Roman" w:hAnsi="Times New Roman" w:cs="Times New Roman"/>
          <w:sz w:val="28"/>
          <w:szCs w:val="28"/>
        </w:rPr>
        <w:t>заключение соглашения о предоставлении субсидии из областного бюджета местному бюджету;</w:t>
      </w:r>
    </w:p>
    <w:p w:rsidR="006F1384" w:rsidRPr="00263234" w:rsidRDefault="008E7AB7" w:rsidP="00B37225">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г</w:t>
      </w:r>
      <w:r w:rsidR="003960E4" w:rsidRPr="00263234">
        <w:rPr>
          <w:rFonts w:ascii="Times New Roman" w:hAnsi="Times New Roman" w:cs="Times New Roman"/>
          <w:sz w:val="28"/>
          <w:szCs w:val="28"/>
        </w:rPr>
        <w:t xml:space="preserve">) </w:t>
      </w:r>
      <w:r w:rsidR="006F1384" w:rsidRPr="00263234">
        <w:rPr>
          <w:rFonts w:ascii="Times New Roman" w:hAnsi="Times New Roman" w:cs="Times New Roman"/>
          <w:sz w:val="28"/>
          <w:szCs w:val="28"/>
        </w:rPr>
        <w:t>возврат муниципальными образованиями средств в областной бюджет в соответствии с пунктами 1</w:t>
      </w:r>
      <w:r w:rsidR="003960E4" w:rsidRPr="00263234">
        <w:rPr>
          <w:rFonts w:ascii="Times New Roman" w:hAnsi="Times New Roman" w:cs="Times New Roman"/>
          <w:sz w:val="28"/>
          <w:szCs w:val="28"/>
        </w:rPr>
        <w:t>6, 19</w:t>
      </w:r>
      <w:r w:rsidR="006F1384" w:rsidRPr="00263234">
        <w:rPr>
          <w:rFonts w:ascii="Times New Roman" w:hAnsi="Times New Roman" w:cs="Times New Roman"/>
          <w:sz w:val="28"/>
          <w:szCs w:val="28"/>
        </w:rPr>
        <w:t xml:space="preserve"> и 19</w:t>
      </w:r>
      <w:r w:rsidR="003960E4" w:rsidRPr="00263234">
        <w:rPr>
          <w:rFonts w:ascii="Times New Roman" w:hAnsi="Times New Roman" w:cs="Times New Roman"/>
          <w:sz w:val="28"/>
          <w:szCs w:val="28"/>
          <w:vertAlign w:val="superscript"/>
        </w:rPr>
        <w:t>1</w:t>
      </w:r>
      <w:r w:rsidR="006F1384" w:rsidRPr="00263234">
        <w:rPr>
          <w:rFonts w:ascii="Times New Roman" w:hAnsi="Times New Roman" w:cs="Times New Roman"/>
          <w:sz w:val="28"/>
          <w:szCs w:val="28"/>
        </w:rPr>
        <w:t xml:space="preserve"> </w:t>
      </w:r>
      <w:r w:rsidR="003960E4" w:rsidRPr="00263234">
        <w:rPr>
          <w:rFonts w:ascii="Times New Roman" w:hAnsi="Times New Roman" w:cs="Times New Roman"/>
          <w:sz w:val="28"/>
          <w:szCs w:val="28"/>
        </w:rPr>
        <w:t>Правил формирования, предоставления и распределения субсидий из областного бюджета бюджетам муниципальных образован</w:t>
      </w:r>
      <w:r w:rsidR="00B93298">
        <w:rPr>
          <w:rFonts w:ascii="Times New Roman" w:hAnsi="Times New Roman" w:cs="Times New Roman"/>
          <w:sz w:val="28"/>
          <w:szCs w:val="28"/>
        </w:rPr>
        <w:t>ий Курской области, утвержденных</w:t>
      </w:r>
      <w:r w:rsidR="003960E4" w:rsidRPr="00263234">
        <w:rPr>
          <w:rFonts w:ascii="Times New Roman" w:hAnsi="Times New Roman" w:cs="Times New Roman"/>
          <w:sz w:val="28"/>
          <w:szCs w:val="28"/>
        </w:rPr>
        <w:t xml:space="preserve">  </w:t>
      </w:r>
      <w:r w:rsidR="00F71C58" w:rsidRPr="00263234">
        <w:rPr>
          <w:rFonts w:ascii="Times New Roman" w:hAnsi="Times New Roman" w:cs="Times New Roman"/>
          <w:sz w:val="28"/>
          <w:szCs w:val="28"/>
        </w:rPr>
        <w:t>п</w:t>
      </w:r>
      <w:r w:rsidR="003960E4" w:rsidRPr="00263234">
        <w:rPr>
          <w:rFonts w:ascii="Times New Roman" w:hAnsi="Times New Roman" w:cs="Times New Roman"/>
          <w:sz w:val="28"/>
          <w:szCs w:val="28"/>
        </w:rPr>
        <w:t>остановлением Администрации Курской области от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предоставления и распределения субсидий)</w:t>
      </w:r>
      <w:r w:rsidR="006F1384" w:rsidRPr="00263234">
        <w:rPr>
          <w:rFonts w:ascii="Times New Roman" w:hAnsi="Times New Roman" w:cs="Times New Roman"/>
          <w:sz w:val="28"/>
          <w:szCs w:val="28"/>
        </w:rPr>
        <w:t>;</w:t>
      </w:r>
      <w:proofErr w:type="gramEnd"/>
    </w:p>
    <w:p w:rsidR="006F1384" w:rsidRPr="00263234" w:rsidRDefault="008E7AB7" w:rsidP="00B3722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3960E4" w:rsidRPr="00263234">
        <w:rPr>
          <w:rFonts w:ascii="Times New Roman" w:hAnsi="Times New Roman" w:cs="Times New Roman"/>
          <w:sz w:val="28"/>
          <w:szCs w:val="28"/>
        </w:rPr>
        <w:t xml:space="preserve">) </w:t>
      </w:r>
      <w:r w:rsidR="006F1384" w:rsidRPr="00263234">
        <w:rPr>
          <w:rFonts w:ascii="Times New Roman" w:hAnsi="Times New Roman" w:cs="Times New Roman"/>
          <w:sz w:val="28"/>
          <w:szCs w:val="28"/>
        </w:rPr>
        <w:t xml:space="preserve">централизация закупок, финансовое обеспечение которых частично или полностью осуществляется за счет предоставляемых субсидий, в соответствии со </w:t>
      </w:r>
      <w:hyperlink r:id="rId104">
        <w:r w:rsidR="006F1384" w:rsidRPr="00263234">
          <w:rPr>
            <w:rFonts w:ascii="Times New Roman" w:hAnsi="Times New Roman" w:cs="Times New Roman"/>
            <w:sz w:val="28"/>
            <w:szCs w:val="28"/>
          </w:rPr>
          <w:t>статьей 26</w:t>
        </w:r>
      </w:hyperlink>
      <w:r w:rsidR="006F1384" w:rsidRPr="00263234">
        <w:rPr>
          <w:rFonts w:ascii="Times New Roman" w:hAnsi="Times New Roman" w:cs="Times New Roman"/>
          <w:sz w:val="28"/>
          <w:szCs w:val="28"/>
        </w:rPr>
        <w:t xml:space="preserve"> Федерального закона от 5 апреля 2013 года </w:t>
      </w:r>
      <w:r w:rsidR="003960E4" w:rsidRPr="00263234">
        <w:rPr>
          <w:rFonts w:ascii="Times New Roman" w:hAnsi="Times New Roman" w:cs="Times New Roman"/>
          <w:sz w:val="28"/>
          <w:szCs w:val="28"/>
        </w:rPr>
        <w:t xml:space="preserve">              </w:t>
      </w:r>
      <w:r w:rsidR="00855C19" w:rsidRPr="00263234">
        <w:rPr>
          <w:rFonts w:ascii="Times New Roman" w:hAnsi="Times New Roman" w:cs="Times New Roman"/>
          <w:sz w:val="28"/>
          <w:szCs w:val="28"/>
        </w:rPr>
        <w:t>№</w:t>
      </w:r>
      <w:r w:rsidR="006F1384" w:rsidRPr="00263234">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 и законодательством о централизованных закупках.</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 xml:space="preserve">5. </w:t>
      </w:r>
      <w:proofErr w:type="gramStart"/>
      <w:r w:rsidRPr="00263234">
        <w:rPr>
          <w:rFonts w:ascii="Times New Roman" w:hAnsi="Times New Roman" w:cs="Times New Roman"/>
          <w:sz w:val="28"/>
          <w:szCs w:val="28"/>
        </w:rPr>
        <w:t xml:space="preserve">Включение в перечень объектов капитального строительства и (или) объектов недвижимого имущества, на софинансирование капитальных вложений в которые или на приобретение которых предоставляются субсидии, новых объектов капитального строительства и (или) объектов </w:t>
      </w:r>
      <w:r w:rsidRPr="00263234">
        <w:rPr>
          <w:rFonts w:ascii="Times New Roman" w:hAnsi="Times New Roman" w:cs="Times New Roman"/>
          <w:sz w:val="28"/>
          <w:szCs w:val="28"/>
        </w:rPr>
        <w:lastRenderedPageBreak/>
        <w:t>недвижимого имущества не допускается в случае уменьшения объемов финансирования расходов, необходимых на мероприятия по строительству (реконструкции, в том числе с элементами реставрации, техническому перевооружению) объектов капитального строительства, реализация которых не</w:t>
      </w:r>
      <w:proofErr w:type="gramEnd"/>
      <w:r w:rsidRPr="00263234">
        <w:rPr>
          <w:rFonts w:ascii="Times New Roman" w:hAnsi="Times New Roman" w:cs="Times New Roman"/>
          <w:sz w:val="28"/>
          <w:szCs w:val="28"/>
        </w:rPr>
        <w:t xml:space="preserve"> завершена.</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 xml:space="preserve">6. </w:t>
      </w:r>
      <w:proofErr w:type="gramStart"/>
      <w:r w:rsidRPr="00263234">
        <w:rPr>
          <w:rFonts w:ascii="Times New Roman" w:hAnsi="Times New Roman" w:cs="Times New Roman"/>
          <w:sz w:val="28"/>
          <w:szCs w:val="28"/>
        </w:rPr>
        <w:t xml:space="preserve">Субсидии предоставляются Министерством строительства Курской области и Министерством образования и науки Курской области в соответствии с наделенными полномочиями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указанным </w:t>
      </w:r>
      <w:r w:rsidR="00B83F5A" w:rsidRPr="00263234">
        <w:rPr>
          <w:rFonts w:ascii="Times New Roman" w:hAnsi="Times New Roman" w:cs="Times New Roman"/>
          <w:sz w:val="28"/>
          <w:szCs w:val="28"/>
        </w:rPr>
        <w:t>М</w:t>
      </w:r>
      <w:r w:rsidRPr="00263234">
        <w:rPr>
          <w:rFonts w:ascii="Times New Roman" w:hAnsi="Times New Roman" w:cs="Times New Roman"/>
          <w:sz w:val="28"/>
          <w:szCs w:val="28"/>
        </w:rPr>
        <w:t xml:space="preserve">инистерствам на цели, указанные в </w:t>
      </w:r>
      <w:hyperlink w:anchor="P3542">
        <w:r w:rsidRPr="00263234">
          <w:rPr>
            <w:rFonts w:ascii="Times New Roman" w:hAnsi="Times New Roman" w:cs="Times New Roman"/>
            <w:sz w:val="28"/>
            <w:szCs w:val="28"/>
          </w:rPr>
          <w:t>пункте 2</w:t>
        </w:r>
      </w:hyperlink>
      <w:r w:rsidRPr="00263234">
        <w:rPr>
          <w:rFonts w:ascii="Times New Roman" w:hAnsi="Times New Roman" w:cs="Times New Roman"/>
          <w:sz w:val="28"/>
          <w:szCs w:val="28"/>
        </w:rPr>
        <w:t xml:space="preserve"> настоящих Правил, на основании соглашений о</w:t>
      </w:r>
      <w:proofErr w:type="gramEnd"/>
      <w:r w:rsidRPr="00263234">
        <w:rPr>
          <w:rFonts w:ascii="Times New Roman" w:hAnsi="Times New Roman" w:cs="Times New Roman"/>
          <w:sz w:val="28"/>
          <w:szCs w:val="28"/>
        </w:rPr>
        <w:t xml:space="preserve"> </w:t>
      </w:r>
      <w:proofErr w:type="gramStart"/>
      <w:r w:rsidRPr="00263234">
        <w:rPr>
          <w:rFonts w:ascii="Times New Roman" w:hAnsi="Times New Roman" w:cs="Times New Roman"/>
          <w:sz w:val="28"/>
          <w:szCs w:val="28"/>
        </w:rPr>
        <w:t>предоставлении</w:t>
      </w:r>
      <w:proofErr w:type="gramEnd"/>
      <w:r w:rsidRPr="00263234">
        <w:rPr>
          <w:rFonts w:ascii="Times New Roman" w:hAnsi="Times New Roman" w:cs="Times New Roman"/>
          <w:sz w:val="28"/>
          <w:szCs w:val="28"/>
        </w:rPr>
        <w:t xml:space="preserve"> субсидии, заключенных</w:t>
      </w:r>
      <w:r w:rsidR="008E7AB7">
        <w:rPr>
          <w:rFonts w:ascii="Times New Roman" w:hAnsi="Times New Roman" w:cs="Times New Roman"/>
          <w:sz w:val="28"/>
          <w:szCs w:val="28"/>
        </w:rPr>
        <w:t xml:space="preserve"> указанными</w:t>
      </w:r>
      <w:r w:rsidRPr="00263234">
        <w:rPr>
          <w:rFonts w:ascii="Times New Roman" w:hAnsi="Times New Roman" w:cs="Times New Roman"/>
          <w:sz w:val="28"/>
          <w:szCs w:val="28"/>
        </w:rPr>
        <w:t xml:space="preserve"> </w:t>
      </w:r>
      <w:r w:rsidR="003960E4" w:rsidRPr="00263234">
        <w:rPr>
          <w:rFonts w:ascii="Times New Roman" w:hAnsi="Times New Roman" w:cs="Times New Roman"/>
          <w:sz w:val="28"/>
          <w:szCs w:val="28"/>
        </w:rPr>
        <w:t>М</w:t>
      </w:r>
      <w:r w:rsidRPr="00263234">
        <w:rPr>
          <w:rFonts w:ascii="Times New Roman" w:hAnsi="Times New Roman" w:cs="Times New Roman"/>
          <w:sz w:val="28"/>
          <w:szCs w:val="28"/>
        </w:rPr>
        <w:t>инистерствами с муниципальными образованиями (далее - соглашение).</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7. Соглашение содержит следующие положения:</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а) размер предоставляемой субсидии, порядок, условия ее перечисления в бюджет муниципального образования, а также объем (прогнозный объем) бюджетных ассигнований местных бюджетов на реализацию мероприятий по содействию созданию (исходя из прогнозируемой потребности) новых мест в общеобразовательных организациях;</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 xml:space="preserve">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w:t>
      </w:r>
      <w:proofErr w:type="spellStart"/>
      <w:r w:rsidRPr="00263234">
        <w:rPr>
          <w:rFonts w:ascii="Times New Roman" w:hAnsi="Times New Roman" w:cs="Times New Roman"/>
          <w:sz w:val="28"/>
          <w:szCs w:val="28"/>
        </w:rPr>
        <w:t>софинансирования</w:t>
      </w:r>
      <w:proofErr w:type="spellEnd"/>
      <w:r w:rsidRPr="00263234">
        <w:rPr>
          <w:rFonts w:ascii="Times New Roman" w:hAnsi="Times New Roman" w:cs="Times New Roman"/>
          <w:sz w:val="28"/>
          <w:szCs w:val="28"/>
        </w:rPr>
        <w:t xml:space="preserve"> которого предоставляется субсидия</w:t>
      </w:r>
      <w:r w:rsidR="00B93298">
        <w:rPr>
          <w:rFonts w:ascii="Times New Roman" w:hAnsi="Times New Roman" w:cs="Times New Roman"/>
          <w:sz w:val="28"/>
          <w:szCs w:val="28"/>
        </w:rPr>
        <w:t>,</w:t>
      </w:r>
      <w:r w:rsidR="00E7268C" w:rsidRPr="00263234">
        <w:t xml:space="preserve"> </w:t>
      </w:r>
      <w:r w:rsidR="00E7268C" w:rsidRPr="00263234">
        <w:rPr>
          <w:rFonts w:ascii="Times New Roman" w:hAnsi="Times New Roman" w:cs="Times New Roman"/>
          <w:sz w:val="28"/>
          <w:szCs w:val="28"/>
        </w:rPr>
        <w:t>установленный с учетом предельного уровня софинансирования, определенного в порядке, предусмотренном приложением № 5 к Правилам формирования, предоставления и распределения субсидий;</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в) значения результатов использования субсидии на каждый год предоставления субсидии;</w:t>
      </w:r>
    </w:p>
    <w:p w:rsidR="006F1384" w:rsidRPr="00263234" w:rsidRDefault="006F1384" w:rsidP="00B37225">
      <w:pPr>
        <w:pStyle w:val="ConsPlusNormal"/>
        <w:ind w:firstLine="709"/>
        <w:jc w:val="both"/>
        <w:rPr>
          <w:rFonts w:ascii="Times New Roman" w:hAnsi="Times New Roman" w:cs="Times New Roman"/>
          <w:sz w:val="28"/>
          <w:szCs w:val="28"/>
        </w:rPr>
      </w:pPr>
      <w:bookmarkStart w:id="59" w:name="P3579"/>
      <w:bookmarkEnd w:id="59"/>
      <w:r w:rsidRPr="00263234">
        <w:rPr>
          <w:rFonts w:ascii="Times New Roman" w:hAnsi="Times New Roman" w:cs="Times New Roman"/>
          <w:sz w:val="28"/>
          <w:szCs w:val="28"/>
        </w:rPr>
        <w:t>г) обязательства муниципального образования по достижению результатов использования субсидии;</w:t>
      </w:r>
    </w:p>
    <w:p w:rsidR="006F1384" w:rsidRPr="00263234" w:rsidRDefault="006F1384" w:rsidP="00B37225">
      <w:pPr>
        <w:pStyle w:val="ConsPlusNormal"/>
        <w:ind w:firstLine="709"/>
        <w:jc w:val="both"/>
        <w:rPr>
          <w:rFonts w:ascii="Times New Roman" w:hAnsi="Times New Roman" w:cs="Times New Roman"/>
          <w:sz w:val="28"/>
          <w:szCs w:val="28"/>
        </w:rPr>
      </w:pPr>
      <w:bookmarkStart w:id="60" w:name="P3581"/>
      <w:bookmarkEnd w:id="60"/>
      <w:r w:rsidRPr="00263234">
        <w:rPr>
          <w:rFonts w:ascii="Times New Roman" w:hAnsi="Times New Roman" w:cs="Times New Roman"/>
          <w:sz w:val="28"/>
          <w:szCs w:val="28"/>
        </w:rPr>
        <w:t>д) перечень объектов капитального строительства и обязательство муниципального образования по соблюдению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пределах установленной стоимости строительства (реконструкции);</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е) обязательство об использовании экономически эффективной проектной документации повторного использования (при наличии);</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 xml:space="preserve">ж)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105">
        <w:r w:rsidRPr="00263234">
          <w:rPr>
            <w:rFonts w:ascii="Times New Roman" w:hAnsi="Times New Roman" w:cs="Times New Roman"/>
            <w:sz w:val="28"/>
            <w:szCs w:val="28"/>
          </w:rPr>
          <w:t>статьей 26</w:t>
        </w:r>
      </w:hyperlink>
      <w:r w:rsidRPr="00263234">
        <w:rPr>
          <w:rFonts w:ascii="Times New Roman" w:hAnsi="Times New Roman" w:cs="Times New Roman"/>
          <w:sz w:val="28"/>
          <w:szCs w:val="28"/>
        </w:rPr>
        <w:t xml:space="preserve"> Федерального закона от 5 апреля </w:t>
      </w:r>
      <w:r w:rsidRPr="00263234">
        <w:rPr>
          <w:rFonts w:ascii="Times New Roman" w:hAnsi="Times New Roman" w:cs="Times New Roman"/>
          <w:sz w:val="28"/>
          <w:szCs w:val="28"/>
        </w:rPr>
        <w:lastRenderedPageBreak/>
        <w:t xml:space="preserve">2013 года </w:t>
      </w:r>
      <w:r w:rsidR="00855C19" w:rsidRPr="00263234">
        <w:rPr>
          <w:rFonts w:ascii="Times New Roman" w:hAnsi="Times New Roman" w:cs="Times New Roman"/>
          <w:sz w:val="28"/>
          <w:szCs w:val="28"/>
        </w:rPr>
        <w:t>№</w:t>
      </w:r>
      <w:r w:rsidRPr="00263234">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 и законодательством о централизованных закупках;</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 xml:space="preserve">з) обязательства муниципального образования по согласованию с соответствующими субъектами бюджетного планирования муниципальных программ, </w:t>
      </w:r>
      <w:proofErr w:type="spellStart"/>
      <w:r w:rsidRPr="00263234">
        <w:rPr>
          <w:rFonts w:ascii="Times New Roman" w:hAnsi="Times New Roman" w:cs="Times New Roman"/>
          <w:sz w:val="28"/>
          <w:szCs w:val="28"/>
        </w:rPr>
        <w:t>софинансируемых</w:t>
      </w:r>
      <w:proofErr w:type="spellEnd"/>
      <w:r w:rsidRPr="00263234">
        <w:rPr>
          <w:rFonts w:ascii="Times New Roman" w:hAnsi="Times New Roman" w:cs="Times New Roman"/>
          <w:sz w:val="28"/>
          <w:szCs w:val="28"/>
        </w:rPr>
        <w:t xml:space="preserve"> за счет средств областного бюджета, и внесенных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и) реквизиты муниципального правового акта, устанавливающего расходное обязательство муниципального образования, в целях софинансирования которого предоставляется субсидия;</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к) сроки и порядок предоставления следующих отчетов</w:t>
      </w:r>
      <w:r w:rsidR="00B32129" w:rsidRPr="00263234">
        <w:rPr>
          <w:rFonts w:ascii="Times New Roman" w:hAnsi="Times New Roman" w:cs="Times New Roman"/>
          <w:sz w:val="28"/>
          <w:szCs w:val="28"/>
        </w:rPr>
        <w:t xml:space="preserve"> о (</w:t>
      </w:r>
      <w:proofErr w:type="gramStart"/>
      <w:r w:rsidR="00B32129" w:rsidRPr="00263234">
        <w:rPr>
          <w:rFonts w:ascii="Times New Roman" w:hAnsi="Times New Roman" w:cs="Times New Roman"/>
          <w:sz w:val="28"/>
          <w:szCs w:val="28"/>
        </w:rPr>
        <w:t>об</w:t>
      </w:r>
      <w:proofErr w:type="gramEnd"/>
      <w:r w:rsidR="00B32129" w:rsidRPr="00263234">
        <w:rPr>
          <w:rFonts w:ascii="Times New Roman" w:hAnsi="Times New Roman" w:cs="Times New Roman"/>
          <w:sz w:val="28"/>
          <w:szCs w:val="28"/>
        </w:rPr>
        <w:t>)</w:t>
      </w:r>
      <w:r w:rsidRPr="00263234">
        <w:rPr>
          <w:rFonts w:ascii="Times New Roman" w:hAnsi="Times New Roman" w:cs="Times New Roman"/>
          <w:sz w:val="28"/>
          <w:szCs w:val="28"/>
        </w:rPr>
        <w:t>:</w:t>
      </w:r>
    </w:p>
    <w:p w:rsidR="006F1384" w:rsidRPr="00263234" w:rsidRDefault="00B32129" w:rsidP="00B37225">
      <w:pPr>
        <w:pStyle w:val="ConsPlusNormal"/>
        <w:ind w:firstLine="709"/>
        <w:jc w:val="both"/>
        <w:rPr>
          <w:rFonts w:ascii="Times New Roman" w:hAnsi="Times New Roman" w:cs="Times New Roman"/>
          <w:sz w:val="28"/>
          <w:szCs w:val="28"/>
        </w:rPr>
      </w:pPr>
      <w:proofErr w:type="gramStart"/>
      <w:r w:rsidRPr="00263234">
        <w:rPr>
          <w:rFonts w:ascii="Times New Roman" w:hAnsi="Times New Roman" w:cs="Times New Roman"/>
          <w:sz w:val="28"/>
          <w:szCs w:val="28"/>
        </w:rPr>
        <w:t>расходах</w:t>
      </w:r>
      <w:proofErr w:type="gramEnd"/>
      <w:r w:rsidRPr="00263234">
        <w:rPr>
          <w:rFonts w:ascii="Times New Roman" w:hAnsi="Times New Roman" w:cs="Times New Roman"/>
          <w:sz w:val="28"/>
          <w:szCs w:val="28"/>
        </w:rPr>
        <w:t xml:space="preserve"> бюджета муниципального образования, в целях софинансирования которых предоставляется субсидия</w:t>
      </w:r>
      <w:r w:rsidR="006F1384" w:rsidRPr="00263234">
        <w:rPr>
          <w:rFonts w:ascii="Times New Roman" w:hAnsi="Times New Roman" w:cs="Times New Roman"/>
          <w:sz w:val="28"/>
          <w:szCs w:val="28"/>
        </w:rPr>
        <w:t>;</w:t>
      </w:r>
    </w:p>
    <w:p w:rsidR="006F1384" w:rsidRPr="00263234" w:rsidRDefault="006F1384" w:rsidP="00B37225">
      <w:pPr>
        <w:pStyle w:val="ConsPlusNormal"/>
        <w:ind w:firstLine="709"/>
        <w:jc w:val="both"/>
        <w:rPr>
          <w:rFonts w:ascii="Times New Roman" w:hAnsi="Times New Roman" w:cs="Times New Roman"/>
          <w:sz w:val="28"/>
          <w:szCs w:val="28"/>
        </w:rPr>
      </w:pPr>
      <w:proofErr w:type="gramStart"/>
      <w:r w:rsidRPr="00263234">
        <w:rPr>
          <w:rFonts w:ascii="Times New Roman" w:hAnsi="Times New Roman" w:cs="Times New Roman"/>
          <w:sz w:val="28"/>
          <w:szCs w:val="28"/>
        </w:rPr>
        <w:t>достижении</w:t>
      </w:r>
      <w:proofErr w:type="gramEnd"/>
      <w:r w:rsidRPr="00263234">
        <w:rPr>
          <w:rFonts w:ascii="Times New Roman" w:hAnsi="Times New Roman" w:cs="Times New Roman"/>
          <w:sz w:val="28"/>
          <w:szCs w:val="28"/>
        </w:rPr>
        <w:t xml:space="preserve"> значений результатов использования субсидии;</w:t>
      </w:r>
    </w:p>
    <w:p w:rsidR="006F1384" w:rsidRPr="00263234" w:rsidRDefault="006F1384" w:rsidP="00B37225">
      <w:pPr>
        <w:pStyle w:val="ConsPlusNormal"/>
        <w:ind w:firstLine="709"/>
        <w:jc w:val="both"/>
        <w:rPr>
          <w:rFonts w:ascii="Times New Roman" w:hAnsi="Times New Roman" w:cs="Times New Roman"/>
          <w:sz w:val="28"/>
          <w:szCs w:val="28"/>
        </w:rPr>
      </w:pPr>
      <w:proofErr w:type="gramStart"/>
      <w:r w:rsidRPr="00263234">
        <w:rPr>
          <w:rFonts w:ascii="Times New Roman" w:hAnsi="Times New Roman" w:cs="Times New Roman"/>
          <w:sz w:val="28"/>
          <w:szCs w:val="28"/>
        </w:rPr>
        <w:t>исполнении</w:t>
      </w:r>
      <w:proofErr w:type="gramEnd"/>
      <w:r w:rsidRPr="00263234">
        <w:rPr>
          <w:rFonts w:ascii="Times New Roman" w:hAnsi="Times New Roman" w:cs="Times New Roman"/>
          <w:sz w:val="28"/>
          <w:szCs w:val="28"/>
        </w:rPr>
        <w:t xml:space="preserve">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 xml:space="preserve">л) порядок осуществления </w:t>
      </w:r>
      <w:proofErr w:type="gramStart"/>
      <w:r w:rsidRPr="00263234">
        <w:rPr>
          <w:rFonts w:ascii="Times New Roman" w:hAnsi="Times New Roman" w:cs="Times New Roman"/>
          <w:sz w:val="28"/>
          <w:szCs w:val="28"/>
        </w:rPr>
        <w:t>контроля за</w:t>
      </w:r>
      <w:proofErr w:type="gramEnd"/>
      <w:r w:rsidRPr="00263234">
        <w:rPr>
          <w:rFonts w:ascii="Times New Roman" w:hAnsi="Times New Roman" w:cs="Times New Roman"/>
          <w:sz w:val="28"/>
          <w:szCs w:val="28"/>
        </w:rPr>
        <w:t xml:space="preserve"> выполнением муниципальным образованием обязательств, предусмотренных соглашением;</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 xml:space="preserve">м) последствия </w:t>
      </w:r>
      <w:proofErr w:type="spellStart"/>
      <w:r w:rsidRPr="00263234">
        <w:rPr>
          <w:rFonts w:ascii="Times New Roman" w:hAnsi="Times New Roman" w:cs="Times New Roman"/>
          <w:sz w:val="28"/>
          <w:szCs w:val="28"/>
        </w:rPr>
        <w:t>недостижения</w:t>
      </w:r>
      <w:proofErr w:type="spellEnd"/>
      <w:r w:rsidRPr="00263234">
        <w:rPr>
          <w:rFonts w:ascii="Times New Roman" w:hAnsi="Times New Roman" w:cs="Times New Roman"/>
          <w:sz w:val="28"/>
          <w:szCs w:val="28"/>
        </w:rPr>
        <w:t xml:space="preserve"> муниципальным образованием установленных значений результатов использования субсидии и несоблюдения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н) ответственность сторон за нарушение условий соглашения;</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о) условие о перечислении субсидии;</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 xml:space="preserve">п) обязательства муниципального образования по возврату средств в областной бюджет в соответствии с пунктами </w:t>
      </w:r>
      <w:r w:rsidR="00E7268C" w:rsidRPr="00263234">
        <w:rPr>
          <w:rFonts w:ascii="Times New Roman" w:hAnsi="Times New Roman" w:cs="Times New Roman"/>
          <w:sz w:val="28"/>
          <w:szCs w:val="28"/>
        </w:rPr>
        <w:t>16, 19 и 19</w:t>
      </w:r>
      <w:r w:rsidR="00E7268C" w:rsidRPr="00263234">
        <w:rPr>
          <w:rFonts w:ascii="Times New Roman" w:hAnsi="Times New Roman" w:cs="Times New Roman"/>
          <w:sz w:val="28"/>
          <w:szCs w:val="28"/>
          <w:vertAlign w:val="superscript"/>
        </w:rPr>
        <w:t>1</w:t>
      </w:r>
      <w:r w:rsidRPr="00263234">
        <w:rPr>
          <w:rFonts w:ascii="Times New Roman" w:hAnsi="Times New Roman" w:cs="Times New Roman"/>
          <w:sz w:val="28"/>
          <w:szCs w:val="28"/>
        </w:rPr>
        <w:t xml:space="preserve"> </w:t>
      </w:r>
      <w:r w:rsidR="00E7268C" w:rsidRPr="00263234">
        <w:rPr>
          <w:rFonts w:ascii="Times New Roman" w:hAnsi="Times New Roman" w:cs="Times New Roman"/>
          <w:sz w:val="28"/>
          <w:szCs w:val="28"/>
        </w:rPr>
        <w:t>Правил формирования, предоставления и распределения субсидий</w:t>
      </w:r>
      <w:r w:rsidRPr="00263234">
        <w:rPr>
          <w:rFonts w:ascii="Times New Roman" w:hAnsi="Times New Roman" w:cs="Times New Roman"/>
          <w:sz w:val="28"/>
          <w:szCs w:val="28"/>
        </w:rPr>
        <w:t>;</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р) условие о вступлении в силу соглашения;</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с)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т)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значений результатов использования субсидии;</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 xml:space="preserve">у) соглашение не может содержать сведения об отчетах и (или) сроках и порядке их представления, не предусмотренные </w:t>
      </w:r>
      <w:r w:rsidR="00D3104B">
        <w:rPr>
          <w:rFonts w:ascii="Times New Roman" w:hAnsi="Times New Roman" w:cs="Times New Roman"/>
          <w:sz w:val="28"/>
          <w:szCs w:val="28"/>
        </w:rPr>
        <w:t>настоящими</w:t>
      </w:r>
      <w:r w:rsidRPr="00263234">
        <w:rPr>
          <w:rFonts w:ascii="Times New Roman" w:hAnsi="Times New Roman" w:cs="Times New Roman"/>
          <w:sz w:val="28"/>
          <w:szCs w:val="28"/>
        </w:rPr>
        <w:t xml:space="preserve"> </w:t>
      </w:r>
      <w:r w:rsidR="00D3104B">
        <w:rPr>
          <w:rFonts w:ascii="Times New Roman" w:hAnsi="Times New Roman" w:cs="Times New Roman"/>
          <w:sz w:val="28"/>
          <w:szCs w:val="28"/>
        </w:rPr>
        <w:t>П</w:t>
      </w:r>
      <w:r w:rsidRPr="00263234">
        <w:rPr>
          <w:rFonts w:ascii="Times New Roman" w:hAnsi="Times New Roman" w:cs="Times New Roman"/>
          <w:sz w:val="28"/>
          <w:szCs w:val="28"/>
        </w:rPr>
        <w:t>равилами.</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lastRenderedPageBreak/>
        <w:t>8. При предоставлении субсидий из областного бюджета бюджетам муниципальных образований, предоставляемых в рамках реализации региональных проектов, обязательным является заключение соглашения между руководителем регионального проекта и главой муниципального образования о реализации на территории муниципального образования регионального проекта, а также достижение результатов и показателей, определенных указанным соглашением.</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Методические указания о порядке заключения и типовой форме соглашения между руководителем регионального проекта и главой муниципального образования о реализации на территории муниципального образования регионального проекта утверждаются президиумом Совета по стратегическому развитию и проектам (программам). Соглашение заключается в соответствии с указанной типовой формой.</w:t>
      </w:r>
    </w:p>
    <w:p w:rsidR="00AE1DA0"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 xml:space="preserve">9. </w:t>
      </w:r>
      <w:r w:rsidR="00AE1DA0" w:rsidRPr="00263234">
        <w:rPr>
          <w:rFonts w:ascii="Times New Roman" w:hAnsi="Times New Roman" w:cs="Times New Roman"/>
          <w:sz w:val="28"/>
          <w:szCs w:val="28"/>
        </w:rPr>
        <w:t>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государственной программы или результатов региональных проектов, а также случая сокращения размера субсидии.</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 xml:space="preserve">10. Неотъемлемой частью соглашения о предоставлении субсидии на </w:t>
      </w:r>
      <w:proofErr w:type="spellStart"/>
      <w:r w:rsidRPr="00263234">
        <w:rPr>
          <w:rFonts w:ascii="Times New Roman" w:hAnsi="Times New Roman" w:cs="Times New Roman"/>
          <w:sz w:val="28"/>
          <w:szCs w:val="28"/>
        </w:rPr>
        <w:t>софинансирование</w:t>
      </w:r>
      <w:proofErr w:type="spellEnd"/>
      <w:r w:rsidRPr="00263234">
        <w:rPr>
          <w:rFonts w:ascii="Times New Roman" w:hAnsi="Times New Roman" w:cs="Times New Roman"/>
          <w:sz w:val="28"/>
          <w:szCs w:val="28"/>
        </w:rPr>
        <w:t xml:space="preserve"> строительства (</w:t>
      </w:r>
      <w:proofErr w:type="spellStart"/>
      <w:r w:rsidRPr="00263234">
        <w:rPr>
          <w:rFonts w:ascii="Times New Roman" w:hAnsi="Times New Roman" w:cs="Times New Roman"/>
          <w:sz w:val="28"/>
          <w:szCs w:val="28"/>
        </w:rPr>
        <w:t>пристроя</w:t>
      </w:r>
      <w:proofErr w:type="spellEnd"/>
      <w:r w:rsidRPr="00263234">
        <w:rPr>
          <w:rFonts w:ascii="Times New Roman" w:hAnsi="Times New Roman" w:cs="Times New Roman"/>
          <w:sz w:val="28"/>
          <w:szCs w:val="28"/>
        </w:rPr>
        <w:t>, реконструкции) здания общеобразовательной организации, в том числе оснащение средствами обучения и воспитания, являются прилагаемые:</w:t>
      </w:r>
    </w:p>
    <w:p w:rsidR="006F1384" w:rsidRPr="00263234" w:rsidRDefault="006F1384" w:rsidP="00B37225">
      <w:pPr>
        <w:pStyle w:val="ConsPlusNormal"/>
        <w:ind w:firstLine="709"/>
        <w:jc w:val="both"/>
        <w:rPr>
          <w:rFonts w:ascii="Times New Roman" w:hAnsi="Times New Roman" w:cs="Times New Roman"/>
          <w:sz w:val="28"/>
          <w:szCs w:val="28"/>
        </w:rPr>
      </w:pPr>
      <w:proofErr w:type="gramStart"/>
      <w:r w:rsidRPr="00263234">
        <w:rPr>
          <w:rFonts w:ascii="Times New Roman" w:hAnsi="Times New Roman" w:cs="Times New Roman"/>
          <w:sz w:val="28"/>
          <w:szCs w:val="28"/>
        </w:rPr>
        <w:t xml:space="preserve">перечень указанных объектов с указанием наименований, адресов (при наличии), мощности объектов, стоимости (предельной стоимости) с реквизитами положительного заключения об эффективности использования средств областного бюджета, направляемых на капитальные вложения, утвержденного в </w:t>
      </w:r>
      <w:hyperlink r:id="rId106">
        <w:r w:rsidRPr="00263234">
          <w:rPr>
            <w:rFonts w:ascii="Times New Roman" w:hAnsi="Times New Roman" w:cs="Times New Roman"/>
            <w:sz w:val="28"/>
            <w:szCs w:val="28"/>
          </w:rPr>
          <w:t>порядке</w:t>
        </w:r>
      </w:hyperlink>
      <w:r w:rsidRPr="00263234">
        <w:rPr>
          <w:rFonts w:ascii="Times New Roman" w:hAnsi="Times New Roman" w:cs="Times New Roman"/>
          <w:sz w:val="28"/>
          <w:szCs w:val="28"/>
        </w:rPr>
        <w:t>, предусмотренном постановлением Администрации</w:t>
      </w:r>
      <w:r w:rsidR="0052256A" w:rsidRPr="00263234">
        <w:rPr>
          <w:rFonts w:ascii="Times New Roman" w:hAnsi="Times New Roman" w:cs="Times New Roman"/>
          <w:sz w:val="28"/>
          <w:szCs w:val="28"/>
        </w:rPr>
        <w:t xml:space="preserve"> Курской области от 11.10.2013 №</w:t>
      </w:r>
      <w:r w:rsidRPr="00263234">
        <w:rPr>
          <w:rFonts w:ascii="Times New Roman" w:hAnsi="Times New Roman" w:cs="Times New Roman"/>
          <w:sz w:val="28"/>
          <w:szCs w:val="28"/>
        </w:rPr>
        <w:t xml:space="preserve"> 718-па «Об утверждении Порядка проведения проверки инвестиционных проектов на предмет эффективности использования средств областного бюджета, направляемых на капитальные вложения»;</w:t>
      </w:r>
      <w:proofErr w:type="gramEnd"/>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график выполнения мероприятий по проектированию и (или) строительству (реконструкции, в том числе с элементами реставрации, техническому перевооружению) объе</w:t>
      </w:r>
      <w:r w:rsidR="00A510B7">
        <w:rPr>
          <w:rFonts w:ascii="Times New Roman" w:hAnsi="Times New Roman" w:cs="Times New Roman"/>
          <w:sz w:val="28"/>
          <w:szCs w:val="28"/>
        </w:rPr>
        <w:t>ктов капитального строительства.</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 xml:space="preserve">11. Распределение субсидий между муниципальными образованиями осуществляется после определения Министерством просвещения Российской Федерации размера субсидии, предоставляемой бюджету Курской области для реализации мероприятий государственной </w:t>
      </w:r>
      <w:hyperlink r:id="rId107">
        <w:r w:rsidRPr="00263234">
          <w:rPr>
            <w:rFonts w:ascii="Times New Roman" w:hAnsi="Times New Roman" w:cs="Times New Roman"/>
            <w:sz w:val="28"/>
            <w:szCs w:val="28"/>
          </w:rPr>
          <w:t>программы</w:t>
        </w:r>
      </w:hyperlink>
      <w:r w:rsidRPr="00263234">
        <w:rPr>
          <w:rFonts w:ascii="Times New Roman" w:hAnsi="Times New Roman" w:cs="Times New Roman"/>
          <w:sz w:val="28"/>
          <w:szCs w:val="28"/>
        </w:rPr>
        <w:t xml:space="preserve"> Российской Федерации «Развитие образования».</w:t>
      </w:r>
    </w:p>
    <w:p w:rsidR="00082841" w:rsidRPr="00263234" w:rsidRDefault="00082841"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12. Адресное (пообъектное) распределение субсидий между муниципальными образованиями утверждается Правительством Курской области.</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1</w:t>
      </w:r>
      <w:r w:rsidR="00082841" w:rsidRPr="00263234">
        <w:rPr>
          <w:rFonts w:ascii="Times New Roman" w:hAnsi="Times New Roman" w:cs="Times New Roman"/>
          <w:sz w:val="28"/>
          <w:szCs w:val="28"/>
        </w:rPr>
        <w:t>3</w:t>
      </w:r>
      <w:r w:rsidRPr="00263234">
        <w:rPr>
          <w:rFonts w:ascii="Times New Roman" w:hAnsi="Times New Roman" w:cs="Times New Roman"/>
          <w:sz w:val="28"/>
          <w:szCs w:val="28"/>
        </w:rPr>
        <w:t>. Перечисление субсидии, предоставляемой бюджету муниципального образования, осуществляют:</w:t>
      </w:r>
    </w:p>
    <w:p w:rsidR="006F1384" w:rsidRPr="00263234" w:rsidRDefault="006F1384" w:rsidP="00B37225">
      <w:pPr>
        <w:pStyle w:val="ConsPlusNormal"/>
        <w:ind w:firstLine="709"/>
        <w:jc w:val="both"/>
        <w:rPr>
          <w:rFonts w:ascii="Times New Roman" w:hAnsi="Times New Roman" w:cs="Times New Roman"/>
          <w:sz w:val="28"/>
          <w:szCs w:val="28"/>
        </w:rPr>
      </w:pPr>
      <w:proofErr w:type="gramStart"/>
      <w:r w:rsidRPr="00263234">
        <w:rPr>
          <w:rFonts w:ascii="Times New Roman" w:hAnsi="Times New Roman" w:cs="Times New Roman"/>
          <w:sz w:val="28"/>
          <w:szCs w:val="28"/>
        </w:rPr>
        <w:t xml:space="preserve">1) Министерство строительства Курской области - на </w:t>
      </w:r>
      <w:proofErr w:type="spellStart"/>
      <w:r w:rsidRPr="00263234">
        <w:rPr>
          <w:rFonts w:ascii="Times New Roman" w:hAnsi="Times New Roman" w:cs="Times New Roman"/>
          <w:sz w:val="28"/>
          <w:szCs w:val="28"/>
        </w:rPr>
        <w:t>софинансирование</w:t>
      </w:r>
      <w:proofErr w:type="spellEnd"/>
      <w:r w:rsidRPr="00263234">
        <w:rPr>
          <w:rFonts w:ascii="Times New Roman" w:hAnsi="Times New Roman" w:cs="Times New Roman"/>
          <w:sz w:val="28"/>
          <w:szCs w:val="28"/>
        </w:rPr>
        <w:t xml:space="preserve"> строительства (</w:t>
      </w:r>
      <w:proofErr w:type="spellStart"/>
      <w:r w:rsidRPr="00263234">
        <w:rPr>
          <w:rFonts w:ascii="Times New Roman" w:hAnsi="Times New Roman" w:cs="Times New Roman"/>
          <w:sz w:val="28"/>
          <w:szCs w:val="28"/>
        </w:rPr>
        <w:t>пристроя</w:t>
      </w:r>
      <w:proofErr w:type="spellEnd"/>
      <w:r w:rsidRPr="00263234">
        <w:rPr>
          <w:rFonts w:ascii="Times New Roman" w:hAnsi="Times New Roman" w:cs="Times New Roman"/>
          <w:sz w:val="28"/>
          <w:szCs w:val="28"/>
        </w:rPr>
        <w:t>, реконструкции) здания общеобразовательной организации (с учетом расходов на строительство объектов социальной и инженерной инфраструктуры вне здания общеобразовательной организации, необходимых для ввода ее в эксплуатацию), в том числе обеспечение (оснащение, дооснащение)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w:t>
      </w:r>
      <w:proofErr w:type="gramEnd"/>
      <w:r w:rsidRPr="00263234">
        <w:rPr>
          <w:rFonts w:ascii="Times New Roman" w:hAnsi="Times New Roman" w:cs="Times New Roman"/>
          <w:sz w:val="28"/>
          <w:szCs w:val="28"/>
        </w:rPr>
        <w:t>, в целях реализации мероприятий по содействию созданию (исходя из прогнозируемой потребности) новых мест в общеобразовательных организациях, по следующей формуле:</w:t>
      </w:r>
    </w:p>
    <w:p w:rsidR="006F1384" w:rsidRPr="00263234" w:rsidRDefault="006F1384" w:rsidP="00B37225">
      <w:pPr>
        <w:pStyle w:val="ConsPlusNormal"/>
        <w:ind w:firstLine="709"/>
        <w:jc w:val="both"/>
        <w:rPr>
          <w:rFonts w:ascii="Times New Roman" w:hAnsi="Times New Roman" w:cs="Times New Roman"/>
          <w:sz w:val="28"/>
          <w:szCs w:val="28"/>
        </w:rPr>
      </w:pPr>
    </w:p>
    <w:p w:rsidR="006F1384" w:rsidRPr="00263234" w:rsidRDefault="006F1384" w:rsidP="00B37225">
      <w:pPr>
        <w:pStyle w:val="ConsPlusNormal"/>
        <w:ind w:firstLine="709"/>
        <w:jc w:val="center"/>
        <w:rPr>
          <w:rFonts w:ascii="Times New Roman" w:hAnsi="Times New Roman" w:cs="Times New Roman"/>
          <w:sz w:val="28"/>
          <w:szCs w:val="28"/>
        </w:rPr>
      </w:pPr>
      <w:proofErr w:type="spellStart"/>
      <w:r w:rsidRPr="00263234">
        <w:rPr>
          <w:rFonts w:ascii="Times New Roman" w:hAnsi="Times New Roman" w:cs="Times New Roman"/>
          <w:sz w:val="28"/>
          <w:szCs w:val="28"/>
        </w:rPr>
        <w:t>Si</w:t>
      </w:r>
      <w:proofErr w:type="spellEnd"/>
      <w:r w:rsidRPr="00263234">
        <w:rPr>
          <w:rFonts w:ascii="Times New Roman" w:hAnsi="Times New Roman" w:cs="Times New Roman"/>
          <w:sz w:val="28"/>
          <w:szCs w:val="28"/>
        </w:rPr>
        <w:t xml:space="preserve"> = </w:t>
      </w:r>
      <w:proofErr w:type="spellStart"/>
      <w:r w:rsidRPr="00263234">
        <w:rPr>
          <w:rFonts w:ascii="Times New Roman" w:hAnsi="Times New Roman" w:cs="Times New Roman"/>
          <w:sz w:val="28"/>
          <w:szCs w:val="28"/>
        </w:rPr>
        <w:t>Ci</w:t>
      </w:r>
      <w:proofErr w:type="spellEnd"/>
      <w:r w:rsidRPr="00263234">
        <w:rPr>
          <w:rFonts w:ascii="Times New Roman" w:hAnsi="Times New Roman" w:cs="Times New Roman"/>
          <w:sz w:val="28"/>
          <w:szCs w:val="28"/>
        </w:rPr>
        <w:t xml:space="preserve"> x </w:t>
      </w:r>
      <w:proofErr w:type="spellStart"/>
      <w:r w:rsidRPr="00263234">
        <w:rPr>
          <w:rFonts w:ascii="Times New Roman" w:hAnsi="Times New Roman" w:cs="Times New Roman"/>
          <w:sz w:val="28"/>
          <w:szCs w:val="28"/>
        </w:rPr>
        <w:t>Yi</w:t>
      </w:r>
      <w:proofErr w:type="spellEnd"/>
      <w:r w:rsidRPr="00263234">
        <w:rPr>
          <w:rFonts w:ascii="Times New Roman" w:hAnsi="Times New Roman" w:cs="Times New Roman"/>
          <w:sz w:val="28"/>
          <w:szCs w:val="28"/>
        </w:rPr>
        <w:t>,</w:t>
      </w:r>
      <w:r w:rsidR="00A2399A">
        <w:rPr>
          <w:rFonts w:ascii="Times New Roman" w:hAnsi="Times New Roman" w:cs="Times New Roman"/>
          <w:sz w:val="28"/>
          <w:szCs w:val="28"/>
        </w:rPr>
        <w:t xml:space="preserve"> </w:t>
      </w:r>
    </w:p>
    <w:p w:rsidR="006F1384" w:rsidRPr="00263234" w:rsidRDefault="006F1384" w:rsidP="00B37225">
      <w:pPr>
        <w:pStyle w:val="ConsPlusNormal"/>
        <w:ind w:firstLine="709"/>
        <w:jc w:val="both"/>
        <w:rPr>
          <w:rFonts w:ascii="Times New Roman" w:hAnsi="Times New Roman" w:cs="Times New Roman"/>
          <w:sz w:val="28"/>
          <w:szCs w:val="28"/>
        </w:rPr>
      </w:pP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где:</w:t>
      </w:r>
    </w:p>
    <w:p w:rsidR="006F1384" w:rsidRPr="00263234" w:rsidRDefault="006F1384" w:rsidP="00B37225">
      <w:pPr>
        <w:pStyle w:val="ConsPlusNormal"/>
        <w:ind w:firstLine="709"/>
        <w:jc w:val="both"/>
        <w:rPr>
          <w:rFonts w:ascii="Times New Roman" w:hAnsi="Times New Roman" w:cs="Times New Roman"/>
          <w:sz w:val="28"/>
          <w:szCs w:val="28"/>
        </w:rPr>
      </w:pPr>
      <w:proofErr w:type="spellStart"/>
      <w:proofErr w:type="gramStart"/>
      <w:r w:rsidRPr="00263234">
        <w:rPr>
          <w:rFonts w:ascii="Times New Roman" w:hAnsi="Times New Roman" w:cs="Times New Roman"/>
          <w:sz w:val="28"/>
          <w:szCs w:val="28"/>
        </w:rPr>
        <w:t>Si</w:t>
      </w:r>
      <w:proofErr w:type="spellEnd"/>
      <w:r w:rsidRPr="00263234">
        <w:rPr>
          <w:rFonts w:ascii="Times New Roman" w:hAnsi="Times New Roman" w:cs="Times New Roman"/>
          <w:sz w:val="28"/>
          <w:szCs w:val="28"/>
        </w:rPr>
        <w:t xml:space="preserve"> - размер субсидии, предоставляемой бюджету i-</w:t>
      </w:r>
      <w:proofErr w:type="spellStart"/>
      <w:r w:rsidRPr="00263234">
        <w:rPr>
          <w:rFonts w:ascii="Times New Roman" w:hAnsi="Times New Roman" w:cs="Times New Roman"/>
          <w:sz w:val="28"/>
          <w:szCs w:val="28"/>
        </w:rPr>
        <w:t>го</w:t>
      </w:r>
      <w:proofErr w:type="spellEnd"/>
      <w:r w:rsidRPr="00263234">
        <w:rPr>
          <w:rFonts w:ascii="Times New Roman" w:hAnsi="Times New Roman" w:cs="Times New Roman"/>
          <w:sz w:val="28"/>
          <w:szCs w:val="28"/>
        </w:rPr>
        <w:t xml:space="preserve"> муниципального образования на строительство (пристрой, реконструкцию) здания общеобразовательной организации (с учетом расходов на строительство объектов социальной и инженерной инфраструктуры вне здания общеобразовательной организации, необходимых для ввода ее в эксплуатацию), в том числе обеспечение (оснащение, дооснащение)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 соответствующих современным</w:t>
      </w:r>
      <w:proofErr w:type="gramEnd"/>
      <w:r w:rsidRPr="00263234">
        <w:rPr>
          <w:rFonts w:ascii="Times New Roman" w:hAnsi="Times New Roman" w:cs="Times New Roman"/>
          <w:sz w:val="28"/>
          <w:szCs w:val="28"/>
        </w:rPr>
        <w:t xml:space="preserve"> условиям обучения, в целях реализации мероприятий по содействию созданию (исходя из прогнозируемой потребности) новых мест в общеобразовательных организациях;</w:t>
      </w:r>
    </w:p>
    <w:p w:rsidR="006F1384" w:rsidRPr="00263234" w:rsidRDefault="006F1384" w:rsidP="00B37225">
      <w:pPr>
        <w:pStyle w:val="ConsPlusNormal"/>
        <w:ind w:firstLine="709"/>
        <w:jc w:val="both"/>
        <w:rPr>
          <w:rFonts w:ascii="Times New Roman" w:hAnsi="Times New Roman" w:cs="Times New Roman"/>
          <w:sz w:val="28"/>
          <w:szCs w:val="28"/>
        </w:rPr>
      </w:pPr>
      <w:proofErr w:type="spellStart"/>
      <w:proofErr w:type="gramStart"/>
      <w:r w:rsidRPr="00263234">
        <w:rPr>
          <w:rFonts w:ascii="Times New Roman" w:hAnsi="Times New Roman" w:cs="Times New Roman"/>
          <w:sz w:val="28"/>
          <w:szCs w:val="28"/>
        </w:rPr>
        <w:t>Ci</w:t>
      </w:r>
      <w:proofErr w:type="spellEnd"/>
      <w:r w:rsidRPr="00263234">
        <w:rPr>
          <w:rFonts w:ascii="Times New Roman" w:hAnsi="Times New Roman" w:cs="Times New Roman"/>
          <w:sz w:val="28"/>
          <w:szCs w:val="28"/>
        </w:rPr>
        <w:t xml:space="preserve"> - расчетная потребность i-</w:t>
      </w:r>
      <w:proofErr w:type="spellStart"/>
      <w:r w:rsidRPr="00263234">
        <w:rPr>
          <w:rFonts w:ascii="Times New Roman" w:hAnsi="Times New Roman" w:cs="Times New Roman"/>
          <w:sz w:val="28"/>
          <w:szCs w:val="28"/>
        </w:rPr>
        <w:t>го</w:t>
      </w:r>
      <w:proofErr w:type="spellEnd"/>
      <w:r w:rsidRPr="00263234">
        <w:rPr>
          <w:rFonts w:ascii="Times New Roman" w:hAnsi="Times New Roman" w:cs="Times New Roman"/>
          <w:sz w:val="28"/>
          <w:szCs w:val="28"/>
        </w:rPr>
        <w:t xml:space="preserve"> муниципального образования в средствах, необходимых на строительство (пристрой, реконструкцию) здания общеобразовательной организации (с учетом расходов на строительство объектов социальной и инженерной инфраструктуры вне здания общеобразовательной организации, необходимых для ввода ее в эксплуатацию), в том числе обеспечение (оснащение, дооснащение)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 соответствующих</w:t>
      </w:r>
      <w:proofErr w:type="gramEnd"/>
      <w:r w:rsidRPr="00263234">
        <w:rPr>
          <w:rFonts w:ascii="Times New Roman" w:hAnsi="Times New Roman" w:cs="Times New Roman"/>
          <w:sz w:val="28"/>
          <w:szCs w:val="28"/>
        </w:rPr>
        <w:t xml:space="preserve"> современным условиям обучения, в целях реализации мероприятий по содействию созданию (исходя из прогнозируемой потребности) новых мест в </w:t>
      </w:r>
      <w:r w:rsidRPr="00263234">
        <w:rPr>
          <w:rFonts w:ascii="Times New Roman" w:hAnsi="Times New Roman" w:cs="Times New Roman"/>
          <w:sz w:val="28"/>
          <w:szCs w:val="28"/>
        </w:rPr>
        <w:lastRenderedPageBreak/>
        <w:t>общеобразовательных организациях;</w:t>
      </w:r>
    </w:p>
    <w:p w:rsidR="006F1384" w:rsidRPr="00263234" w:rsidRDefault="006F1384" w:rsidP="00B37225">
      <w:pPr>
        <w:pStyle w:val="ConsPlusNormal"/>
        <w:ind w:firstLine="709"/>
        <w:jc w:val="both"/>
        <w:rPr>
          <w:rFonts w:ascii="Times New Roman" w:hAnsi="Times New Roman" w:cs="Times New Roman"/>
          <w:sz w:val="28"/>
          <w:szCs w:val="28"/>
        </w:rPr>
      </w:pPr>
      <w:proofErr w:type="spellStart"/>
      <w:r w:rsidRPr="00263234">
        <w:rPr>
          <w:rFonts w:ascii="Times New Roman" w:hAnsi="Times New Roman" w:cs="Times New Roman"/>
          <w:sz w:val="28"/>
          <w:szCs w:val="28"/>
        </w:rPr>
        <w:t>Yi</w:t>
      </w:r>
      <w:proofErr w:type="spellEnd"/>
      <w:r w:rsidRPr="00263234">
        <w:rPr>
          <w:rFonts w:ascii="Times New Roman" w:hAnsi="Times New Roman" w:cs="Times New Roman"/>
          <w:sz w:val="28"/>
          <w:szCs w:val="28"/>
        </w:rPr>
        <w:t xml:space="preserve"> - доля финансирования расходного обязательства i-</w:t>
      </w:r>
      <w:proofErr w:type="spellStart"/>
      <w:r w:rsidRPr="00263234">
        <w:rPr>
          <w:rFonts w:ascii="Times New Roman" w:hAnsi="Times New Roman" w:cs="Times New Roman"/>
          <w:sz w:val="28"/>
          <w:szCs w:val="28"/>
        </w:rPr>
        <w:t>го</w:t>
      </w:r>
      <w:proofErr w:type="spellEnd"/>
      <w:r w:rsidRPr="00263234">
        <w:rPr>
          <w:rFonts w:ascii="Times New Roman" w:hAnsi="Times New Roman" w:cs="Times New Roman"/>
          <w:sz w:val="28"/>
          <w:szCs w:val="28"/>
        </w:rPr>
        <w:t xml:space="preserve"> муниципального образования.</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Доля финансирования расходного обязательства i-</w:t>
      </w:r>
      <w:proofErr w:type="spellStart"/>
      <w:r w:rsidRPr="00263234">
        <w:rPr>
          <w:rFonts w:ascii="Times New Roman" w:hAnsi="Times New Roman" w:cs="Times New Roman"/>
          <w:sz w:val="28"/>
          <w:szCs w:val="28"/>
        </w:rPr>
        <w:t>го</w:t>
      </w:r>
      <w:proofErr w:type="spellEnd"/>
      <w:r w:rsidRPr="00263234">
        <w:rPr>
          <w:rFonts w:ascii="Times New Roman" w:hAnsi="Times New Roman" w:cs="Times New Roman"/>
          <w:sz w:val="28"/>
          <w:szCs w:val="28"/>
        </w:rPr>
        <w:t xml:space="preserve"> муниципального образования за счет средств областного бюджета устанавливается Министерство</w:t>
      </w:r>
      <w:r w:rsidR="00A510B7">
        <w:rPr>
          <w:rFonts w:ascii="Times New Roman" w:hAnsi="Times New Roman" w:cs="Times New Roman"/>
          <w:sz w:val="28"/>
          <w:szCs w:val="28"/>
        </w:rPr>
        <w:t>м строительства Курской области</w:t>
      </w:r>
      <w:r w:rsidRPr="00263234">
        <w:rPr>
          <w:rFonts w:ascii="Times New Roman" w:hAnsi="Times New Roman" w:cs="Times New Roman"/>
          <w:sz w:val="28"/>
          <w:szCs w:val="28"/>
        </w:rPr>
        <w:t xml:space="preserve"> как главным распорядит</w:t>
      </w:r>
      <w:r w:rsidR="00A510B7">
        <w:rPr>
          <w:rFonts w:ascii="Times New Roman" w:hAnsi="Times New Roman" w:cs="Times New Roman"/>
          <w:sz w:val="28"/>
          <w:szCs w:val="28"/>
        </w:rPr>
        <w:t>елем средств областного бюджета</w:t>
      </w:r>
      <w:r w:rsidRPr="00263234">
        <w:rPr>
          <w:rFonts w:ascii="Times New Roman" w:hAnsi="Times New Roman" w:cs="Times New Roman"/>
          <w:sz w:val="28"/>
          <w:szCs w:val="28"/>
        </w:rPr>
        <w:t xml:space="preserve"> для муниципальных образований не ниже 91,0 процента.</w:t>
      </w:r>
    </w:p>
    <w:p w:rsidR="006F1384" w:rsidRPr="00263234" w:rsidRDefault="006F1384" w:rsidP="00B37225">
      <w:pPr>
        <w:pStyle w:val="ConsPlusNormal"/>
        <w:ind w:firstLine="709"/>
        <w:jc w:val="both"/>
        <w:rPr>
          <w:rFonts w:ascii="Times New Roman" w:hAnsi="Times New Roman" w:cs="Times New Roman"/>
          <w:sz w:val="28"/>
          <w:szCs w:val="28"/>
        </w:rPr>
      </w:pPr>
      <w:proofErr w:type="gramStart"/>
      <w:r w:rsidRPr="00263234">
        <w:rPr>
          <w:rFonts w:ascii="Times New Roman" w:hAnsi="Times New Roman" w:cs="Times New Roman"/>
          <w:sz w:val="28"/>
          <w:szCs w:val="28"/>
        </w:rPr>
        <w:t>Расчетная потребность i-</w:t>
      </w:r>
      <w:proofErr w:type="spellStart"/>
      <w:r w:rsidRPr="00263234">
        <w:rPr>
          <w:rFonts w:ascii="Times New Roman" w:hAnsi="Times New Roman" w:cs="Times New Roman"/>
          <w:sz w:val="28"/>
          <w:szCs w:val="28"/>
        </w:rPr>
        <w:t>го</w:t>
      </w:r>
      <w:proofErr w:type="spellEnd"/>
      <w:r w:rsidRPr="00263234">
        <w:rPr>
          <w:rFonts w:ascii="Times New Roman" w:hAnsi="Times New Roman" w:cs="Times New Roman"/>
          <w:sz w:val="28"/>
          <w:szCs w:val="28"/>
        </w:rPr>
        <w:t xml:space="preserve"> муниципального образования в средствах, необходимых на строительство (пристрой, реконструкцию) здания общеобразовательной организации (с учетом расходов на строительство объектов социальной и инженерной инфраструктуры вне здания общеобразовательной организации, необходимых для ввода ее в эксплуатацию), в том числе обеспечение (оснащение, дооснащение)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 соответствующих современным</w:t>
      </w:r>
      <w:proofErr w:type="gramEnd"/>
      <w:r w:rsidRPr="00263234">
        <w:rPr>
          <w:rFonts w:ascii="Times New Roman" w:hAnsi="Times New Roman" w:cs="Times New Roman"/>
          <w:sz w:val="28"/>
          <w:szCs w:val="28"/>
        </w:rPr>
        <w:t xml:space="preserve"> условиям обучения, в целях реализации мероприятий по содействию созданию (исходя из прогнозируемой потребности) новых мест в общеобразовательных организациях, определяется по следующей формуле:</w:t>
      </w:r>
    </w:p>
    <w:p w:rsidR="006F1384" w:rsidRPr="00263234" w:rsidRDefault="006F1384" w:rsidP="00B37225">
      <w:pPr>
        <w:pStyle w:val="ConsPlusNormal"/>
        <w:ind w:firstLine="709"/>
        <w:jc w:val="both"/>
        <w:rPr>
          <w:rFonts w:ascii="Times New Roman" w:hAnsi="Times New Roman" w:cs="Times New Roman"/>
          <w:sz w:val="28"/>
          <w:szCs w:val="28"/>
        </w:rPr>
      </w:pPr>
    </w:p>
    <w:p w:rsidR="006F1384" w:rsidRPr="00263234" w:rsidRDefault="006F1384" w:rsidP="00B37225">
      <w:pPr>
        <w:pStyle w:val="ConsPlusNormal"/>
        <w:ind w:firstLine="709"/>
        <w:jc w:val="center"/>
        <w:rPr>
          <w:rFonts w:ascii="Times New Roman" w:hAnsi="Times New Roman" w:cs="Times New Roman"/>
          <w:sz w:val="28"/>
          <w:szCs w:val="28"/>
        </w:rPr>
      </w:pPr>
      <w:proofErr w:type="spellStart"/>
      <w:r w:rsidRPr="00263234">
        <w:rPr>
          <w:rFonts w:ascii="Times New Roman" w:hAnsi="Times New Roman" w:cs="Times New Roman"/>
          <w:sz w:val="28"/>
          <w:szCs w:val="28"/>
        </w:rPr>
        <w:t>Ci</w:t>
      </w:r>
      <w:proofErr w:type="spellEnd"/>
      <w:r w:rsidRPr="00263234">
        <w:rPr>
          <w:rFonts w:ascii="Times New Roman" w:hAnsi="Times New Roman" w:cs="Times New Roman"/>
          <w:sz w:val="28"/>
          <w:szCs w:val="28"/>
        </w:rPr>
        <w:t xml:space="preserve"> = </w:t>
      </w:r>
      <w:proofErr w:type="spellStart"/>
      <w:r w:rsidRPr="00263234">
        <w:rPr>
          <w:rFonts w:ascii="Times New Roman" w:hAnsi="Times New Roman" w:cs="Times New Roman"/>
          <w:sz w:val="28"/>
          <w:szCs w:val="28"/>
        </w:rPr>
        <w:t>Vi</w:t>
      </w:r>
      <w:proofErr w:type="spellEnd"/>
      <w:r w:rsidRPr="00263234">
        <w:rPr>
          <w:rFonts w:ascii="Times New Roman" w:hAnsi="Times New Roman" w:cs="Times New Roman"/>
          <w:sz w:val="28"/>
          <w:szCs w:val="28"/>
        </w:rPr>
        <w:t xml:space="preserve"> + </w:t>
      </w:r>
      <w:proofErr w:type="spellStart"/>
      <w:r w:rsidRPr="00263234">
        <w:rPr>
          <w:rFonts w:ascii="Times New Roman" w:hAnsi="Times New Roman" w:cs="Times New Roman"/>
          <w:sz w:val="28"/>
          <w:szCs w:val="28"/>
        </w:rPr>
        <w:t>Ki</w:t>
      </w:r>
      <w:proofErr w:type="spellEnd"/>
      <w:r w:rsidRPr="00263234">
        <w:rPr>
          <w:rFonts w:ascii="Times New Roman" w:hAnsi="Times New Roman" w:cs="Times New Roman"/>
          <w:sz w:val="28"/>
          <w:szCs w:val="28"/>
        </w:rPr>
        <w:t>,</w:t>
      </w:r>
    </w:p>
    <w:p w:rsidR="006F1384" w:rsidRPr="00263234" w:rsidRDefault="006F1384" w:rsidP="00B37225">
      <w:pPr>
        <w:pStyle w:val="ConsPlusNormal"/>
        <w:ind w:firstLine="709"/>
        <w:jc w:val="both"/>
        <w:rPr>
          <w:rFonts w:ascii="Times New Roman" w:hAnsi="Times New Roman" w:cs="Times New Roman"/>
          <w:sz w:val="28"/>
          <w:szCs w:val="28"/>
        </w:rPr>
      </w:pP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где:</w:t>
      </w:r>
    </w:p>
    <w:p w:rsidR="006F1384" w:rsidRPr="00263234" w:rsidRDefault="006F1384" w:rsidP="00B37225">
      <w:pPr>
        <w:pStyle w:val="ConsPlusNormal"/>
        <w:ind w:firstLine="709"/>
        <w:jc w:val="both"/>
        <w:rPr>
          <w:rFonts w:ascii="Times New Roman" w:hAnsi="Times New Roman" w:cs="Times New Roman"/>
          <w:sz w:val="28"/>
          <w:szCs w:val="28"/>
        </w:rPr>
      </w:pPr>
      <w:proofErr w:type="spellStart"/>
      <w:proofErr w:type="gramStart"/>
      <w:r w:rsidRPr="00263234">
        <w:rPr>
          <w:rFonts w:ascii="Times New Roman" w:hAnsi="Times New Roman" w:cs="Times New Roman"/>
          <w:sz w:val="28"/>
          <w:szCs w:val="28"/>
        </w:rPr>
        <w:t>Vi</w:t>
      </w:r>
      <w:proofErr w:type="spellEnd"/>
      <w:r w:rsidRPr="00263234">
        <w:rPr>
          <w:rFonts w:ascii="Times New Roman" w:hAnsi="Times New Roman" w:cs="Times New Roman"/>
          <w:sz w:val="28"/>
          <w:szCs w:val="28"/>
        </w:rPr>
        <w:t xml:space="preserve"> - расчетная потребность i-</w:t>
      </w:r>
      <w:proofErr w:type="spellStart"/>
      <w:r w:rsidRPr="00263234">
        <w:rPr>
          <w:rFonts w:ascii="Times New Roman" w:hAnsi="Times New Roman" w:cs="Times New Roman"/>
          <w:sz w:val="28"/>
          <w:szCs w:val="28"/>
        </w:rPr>
        <w:t>го</w:t>
      </w:r>
      <w:proofErr w:type="spellEnd"/>
      <w:r w:rsidRPr="00263234">
        <w:rPr>
          <w:rFonts w:ascii="Times New Roman" w:hAnsi="Times New Roman" w:cs="Times New Roman"/>
          <w:sz w:val="28"/>
          <w:szCs w:val="28"/>
        </w:rPr>
        <w:t xml:space="preserve"> муниципального образования в средствах, необходимых на строительство (пристрой, реконструкцию) здания общеобразовательной организации (с учетом расходов на строительство объектов социальной и инженерной инфраструктуры вне здания общеобразовательной организации, необходимых для ввода ее в эксплуатацию), в целях реализации мероприятий по содействию созданию (исходя из прогнозируемой потребности) новых мест в общеобразовательных организациях;</w:t>
      </w:r>
      <w:proofErr w:type="gramEnd"/>
    </w:p>
    <w:p w:rsidR="006F1384" w:rsidRPr="00263234" w:rsidRDefault="006F1384" w:rsidP="00B37225">
      <w:pPr>
        <w:pStyle w:val="ConsPlusNormal"/>
        <w:ind w:firstLine="709"/>
        <w:jc w:val="both"/>
        <w:rPr>
          <w:rFonts w:ascii="Times New Roman" w:hAnsi="Times New Roman" w:cs="Times New Roman"/>
          <w:sz w:val="28"/>
          <w:szCs w:val="28"/>
        </w:rPr>
      </w:pPr>
      <w:proofErr w:type="spellStart"/>
      <w:r w:rsidRPr="00263234">
        <w:rPr>
          <w:rFonts w:ascii="Times New Roman" w:hAnsi="Times New Roman" w:cs="Times New Roman"/>
          <w:sz w:val="28"/>
          <w:szCs w:val="28"/>
        </w:rPr>
        <w:t>Ki</w:t>
      </w:r>
      <w:proofErr w:type="spellEnd"/>
      <w:r w:rsidRPr="00263234">
        <w:rPr>
          <w:rFonts w:ascii="Times New Roman" w:hAnsi="Times New Roman" w:cs="Times New Roman"/>
          <w:sz w:val="28"/>
          <w:szCs w:val="28"/>
        </w:rPr>
        <w:t xml:space="preserve"> - расчетная потребность i-</w:t>
      </w:r>
      <w:proofErr w:type="spellStart"/>
      <w:r w:rsidRPr="00263234">
        <w:rPr>
          <w:rFonts w:ascii="Times New Roman" w:hAnsi="Times New Roman" w:cs="Times New Roman"/>
          <w:sz w:val="28"/>
          <w:szCs w:val="28"/>
        </w:rPr>
        <w:t>го</w:t>
      </w:r>
      <w:proofErr w:type="spellEnd"/>
      <w:r w:rsidRPr="00263234">
        <w:rPr>
          <w:rFonts w:ascii="Times New Roman" w:hAnsi="Times New Roman" w:cs="Times New Roman"/>
          <w:sz w:val="28"/>
          <w:szCs w:val="28"/>
        </w:rPr>
        <w:t xml:space="preserve"> муниципального образования в средствах на обеспечение (оснащение, дооснащение)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в целях реализации мероприятий по содействию созданию (исходя из прогнозируемой потребности) новых мест в общеобразовательных организациях.</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Перечисление средств субсидии в бюджет муниципального образования осуществляется только при наличии разработанной и утвержденной в установленном порядке проектно-сметной документации, имеющей положительное заключение государственной экспертизы;</w:t>
      </w:r>
    </w:p>
    <w:p w:rsidR="006F1384" w:rsidRPr="00263234" w:rsidRDefault="006F1384" w:rsidP="00B37225">
      <w:pPr>
        <w:pStyle w:val="ConsPlusNormal"/>
        <w:ind w:firstLine="709"/>
        <w:jc w:val="both"/>
        <w:rPr>
          <w:rFonts w:ascii="Times New Roman" w:hAnsi="Times New Roman" w:cs="Times New Roman"/>
          <w:sz w:val="28"/>
          <w:szCs w:val="28"/>
        </w:rPr>
      </w:pPr>
      <w:proofErr w:type="gramStart"/>
      <w:r w:rsidRPr="00263234">
        <w:rPr>
          <w:rFonts w:ascii="Times New Roman" w:hAnsi="Times New Roman" w:cs="Times New Roman"/>
          <w:sz w:val="28"/>
          <w:szCs w:val="28"/>
        </w:rPr>
        <w:t xml:space="preserve">2) Министерство образования и науки Курской области - на </w:t>
      </w:r>
      <w:r w:rsidRPr="00263234">
        <w:rPr>
          <w:rFonts w:ascii="Times New Roman" w:hAnsi="Times New Roman" w:cs="Times New Roman"/>
          <w:sz w:val="28"/>
          <w:szCs w:val="28"/>
        </w:rPr>
        <w:lastRenderedPageBreak/>
        <w:t>софинансирование выкупа общеобразовательных организаций (с учетом расходов на работы подготовительного характера, приобретение наружных инженерных сетей и сооружений, стоимости технологического присоединения, благоустройства в границах выделенных территорий), проведение капитального ремонта муниципальных общеобразовательных организаций и приобретение средств обучения и воспитания, включенных в перечень средств обучения и воспитания, необходимых для реализации образовательных программ начального общего, основного</w:t>
      </w:r>
      <w:proofErr w:type="gramEnd"/>
      <w:r w:rsidRPr="00263234">
        <w:rPr>
          <w:rFonts w:ascii="Times New Roman" w:hAnsi="Times New Roman" w:cs="Times New Roman"/>
          <w:sz w:val="28"/>
          <w:szCs w:val="28"/>
        </w:rPr>
        <w:t xml:space="preserve"> общего и среднего общего образования, соответствующих современны</w:t>
      </w:r>
      <w:r w:rsidR="00A510B7">
        <w:rPr>
          <w:rFonts w:ascii="Times New Roman" w:hAnsi="Times New Roman" w:cs="Times New Roman"/>
          <w:sz w:val="28"/>
          <w:szCs w:val="28"/>
        </w:rPr>
        <w:t>м условиям обучения, необходимых</w:t>
      </w:r>
      <w:r w:rsidRPr="00263234">
        <w:rPr>
          <w:rFonts w:ascii="Times New Roman" w:hAnsi="Times New Roman" w:cs="Times New Roman"/>
          <w:sz w:val="28"/>
          <w:szCs w:val="28"/>
        </w:rPr>
        <w:t xml:space="preserve"> при оснащении общеобразовательных организаций, в целях реализации мероприятий по содействию созданию (исходя из прогнозируемой потребности) новых мест в общеобразовательных организациях (далее - реализация мероприятий по содействию созданию (исходя из прогнозируемой потребности) новых мест в общеобразовательных организациях) по следующей формуле:</w:t>
      </w:r>
    </w:p>
    <w:p w:rsidR="006F1384" w:rsidRPr="00263234" w:rsidRDefault="006F1384" w:rsidP="00B37225">
      <w:pPr>
        <w:pStyle w:val="ConsPlusNormal"/>
        <w:ind w:firstLine="709"/>
        <w:jc w:val="both"/>
        <w:rPr>
          <w:rFonts w:ascii="Times New Roman" w:hAnsi="Times New Roman" w:cs="Times New Roman"/>
          <w:sz w:val="28"/>
          <w:szCs w:val="28"/>
        </w:rPr>
      </w:pPr>
    </w:p>
    <w:p w:rsidR="006F1384" w:rsidRPr="00263234" w:rsidRDefault="006F1384" w:rsidP="00B37225">
      <w:pPr>
        <w:pStyle w:val="ConsPlusNormal"/>
        <w:ind w:firstLine="709"/>
        <w:jc w:val="center"/>
        <w:rPr>
          <w:rFonts w:ascii="Times New Roman" w:hAnsi="Times New Roman" w:cs="Times New Roman"/>
          <w:sz w:val="28"/>
          <w:szCs w:val="28"/>
        </w:rPr>
      </w:pPr>
      <w:proofErr w:type="spellStart"/>
      <w:r w:rsidRPr="00263234">
        <w:rPr>
          <w:rFonts w:ascii="Times New Roman" w:hAnsi="Times New Roman" w:cs="Times New Roman"/>
          <w:sz w:val="28"/>
          <w:szCs w:val="28"/>
        </w:rPr>
        <w:t>Si</w:t>
      </w:r>
      <w:proofErr w:type="spellEnd"/>
      <w:r w:rsidRPr="00263234">
        <w:rPr>
          <w:rFonts w:ascii="Times New Roman" w:hAnsi="Times New Roman" w:cs="Times New Roman"/>
          <w:sz w:val="28"/>
          <w:szCs w:val="28"/>
        </w:rPr>
        <w:t xml:space="preserve"> = </w:t>
      </w:r>
      <w:proofErr w:type="spellStart"/>
      <w:r w:rsidRPr="00263234">
        <w:rPr>
          <w:rFonts w:ascii="Times New Roman" w:hAnsi="Times New Roman" w:cs="Times New Roman"/>
          <w:sz w:val="28"/>
          <w:szCs w:val="28"/>
        </w:rPr>
        <w:t>Ci</w:t>
      </w:r>
      <w:proofErr w:type="spellEnd"/>
      <w:r w:rsidRPr="00263234">
        <w:rPr>
          <w:rFonts w:ascii="Times New Roman" w:hAnsi="Times New Roman" w:cs="Times New Roman"/>
          <w:sz w:val="28"/>
          <w:szCs w:val="28"/>
        </w:rPr>
        <w:t xml:space="preserve"> x </w:t>
      </w:r>
      <w:proofErr w:type="spellStart"/>
      <w:r w:rsidRPr="00263234">
        <w:rPr>
          <w:rFonts w:ascii="Times New Roman" w:hAnsi="Times New Roman" w:cs="Times New Roman"/>
          <w:sz w:val="28"/>
          <w:szCs w:val="28"/>
        </w:rPr>
        <w:t>Yi</w:t>
      </w:r>
      <w:proofErr w:type="spellEnd"/>
      <w:r w:rsidRPr="00263234">
        <w:rPr>
          <w:rFonts w:ascii="Times New Roman" w:hAnsi="Times New Roman" w:cs="Times New Roman"/>
          <w:sz w:val="28"/>
          <w:szCs w:val="28"/>
        </w:rPr>
        <w:t>,</w:t>
      </w:r>
    </w:p>
    <w:p w:rsidR="006F1384" w:rsidRPr="00263234" w:rsidRDefault="006F1384" w:rsidP="00B37225">
      <w:pPr>
        <w:pStyle w:val="ConsPlusNormal"/>
        <w:ind w:firstLine="709"/>
        <w:jc w:val="both"/>
        <w:rPr>
          <w:rFonts w:ascii="Times New Roman" w:hAnsi="Times New Roman" w:cs="Times New Roman"/>
          <w:sz w:val="28"/>
          <w:szCs w:val="28"/>
        </w:rPr>
      </w:pP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где:</w:t>
      </w:r>
    </w:p>
    <w:p w:rsidR="006F1384" w:rsidRPr="00263234" w:rsidRDefault="006F1384" w:rsidP="00B37225">
      <w:pPr>
        <w:pStyle w:val="ConsPlusNormal"/>
        <w:ind w:firstLine="709"/>
        <w:jc w:val="both"/>
        <w:rPr>
          <w:rFonts w:ascii="Times New Roman" w:hAnsi="Times New Roman" w:cs="Times New Roman"/>
          <w:sz w:val="28"/>
          <w:szCs w:val="28"/>
        </w:rPr>
      </w:pPr>
      <w:proofErr w:type="spellStart"/>
      <w:r w:rsidRPr="00263234">
        <w:rPr>
          <w:rFonts w:ascii="Times New Roman" w:hAnsi="Times New Roman" w:cs="Times New Roman"/>
          <w:sz w:val="28"/>
          <w:szCs w:val="28"/>
        </w:rPr>
        <w:t>Si</w:t>
      </w:r>
      <w:proofErr w:type="spellEnd"/>
      <w:r w:rsidRPr="00263234">
        <w:rPr>
          <w:rFonts w:ascii="Times New Roman" w:hAnsi="Times New Roman" w:cs="Times New Roman"/>
          <w:sz w:val="28"/>
          <w:szCs w:val="28"/>
        </w:rPr>
        <w:t xml:space="preserve"> - размер субсидии, предоставляемой бюджету i-</w:t>
      </w:r>
      <w:proofErr w:type="spellStart"/>
      <w:r w:rsidRPr="00263234">
        <w:rPr>
          <w:rFonts w:ascii="Times New Roman" w:hAnsi="Times New Roman" w:cs="Times New Roman"/>
          <w:sz w:val="28"/>
          <w:szCs w:val="28"/>
        </w:rPr>
        <w:t>го</w:t>
      </w:r>
      <w:proofErr w:type="spellEnd"/>
      <w:r w:rsidRPr="00263234">
        <w:rPr>
          <w:rFonts w:ascii="Times New Roman" w:hAnsi="Times New Roman" w:cs="Times New Roman"/>
          <w:sz w:val="28"/>
          <w:szCs w:val="28"/>
        </w:rPr>
        <w:t xml:space="preserve"> муниципального образования на реализацию мероприятий по содействию созданию (исходя из прогнозируемой потребности) новых мест в общеобразовательных организациях;</w:t>
      </w:r>
    </w:p>
    <w:p w:rsidR="006F1384" w:rsidRPr="00263234" w:rsidRDefault="006F1384" w:rsidP="00B37225">
      <w:pPr>
        <w:pStyle w:val="ConsPlusNormal"/>
        <w:ind w:firstLine="709"/>
        <w:jc w:val="both"/>
        <w:rPr>
          <w:rFonts w:ascii="Times New Roman" w:hAnsi="Times New Roman" w:cs="Times New Roman"/>
          <w:sz w:val="28"/>
          <w:szCs w:val="28"/>
        </w:rPr>
      </w:pPr>
      <w:proofErr w:type="spellStart"/>
      <w:r w:rsidRPr="00263234">
        <w:rPr>
          <w:rFonts w:ascii="Times New Roman" w:hAnsi="Times New Roman" w:cs="Times New Roman"/>
          <w:sz w:val="28"/>
          <w:szCs w:val="28"/>
        </w:rPr>
        <w:t>Ci</w:t>
      </w:r>
      <w:proofErr w:type="spellEnd"/>
      <w:r w:rsidRPr="00263234">
        <w:rPr>
          <w:rFonts w:ascii="Times New Roman" w:hAnsi="Times New Roman" w:cs="Times New Roman"/>
          <w:sz w:val="28"/>
          <w:szCs w:val="28"/>
        </w:rPr>
        <w:t xml:space="preserve"> - расчетная потребность i-</w:t>
      </w:r>
      <w:proofErr w:type="spellStart"/>
      <w:r w:rsidRPr="00263234">
        <w:rPr>
          <w:rFonts w:ascii="Times New Roman" w:hAnsi="Times New Roman" w:cs="Times New Roman"/>
          <w:sz w:val="28"/>
          <w:szCs w:val="28"/>
        </w:rPr>
        <w:t>го</w:t>
      </w:r>
      <w:proofErr w:type="spellEnd"/>
      <w:r w:rsidRPr="00263234">
        <w:rPr>
          <w:rFonts w:ascii="Times New Roman" w:hAnsi="Times New Roman" w:cs="Times New Roman"/>
          <w:sz w:val="28"/>
          <w:szCs w:val="28"/>
        </w:rPr>
        <w:t xml:space="preserve"> муниципального образования в средствах, необходимых на реализацию мероприятий по содействию созданию (исходя из прогнозируемой потребности) новых мест в общеобразовательных организациях, образовательные организации которого в текущем году адресно (</w:t>
      </w:r>
      <w:proofErr w:type="spellStart"/>
      <w:r w:rsidRPr="00263234">
        <w:rPr>
          <w:rFonts w:ascii="Times New Roman" w:hAnsi="Times New Roman" w:cs="Times New Roman"/>
          <w:sz w:val="28"/>
          <w:szCs w:val="28"/>
        </w:rPr>
        <w:t>пообъектно</w:t>
      </w:r>
      <w:proofErr w:type="spellEnd"/>
      <w:r w:rsidRPr="00263234">
        <w:rPr>
          <w:rFonts w:ascii="Times New Roman" w:hAnsi="Times New Roman" w:cs="Times New Roman"/>
          <w:sz w:val="28"/>
          <w:szCs w:val="28"/>
        </w:rPr>
        <w:t>) включены в государственную программу Курской области «Развитие образования в Курской области»;</w:t>
      </w:r>
    </w:p>
    <w:p w:rsidR="006F1384" w:rsidRPr="00263234" w:rsidRDefault="006F1384" w:rsidP="00B37225">
      <w:pPr>
        <w:pStyle w:val="ConsPlusNormal"/>
        <w:ind w:firstLine="709"/>
        <w:jc w:val="both"/>
        <w:rPr>
          <w:rFonts w:ascii="Times New Roman" w:hAnsi="Times New Roman" w:cs="Times New Roman"/>
          <w:sz w:val="28"/>
          <w:szCs w:val="28"/>
        </w:rPr>
      </w:pPr>
      <w:proofErr w:type="spellStart"/>
      <w:r w:rsidRPr="00263234">
        <w:rPr>
          <w:rFonts w:ascii="Times New Roman" w:hAnsi="Times New Roman" w:cs="Times New Roman"/>
          <w:sz w:val="28"/>
          <w:szCs w:val="28"/>
        </w:rPr>
        <w:t>Yi</w:t>
      </w:r>
      <w:proofErr w:type="spellEnd"/>
      <w:r w:rsidRPr="00263234">
        <w:rPr>
          <w:rFonts w:ascii="Times New Roman" w:hAnsi="Times New Roman" w:cs="Times New Roman"/>
          <w:sz w:val="28"/>
          <w:szCs w:val="28"/>
        </w:rPr>
        <w:t xml:space="preserve"> - доля финансирования расходного обязательства i-</w:t>
      </w:r>
      <w:proofErr w:type="spellStart"/>
      <w:r w:rsidRPr="00263234">
        <w:rPr>
          <w:rFonts w:ascii="Times New Roman" w:hAnsi="Times New Roman" w:cs="Times New Roman"/>
          <w:sz w:val="28"/>
          <w:szCs w:val="28"/>
        </w:rPr>
        <w:t>го</w:t>
      </w:r>
      <w:proofErr w:type="spellEnd"/>
      <w:r w:rsidRPr="00263234">
        <w:rPr>
          <w:rFonts w:ascii="Times New Roman" w:hAnsi="Times New Roman" w:cs="Times New Roman"/>
          <w:sz w:val="28"/>
          <w:szCs w:val="28"/>
        </w:rPr>
        <w:t xml:space="preserve"> муниципального образования.</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Доля финансирования расходного обязательства i-</w:t>
      </w:r>
      <w:proofErr w:type="spellStart"/>
      <w:r w:rsidRPr="00263234">
        <w:rPr>
          <w:rFonts w:ascii="Times New Roman" w:hAnsi="Times New Roman" w:cs="Times New Roman"/>
          <w:sz w:val="28"/>
          <w:szCs w:val="28"/>
        </w:rPr>
        <w:t>го</w:t>
      </w:r>
      <w:proofErr w:type="spellEnd"/>
      <w:r w:rsidRPr="00263234">
        <w:rPr>
          <w:rFonts w:ascii="Times New Roman" w:hAnsi="Times New Roman" w:cs="Times New Roman"/>
          <w:sz w:val="28"/>
          <w:szCs w:val="28"/>
        </w:rPr>
        <w:t xml:space="preserve"> муниципального образования за счет средств областного бюджета устанавливается Министерством обра</w:t>
      </w:r>
      <w:r w:rsidR="00A510B7">
        <w:rPr>
          <w:rFonts w:ascii="Times New Roman" w:hAnsi="Times New Roman" w:cs="Times New Roman"/>
          <w:sz w:val="28"/>
          <w:szCs w:val="28"/>
        </w:rPr>
        <w:t>зования и науки Курской области</w:t>
      </w:r>
      <w:r w:rsidRPr="00263234">
        <w:rPr>
          <w:rFonts w:ascii="Times New Roman" w:hAnsi="Times New Roman" w:cs="Times New Roman"/>
          <w:sz w:val="28"/>
          <w:szCs w:val="28"/>
        </w:rPr>
        <w:t xml:space="preserve"> как главным распорядит</w:t>
      </w:r>
      <w:r w:rsidR="00A510B7">
        <w:rPr>
          <w:rFonts w:ascii="Times New Roman" w:hAnsi="Times New Roman" w:cs="Times New Roman"/>
          <w:sz w:val="28"/>
          <w:szCs w:val="28"/>
        </w:rPr>
        <w:t>елем средств областного бюджета</w:t>
      </w:r>
      <w:r w:rsidRPr="00263234">
        <w:rPr>
          <w:rFonts w:ascii="Times New Roman" w:hAnsi="Times New Roman" w:cs="Times New Roman"/>
          <w:sz w:val="28"/>
          <w:szCs w:val="28"/>
        </w:rPr>
        <w:t xml:space="preserve"> для муниципальных образований не более 99,0 процентов.</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Расчетная потребность i-</w:t>
      </w:r>
      <w:proofErr w:type="spellStart"/>
      <w:r w:rsidRPr="00263234">
        <w:rPr>
          <w:rFonts w:ascii="Times New Roman" w:hAnsi="Times New Roman" w:cs="Times New Roman"/>
          <w:sz w:val="28"/>
          <w:szCs w:val="28"/>
        </w:rPr>
        <w:t>го</w:t>
      </w:r>
      <w:proofErr w:type="spellEnd"/>
      <w:r w:rsidRPr="00263234">
        <w:rPr>
          <w:rFonts w:ascii="Times New Roman" w:hAnsi="Times New Roman" w:cs="Times New Roman"/>
          <w:sz w:val="28"/>
          <w:szCs w:val="28"/>
        </w:rPr>
        <w:t xml:space="preserve"> муниципального образования в средствах, необходимых на реализацию мероприятий по содействию созданию (исходя из прогнозируемой потребности) новых мест в общеобразовательных организациях, образовательные организации которого в текущем году адресно (</w:t>
      </w:r>
      <w:proofErr w:type="spellStart"/>
      <w:r w:rsidRPr="00263234">
        <w:rPr>
          <w:rFonts w:ascii="Times New Roman" w:hAnsi="Times New Roman" w:cs="Times New Roman"/>
          <w:sz w:val="28"/>
          <w:szCs w:val="28"/>
        </w:rPr>
        <w:t>пообъектно</w:t>
      </w:r>
      <w:proofErr w:type="spellEnd"/>
      <w:r w:rsidRPr="00263234">
        <w:rPr>
          <w:rFonts w:ascii="Times New Roman" w:hAnsi="Times New Roman" w:cs="Times New Roman"/>
          <w:sz w:val="28"/>
          <w:szCs w:val="28"/>
        </w:rPr>
        <w:t>) включены в государственную программу Курской области «Развитие образования в Курской области», по следующей формуле:</w:t>
      </w:r>
    </w:p>
    <w:p w:rsidR="006F1384" w:rsidRPr="00263234" w:rsidRDefault="006F1384" w:rsidP="00B37225">
      <w:pPr>
        <w:pStyle w:val="ConsPlusNormal"/>
        <w:ind w:firstLine="709"/>
        <w:jc w:val="both"/>
        <w:rPr>
          <w:rFonts w:ascii="Times New Roman" w:hAnsi="Times New Roman" w:cs="Times New Roman"/>
          <w:sz w:val="28"/>
          <w:szCs w:val="28"/>
        </w:rPr>
      </w:pPr>
    </w:p>
    <w:p w:rsidR="006F1384" w:rsidRPr="00263234" w:rsidRDefault="006F1384" w:rsidP="00B37225">
      <w:pPr>
        <w:pStyle w:val="ConsPlusNormal"/>
        <w:ind w:firstLine="709"/>
        <w:jc w:val="center"/>
        <w:rPr>
          <w:rFonts w:ascii="Times New Roman" w:hAnsi="Times New Roman" w:cs="Times New Roman"/>
          <w:sz w:val="28"/>
          <w:szCs w:val="28"/>
        </w:rPr>
      </w:pPr>
      <w:proofErr w:type="spellStart"/>
      <w:r w:rsidRPr="00263234">
        <w:rPr>
          <w:rFonts w:ascii="Times New Roman" w:hAnsi="Times New Roman" w:cs="Times New Roman"/>
          <w:sz w:val="28"/>
          <w:szCs w:val="28"/>
        </w:rPr>
        <w:lastRenderedPageBreak/>
        <w:t>Ci</w:t>
      </w:r>
      <w:proofErr w:type="spellEnd"/>
      <w:r w:rsidRPr="00263234">
        <w:rPr>
          <w:rFonts w:ascii="Times New Roman" w:hAnsi="Times New Roman" w:cs="Times New Roman"/>
          <w:sz w:val="28"/>
          <w:szCs w:val="28"/>
        </w:rPr>
        <w:t xml:space="preserve"> = </w:t>
      </w:r>
      <w:proofErr w:type="spellStart"/>
      <w:r w:rsidRPr="00263234">
        <w:rPr>
          <w:rFonts w:ascii="Times New Roman" w:hAnsi="Times New Roman" w:cs="Times New Roman"/>
          <w:sz w:val="28"/>
          <w:szCs w:val="28"/>
        </w:rPr>
        <w:t>Vi</w:t>
      </w:r>
      <w:proofErr w:type="spellEnd"/>
      <w:r w:rsidRPr="00263234">
        <w:rPr>
          <w:rFonts w:ascii="Times New Roman" w:hAnsi="Times New Roman" w:cs="Times New Roman"/>
          <w:sz w:val="28"/>
          <w:szCs w:val="28"/>
        </w:rPr>
        <w:t xml:space="preserve"> + </w:t>
      </w:r>
      <w:proofErr w:type="spellStart"/>
      <w:r w:rsidRPr="00263234">
        <w:rPr>
          <w:rFonts w:ascii="Times New Roman" w:hAnsi="Times New Roman" w:cs="Times New Roman"/>
          <w:sz w:val="28"/>
          <w:szCs w:val="28"/>
        </w:rPr>
        <w:t>Ki</w:t>
      </w:r>
      <w:proofErr w:type="spellEnd"/>
      <w:r w:rsidRPr="00263234">
        <w:rPr>
          <w:rFonts w:ascii="Times New Roman" w:hAnsi="Times New Roman" w:cs="Times New Roman"/>
          <w:sz w:val="28"/>
          <w:szCs w:val="28"/>
        </w:rPr>
        <w:t>,</w:t>
      </w:r>
    </w:p>
    <w:p w:rsidR="006F1384" w:rsidRPr="00263234" w:rsidRDefault="006F1384" w:rsidP="00B37225">
      <w:pPr>
        <w:pStyle w:val="ConsPlusNormal"/>
        <w:ind w:firstLine="709"/>
        <w:jc w:val="both"/>
        <w:rPr>
          <w:rFonts w:ascii="Times New Roman" w:hAnsi="Times New Roman" w:cs="Times New Roman"/>
          <w:sz w:val="28"/>
          <w:szCs w:val="28"/>
        </w:rPr>
      </w:pP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где:</w:t>
      </w:r>
    </w:p>
    <w:p w:rsidR="006F1384" w:rsidRPr="00263234" w:rsidRDefault="006F1384" w:rsidP="00B37225">
      <w:pPr>
        <w:pStyle w:val="ConsPlusNormal"/>
        <w:ind w:firstLine="709"/>
        <w:jc w:val="both"/>
        <w:rPr>
          <w:rFonts w:ascii="Times New Roman" w:hAnsi="Times New Roman" w:cs="Times New Roman"/>
          <w:sz w:val="28"/>
          <w:szCs w:val="28"/>
        </w:rPr>
      </w:pPr>
      <w:proofErr w:type="spellStart"/>
      <w:proofErr w:type="gramStart"/>
      <w:r w:rsidRPr="00263234">
        <w:rPr>
          <w:rFonts w:ascii="Times New Roman" w:hAnsi="Times New Roman" w:cs="Times New Roman"/>
          <w:sz w:val="28"/>
          <w:szCs w:val="28"/>
        </w:rPr>
        <w:t>Vi</w:t>
      </w:r>
      <w:proofErr w:type="spellEnd"/>
      <w:r w:rsidRPr="00263234">
        <w:rPr>
          <w:rFonts w:ascii="Times New Roman" w:hAnsi="Times New Roman" w:cs="Times New Roman"/>
          <w:sz w:val="28"/>
          <w:szCs w:val="28"/>
        </w:rPr>
        <w:t xml:space="preserve"> - расчетная потребность i-</w:t>
      </w:r>
      <w:proofErr w:type="spellStart"/>
      <w:r w:rsidRPr="00263234">
        <w:rPr>
          <w:rFonts w:ascii="Times New Roman" w:hAnsi="Times New Roman" w:cs="Times New Roman"/>
          <w:sz w:val="28"/>
          <w:szCs w:val="28"/>
        </w:rPr>
        <w:t>го</w:t>
      </w:r>
      <w:proofErr w:type="spellEnd"/>
      <w:r w:rsidRPr="00263234">
        <w:rPr>
          <w:rFonts w:ascii="Times New Roman" w:hAnsi="Times New Roman" w:cs="Times New Roman"/>
          <w:sz w:val="28"/>
          <w:szCs w:val="28"/>
        </w:rPr>
        <w:t xml:space="preserve"> муниципального образования в средствах на приобретение (выкуп) зданий и помещений (с учетом расходов на работы подготовительного характера, приобретение наружных инженерных сетей и сооружений, стоимости технологического присоединения, благоустройства в границах выделенных территорий), в том числе оснащение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w:t>
      </w:r>
      <w:proofErr w:type="gramEnd"/>
      <w:r w:rsidRPr="00263234">
        <w:rPr>
          <w:rFonts w:ascii="Times New Roman" w:hAnsi="Times New Roman" w:cs="Times New Roman"/>
          <w:sz w:val="28"/>
          <w:szCs w:val="28"/>
        </w:rPr>
        <w:t>, в целях реализации мероприятий по содействию созданию (исходя из прогнозируемой потребности) новых мест в общеобразовательных организациях;</w:t>
      </w:r>
    </w:p>
    <w:p w:rsidR="006F1384" w:rsidRPr="00263234" w:rsidRDefault="006F1384" w:rsidP="00B37225">
      <w:pPr>
        <w:pStyle w:val="ConsPlusNormal"/>
        <w:ind w:firstLine="709"/>
        <w:jc w:val="both"/>
        <w:rPr>
          <w:rFonts w:ascii="Times New Roman" w:hAnsi="Times New Roman" w:cs="Times New Roman"/>
          <w:sz w:val="28"/>
          <w:szCs w:val="28"/>
        </w:rPr>
      </w:pPr>
      <w:proofErr w:type="spellStart"/>
      <w:proofErr w:type="gramStart"/>
      <w:r w:rsidRPr="00263234">
        <w:rPr>
          <w:rFonts w:ascii="Times New Roman" w:hAnsi="Times New Roman" w:cs="Times New Roman"/>
          <w:sz w:val="28"/>
          <w:szCs w:val="28"/>
        </w:rPr>
        <w:t>Ki</w:t>
      </w:r>
      <w:proofErr w:type="spellEnd"/>
      <w:r w:rsidRPr="00263234">
        <w:rPr>
          <w:rFonts w:ascii="Times New Roman" w:hAnsi="Times New Roman" w:cs="Times New Roman"/>
          <w:sz w:val="28"/>
          <w:szCs w:val="28"/>
        </w:rPr>
        <w:t xml:space="preserve"> - расчетная потребность i-</w:t>
      </w:r>
      <w:proofErr w:type="spellStart"/>
      <w:r w:rsidRPr="00263234">
        <w:rPr>
          <w:rFonts w:ascii="Times New Roman" w:hAnsi="Times New Roman" w:cs="Times New Roman"/>
          <w:sz w:val="28"/>
          <w:szCs w:val="28"/>
        </w:rPr>
        <w:t>го</w:t>
      </w:r>
      <w:proofErr w:type="spellEnd"/>
      <w:r w:rsidRPr="00263234">
        <w:rPr>
          <w:rFonts w:ascii="Times New Roman" w:hAnsi="Times New Roman" w:cs="Times New Roman"/>
          <w:sz w:val="28"/>
          <w:szCs w:val="28"/>
        </w:rPr>
        <w:t xml:space="preserve"> муниципального образования в средствах на проведение капитального ремонта муниципальных общеобразовательных организаций и приобретения средств обучения и воспитания, включенных в перечень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(исходя из прогнозируемой</w:t>
      </w:r>
      <w:proofErr w:type="gramEnd"/>
      <w:r w:rsidRPr="00263234">
        <w:rPr>
          <w:rFonts w:ascii="Times New Roman" w:hAnsi="Times New Roman" w:cs="Times New Roman"/>
          <w:sz w:val="28"/>
          <w:szCs w:val="28"/>
        </w:rPr>
        <w:t xml:space="preserve"> потребности) новых мест в общеобразовательных организациях.</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1</w:t>
      </w:r>
      <w:r w:rsidR="00082841" w:rsidRPr="00263234">
        <w:rPr>
          <w:rFonts w:ascii="Times New Roman" w:hAnsi="Times New Roman" w:cs="Times New Roman"/>
          <w:sz w:val="28"/>
          <w:szCs w:val="28"/>
        </w:rPr>
        <w:t>4</w:t>
      </w:r>
      <w:r w:rsidRPr="00263234">
        <w:rPr>
          <w:rFonts w:ascii="Times New Roman" w:hAnsi="Times New Roman" w:cs="Times New Roman"/>
          <w:sz w:val="28"/>
          <w:szCs w:val="28"/>
        </w:rPr>
        <w:t xml:space="preserve">. </w:t>
      </w:r>
      <w:proofErr w:type="gramStart"/>
      <w:r w:rsidRPr="00263234">
        <w:rPr>
          <w:rFonts w:ascii="Times New Roman" w:hAnsi="Times New Roman" w:cs="Times New Roman"/>
          <w:sz w:val="28"/>
          <w:szCs w:val="28"/>
        </w:rPr>
        <w:t xml:space="preserve">В соответствии с </w:t>
      </w:r>
      <w:hyperlink r:id="rId108">
        <w:r w:rsidRPr="00263234">
          <w:rPr>
            <w:rFonts w:ascii="Times New Roman" w:hAnsi="Times New Roman" w:cs="Times New Roman"/>
            <w:sz w:val="28"/>
            <w:szCs w:val="28"/>
          </w:rPr>
          <w:t>постановлением</w:t>
        </w:r>
      </w:hyperlink>
      <w:r w:rsidRPr="00263234">
        <w:rPr>
          <w:rFonts w:ascii="Times New Roman" w:hAnsi="Times New Roman" w:cs="Times New Roman"/>
          <w:sz w:val="28"/>
          <w:szCs w:val="28"/>
        </w:rPr>
        <w:t xml:space="preserve"> Администрации Курской области от 26.08.2021 </w:t>
      </w:r>
      <w:r w:rsidR="00855C19" w:rsidRPr="00263234">
        <w:rPr>
          <w:rFonts w:ascii="Times New Roman" w:hAnsi="Times New Roman" w:cs="Times New Roman"/>
          <w:sz w:val="28"/>
          <w:szCs w:val="28"/>
        </w:rPr>
        <w:t>№</w:t>
      </w:r>
      <w:r w:rsidR="00A510B7">
        <w:rPr>
          <w:rFonts w:ascii="Times New Roman" w:hAnsi="Times New Roman" w:cs="Times New Roman"/>
          <w:sz w:val="28"/>
          <w:szCs w:val="28"/>
        </w:rPr>
        <w:t xml:space="preserve"> 900-па «О мерах по реализации п</w:t>
      </w:r>
      <w:r w:rsidRPr="00263234">
        <w:rPr>
          <w:rFonts w:ascii="Times New Roman" w:hAnsi="Times New Roman" w:cs="Times New Roman"/>
          <w:sz w:val="28"/>
          <w:szCs w:val="28"/>
        </w:rPr>
        <w:t xml:space="preserve">остановления Правительства Российской Федерации от 9 августа 2021 г. </w:t>
      </w:r>
      <w:r w:rsidR="00855C19" w:rsidRPr="00263234">
        <w:rPr>
          <w:rFonts w:ascii="Times New Roman" w:hAnsi="Times New Roman" w:cs="Times New Roman"/>
          <w:sz w:val="28"/>
          <w:szCs w:val="28"/>
        </w:rPr>
        <w:t>№</w:t>
      </w:r>
      <w:r w:rsidRPr="00263234">
        <w:rPr>
          <w:rFonts w:ascii="Times New Roman" w:hAnsi="Times New Roman" w:cs="Times New Roman"/>
          <w:sz w:val="28"/>
          <w:szCs w:val="28"/>
        </w:rPr>
        <w:t xml:space="preserve"> 1315» размер субсидии из областного бюджета может быть увеличен в целях софинансирования расходных обязательств муниципальных образований, возникающих из муниципальных контрактов, заключенных до 31 декабря 2022 года, предметом которых является выполнение работ по строительству, реконструкции объекта капитального строительства</w:t>
      </w:r>
      <w:proofErr w:type="gramEnd"/>
      <w:r w:rsidRPr="00263234">
        <w:rPr>
          <w:rFonts w:ascii="Times New Roman" w:hAnsi="Times New Roman" w:cs="Times New Roman"/>
          <w:sz w:val="28"/>
          <w:szCs w:val="28"/>
        </w:rPr>
        <w:t>, без проведения процедуры конкурсного отбора муниципальных образований.</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Для решения вопроса увеличения субсидии из областного бюджета уполномоченный орган местного самоуправления муниципального образования представляет в Министерство строительства Курской области:</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 xml:space="preserve">а) заверенную в установленном порядке копию нормативного правового акта о мерах, обеспечивающих возможность изменения (увеличения) цены контракта, с учетом положений </w:t>
      </w:r>
      <w:hyperlink r:id="rId109">
        <w:r w:rsidR="00A510B7">
          <w:rPr>
            <w:rFonts w:ascii="Times New Roman" w:hAnsi="Times New Roman" w:cs="Times New Roman"/>
            <w:sz w:val="28"/>
            <w:szCs w:val="28"/>
          </w:rPr>
          <w:t>п</w:t>
        </w:r>
        <w:r w:rsidRPr="00263234">
          <w:rPr>
            <w:rFonts w:ascii="Times New Roman" w:hAnsi="Times New Roman" w:cs="Times New Roman"/>
            <w:sz w:val="28"/>
            <w:szCs w:val="28"/>
          </w:rPr>
          <w:t>остановления</w:t>
        </w:r>
      </w:hyperlink>
      <w:r w:rsidRPr="00263234">
        <w:rPr>
          <w:rFonts w:ascii="Times New Roman" w:hAnsi="Times New Roman" w:cs="Times New Roman"/>
          <w:sz w:val="28"/>
          <w:szCs w:val="28"/>
        </w:rPr>
        <w:t xml:space="preserve"> Правительства Российской Федерации от 9 августа 2021 г. </w:t>
      </w:r>
      <w:r w:rsidR="00855C19" w:rsidRPr="00263234">
        <w:rPr>
          <w:rFonts w:ascii="Times New Roman" w:hAnsi="Times New Roman" w:cs="Times New Roman"/>
          <w:sz w:val="28"/>
          <w:szCs w:val="28"/>
        </w:rPr>
        <w:t>№</w:t>
      </w:r>
      <w:r w:rsidRPr="00263234">
        <w:rPr>
          <w:rFonts w:ascii="Times New Roman" w:hAnsi="Times New Roman" w:cs="Times New Roman"/>
          <w:sz w:val="28"/>
          <w:szCs w:val="28"/>
        </w:rPr>
        <w:t xml:space="preserve"> 1315 «О внесении изменений в некоторые акты Правительства Российской Федерации»;</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 xml:space="preserve">б) заверенную в установленном порядке копию нормативного правового акта об изменении (увеличении) цены контракта в связи с увеличением цен на строительные ресурсы, подлежащие поставке и (или) </w:t>
      </w:r>
      <w:r w:rsidRPr="00263234">
        <w:rPr>
          <w:rFonts w:ascii="Times New Roman" w:hAnsi="Times New Roman" w:cs="Times New Roman"/>
          <w:sz w:val="28"/>
          <w:szCs w:val="28"/>
        </w:rPr>
        <w:lastRenderedPageBreak/>
        <w:t>использованию при исполнении контракта, с приложением:</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откорректированной сметы в текущих ценах;</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повторного заключения государственной экспертизы проектной документации в части проверки достоверности определения сметной стоимости (для контрактов от 100 млн. рублей);</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 xml:space="preserve">расчета увеличения стоимости строительных ресурсов в соответствии </w:t>
      </w:r>
      <w:hyperlink r:id="rId110">
        <w:r w:rsidRPr="00263234">
          <w:rPr>
            <w:rFonts w:ascii="Times New Roman" w:hAnsi="Times New Roman" w:cs="Times New Roman"/>
            <w:sz w:val="28"/>
            <w:szCs w:val="28"/>
          </w:rPr>
          <w:t>пунктами 14</w:t>
        </w:r>
      </w:hyperlink>
      <w:r w:rsidRPr="00263234">
        <w:rPr>
          <w:rFonts w:ascii="Times New Roman" w:hAnsi="Times New Roman" w:cs="Times New Roman"/>
          <w:sz w:val="28"/>
          <w:szCs w:val="28"/>
        </w:rPr>
        <w:t xml:space="preserve"> - </w:t>
      </w:r>
      <w:hyperlink r:id="rId111">
        <w:r w:rsidRPr="00263234">
          <w:rPr>
            <w:rFonts w:ascii="Times New Roman" w:hAnsi="Times New Roman" w:cs="Times New Roman"/>
            <w:sz w:val="28"/>
            <w:szCs w:val="28"/>
          </w:rPr>
          <w:t>14.3</w:t>
        </w:r>
      </w:hyperlink>
      <w:r w:rsidRPr="00263234">
        <w:rPr>
          <w:rFonts w:ascii="Times New Roman" w:hAnsi="Times New Roman" w:cs="Times New Roman"/>
          <w:sz w:val="28"/>
          <w:szCs w:val="28"/>
        </w:rPr>
        <w:t xml:space="preserve"> Методики составления сметы контракта, предметом которого являются строительство, реконструкция объектов капиталь</w:t>
      </w:r>
      <w:r w:rsidR="00A510B7">
        <w:rPr>
          <w:rFonts w:ascii="Times New Roman" w:hAnsi="Times New Roman" w:cs="Times New Roman"/>
          <w:sz w:val="28"/>
          <w:szCs w:val="28"/>
        </w:rPr>
        <w:t>ного строительства (приложение №</w:t>
      </w:r>
      <w:r w:rsidRPr="00263234">
        <w:rPr>
          <w:rFonts w:ascii="Times New Roman" w:hAnsi="Times New Roman" w:cs="Times New Roman"/>
          <w:sz w:val="28"/>
          <w:szCs w:val="28"/>
        </w:rPr>
        <w:t xml:space="preserve"> 2 к приказу Минстроя России от 23.12.2019 </w:t>
      </w:r>
      <w:r w:rsidR="00855C19" w:rsidRPr="00263234">
        <w:rPr>
          <w:rFonts w:ascii="Times New Roman" w:hAnsi="Times New Roman" w:cs="Times New Roman"/>
          <w:sz w:val="28"/>
          <w:szCs w:val="28"/>
        </w:rPr>
        <w:t>№</w:t>
      </w:r>
      <w:r w:rsidRPr="00263234">
        <w:rPr>
          <w:rFonts w:ascii="Times New Roman" w:hAnsi="Times New Roman" w:cs="Times New Roman"/>
          <w:sz w:val="28"/>
          <w:szCs w:val="28"/>
        </w:rPr>
        <w:t xml:space="preserve"> 841/</w:t>
      </w:r>
      <w:proofErr w:type="spellStart"/>
      <w:proofErr w:type="gramStart"/>
      <w:r w:rsidRPr="00263234">
        <w:rPr>
          <w:rFonts w:ascii="Times New Roman" w:hAnsi="Times New Roman" w:cs="Times New Roman"/>
          <w:sz w:val="28"/>
          <w:szCs w:val="28"/>
        </w:rPr>
        <w:t>пр</w:t>
      </w:r>
      <w:proofErr w:type="spellEnd"/>
      <w:proofErr w:type="gramEnd"/>
      <w:r w:rsidRPr="00263234">
        <w:rPr>
          <w:rFonts w:ascii="Times New Roman" w:hAnsi="Times New Roman" w:cs="Times New Roman"/>
          <w:sz w:val="28"/>
          <w:szCs w:val="28"/>
        </w:rPr>
        <w:t>).</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Министерство строительства Курской области рассматривает предоставленные документы и в течение 3 календа</w:t>
      </w:r>
      <w:r w:rsidR="00A510B7">
        <w:rPr>
          <w:rFonts w:ascii="Times New Roman" w:hAnsi="Times New Roman" w:cs="Times New Roman"/>
          <w:sz w:val="28"/>
          <w:szCs w:val="28"/>
        </w:rPr>
        <w:t>рных дней со дня их поступления</w:t>
      </w:r>
      <w:r w:rsidR="00E7268C" w:rsidRPr="00263234">
        <w:rPr>
          <w:rFonts w:ascii="Times New Roman" w:hAnsi="Times New Roman" w:cs="Times New Roman"/>
          <w:sz w:val="28"/>
          <w:szCs w:val="28"/>
        </w:rPr>
        <w:t xml:space="preserve"> </w:t>
      </w:r>
      <w:r w:rsidRPr="00263234">
        <w:rPr>
          <w:rFonts w:ascii="Times New Roman" w:hAnsi="Times New Roman" w:cs="Times New Roman"/>
          <w:sz w:val="28"/>
          <w:szCs w:val="28"/>
        </w:rPr>
        <w:t>готовит предложение в Правительство Курской области об увеличении размера субсидии либо письменно уведомляет уполномоченный орган местного самоуправления муниципального образования об отказе в увеличении размера субсидии.</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Основанием для отказа в увеличении размера субсидии является предоставление органом местного самоуправления муниципального образования неполного комплекта документов, предусмотренных настоящим пунктом.</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Расчет размера увеличения субсидии осуществляется с учетом установленного соглашением уровня софинансирования расходного обязательства муниципального образования по следующей формуле:</w:t>
      </w:r>
    </w:p>
    <w:p w:rsidR="006F1384" w:rsidRPr="00263234" w:rsidRDefault="006F1384" w:rsidP="00B37225">
      <w:pPr>
        <w:pStyle w:val="ConsPlusNormal"/>
        <w:ind w:firstLine="709"/>
        <w:jc w:val="both"/>
        <w:rPr>
          <w:rFonts w:ascii="Times New Roman" w:hAnsi="Times New Roman" w:cs="Times New Roman"/>
          <w:sz w:val="28"/>
          <w:szCs w:val="28"/>
        </w:rPr>
      </w:pPr>
    </w:p>
    <w:p w:rsidR="006F1384" w:rsidRPr="00D6488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 xml:space="preserve">V </w:t>
      </w:r>
      <w:r w:rsidRPr="00D64884">
        <w:rPr>
          <w:rFonts w:ascii="Times New Roman" w:hAnsi="Times New Roman" w:cs="Times New Roman"/>
          <w:sz w:val="20"/>
        </w:rPr>
        <w:t>увеличения субсидии</w:t>
      </w:r>
      <w:r w:rsidRPr="00263234">
        <w:rPr>
          <w:rFonts w:ascii="Times New Roman" w:hAnsi="Times New Roman" w:cs="Times New Roman"/>
          <w:sz w:val="28"/>
          <w:szCs w:val="28"/>
        </w:rPr>
        <w:t xml:space="preserve"> = V </w:t>
      </w:r>
      <w:r w:rsidRPr="00D64884">
        <w:rPr>
          <w:rFonts w:ascii="Times New Roman" w:hAnsi="Times New Roman" w:cs="Times New Roman"/>
          <w:sz w:val="20"/>
        </w:rPr>
        <w:t>увеличения x</w:t>
      </w:r>
      <w:r w:rsidRPr="00A510B7">
        <w:rPr>
          <w:rFonts w:ascii="Times New Roman" w:hAnsi="Times New Roman" w:cs="Times New Roman"/>
          <w:sz w:val="24"/>
          <w:szCs w:val="24"/>
        </w:rPr>
        <w:t xml:space="preserve"> </w:t>
      </w:r>
      <w:proofErr w:type="spellStart"/>
      <w:r w:rsidRPr="00D64884">
        <w:rPr>
          <w:rFonts w:ascii="Times New Roman" w:hAnsi="Times New Roman" w:cs="Times New Roman"/>
          <w:sz w:val="28"/>
          <w:szCs w:val="28"/>
        </w:rPr>
        <w:t>УрСоф</w:t>
      </w:r>
      <w:proofErr w:type="spellEnd"/>
      <w:r w:rsidRPr="00D64884">
        <w:rPr>
          <w:rFonts w:ascii="Times New Roman" w:hAnsi="Times New Roman" w:cs="Times New Roman"/>
          <w:sz w:val="28"/>
          <w:szCs w:val="28"/>
        </w:rPr>
        <w:t>%,</w:t>
      </w:r>
    </w:p>
    <w:p w:rsidR="006F1384" w:rsidRPr="00263234" w:rsidRDefault="006F1384" w:rsidP="00B37225">
      <w:pPr>
        <w:pStyle w:val="ConsPlusNormal"/>
        <w:ind w:firstLine="709"/>
        <w:jc w:val="both"/>
        <w:rPr>
          <w:rFonts w:ascii="Times New Roman" w:hAnsi="Times New Roman" w:cs="Times New Roman"/>
          <w:sz w:val="28"/>
          <w:szCs w:val="28"/>
        </w:rPr>
      </w:pP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где:</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 xml:space="preserve">V </w:t>
      </w:r>
      <w:r w:rsidRPr="00D64884">
        <w:rPr>
          <w:rFonts w:ascii="Times New Roman" w:hAnsi="Times New Roman" w:cs="Times New Roman"/>
          <w:sz w:val="20"/>
        </w:rPr>
        <w:t>увеличения</w:t>
      </w:r>
      <w:r w:rsidRPr="00263234">
        <w:rPr>
          <w:rFonts w:ascii="Times New Roman" w:hAnsi="Times New Roman" w:cs="Times New Roman"/>
          <w:sz w:val="28"/>
          <w:szCs w:val="28"/>
        </w:rPr>
        <w:t xml:space="preserve"> - общий объем увеличения;</w:t>
      </w:r>
    </w:p>
    <w:p w:rsidR="006F1384" w:rsidRPr="00263234" w:rsidRDefault="006F1384" w:rsidP="00B37225">
      <w:pPr>
        <w:pStyle w:val="ConsPlusNormal"/>
        <w:ind w:firstLine="709"/>
        <w:jc w:val="both"/>
        <w:rPr>
          <w:rFonts w:ascii="Times New Roman" w:hAnsi="Times New Roman" w:cs="Times New Roman"/>
          <w:sz w:val="28"/>
          <w:szCs w:val="28"/>
        </w:rPr>
      </w:pPr>
      <w:proofErr w:type="spellStart"/>
      <w:r w:rsidRPr="00263234">
        <w:rPr>
          <w:rFonts w:ascii="Times New Roman" w:hAnsi="Times New Roman" w:cs="Times New Roman"/>
          <w:sz w:val="28"/>
          <w:szCs w:val="28"/>
        </w:rPr>
        <w:t>УрСоф</w:t>
      </w:r>
      <w:proofErr w:type="spellEnd"/>
      <w:r w:rsidRPr="00263234">
        <w:rPr>
          <w:rFonts w:ascii="Times New Roman" w:hAnsi="Times New Roman" w:cs="Times New Roman"/>
          <w:sz w:val="28"/>
          <w:szCs w:val="28"/>
        </w:rPr>
        <w:t xml:space="preserve">% - уровень </w:t>
      </w:r>
      <w:proofErr w:type="spellStart"/>
      <w:r w:rsidRPr="00263234">
        <w:rPr>
          <w:rFonts w:ascii="Times New Roman" w:hAnsi="Times New Roman" w:cs="Times New Roman"/>
          <w:sz w:val="28"/>
          <w:szCs w:val="28"/>
        </w:rPr>
        <w:t>софинансирования</w:t>
      </w:r>
      <w:proofErr w:type="spellEnd"/>
      <w:r w:rsidRPr="00263234">
        <w:rPr>
          <w:rFonts w:ascii="Times New Roman" w:hAnsi="Times New Roman" w:cs="Times New Roman"/>
          <w:sz w:val="28"/>
          <w:szCs w:val="28"/>
        </w:rPr>
        <w:t xml:space="preserve"> расходного обязательства муниципального образования, установленный соглашением.</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Проект нормативного правового акта Правительства Курской области, предусматривающего внесение изменений в распределение субсидий, подготавливается Министерством строительства Курской области и в установленном порядке представляется в Правительство Курской области в течение 7 календарных дней со дня доведения Министерству строительства Курской области лимитов бюджетных обязательств на указанные цели.</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 xml:space="preserve">15. </w:t>
      </w:r>
      <w:proofErr w:type="gramStart"/>
      <w:r w:rsidR="00543E75" w:rsidRPr="00263234">
        <w:rPr>
          <w:rFonts w:ascii="Times New Roman" w:hAnsi="Times New Roman" w:cs="Times New Roman"/>
          <w:sz w:val="28"/>
          <w:szCs w:val="28"/>
        </w:rPr>
        <w:t>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Курской области</w:t>
      </w:r>
      <w:r w:rsidRPr="00263234">
        <w:rPr>
          <w:rFonts w:ascii="Times New Roman" w:hAnsi="Times New Roman" w:cs="Times New Roman"/>
          <w:sz w:val="28"/>
          <w:szCs w:val="28"/>
        </w:rPr>
        <w:t>.</w:t>
      </w:r>
      <w:proofErr w:type="gramEnd"/>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 xml:space="preserve">16. Оценка эффективности использования субсидии осуществляется на основании сравнения установленных в соглашении и фактически </w:t>
      </w:r>
      <w:r w:rsidRPr="00263234">
        <w:rPr>
          <w:rFonts w:ascii="Times New Roman" w:hAnsi="Times New Roman" w:cs="Times New Roman"/>
          <w:sz w:val="28"/>
          <w:szCs w:val="28"/>
        </w:rPr>
        <w:lastRenderedPageBreak/>
        <w:t>достигнутых значений следующих результатов использования субсидии:</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Министерством строительства Курской области:</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а) количество созданных мест в построенном (пристроенном, реконструированном) здании общеобразовательной организации;</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б) соблюдение сроков ввода объекта капитально</w:t>
      </w:r>
      <w:r w:rsidR="00A510B7">
        <w:rPr>
          <w:rFonts w:ascii="Times New Roman" w:hAnsi="Times New Roman" w:cs="Times New Roman"/>
          <w:sz w:val="28"/>
          <w:szCs w:val="28"/>
        </w:rPr>
        <w:t>го строительства в эксплуатацию.</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Министерством образования и науки Курской области:</w:t>
      </w:r>
    </w:p>
    <w:p w:rsidR="006F138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а) количество новых мест в общеобразовательных организациях муниципального образования, введенных за счет софинансирования из средств областного бюджета.</w:t>
      </w:r>
    </w:p>
    <w:p w:rsidR="00E955B1" w:rsidRPr="00DC2895" w:rsidRDefault="00D602B3" w:rsidP="00B3722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E955B1" w:rsidRPr="00E955B1">
        <w:rPr>
          <w:rFonts w:ascii="Times New Roman" w:hAnsi="Times New Roman" w:cs="Times New Roman"/>
          <w:sz w:val="28"/>
          <w:szCs w:val="28"/>
        </w:rPr>
        <w:t xml:space="preserve"> </w:t>
      </w:r>
      <w:r w:rsidR="00E955B1">
        <w:rPr>
          <w:rFonts w:ascii="Times New Roman" w:hAnsi="Times New Roman" w:cs="Times New Roman"/>
          <w:sz w:val="28"/>
          <w:szCs w:val="28"/>
        </w:rPr>
        <w:t>Возврат муниципальными образованиями средств субсидии в случае нарушения обязательств, предусмотренных соглашением, осуществляется в соответствии с пунктами 16-</w:t>
      </w:r>
      <w:r w:rsidR="00E955B1" w:rsidRPr="00DC2895">
        <w:rPr>
          <w:rFonts w:ascii="Times New Roman" w:hAnsi="Times New Roman" w:cs="Times New Roman"/>
          <w:sz w:val="28"/>
          <w:szCs w:val="28"/>
        </w:rPr>
        <w:t>19</w:t>
      </w:r>
      <w:r w:rsidR="00E955B1" w:rsidRPr="00DC2895">
        <w:rPr>
          <w:rFonts w:ascii="Times New Roman" w:hAnsi="Times New Roman" w:cs="Times New Roman"/>
          <w:sz w:val="28"/>
          <w:szCs w:val="28"/>
          <w:vertAlign w:val="superscript"/>
        </w:rPr>
        <w:t>1</w:t>
      </w:r>
      <w:r w:rsidR="00E955B1">
        <w:rPr>
          <w:rFonts w:ascii="Times New Roman" w:hAnsi="Times New Roman" w:cs="Times New Roman"/>
          <w:sz w:val="28"/>
          <w:szCs w:val="28"/>
          <w:vertAlign w:val="superscript"/>
        </w:rPr>
        <w:t xml:space="preserve"> </w:t>
      </w:r>
      <w:r w:rsidR="00E955B1">
        <w:rPr>
          <w:rFonts w:ascii="Times New Roman" w:hAnsi="Times New Roman" w:cs="Times New Roman"/>
          <w:sz w:val="28"/>
          <w:szCs w:val="28"/>
        </w:rPr>
        <w:t xml:space="preserve"> Правил </w:t>
      </w:r>
      <w:r w:rsidR="00E955B1" w:rsidRPr="00DC2895">
        <w:rPr>
          <w:rFonts w:ascii="Times New Roman" w:hAnsi="Times New Roman" w:cs="Times New Roman"/>
          <w:sz w:val="28"/>
          <w:szCs w:val="28"/>
        </w:rPr>
        <w:t>формирования, предоставления и распределения субсидий.</w:t>
      </w:r>
    </w:p>
    <w:p w:rsidR="006F1384" w:rsidRPr="00263234" w:rsidRDefault="00543E75" w:rsidP="00B37225">
      <w:pPr>
        <w:pStyle w:val="ConsPlusNormal"/>
        <w:ind w:firstLine="709"/>
        <w:jc w:val="both"/>
        <w:rPr>
          <w:rFonts w:ascii="Times New Roman" w:hAnsi="Times New Roman" w:cs="Times New Roman"/>
          <w:sz w:val="28"/>
          <w:szCs w:val="28"/>
        </w:rPr>
      </w:pPr>
      <w:bookmarkStart w:id="61" w:name="P3691"/>
      <w:bookmarkEnd w:id="61"/>
      <w:r w:rsidRPr="00263234">
        <w:rPr>
          <w:rFonts w:ascii="Times New Roman" w:hAnsi="Times New Roman" w:cs="Times New Roman"/>
          <w:sz w:val="28"/>
          <w:szCs w:val="28"/>
        </w:rPr>
        <w:t>1</w:t>
      </w:r>
      <w:r w:rsidR="00D602B3">
        <w:rPr>
          <w:rFonts w:ascii="Times New Roman" w:hAnsi="Times New Roman" w:cs="Times New Roman"/>
          <w:sz w:val="28"/>
          <w:szCs w:val="28"/>
        </w:rPr>
        <w:t>8</w:t>
      </w:r>
      <w:r w:rsidR="006F1384" w:rsidRPr="00263234">
        <w:rPr>
          <w:rFonts w:ascii="Times New Roman" w:hAnsi="Times New Roman" w:cs="Times New Roman"/>
          <w:sz w:val="28"/>
          <w:szCs w:val="28"/>
        </w:rPr>
        <w:t>. Основанием для освобождения муниципальных образований от применения мер ответственности, предусмотренных пунктами 1</w:t>
      </w:r>
      <w:r w:rsidRPr="00263234">
        <w:rPr>
          <w:rFonts w:ascii="Times New Roman" w:hAnsi="Times New Roman" w:cs="Times New Roman"/>
          <w:sz w:val="28"/>
          <w:szCs w:val="28"/>
        </w:rPr>
        <w:t>6</w:t>
      </w:r>
      <w:r w:rsidR="006F1384" w:rsidRPr="00263234">
        <w:rPr>
          <w:rFonts w:ascii="Times New Roman" w:hAnsi="Times New Roman" w:cs="Times New Roman"/>
          <w:sz w:val="28"/>
          <w:szCs w:val="28"/>
        </w:rPr>
        <w:t>,1</w:t>
      </w:r>
      <w:r w:rsidRPr="00263234">
        <w:rPr>
          <w:rFonts w:ascii="Times New Roman" w:hAnsi="Times New Roman" w:cs="Times New Roman"/>
          <w:sz w:val="28"/>
          <w:szCs w:val="28"/>
        </w:rPr>
        <w:t>9</w:t>
      </w:r>
      <w:r w:rsidR="006F1384" w:rsidRPr="00263234">
        <w:rPr>
          <w:rFonts w:ascii="Times New Roman" w:hAnsi="Times New Roman" w:cs="Times New Roman"/>
          <w:sz w:val="28"/>
          <w:szCs w:val="28"/>
        </w:rPr>
        <w:t xml:space="preserve"> и 19</w:t>
      </w:r>
      <w:r w:rsidRPr="00263234">
        <w:rPr>
          <w:rFonts w:ascii="Times New Roman" w:hAnsi="Times New Roman" w:cs="Times New Roman"/>
          <w:sz w:val="28"/>
          <w:szCs w:val="28"/>
          <w:vertAlign w:val="superscript"/>
        </w:rPr>
        <w:t>1</w:t>
      </w:r>
      <w:r w:rsidR="006F1384" w:rsidRPr="00263234">
        <w:rPr>
          <w:rFonts w:ascii="Times New Roman" w:hAnsi="Times New Roman" w:cs="Times New Roman"/>
          <w:sz w:val="28"/>
          <w:szCs w:val="28"/>
        </w:rPr>
        <w:t xml:space="preserve"> Правил</w:t>
      </w:r>
      <w:r w:rsidRPr="00263234">
        <w:rPr>
          <w:rFonts w:ascii="Times New Roman" w:hAnsi="Times New Roman" w:cs="Times New Roman"/>
          <w:sz w:val="28"/>
          <w:szCs w:val="28"/>
        </w:rPr>
        <w:t xml:space="preserve"> формирования, предоставления и распределения субсидий</w:t>
      </w:r>
      <w:r w:rsidR="006F1384" w:rsidRPr="00263234">
        <w:rPr>
          <w:rFonts w:ascii="Times New Roman" w:hAnsi="Times New Roman" w:cs="Times New Roman"/>
          <w:sz w:val="28"/>
          <w:szCs w:val="28"/>
        </w:rPr>
        <w:t xml:space="preserve">,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w:t>
      </w:r>
      <w:hyperlink r:id="rId112">
        <w:r w:rsidR="006F1384" w:rsidRPr="00263234">
          <w:rPr>
            <w:rFonts w:ascii="Times New Roman" w:hAnsi="Times New Roman" w:cs="Times New Roman"/>
            <w:sz w:val="28"/>
            <w:szCs w:val="28"/>
          </w:rPr>
          <w:t>пунктом 20</w:t>
        </w:r>
      </w:hyperlink>
      <w:r w:rsidR="006F1384" w:rsidRPr="00263234">
        <w:rPr>
          <w:rFonts w:ascii="Times New Roman" w:hAnsi="Times New Roman" w:cs="Times New Roman"/>
          <w:sz w:val="28"/>
          <w:szCs w:val="28"/>
        </w:rPr>
        <w:t xml:space="preserve"> Правил формирования, предоставления и распределения субсидий.</w:t>
      </w:r>
    </w:p>
    <w:p w:rsidR="006F1384" w:rsidRPr="00263234" w:rsidRDefault="006F1384" w:rsidP="00B37225">
      <w:pPr>
        <w:pStyle w:val="ConsPlusNormal"/>
        <w:ind w:firstLine="709"/>
        <w:jc w:val="both"/>
        <w:rPr>
          <w:rFonts w:ascii="Times New Roman" w:hAnsi="Times New Roman" w:cs="Times New Roman"/>
          <w:sz w:val="28"/>
          <w:szCs w:val="28"/>
        </w:rPr>
      </w:pPr>
      <w:proofErr w:type="gramStart"/>
      <w:r w:rsidRPr="00263234">
        <w:rPr>
          <w:rFonts w:ascii="Times New Roman" w:hAnsi="Times New Roman" w:cs="Times New Roman"/>
          <w:sz w:val="28"/>
          <w:szCs w:val="28"/>
        </w:rPr>
        <w:t>Министерство строительства Курской области в срок до 1 апреля года, следующего за годом предоставления субсидии, предоставляет в Министерство финансов и бюджетного контроля Курской области и Министерство экономического развития Курской области информацию о предпринимаемых мерах по устранению нарушения, персональной ответственности должностных лиц, ответственных за такое нарушение, и расчет суммы средств, подлежащих возврату в областной бюджет.</w:t>
      </w:r>
      <w:proofErr w:type="gramEnd"/>
    </w:p>
    <w:p w:rsidR="006F1384" w:rsidRPr="00263234" w:rsidRDefault="006F1384" w:rsidP="00B37225">
      <w:pPr>
        <w:pStyle w:val="ConsPlusNormal"/>
        <w:ind w:firstLine="709"/>
        <w:jc w:val="both"/>
        <w:rPr>
          <w:rFonts w:ascii="Times New Roman" w:hAnsi="Times New Roman" w:cs="Times New Roman"/>
          <w:sz w:val="28"/>
          <w:szCs w:val="28"/>
        </w:rPr>
      </w:pPr>
      <w:proofErr w:type="gramStart"/>
      <w:r w:rsidRPr="00263234">
        <w:rPr>
          <w:rFonts w:ascii="Times New Roman" w:hAnsi="Times New Roman" w:cs="Times New Roman"/>
          <w:sz w:val="28"/>
          <w:szCs w:val="28"/>
        </w:rPr>
        <w:t xml:space="preserve">В случае отсутствия оснований для освобождения муниципальных образований от применения мер ответственности, предусмотренных пунктами </w:t>
      </w:r>
      <w:r w:rsidR="00543E75" w:rsidRPr="00263234">
        <w:rPr>
          <w:rFonts w:ascii="Times New Roman" w:hAnsi="Times New Roman" w:cs="Times New Roman"/>
          <w:sz w:val="28"/>
          <w:szCs w:val="28"/>
        </w:rPr>
        <w:t>16,</w:t>
      </w:r>
      <w:r w:rsidR="00A510B7">
        <w:rPr>
          <w:rFonts w:ascii="Times New Roman" w:hAnsi="Times New Roman" w:cs="Times New Roman"/>
          <w:sz w:val="28"/>
          <w:szCs w:val="28"/>
        </w:rPr>
        <w:t xml:space="preserve"> </w:t>
      </w:r>
      <w:r w:rsidR="00543E75" w:rsidRPr="00263234">
        <w:rPr>
          <w:rFonts w:ascii="Times New Roman" w:hAnsi="Times New Roman" w:cs="Times New Roman"/>
          <w:sz w:val="28"/>
          <w:szCs w:val="28"/>
        </w:rPr>
        <w:t>19 и 19</w:t>
      </w:r>
      <w:r w:rsidR="00543E75" w:rsidRPr="00263234">
        <w:rPr>
          <w:rFonts w:ascii="Times New Roman" w:hAnsi="Times New Roman" w:cs="Times New Roman"/>
          <w:sz w:val="28"/>
          <w:szCs w:val="28"/>
          <w:vertAlign w:val="superscript"/>
        </w:rPr>
        <w:t>1</w:t>
      </w:r>
      <w:r w:rsidR="00543E75" w:rsidRPr="00263234">
        <w:rPr>
          <w:rFonts w:ascii="Times New Roman" w:hAnsi="Times New Roman" w:cs="Times New Roman"/>
          <w:sz w:val="28"/>
          <w:szCs w:val="28"/>
        </w:rPr>
        <w:t xml:space="preserve"> Правил формирования, предоставления и распределения субсидий</w:t>
      </w:r>
      <w:r w:rsidRPr="00263234">
        <w:rPr>
          <w:rFonts w:ascii="Times New Roman" w:hAnsi="Times New Roman" w:cs="Times New Roman"/>
          <w:sz w:val="28"/>
          <w:szCs w:val="28"/>
        </w:rPr>
        <w:t>, в соответствии с решением Правительства Курской области Министерство строительства Курской области в течение 5 рабочих дней со дня принятия такого решения направляет главе муниципального образования требование по возврату из бюджета муниципального образования в областной бюджет объема</w:t>
      </w:r>
      <w:proofErr w:type="gramEnd"/>
      <w:r w:rsidRPr="00263234">
        <w:rPr>
          <w:rFonts w:ascii="Times New Roman" w:hAnsi="Times New Roman" w:cs="Times New Roman"/>
          <w:sz w:val="28"/>
          <w:szCs w:val="28"/>
        </w:rPr>
        <w:t xml:space="preserve"> средств, рассчитанного в соответствии с пунктами </w:t>
      </w:r>
      <w:r w:rsidR="00543E75" w:rsidRPr="00263234">
        <w:rPr>
          <w:rFonts w:ascii="Times New Roman" w:hAnsi="Times New Roman" w:cs="Times New Roman"/>
          <w:sz w:val="28"/>
          <w:szCs w:val="28"/>
        </w:rPr>
        <w:t>16</w:t>
      </w:r>
      <w:r w:rsidR="00D602B3">
        <w:rPr>
          <w:rFonts w:ascii="Times New Roman" w:hAnsi="Times New Roman" w:cs="Times New Roman"/>
          <w:sz w:val="28"/>
          <w:szCs w:val="28"/>
        </w:rPr>
        <w:t xml:space="preserve"> -</w:t>
      </w:r>
      <w:r w:rsidR="00543E75" w:rsidRPr="00263234">
        <w:rPr>
          <w:rFonts w:ascii="Times New Roman" w:hAnsi="Times New Roman" w:cs="Times New Roman"/>
          <w:sz w:val="28"/>
          <w:szCs w:val="28"/>
        </w:rPr>
        <w:t xml:space="preserve"> 19</w:t>
      </w:r>
      <w:r w:rsidR="00543E75" w:rsidRPr="00263234">
        <w:rPr>
          <w:rFonts w:ascii="Times New Roman" w:hAnsi="Times New Roman" w:cs="Times New Roman"/>
          <w:sz w:val="28"/>
          <w:szCs w:val="28"/>
          <w:vertAlign w:val="superscript"/>
        </w:rPr>
        <w:t>1</w:t>
      </w:r>
      <w:r w:rsidR="00543E75" w:rsidRPr="00263234">
        <w:rPr>
          <w:rFonts w:ascii="Times New Roman" w:hAnsi="Times New Roman" w:cs="Times New Roman"/>
          <w:sz w:val="28"/>
          <w:szCs w:val="28"/>
        </w:rPr>
        <w:t xml:space="preserve"> Правил формирования, предоставления и распределения субсидий</w:t>
      </w:r>
      <w:r w:rsidRPr="00263234">
        <w:rPr>
          <w:rFonts w:ascii="Times New Roman" w:hAnsi="Times New Roman" w:cs="Times New Roman"/>
          <w:sz w:val="28"/>
          <w:szCs w:val="28"/>
        </w:rPr>
        <w:t>, с указанием сумм, подлежащих возврату, средств и сроков их возврата в соответствии с настоящими Правилами (далее - требование по возврату).</w:t>
      </w:r>
    </w:p>
    <w:p w:rsidR="006F1384" w:rsidRPr="00263234" w:rsidRDefault="006F1384" w:rsidP="00B37225">
      <w:pPr>
        <w:pStyle w:val="ConsPlusNormal"/>
        <w:ind w:firstLine="709"/>
        <w:jc w:val="both"/>
        <w:rPr>
          <w:rFonts w:ascii="Times New Roman" w:hAnsi="Times New Roman" w:cs="Times New Roman"/>
          <w:sz w:val="28"/>
          <w:szCs w:val="28"/>
        </w:rPr>
      </w:pPr>
      <w:proofErr w:type="gramStart"/>
      <w:r w:rsidRPr="00263234">
        <w:rPr>
          <w:rFonts w:ascii="Times New Roman" w:hAnsi="Times New Roman" w:cs="Times New Roman"/>
          <w:sz w:val="28"/>
          <w:szCs w:val="28"/>
        </w:rPr>
        <w:t xml:space="preserve">Информация о полном или частичном </w:t>
      </w:r>
      <w:proofErr w:type="spellStart"/>
      <w:r w:rsidRPr="00263234">
        <w:rPr>
          <w:rFonts w:ascii="Times New Roman" w:hAnsi="Times New Roman" w:cs="Times New Roman"/>
          <w:sz w:val="28"/>
          <w:szCs w:val="28"/>
        </w:rPr>
        <w:t>неперечислении</w:t>
      </w:r>
      <w:proofErr w:type="spellEnd"/>
      <w:r w:rsidRPr="00263234">
        <w:rPr>
          <w:rFonts w:ascii="Times New Roman" w:hAnsi="Times New Roman" w:cs="Times New Roman"/>
          <w:sz w:val="28"/>
          <w:szCs w:val="28"/>
        </w:rPr>
        <w:t xml:space="preserve"> сумм, указанных в требовании по возврату, в течение 5 рабочих дней со дня истечения установленного срока возврата в областной бюджет средств из бюджета муниципального образования направляется Министерством строительства Курской области в Министерство финансов и бюджетного </w:t>
      </w:r>
      <w:r w:rsidRPr="00263234">
        <w:rPr>
          <w:rFonts w:ascii="Times New Roman" w:hAnsi="Times New Roman" w:cs="Times New Roman"/>
          <w:sz w:val="28"/>
          <w:szCs w:val="28"/>
        </w:rPr>
        <w:lastRenderedPageBreak/>
        <w:t>контроля Курской области.</w:t>
      </w:r>
      <w:proofErr w:type="gramEnd"/>
    </w:p>
    <w:p w:rsidR="006F1384" w:rsidRPr="00263234" w:rsidRDefault="006F1384" w:rsidP="00B37225">
      <w:pPr>
        <w:pStyle w:val="ConsPlusNormal"/>
        <w:ind w:firstLine="709"/>
        <w:jc w:val="both"/>
        <w:rPr>
          <w:rFonts w:ascii="Times New Roman" w:hAnsi="Times New Roman" w:cs="Times New Roman"/>
          <w:sz w:val="28"/>
          <w:szCs w:val="28"/>
        </w:rPr>
      </w:pPr>
      <w:proofErr w:type="gramStart"/>
      <w:r w:rsidRPr="00263234">
        <w:rPr>
          <w:rFonts w:ascii="Times New Roman" w:hAnsi="Times New Roman" w:cs="Times New Roman"/>
          <w:sz w:val="28"/>
          <w:szCs w:val="28"/>
        </w:rPr>
        <w:t>Министерство строительства Курской области вправе принять решение о подтверждении потребности в текущем году в остатках субсидий, предоставленных в отчетном году, при условии предоставления подписанного главой муниципального образования (руководителем исполнительно-распорядительного органа муниципального образования) или исполняющим обязанности указанного лица обязательства об устранении нарушений обязательств, предусмотренных подпунктами «</w:t>
      </w:r>
      <w:r w:rsidR="0001482E" w:rsidRPr="00263234">
        <w:rPr>
          <w:rFonts w:ascii="Times New Roman" w:hAnsi="Times New Roman" w:cs="Times New Roman"/>
          <w:sz w:val="28"/>
          <w:szCs w:val="28"/>
        </w:rPr>
        <w:t>г</w:t>
      </w:r>
      <w:r w:rsidRPr="00263234">
        <w:rPr>
          <w:rFonts w:ascii="Times New Roman" w:hAnsi="Times New Roman" w:cs="Times New Roman"/>
          <w:sz w:val="28"/>
          <w:szCs w:val="28"/>
        </w:rPr>
        <w:t>» и «д» пункта 7 настоящих Правил.</w:t>
      </w:r>
      <w:proofErr w:type="gramEnd"/>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Принятие решения о подтверждении потребности в текущем году в остатках субсидий, предоставленных в отчетном году, допускается однократно в течение срока действия соглашения.</w:t>
      </w:r>
    </w:p>
    <w:p w:rsidR="006F1384" w:rsidRPr="00263234" w:rsidRDefault="00D602B3" w:rsidP="00B3722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6F1384" w:rsidRPr="00263234">
        <w:rPr>
          <w:rFonts w:ascii="Times New Roman" w:hAnsi="Times New Roman" w:cs="Times New Roman"/>
          <w:sz w:val="28"/>
          <w:szCs w:val="28"/>
        </w:rPr>
        <w:t>.</w:t>
      </w:r>
      <w:r w:rsidR="00B83F5A" w:rsidRPr="00263234">
        <w:rPr>
          <w:rFonts w:ascii="Times New Roman" w:hAnsi="Times New Roman" w:cs="Times New Roman"/>
          <w:sz w:val="28"/>
          <w:szCs w:val="28"/>
        </w:rPr>
        <w:t xml:space="preserve"> </w:t>
      </w:r>
      <w:r w:rsidR="006F1384" w:rsidRPr="00263234">
        <w:rPr>
          <w:rFonts w:ascii="Times New Roman" w:hAnsi="Times New Roman" w:cs="Times New Roman"/>
          <w:sz w:val="28"/>
          <w:szCs w:val="28"/>
        </w:rPr>
        <w:t>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543E75" w:rsidRPr="00263234" w:rsidRDefault="00D602B3" w:rsidP="00B37225">
      <w:pPr>
        <w:pStyle w:val="ConsPlusNormal"/>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20</w:t>
      </w:r>
      <w:r w:rsidR="006F1384" w:rsidRPr="00263234">
        <w:rPr>
          <w:rFonts w:ascii="Times New Roman" w:hAnsi="Times New Roman" w:cs="Times New Roman"/>
          <w:sz w:val="28"/>
          <w:szCs w:val="28"/>
        </w:rPr>
        <w:t xml:space="preserve">. </w:t>
      </w:r>
      <w:proofErr w:type="gramStart"/>
      <w:r w:rsidR="00543E75" w:rsidRPr="00263234">
        <w:rPr>
          <w:rFonts w:ascii="Times New Roman" w:eastAsiaTheme="minorHAnsi" w:hAnsi="Times New Roman" w:cs="Times New Roman"/>
          <w:sz w:val="28"/>
          <w:szCs w:val="28"/>
          <w:lang w:eastAsia="en-US"/>
        </w:rPr>
        <w:t>В случае отсутствия на 1 апреля текущего финансового года заключенного соглашения бюджетные ассигнования областного бюджета на предоставление субсидий, не распределенных законом об областном бюджете на соответствующий финансовый год и на плановый период, предусмотренные соответствующему главному распорядителю средств областного бюджета на текущий финансовый год, в размере, равном размеру субсидии соответствующему муниципальному образованию и утвержденному правовым актом Правительства Курской области, подлежат перераспределению</w:t>
      </w:r>
      <w:proofErr w:type="gramEnd"/>
      <w:r w:rsidR="00543E75" w:rsidRPr="00263234">
        <w:rPr>
          <w:rFonts w:ascii="Times New Roman" w:eastAsiaTheme="minorHAnsi" w:hAnsi="Times New Roman" w:cs="Times New Roman"/>
          <w:sz w:val="28"/>
          <w:szCs w:val="28"/>
          <w:lang w:eastAsia="en-US"/>
        </w:rPr>
        <w:t xml:space="preserve"> путем внесения изменений в закон об областном бюджете на соответствующий финансовый год и на плановый период, за исключением случаев, установленных отдельными решениями Губернатора Курской области и (или) распоряжениями Правительства Курской области.</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2</w:t>
      </w:r>
      <w:r w:rsidR="00D602B3">
        <w:rPr>
          <w:rFonts w:ascii="Times New Roman" w:hAnsi="Times New Roman" w:cs="Times New Roman"/>
          <w:sz w:val="28"/>
          <w:szCs w:val="28"/>
        </w:rPr>
        <w:t>1</w:t>
      </w:r>
      <w:r w:rsidRPr="00263234">
        <w:rPr>
          <w:rFonts w:ascii="Times New Roman" w:hAnsi="Times New Roman" w:cs="Times New Roman"/>
          <w:sz w:val="28"/>
          <w:szCs w:val="28"/>
        </w:rPr>
        <w:t xml:space="preserve">. Уполномоченный орган местного самоуправления муниципального образования представляет </w:t>
      </w:r>
      <w:r w:rsidR="003017DE">
        <w:rPr>
          <w:rFonts w:ascii="Times New Roman" w:hAnsi="Times New Roman" w:cs="Times New Roman"/>
          <w:sz w:val="28"/>
          <w:szCs w:val="28"/>
        </w:rPr>
        <w:t>Министерству</w:t>
      </w:r>
      <w:r w:rsidRPr="00263234">
        <w:rPr>
          <w:rFonts w:ascii="Times New Roman" w:hAnsi="Times New Roman" w:cs="Times New Roman"/>
          <w:sz w:val="28"/>
          <w:szCs w:val="28"/>
        </w:rPr>
        <w:t xml:space="preserve"> в сроки, установленные соглашением, отчеты о:</w:t>
      </w:r>
    </w:p>
    <w:p w:rsidR="006F1384" w:rsidRPr="00263234" w:rsidRDefault="006F1384" w:rsidP="00B37225">
      <w:pPr>
        <w:pStyle w:val="ConsPlusNormal"/>
        <w:ind w:firstLine="709"/>
        <w:jc w:val="both"/>
        <w:rPr>
          <w:rFonts w:ascii="Times New Roman" w:hAnsi="Times New Roman" w:cs="Times New Roman"/>
          <w:sz w:val="28"/>
          <w:szCs w:val="28"/>
        </w:rPr>
      </w:pPr>
      <w:proofErr w:type="gramStart"/>
      <w:r w:rsidRPr="00263234">
        <w:rPr>
          <w:rFonts w:ascii="Times New Roman" w:hAnsi="Times New Roman" w:cs="Times New Roman"/>
          <w:sz w:val="28"/>
          <w:szCs w:val="28"/>
        </w:rPr>
        <w:t>расходах</w:t>
      </w:r>
      <w:proofErr w:type="gramEnd"/>
      <w:r w:rsidRPr="00263234">
        <w:rPr>
          <w:rFonts w:ascii="Times New Roman" w:hAnsi="Times New Roman" w:cs="Times New Roman"/>
          <w:sz w:val="28"/>
          <w:szCs w:val="28"/>
        </w:rPr>
        <w:t xml:space="preserve"> бюджета муниципального образования, в целях софинансирования которых предоставляется субсидия;</w:t>
      </w:r>
    </w:p>
    <w:p w:rsidR="006F1384" w:rsidRPr="00263234" w:rsidRDefault="006F1384" w:rsidP="00B37225">
      <w:pPr>
        <w:pStyle w:val="ConsPlusNormal"/>
        <w:ind w:firstLine="709"/>
        <w:jc w:val="both"/>
        <w:rPr>
          <w:rFonts w:ascii="Times New Roman" w:hAnsi="Times New Roman" w:cs="Times New Roman"/>
          <w:sz w:val="28"/>
          <w:szCs w:val="28"/>
        </w:rPr>
      </w:pPr>
      <w:proofErr w:type="gramStart"/>
      <w:r w:rsidRPr="00263234">
        <w:rPr>
          <w:rFonts w:ascii="Times New Roman" w:hAnsi="Times New Roman" w:cs="Times New Roman"/>
          <w:sz w:val="28"/>
          <w:szCs w:val="28"/>
        </w:rPr>
        <w:t>достижении</w:t>
      </w:r>
      <w:proofErr w:type="gramEnd"/>
      <w:r w:rsidRPr="00263234">
        <w:rPr>
          <w:rFonts w:ascii="Times New Roman" w:hAnsi="Times New Roman" w:cs="Times New Roman"/>
          <w:sz w:val="28"/>
          <w:szCs w:val="28"/>
        </w:rPr>
        <w:t xml:space="preserve"> значений рез</w:t>
      </w:r>
      <w:r w:rsidR="00A510B7">
        <w:rPr>
          <w:rFonts w:ascii="Times New Roman" w:hAnsi="Times New Roman" w:cs="Times New Roman"/>
          <w:sz w:val="28"/>
          <w:szCs w:val="28"/>
        </w:rPr>
        <w:t>ультатов использования субсидии;</w:t>
      </w:r>
    </w:p>
    <w:p w:rsidR="006F1384" w:rsidRPr="00263234"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об исполнении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rsidR="00DB27D2" w:rsidRPr="007218C2" w:rsidRDefault="006F1384" w:rsidP="00B37225">
      <w:pPr>
        <w:pStyle w:val="ConsPlusNormal"/>
        <w:ind w:firstLine="709"/>
        <w:jc w:val="both"/>
        <w:rPr>
          <w:rFonts w:ascii="Times New Roman" w:hAnsi="Times New Roman" w:cs="Times New Roman"/>
          <w:sz w:val="28"/>
          <w:szCs w:val="28"/>
        </w:rPr>
      </w:pPr>
      <w:r w:rsidRPr="00263234">
        <w:rPr>
          <w:rFonts w:ascii="Times New Roman" w:hAnsi="Times New Roman" w:cs="Times New Roman"/>
          <w:sz w:val="28"/>
          <w:szCs w:val="28"/>
        </w:rPr>
        <w:t>2</w:t>
      </w:r>
      <w:r w:rsidR="00D602B3">
        <w:rPr>
          <w:rFonts w:ascii="Times New Roman" w:hAnsi="Times New Roman" w:cs="Times New Roman"/>
          <w:sz w:val="28"/>
          <w:szCs w:val="28"/>
        </w:rPr>
        <w:t>2</w:t>
      </w:r>
      <w:r w:rsidRPr="00263234">
        <w:rPr>
          <w:rFonts w:ascii="Times New Roman" w:hAnsi="Times New Roman" w:cs="Times New Roman"/>
          <w:sz w:val="28"/>
          <w:szCs w:val="28"/>
        </w:rPr>
        <w:t xml:space="preserve">. Министерство строительства Курской области и Министерство образования и науки Курской области осуществляют </w:t>
      </w:r>
      <w:proofErr w:type="gramStart"/>
      <w:r w:rsidRPr="00263234">
        <w:rPr>
          <w:rFonts w:ascii="Times New Roman" w:hAnsi="Times New Roman" w:cs="Times New Roman"/>
          <w:sz w:val="28"/>
          <w:szCs w:val="28"/>
        </w:rPr>
        <w:t>контроль за</w:t>
      </w:r>
      <w:proofErr w:type="gramEnd"/>
      <w:r w:rsidRPr="00263234">
        <w:rPr>
          <w:rFonts w:ascii="Times New Roman" w:hAnsi="Times New Roman" w:cs="Times New Roman"/>
          <w:sz w:val="28"/>
          <w:szCs w:val="28"/>
        </w:rPr>
        <w:t xml:space="preserve"> 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113">
        <w:r w:rsidRPr="00263234">
          <w:rPr>
            <w:rFonts w:ascii="Times New Roman" w:hAnsi="Times New Roman" w:cs="Times New Roman"/>
            <w:sz w:val="28"/>
            <w:szCs w:val="28"/>
          </w:rPr>
          <w:t>кодексом</w:t>
        </w:r>
      </w:hyperlink>
      <w:r w:rsidRPr="00263234">
        <w:rPr>
          <w:rFonts w:ascii="Times New Roman" w:hAnsi="Times New Roman" w:cs="Times New Roman"/>
          <w:sz w:val="28"/>
          <w:szCs w:val="28"/>
        </w:rPr>
        <w:t xml:space="preserve"> Российской Федерации и иными нормативными правовыми актами </w:t>
      </w:r>
      <w:r w:rsidRPr="00263234">
        <w:rPr>
          <w:rFonts w:ascii="Times New Roman" w:hAnsi="Times New Roman" w:cs="Times New Roman"/>
          <w:sz w:val="28"/>
          <w:szCs w:val="28"/>
        </w:rPr>
        <w:lastRenderedPageBreak/>
        <w:t>Российс</w:t>
      </w:r>
      <w:r w:rsidR="00E97618" w:rsidRPr="00263234">
        <w:rPr>
          <w:rFonts w:ascii="Times New Roman" w:hAnsi="Times New Roman" w:cs="Times New Roman"/>
          <w:sz w:val="28"/>
          <w:szCs w:val="28"/>
        </w:rPr>
        <w:t>кой Федерации и Курской области.</w:t>
      </w:r>
    </w:p>
    <w:p w:rsidR="00DB27D2" w:rsidRPr="007218C2" w:rsidRDefault="00DB27D2" w:rsidP="00B37225">
      <w:pPr>
        <w:widowControl w:val="0"/>
        <w:tabs>
          <w:tab w:val="left" w:pos="5954"/>
          <w:tab w:val="left" w:pos="8931"/>
        </w:tabs>
        <w:autoSpaceDE w:val="0"/>
        <w:autoSpaceDN w:val="0"/>
        <w:ind w:left="6096" w:firstLine="709"/>
        <w:jc w:val="center"/>
        <w:outlineLvl w:val="1"/>
        <w:rPr>
          <w:sz w:val="28"/>
          <w:szCs w:val="28"/>
        </w:rPr>
      </w:pPr>
    </w:p>
    <w:p w:rsidR="00786228" w:rsidRDefault="00786228" w:rsidP="009760B9">
      <w:pPr>
        <w:widowControl w:val="0"/>
        <w:tabs>
          <w:tab w:val="left" w:pos="5529"/>
          <w:tab w:val="left" w:pos="8931"/>
        </w:tabs>
        <w:autoSpaceDE w:val="0"/>
        <w:autoSpaceDN w:val="0"/>
        <w:ind w:left="5529"/>
        <w:jc w:val="center"/>
        <w:outlineLvl w:val="1"/>
        <w:rPr>
          <w:sz w:val="28"/>
          <w:szCs w:val="28"/>
        </w:rPr>
      </w:pPr>
    </w:p>
    <w:p w:rsidR="00786228" w:rsidRDefault="00786228" w:rsidP="009760B9">
      <w:pPr>
        <w:widowControl w:val="0"/>
        <w:tabs>
          <w:tab w:val="left" w:pos="5529"/>
          <w:tab w:val="left" w:pos="8931"/>
        </w:tabs>
        <w:autoSpaceDE w:val="0"/>
        <w:autoSpaceDN w:val="0"/>
        <w:ind w:left="5529"/>
        <w:jc w:val="center"/>
        <w:outlineLvl w:val="1"/>
        <w:rPr>
          <w:sz w:val="28"/>
          <w:szCs w:val="28"/>
        </w:rPr>
      </w:pPr>
    </w:p>
    <w:p w:rsidR="00786228" w:rsidRDefault="00786228" w:rsidP="009760B9">
      <w:pPr>
        <w:widowControl w:val="0"/>
        <w:tabs>
          <w:tab w:val="left" w:pos="5529"/>
          <w:tab w:val="left" w:pos="8931"/>
        </w:tabs>
        <w:autoSpaceDE w:val="0"/>
        <w:autoSpaceDN w:val="0"/>
        <w:ind w:left="5529"/>
        <w:jc w:val="center"/>
        <w:outlineLvl w:val="1"/>
        <w:rPr>
          <w:sz w:val="28"/>
          <w:szCs w:val="28"/>
        </w:rPr>
      </w:pPr>
    </w:p>
    <w:p w:rsidR="00786228" w:rsidRDefault="00786228" w:rsidP="009760B9">
      <w:pPr>
        <w:widowControl w:val="0"/>
        <w:tabs>
          <w:tab w:val="left" w:pos="5529"/>
          <w:tab w:val="left" w:pos="8931"/>
        </w:tabs>
        <w:autoSpaceDE w:val="0"/>
        <w:autoSpaceDN w:val="0"/>
        <w:ind w:left="5529"/>
        <w:jc w:val="center"/>
        <w:outlineLvl w:val="1"/>
        <w:rPr>
          <w:sz w:val="28"/>
          <w:szCs w:val="28"/>
        </w:rPr>
      </w:pPr>
    </w:p>
    <w:p w:rsidR="00786228" w:rsidRDefault="00786228" w:rsidP="009760B9">
      <w:pPr>
        <w:widowControl w:val="0"/>
        <w:tabs>
          <w:tab w:val="left" w:pos="5529"/>
          <w:tab w:val="left" w:pos="8931"/>
        </w:tabs>
        <w:autoSpaceDE w:val="0"/>
        <w:autoSpaceDN w:val="0"/>
        <w:ind w:left="5529"/>
        <w:jc w:val="center"/>
        <w:outlineLvl w:val="1"/>
        <w:rPr>
          <w:sz w:val="28"/>
          <w:szCs w:val="28"/>
        </w:rPr>
      </w:pPr>
    </w:p>
    <w:p w:rsidR="00786228" w:rsidRDefault="00786228" w:rsidP="009760B9">
      <w:pPr>
        <w:widowControl w:val="0"/>
        <w:tabs>
          <w:tab w:val="left" w:pos="5529"/>
          <w:tab w:val="left" w:pos="8931"/>
        </w:tabs>
        <w:autoSpaceDE w:val="0"/>
        <w:autoSpaceDN w:val="0"/>
        <w:ind w:left="5529"/>
        <w:jc w:val="center"/>
        <w:outlineLvl w:val="1"/>
        <w:rPr>
          <w:sz w:val="28"/>
          <w:szCs w:val="28"/>
        </w:rPr>
      </w:pPr>
    </w:p>
    <w:p w:rsidR="00786228" w:rsidRDefault="00786228" w:rsidP="009760B9">
      <w:pPr>
        <w:widowControl w:val="0"/>
        <w:tabs>
          <w:tab w:val="left" w:pos="5529"/>
          <w:tab w:val="left" w:pos="8931"/>
        </w:tabs>
        <w:autoSpaceDE w:val="0"/>
        <w:autoSpaceDN w:val="0"/>
        <w:ind w:left="5529"/>
        <w:jc w:val="center"/>
        <w:outlineLvl w:val="1"/>
        <w:rPr>
          <w:sz w:val="28"/>
          <w:szCs w:val="28"/>
        </w:rPr>
      </w:pPr>
    </w:p>
    <w:p w:rsidR="00786228" w:rsidRDefault="00786228" w:rsidP="009760B9">
      <w:pPr>
        <w:widowControl w:val="0"/>
        <w:tabs>
          <w:tab w:val="left" w:pos="5529"/>
          <w:tab w:val="left" w:pos="8931"/>
        </w:tabs>
        <w:autoSpaceDE w:val="0"/>
        <w:autoSpaceDN w:val="0"/>
        <w:ind w:left="5529"/>
        <w:jc w:val="center"/>
        <w:outlineLvl w:val="1"/>
        <w:rPr>
          <w:sz w:val="28"/>
          <w:szCs w:val="28"/>
        </w:rPr>
      </w:pPr>
    </w:p>
    <w:p w:rsidR="00D86DB9" w:rsidRDefault="00D86DB9" w:rsidP="00543E75">
      <w:pPr>
        <w:widowControl w:val="0"/>
        <w:tabs>
          <w:tab w:val="left" w:pos="8931"/>
        </w:tabs>
        <w:autoSpaceDE w:val="0"/>
        <w:autoSpaceDN w:val="0"/>
        <w:ind w:left="5387"/>
        <w:jc w:val="center"/>
        <w:outlineLvl w:val="1"/>
        <w:rPr>
          <w:sz w:val="28"/>
          <w:szCs w:val="28"/>
        </w:rPr>
      </w:pPr>
    </w:p>
    <w:p w:rsidR="00D86DB9" w:rsidRDefault="00D86DB9" w:rsidP="00543E75">
      <w:pPr>
        <w:widowControl w:val="0"/>
        <w:tabs>
          <w:tab w:val="left" w:pos="8931"/>
        </w:tabs>
        <w:autoSpaceDE w:val="0"/>
        <w:autoSpaceDN w:val="0"/>
        <w:ind w:left="5387"/>
        <w:jc w:val="center"/>
        <w:outlineLvl w:val="1"/>
        <w:rPr>
          <w:sz w:val="28"/>
          <w:szCs w:val="28"/>
        </w:rPr>
      </w:pPr>
    </w:p>
    <w:p w:rsidR="00D86DB9" w:rsidRDefault="00D86DB9" w:rsidP="00543E75">
      <w:pPr>
        <w:widowControl w:val="0"/>
        <w:tabs>
          <w:tab w:val="left" w:pos="8931"/>
        </w:tabs>
        <w:autoSpaceDE w:val="0"/>
        <w:autoSpaceDN w:val="0"/>
        <w:ind w:left="5387"/>
        <w:jc w:val="center"/>
        <w:outlineLvl w:val="1"/>
        <w:rPr>
          <w:sz w:val="28"/>
          <w:szCs w:val="28"/>
        </w:rPr>
      </w:pPr>
    </w:p>
    <w:p w:rsidR="00D86DB9" w:rsidRDefault="00D86DB9" w:rsidP="00543E75">
      <w:pPr>
        <w:widowControl w:val="0"/>
        <w:tabs>
          <w:tab w:val="left" w:pos="8931"/>
        </w:tabs>
        <w:autoSpaceDE w:val="0"/>
        <w:autoSpaceDN w:val="0"/>
        <w:ind w:left="5387"/>
        <w:jc w:val="center"/>
        <w:outlineLvl w:val="1"/>
        <w:rPr>
          <w:sz w:val="28"/>
          <w:szCs w:val="28"/>
        </w:rPr>
      </w:pPr>
    </w:p>
    <w:p w:rsidR="00D86DB9" w:rsidRDefault="00D86DB9" w:rsidP="00543E75">
      <w:pPr>
        <w:widowControl w:val="0"/>
        <w:tabs>
          <w:tab w:val="left" w:pos="8931"/>
        </w:tabs>
        <w:autoSpaceDE w:val="0"/>
        <w:autoSpaceDN w:val="0"/>
        <w:ind w:left="5387"/>
        <w:jc w:val="center"/>
        <w:outlineLvl w:val="1"/>
        <w:rPr>
          <w:sz w:val="28"/>
          <w:szCs w:val="28"/>
        </w:rPr>
      </w:pPr>
    </w:p>
    <w:p w:rsidR="00D86DB9" w:rsidRDefault="00D86DB9" w:rsidP="00543E75">
      <w:pPr>
        <w:widowControl w:val="0"/>
        <w:tabs>
          <w:tab w:val="left" w:pos="8931"/>
        </w:tabs>
        <w:autoSpaceDE w:val="0"/>
        <w:autoSpaceDN w:val="0"/>
        <w:ind w:left="5387"/>
        <w:jc w:val="center"/>
        <w:outlineLvl w:val="1"/>
        <w:rPr>
          <w:sz w:val="28"/>
          <w:szCs w:val="28"/>
        </w:rPr>
      </w:pPr>
    </w:p>
    <w:p w:rsidR="00D86DB9" w:rsidRDefault="00D86DB9" w:rsidP="00543E75">
      <w:pPr>
        <w:widowControl w:val="0"/>
        <w:tabs>
          <w:tab w:val="left" w:pos="8931"/>
        </w:tabs>
        <w:autoSpaceDE w:val="0"/>
        <w:autoSpaceDN w:val="0"/>
        <w:ind w:left="5387"/>
        <w:jc w:val="center"/>
        <w:outlineLvl w:val="1"/>
        <w:rPr>
          <w:sz w:val="28"/>
          <w:szCs w:val="28"/>
        </w:rPr>
      </w:pPr>
    </w:p>
    <w:p w:rsidR="00D86DB9" w:rsidRDefault="00D86DB9" w:rsidP="00543E75">
      <w:pPr>
        <w:widowControl w:val="0"/>
        <w:tabs>
          <w:tab w:val="left" w:pos="8931"/>
        </w:tabs>
        <w:autoSpaceDE w:val="0"/>
        <w:autoSpaceDN w:val="0"/>
        <w:ind w:left="5387"/>
        <w:jc w:val="center"/>
        <w:outlineLvl w:val="1"/>
        <w:rPr>
          <w:sz w:val="28"/>
          <w:szCs w:val="28"/>
        </w:rPr>
      </w:pPr>
    </w:p>
    <w:p w:rsidR="00D86DB9" w:rsidRDefault="00D86DB9" w:rsidP="00543E75">
      <w:pPr>
        <w:widowControl w:val="0"/>
        <w:tabs>
          <w:tab w:val="left" w:pos="8931"/>
        </w:tabs>
        <w:autoSpaceDE w:val="0"/>
        <w:autoSpaceDN w:val="0"/>
        <w:ind w:left="5387"/>
        <w:jc w:val="center"/>
        <w:outlineLvl w:val="1"/>
        <w:rPr>
          <w:sz w:val="28"/>
          <w:szCs w:val="28"/>
        </w:rPr>
      </w:pPr>
    </w:p>
    <w:p w:rsidR="00D86DB9" w:rsidRDefault="00D86DB9" w:rsidP="00543E75">
      <w:pPr>
        <w:widowControl w:val="0"/>
        <w:tabs>
          <w:tab w:val="left" w:pos="8931"/>
        </w:tabs>
        <w:autoSpaceDE w:val="0"/>
        <w:autoSpaceDN w:val="0"/>
        <w:ind w:left="5387"/>
        <w:jc w:val="center"/>
        <w:outlineLvl w:val="1"/>
        <w:rPr>
          <w:sz w:val="28"/>
          <w:szCs w:val="28"/>
        </w:rPr>
      </w:pPr>
    </w:p>
    <w:p w:rsidR="00D86DB9" w:rsidRDefault="00D86DB9" w:rsidP="00543E75">
      <w:pPr>
        <w:widowControl w:val="0"/>
        <w:tabs>
          <w:tab w:val="left" w:pos="8931"/>
        </w:tabs>
        <w:autoSpaceDE w:val="0"/>
        <w:autoSpaceDN w:val="0"/>
        <w:ind w:left="5387"/>
        <w:jc w:val="center"/>
        <w:outlineLvl w:val="1"/>
        <w:rPr>
          <w:sz w:val="28"/>
          <w:szCs w:val="28"/>
        </w:rPr>
      </w:pPr>
    </w:p>
    <w:p w:rsidR="00D86DB9" w:rsidRDefault="00D86DB9" w:rsidP="00543E75">
      <w:pPr>
        <w:widowControl w:val="0"/>
        <w:tabs>
          <w:tab w:val="left" w:pos="8931"/>
        </w:tabs>
        <w:autoSpaceDE w:val="0"/>
        <w:autoSpaceDN w:val="0"/>
        <w:ind w:left="5387"/>
        <w:jc w:val="center"/>
        <w:outlineLvl w:val="1"/>
        <w:rPr>
          <w:sz w:val="28"/>
          <w:szCs w:val="28"/>
        </w:rPr>
      </w:pPr>
    </w:p>
    <w:p w:rsidR="00D86DB9" w:rsidRDefault="00D86DB9" w:rsidP="00543E75">
      <w:pPr>
        <w:widowControl w:val="0"/>
        <w:tabs>
          <w:tab w:val="left" w:pos="8931"/>
        </w:tabs>
        <w:autoSpaceDE w:val="0"/>
        <w:autoSpaceDN w:val="0"/>
        <w:ind w:left="5387"/>
        <w:jc w:val="center"/>
        <w:outlineLvl w:val="1"/>
        <w:rPr>
          <w:sz w:val="28"/>
          <w:szCs w:val="28"/>
        </w:rPr>
      </w:pPr>
    </w:p>
    <w:p w:rsidR="00D86DB9" w:rsidRDefault="00D86DB9" w:rsidP="00543E75">
      <w:pPr>
        <w:widowControl w:val="0"/>
        <w:tabs>
          <w:tab w:val="left" w:pos="8931"/>
        </w:tabs>
        <w:autoSpaceDE w:val="0"/>
        <w:autoSpaceDN w:val="0"/>
        <w:ind w:left="5387"/>
        <w:jc w:val="center"/>
        <w:outlineLvl w:val="1"/>
        <w:rPr>
          <w:sz w:val="28"/>
          <w:szCs w:val="28"/>
        </w:rPr>
      </w:pPr>
    </w:p>
    <w:p w:rsidR="00D86DB9" w:rsidRDefault="00D86DB9" w:rsidP="00543E75">
      <w:pPr>
        <w:widowControl w:val="0"/>
        <w:tabs>
          <w:tab w:val="left" w:pos="8931"/>
        </w:tabs>
        <w:autoSpaceDE w:val="0"/>
        <w:autoSpaceDN w:val="0"/>
        <w:ind w:left="5387"/>
        <w:jc w:val="center"/>
        <w:outlineLvl w:val="1"/>
        <w:rPr>
          <w:sz w:val="28"/>
          <w:szCs w:val="28"/>
        </w:rPr>
      </w:pPr>
    </w:p>
    <w:p w:rsidR="00D86DB9" w:rsidRDefault="00D86DB9" w:rsidP="00543E75">
      <w:pPr>
        <w:widowControl w:val="0"/>
        <w:tabs>
          <w:tab w:val="left" w:pos="8931"/>
        </w:tabs>
        <w:autoSpaceDE w:val="0"/>
        <w:autoSpaceDN w:val="0"/>
        <w:ind w:left="5387"/>
        <w:jc w:val="center"/>
        <w:outlineLvl w:val="1"/>
        <w:rPr>
          <w:sz w:val="28"/>
          <w:szCs w:val="28"/>
        </w:rPr>
      </w:pPr>
    </w:p>
    <w:p w:rsidR="00D86DB9" w:rsidRDefault="00D86DB9" w:rsidP="00543E75">
      <w:pPr>
        <w:widowControl w:val="0"/>
        <w:tabs>
          <w:tab w:val="left" w:pos="8931"/>
        </w:tabs>
        <w:autoSpaceDE w:val="0"/>
        <w:autoSpaceDN w:val="0"/>
        <w:ind w:left="5387"/>
        <w:jc w:val="center"/>
        <w:outlineLvl w:val="1"/>
        <w:rPr>
          <w:sz w:val="28"/>
          <w:szCs w:val="28"/>
        </w:rPr>
      </w:pPr>
    </w:p>
    <w:p w:rsidR="00D86DB9" w:rsidRDefault="00D86DB9" w:rsidP="00543E75">
      <w:pPr>
        <w:widowControl w:val="0"/>
        <w:tabs>
          <w:tab w:val="left" w:pos="8931"/>
        </w:tabs>
        <w:autoSpaceDE w:val="0"/>
        <w:autoSpaceDN w:val="0"/>
        <w:ind w:left="5387"/>
        <w:jc w:val="center"/>
        <w:outlineLvl w:val="1"/>
        <w:rPr>
          <w:sz w:val="28"/>
          <w:szCs w:val="28"/>
        </w:rPr>
      </w:pPr>
    </w:p>
    <w:p w:rsidR="00D86DB9" w:rsidRDefault="00D86DB9" w:rsidP="00543E75">
      <w:pPr>
        <w:widowControl w:val="0"/>
        <w:tabs>
          <w:tab w:val="left" w:pos="8931"/>
        </w:tabs>
        <w:autoSpaceDE w:val="0"/>
        <w:autoSpaceDN w:val="0"/>
        <w:ind w:left="5387"/>
        <w:jc w:val="center"/>
        <w:outlineLvl w:val="1"/>
        <w:rPr>
          <w:sz w:val="28"/>
          <w:szCs w:val="28"/>
        </w:rPr>
      </w:pPr>
    </w:p>
    <w:p w:rsidR="00D86DB9" w:rsidRDefault="00D86DB9" w:rsidP="008E5D5D">
      <w:pPr>
        <w:widowControl w:val="0"/>
        <w:tabs>
          <w:tab w:val="left" w:pos="8931"/>
        </w:tabs>
        <w:autoSpaceDE w:val="0"/>
        <w:autoSpaceDN w:val="0"/>
        <w:outlineLvl w:val="1"/>
        <w:rPr>
          <w:sz w:val="28"/>
          <w:szCs w:val="28"/>
        </w:rPr>
      </w:pPr>
    </w:p>
    <w:p w:rsidR="008E5D5D" w:rsidRDefault="008E5D5D" w:rsidP="008E5D5D">
      <w:pPr>
        <w:widowControl w:val="0"/>
        <w:tabs>
          <w:tab w:val="left" w:pos="8931"/>
        </w:tabs>
        <w:autoSpaceDE w:val="0"/>
        <w:autoSpaceDN w:val="0"/>
        <w:outlineLvl w:val="1"/>
        <w:rPr>
          <w:sz w:val="28"/>
          <w:szCs w:val="28"/>
        </w:rPr>
      </w:pPr>
    </w:p>
    <w:p w:rsidR="006F1384" w:rsidRPr="007218C2" w:rsidRDefault="0001482E" w:rsidP="00543E75">
      <w:pPr>
        <w:widowControl w:val="0"/>
        <w:tabs>
          <w:tab w:val="left" w:pos="8931"/>
        </w:tabs>
        <w:autoSpaceDE w:val="0"/>
        <w:autoSpaceDN w:val="0"/>
        <w:ind w:left="5387"/>
        <w:jc w:val="center"/>
        <w:outlineLvl w:val="1"/>
        <w:rPr>
          <w:sz w:val="28"/>
          <w:szCs w:val="28"/>
        </w:rPr>
      </w:pPr>
      <w:r w:rsidRPr="007218C2">
        <w:rPr>
          <w:sz w:val="28"/>
          <w:szCs w:val="28"/>
        </w:rPr>
        <w:t>Приложение № 19</w:t>
      </w:r>
    </w:p>
    <w:p w:rsidR="006F1384" w:rsidRPr="007218C2" w:rsidRDefault="009760B9" w:rsidP="00543E75">
      <w:pPr>
        <w:widowControl w:val="0"/>
        <w:tabs>
          <w:tab w:val="left" w:pos="5954"/>
          <w:tab w:val="left" w:pos="8931"/>
        </w:tabs>
        <w:autoSpaceDE w:val="0"/>
        <w:autoSpaceDN w:val="0"/>
        <w:ind w:left="5387"/>
        <w:jc w:val="center"/>
        <w:rPr>
          <w:sz w:val="28"/>
          <w:szCs w:val="28"/>
        </w:rPr>
      </w:pPr>
      <w:r>
        <w:rPr>
          <w:sz w:val="28"/>
          <w:szCs w:val="28"/>
        </w:rPr>
        <w:t xml:space="preserve">к государственной </w:t>
      </w:r>
      <w:r w:rsidR="006F1384" w:rsidRPr="007218C2">
        <w:rPr>
          <w:sz w:val="28"/>
          <w:szCs w:val="28"/>
        </w:rPr>
        <w:t>программе</w:t>
      </w:r>
    </w:p>
    <w:p w:rsidR="009760B9" w:rsidRDefault="006F1384" w:rsidP="00543E75">
      <w:pPr>
        <w:widowControl w:val="0"/>
        <w:tabs>
          <w:tab w:val="left" w:pos="5954"/>
          <w:tab w:val="left" w:pos="8931"/>
        </w:tabs>
        <w:autoSpaceDE w:val="0"/>
        <w:autoSpaceDN w:val="0"/>
        <w:ind w:left="5387"/>
        <w:jc w:val="center"/>
        <w:rPr>
          <w:sz w:val="28"/>
          <w:szCs w:val="28"/>
        </w:rPr>
      </w:pPr>
      <w:r w:rsidRPr="007218C2">
        <w:rPr>
          <w:sz w:val="28"/>
          <w:szCs w:val="28"/>
        </w:rPr>
        <w:t>Курской области</w:t>
      </w:r>
    </w:p>
    <w:p w:rsidR="006F1384" w:rsidRPr="007218C2" w:rsidRDefault="006F1384" w:rsidP="00543E75">
      <w:pPr>
        <w:widowControl w:val="0"/>
        <w:tabs>
          <w:tab w:val="left" w:pos="5954"/>
          <w:tab w:val="left" w:pos="8931"/>
        </w:tabs>
        <w:autoSpaceDE w:val="0"/>
        <w:autoSpaceDN w:val="0"/>
        <w:ind w:left="5387"/>
        <w:jc w:val="center"/>
        <w:rPr>
          <w:sz w:val="28"/>
          <w:szCs w:val="28"/>
        </w:rPr>
      </w:pPr>
      <w:r w:rsidRPr="007218C2">
        <w:rPr>
          <w:sz w:val="28"/>
          <w:szCs w:val="28"/>
        </w:rPr>
        <w:t>«Развитие образования</w:t>
      </w:r>
    </w:p>
    <w:p w:rsidR="006F1384" w:rsidRPr="007218C2" w:rsidRDefault="006F1384" w:rsidP="00543E75">
      <w:pPr>
        <w:widowControl w:val="0"/>
        <w:tabs>
          <w:tab w:val="left" w:pos="5954"/>
          <w:tab w:val="left" w:pos="8931"/>
        </w:tabs>
        <w:autoSpaceDE w:val="0"/>
        <w:autoSpaceDN w:val="0"/>
        <w:ind w:left="5387"/>
        <w:jc w:val="center"/>
        <w:rPr>
          <w:sz w:val="28"/>
          <w:szCs w:val="28"/>
        </w:rPr>
      </w:pPr>
      <w:r w:rsidRPr="007218C2">
        <w:rPr>
          <w:sz w:val="28"/>
          <w:szCs w:val="28"/>
        </w:rPr>
        <w:t>в Курской области»</w:t>
      </w:r>
    </w:p>
    <w:p w:rsidR="006F1384" w:rsidRPr="007218C2" w:rsidRDefault="006F1384" w:rsidP="006F1384">
      <w:pPr>
        <w:pStyle w:val="ConsPlusNormal"/>
        <w:jc w:val="both"/>
        <w:rPr>
          <w:rFonts w:ascii="Times New Roman" w:hAnsi="Times New Roman" w:cs="Times New Roman"/>
          <w:sz w:val="28"/>
          <w:szCs w:val="28"/>
        </w:rPr>
      </w:pPr>
    </w:p>
    <w:p w:rsidR="006F1384" w:rsidRPr="007218C2" w:rsidRDefault="008E5D5D" w:rsidP="006F1384">
      <w:pPr>
        <w:pStyle w:val="ConsPlusTitle"/>
        <w:jc w:val="center"/>
        <w:rPr>
          <w:rFonts w:ascii="Times New Roman" w:hAnsi="Times New Roman" w:cs="Times New Roman"/>
          <w:sz w:val="28"/>
          <w:szCs w:val="28"/>
        </w:rPr>
      </w:pPr>
      <w:bookmarkStart w:id="62" w:name="P3768"/>
      <w:bookmarkEnd w:id="62"/>
      <w:r>
        <w:rPr>
          <w:rFonts w:ascii="Times New Roman" w:hAnsi="Times New Roman" w:cs="Times New Roman"/>
          <w:sz w:val="28"/>
          <w:szCs w:val="28"/>
        </w:rPr>
        <w:t>ПРАВИЛА</w:t>
      </w:r>
    </w:p>
    <w:p w:rsidR="006F1384" w:rsidRPr="007218C2" w:rsidRDefault="006F1384" w:rsidP="006F1384">
      <w:pPr>
        <w:pStyle w:val="ConsPlusTitle"/>
        <w:jc w:val="center"/>
        <w:rPr>
          <w:rFonts w:ascii="Times New Roman" w:hAnsi="Times New Roman" w:cs="Times New Roman"/>
          <w:sz w:val="28"/>
          <w:szCs w:val="28"/>
        </w:rPr>
      </w:pPr>
      <w:r w:rsidRPr="007218C2">
        <w:rPr>
          <w:rFonts w:ascii="Times New Roman" w:hAnsi="Times New Roman" w:cs="Times New Roman"/>
          <w:sz w:val="28"/>
          <w:szCs w:val="28"/>
        </w:rPr>
        <w:t xml:space="preserve">предоставления и распределения субсидий </w:t>
      </w:r>
      <w:proofErr w:type="gramStart"/>
      <w:r w:rsidRPr="007218C2">
        <w:rPr>
          <w:rFonts w:ascii="Times New Roman" w:hAnsi="Times New Roman" w:cs="Times New Roman"/>
          <w:sz w:val="28"/>
          <w:szCs w:val="28"/>
        </w:rPr>
        <w:t>из</w:t>
      </w:r>
      <w:proofErr w:type="gramEnd"/>
      <w:r w:rsidRPr="007218C2">
        <w:rPr>
          <w:rFonts w:ascii="Times New Roman" w:hAnsi="Times New Roman" w:cs="Times New Roman"/>
          <w:sz w:val="28"/>
          <w:szCs w:val="28"/>
        </w:rPr>
        <w:t xml:space="preserve"> областного</w:t>
      </w:r>
    </w:p>
    <w:p w:rsidR="006F1384" w:rsidRPr="007218C2" w:rsidRDefault="006F1384" w:rsidP="006F1384">
      <w:pPr>
        <w:pStyle w:val="ConsPlusTitle"/>
        <w:jc w:val="center"/>
        <w:rPr>
          <w:rFonts w:ascii="Times New Roman" w:hAnsi="Times New Roman" w:cs="Times New Roman"/>
          <w:sz w:val="28"/>
          <w:szCs w:val="28"/>
        </w:rPr>
      </w:pPr>
      <w:r w:rsidRPr="007218C2">
        <w:rPr>
          <w:rFonts w:ascii="Times New Roman" w:hAnsi="Times New Roman" w:cs="Times New Roman"/>
          <w:sz w:val="28"/>
          <w:szCs w:val="28"/>
        </w:rPr>
        <w:t xml:space="preserve">бюджета бюджетам </w:t>
      </w:r>
      <w:r w:rsidR="0085594B" w:rsidRPr="007218C2">
        <w:rPr>
          <w:rFonts w:ascii="Times New Roman" w:hAnsi="Times New Roman" w:cs="Times New Roman"/>
          <w:sz w:val="28"/>
          <w:szCs w:val="28"/>
        </w:rPr>
        <w:t xml:space="preserve">муниципальных образований Курской области </w:t>
      </w:r>
      <w:r w:rsidRPr="007218C2">
        <w:rPr>
          <w:rFonts w:ascii="Times New Roman" w:hAnsi="Times New Roman" w:cs="Times New Roman"/>
          <w:sz w:val="28"/>
          <w:szCs w:val="28"/>
        </w:rPr>
        <w:t>на реализацию мероприятий</w:t>
      </w:r>
      <w:r w:rsidR="0085594B" w:rsidRPr="007218C2">
        <w:rPr>
          <w:rFonts w:ascii="Times New Roman" w:hAnsi="Times New Roman" w:cs="Times New Roman"/>
          <w:sz w:val="28"/>
          <w:szCs w:val="28"/>
        </w:rPr>
        <w:t xml:space="preserve"> </w:t>
      </w:r>
      <w:r w:rsidRPr="007218C2">
        <w:rPr>
          <w:rFonts w:ascii="Times New Roman" w:hAnsi="Times New Roman" w:cs="Times New Roman"/>
          <w:sz w:val="28"/>
          <w:szCs w:val="28"/>
        </w:rPr>
        <w:t>по содействию созданию (исходя из прогнозируемой</w:t>
      </w:r>
      <w:r w:rsidR="0085594B" w:rsidRPr="007218C2">
        <w:rPr>
          <w:rFonts w:ascii="Times New Roman" w:hAnsi="Times New Roman" w:cs="Times New Roman"/>
          <w:sz w:val="28"/>
          <w:szCs w:val="28"/>
        </w:rPr>
        <w:t xml:space="preserve"> </w:t>
      </w:r>
      <w:r w:rsidRPr="007218C2">
        <w:rPr>
          <w:rFonts w:ascii="Times New Roman" w:hAnsi="Times New Roman" w:cs="Times New Roman"/>
          <w:sz w:val="28"/>
          <w:szCs w:val="28"/>
        </w:rPr>
        <w:t>потребности) новых мест в общеобразовательных организациях,</w:t>
      </w:r>
      <w:r w:rsidR="0085594B" w:rsidRPr="007218C2">
        <w:rPr>
          <w:rFonts w:ascii="Times New Roman" w:hAnsi="Times New Roman" w:cs="Times New Roman"/>
          <w:sz w:val="28"/>
          <w:szCs w:val="28"/>
        </w:rPr>
        <w:t xml:space="preserve"> </w:t>
      </w:r>
      <w:r w:rsidRPr="007218C2">
        <w:rPr>
          <w:rFonts w:ascii="Times New Roman" w:hAnsi="Times New Roman" w:cs="Times New Roman"/>
          <w:sz w:val="28"/>
          <w:szCs w:val="28"/>
        </w:rPr>
        <w:t>расположенных в сельской местности и поселках</w:t>
      </w:r>
    </w:p>
    <w:p w:rsidR="006F1384" w:rsidRPr="007218C2" w:rsidRDefault="006F1384" w:rsidP="0008236F">
      <w:pPr>
        <w:pStyle w:val="ConsPlusTitle"/>
        <w:jc w:val="center"/>
        <w:rPr>
          <w:rFonts w:ascii="Times New Roman" w:hAnsi="Times New Roman" w:cs="Times New Roman"/>
          <w:sz w:val="28"/>
          <w:szCs w:val="28"/>
        </w:rPr>
      </w:pPr>
      <w:r w:rsidRPr="007218C2">
        <w:rPr>
          <w:rFonts w:ascii="Times New Roman" w:hAnsi="Times New Roman" w:cs="Times New Roman"/>
          <w:sz w:val="28"/>
          <w:szCs w:val="28"/>
        </w:rPr>
        <w:lastRenderedPageBreak/>
        <w:t>городского типа</w:t>
      </w:r>
    </w:p>
    <w:p w:rsidR="006F1384" w:rsidRPr="007218C2" w:rsidRDefault="006F1384" w:rsidP="006F1384">
      <w:pPr>
        <w:pStyle w:val="ConsPlusNormal"/>
        <w:jc w:val="both"/>
        <w:rPr>
          <w:rFonts w:ascii="Times New Roman" w:hAnsi="Times New Roman" w:cs="Times New Roman"/>
          <w:sz w:val="28"/>
          <w:szCs w:val="28"/>
        </w:rPr>
      </w:pPr>
    </w:p>
    <w:p w:rsidR="006F1384" w:rsidRPr="00DC2895" w:rsidRDefault="006F1384" w:rsidP="009F7F93">
      <w:pPr>
        <w:pStyle w:val="ConsPlusNormal"/>
        <w:ind w:firstLine="709"/>
        <w:jc w:val="both"/>
        <w:rPr>
          <w:rFonts w:ascii="Times New Roman" w:hAnsi="Times New Roman" w:cs="Times New Roman"/>
          <w:sz w:val="28"/>
          <w:szCs w:val="28"/>
        </w:rPr>
      </w:pPr>
      <w:bookmarkStart w:id="63" w:name="P3783"/>
      <w:bookmarkEnd w:id="63"/>
      <w:r w:rsidRPr="007218C2">
        <w:rPr>
          <w:rFonts w:ascii="Times New Roman" w:hAnsi="Times New Roman" w:cs="Times New Roman"/>
          <w:sz w:val="28"/>
          <w:szCs w:val="28"/>
        </w:rPr>
        <w:t xml:space="preserve">1. </w:t>
      </w:r>
      <w:proofErr w:type="gramStart"/>
      <w:r w:rsidRPr="007218C2">
        <w:rPr>
          <w:rFonts w:ascii="Times New Roman" w:hAnsi="Times New Roman" w:cs="Times New Roman"/>
          <w:sz w:val="28"/>
          <w:szCs w:val="28"/>
        </w:rPr>
        <w:t xml:space="preserve">Настоящие Правила устанавливают </w:t>
      </w:r>
      <w:r w:rsidRPr="00DC2895">
        <w:rPr>
          <w:rFonts w:ascii="Times New Roman" w:hAnsi="Times New Roman" w:cs="Times New Roman"/>
          <w:sz w:val="28"/>
          <w:szCs w:val="28"/>
        </w:rPr>
        <w:t xml:space="preserve">порядок предоставления и распределения субсидий из областного бюджета бюджетам </w:t>
      </w:r>
      <w:r w:rsidR="0085594B" w:rsidRPr="00DC2895">
        <w:rPr>
          <w:rFonts w:ascii="Times New Roman" w:hAnsi="Times New Roman" w:cs="Times New Roman"/>
          <w:sz w:val="28"/>
          <w:szCs w:val="28"/>
        </w:rPr>
        <w:t xml:space="preserve">муниципальных образований Курской области </w:t>
      </w:r>
      <w:r w:rsidRPr="00DC2895">
        <w:rPr>
          <w:rFonts w:ascii="Times New Roman" w:hAnsi="Times New Roman" w:cs="Times New Roman"/>
          <w:sz w:val="28"/>
          <w:szCs w:val="28"/>
        </w:rPr>
        <w:t xml:space="preserve">на реализацию мероприятий по содействию созданию (исходя из прогнозируемой потребности) новых мест в общеобразовательных организациях, расположенных в сельской местности и поселках городского типа, в рамках государственной программы Курской области «Развитие образования в Курской области» (далее </w:t>
      </w:r>
      <w:r w:rsidR="0085594B" w:rsidRPr="00DC2895">
        <w:rPr>
          <w:rFonts w:ascii="Times New Roman" w:hAnsi="Times New Roman" w:cs="Times New Roman"/>
          <w:sz w:val="28"/>
          <w:szCs w:val="28"/>
        </w:rPr>
        <w:t>–</w:t>
      </w:r>
      <w:r w:rsidRPr="00DC2895">
        <w:rPr>
          <w:rFonts w:ascii="Times New Roman" w:hAnsi="Times New Roman" w:cs="Times New Roman"/>
          <w:sz w:val="28"/>
          <w:szCs w:val="28"/>
        </w:rPr>
        <w:t xml:space="preserve"> </w:t>
      </w:r>
      <w:r w:rsidR="0085594B" w:rsidRPr="00DC2895">
        <w:rPr>
          <w:rFonts w:ascii="Times New Roman" w:hAnsi="Times New Roman" w:cs="Times New Roman"/>
          <w:sz w:val="28"/>
          <w:szCs w:val="28"/>
        </w:rPr>
        <w:t>муниципальные образования,</w:t>
      </w:r>
      <w:r w:rsidR="007636CD" w:rsidRPr="007636CD">
        <w:rPr>
          <w:rFonts w:ascii="Times New Roman" w:hAnsi="Times New Roman" w:cs="Times New Roman"/>
          <w:sz w:val="28"/>
          <w:szCs w:val="28"/>
        </w:rPr>
        <w:t xml:space="preserve"> </w:t>
      </w:r>
      <w:r w:rsidR="007636CD" w:rsidRPr="00DC2895">
        <w:rPr>
          <w:rFonts w:ascii="Times New Roman" w:hAnsi="Times New Roman" w:cs="Times New Roman"/>
          <w:sz w:val="28"/>
          <w:szCs w:val="28"/>
        </w:rPr>
        <w:t>субсидии,</w:t>
      </w:r>
      <w:r w:rsidR="0085594B" w:rsidRPr="00DC2895">
        <w:rPr>
          <w:rFonts w:ascii="Times New Roman" w:hAnsi="Times New Roman" w:cs="Times New Roman"/>
          <w:sz w:val="28"/>
          <w:szCs w:val="28"/>
        </w:rPr>
        <w:t xml:space="preserve"> </w:t>
      </w:r>
      <w:r w:rsidRPr="00DC2895">
        <w:rPr>
          <w:rFonts w:ascii="Times New Roman" w:hAnsi="Times New Roman" w:cs="Times New Roman"/>
          <w:sz w:val="28"/>
          <w:szCs w:val="28"/>
        </w:rPr>
        <w:t>Правила).</w:t>
      </w:r>
      <w:proofErr w:type="gramEnd"/>
    </w:p>
    <w:p w:rsidR="006F1384" w:rsidRPr="00DC2895" w:rsidRDefault="006F1384" w:rsidP="009F7F93">
      <w:pPr>
        <w:pStyle w:val="ConsPlusNormal"/>
        <w:ind w:firstLine="709"/>
        <w:jc w:val="both"/>
        <w:rPr>
          <w:rFonts w:ascii="Times New Roman" w:hAnsi="Times New Roman" w:cs="Times New Roman"/>
          <w:sz w:val="28"/>
          <w:szCs w:val="28"/>
        </w:rPr>
      </w:pPr>
      <w:bookmarkStart w:id="64" w:name="P3784"/>
      <w:bookmarkEnd w:id="64"/>
      <w:r w:rsidRPr="00DC2895">
        <w:rPr>
          <w:rFonts w:ascii="Times New Roman" w:hAnsi="Times New Roman" w:cs="Times New Roman"/>
          <w:sz w:val="28"/>
          <w:szCs w:val="28"/>
        </w:rPr>
        <w:t xml:space="preserve">2. </w:t>
      </w:r>
      <w:proofErr w:type="gramStart"/>
      <w:r w:rsidRPr="00DC2895">
        <w:rPr>
          <w:rFonts w:ascii="Times New Roman" w:hAnsi="Times New Roman" w:cs="Times New Roman"/>
          <w:sz w:val="28"/>
          <w:szCs w:val="28"/>
        </w:rPr>
        <w:t xml:space="preserve">Мероприятия, указанные в </w:t>
      </w:r>
      <w:hyperlink w:anchor="P3783">
        <w:r w:rsidRPr="00DC2895">
          <w:rPr>
            <w:rFonts w:ascii="Times New Roman" w:hAnsi="Times New Roman" w:cs="Times New Roman"/>
            <w:sz w:val="28"/>
            <w:szCs w:val="28"/>
          </w:rPr>
          <w:t>пункте 1</w:t>
        </w:r>
      </w:hyperlink>
      <w:r w:rsidRPr="00DC2895">
        <w:rPr>
          <w:rFonts w:ascii="Times New Roman" w:hAnsi="Times New Roman" w:cs="Times New Roman"/>
          <w:sz w:val="28"/>
          <w:szCs w:val="28"/>
        </w:rPr>
        <w:t xml:space="preserve"> настоящих Правил, включают в себя мероприятия по </w:t>
      </w:r>
      <w:proofErr w:type="spellStart"/>
      <w:r w:rsidRPr="00DC2895">
        <w:rPr>
          <w:rFonts w:ascii="Times New Roman" w:hAnsi="Times New Roman" w:cs="Times New Roman"/>
          <w:sz w:val="28"/>
          <w:szCs w:val="28"/>
        </w:rPr>
        <w:t>софинансированию</w:t>
      </w:r>
      <w:proofErr w:type="spellEnd"/>
      <w:r w:rsidRPr="00DC2895">
        <w:rPr>
          <w:rFonts w:ascii="Times New Roman" w:hAnsi="Times New Roman" w:cs="Times New Roman"/>
          <w:sz w:val="28"/>
          <w:szCs w:val="28"/>
        </w:rPr>
        <w:t xml:space="preserve"> строительства (</w:t>
      </w:r>
      <w:proofErr w:type="spellStart"/>
      <w:r w:rsidRPr="00DC2895">
        <w:rPr>
          <w:rFonts w:ascii="Times New Roman" w:hAnsi="Times New Roman" w:cs="Times New Roman"/>
          <w:sz w:val="28"/>
          <w:szCs w:val="28"/>
        </w:rPr>
        <w:t>пристроя</w:t>
      </w:r>
      <w:proofErr w:type="spellEnd"/>
      <w:r w:rsidRPr="00DC2895">
        <w:rPr>
          <w:rFonts w:ascii="Times New Roman" w:hAnsi="Times New Roman" w:cs="Times New Roman"/>
          <w:sz w:val="28"/>
          <w:szCs w:val="28"/>
        </w:rPr>
        <w:t>, реконструкции) зданий общеобразовательных организаций мощностью до 250 мест включительно, расположенных в сельской местности и поселках городского типа, в том числе оснащения новых мест в общеобразовательных организациях средствами обучения и воспитания, необходимыми для реализации основных образовательных программ начального общего, основного общего и среднего общего образования.</w:t>
      </w:r>
      <w:proofErr w:type="gramEnd"/>
    </w:p>
    <w:p w:rsidR="0031700A"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3. Критерием отбора на конкурсной основе муниципальных образований для предоставления субсидии является</w:t>
      </w:r>
      <w:r w:rsidR="0031700A" w:rsidRPr="00DC2895">
        <w:rPr>
          <w:rFonts w:ascii="Times New Roman" w:hAnsi="Times New Roman" w:cs="Times New Roman"/>
          <w:sz w:val="28"/>
          <w:szCs w:val="28"/>
        </w:rPr>
        <w:t>:</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наличие муниципальных образовательных организаций, адресно (</w:t>
      </w:r>
      <w:proofErr w:type="spellStart"/>
      <w:r w:rsidRPr="00DC2895">
        <w:rPr>
          <w:rFonts w:ascii="Times New Roman" w:hAnsi="Times New Roman" w:cs="Times New Roman"/>
          <w:sz w:val="28"/>
          <w:szCs w:val="28"/>
        </w:rPr>
        <w:t>пообъектно</w:t>
      </w:r>
      <w:proofErr w:type="spellEnd"/>
      <w:r w:rsidRPr="00DC2895">
        <w:rPr>
          <w:rFonts w:ascii="Times New Roman" w:hAnsi="Times New Roman" w:cs="Times New Roman"/>
          <w:sz w:val="28"/>
          <w:szCs w:val="28"/>
        </w:rPr>
        <w:t>) включенных в государственную программу Курской области «Развитие образования в Курской области»</w:t>
      </w:r>
      <w:r w:rsidR="0031700A" w:rsidRPr="00DC2895">
        <w:rPr>
          <w:rFonts w:ascii="Times New Roman" w:hAnsi="Times New Roman" w:cs="Times New Roman"/>
          <w:sz w:val="28"/>
          <w:szCs w:val="28"/>
        </w:rPr>
        <w:t>.</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В случае</w:t>
      </w:r>
      <w:proofErr w:type="gramStart"/>
      <w:r w:rsidRPr="00DC2895">
        <w:rPr>
          <w:rFonts w:ascii="Times New Roman" w:hAnsi="Times New Roman" w:cs="Times New Roman"/>
          <w:sz w:val="28"/>
          <w:szCs w:val="28"/>
        </w:rPr>
        <w:t>,</w:t>
      </w:r>
      <w:proofErr w:type="gramEnd"/>
      <w:r w:rsidRPr="00DC2895">
        <w:rPr>
          <w:rFonts w:ascii="Times New Roman" w:hAnsi="Times New Roman" w:cs="Times New Roman"/>
          <w:sz w:val="28"/>
          <w:szCs w:val="28"/>
        </w:rPr>
        <w:t xml:space="preserve"> если строительство объекта предусмотрено с привлечением средств федерального бюджета, в том числе средств резервного фонда Правительства Российской Федерации (федеральная адресная инвестиционная программа, национальный (федеральный) проект и иное), распределение средств субсидии утверждается </w:t>
      </w:r>
      <w:proofErr w:type="spellStart"/>
      <w:r w:rsidRPr="00DC2895">
        <w:rPr>
          <w:rFonts w:ascii="Times New Roman" w:hAnsi="Times New Roman" w:cs="Times New Roman"/>
          <w:sz w:val="28"/>
          <w:szCs w:val="28"/>
        </w:rPr>
        <w:t>пообъектно</w:t>
      </w:r>
      <w:proofErr w:type="spellEnd"/>
      <w:r w:rsidRPr="00DC2895">
        <w:rPr>
          <w:rFonts w:ascii="Times New Roman" w:hAnsi="Times New Roman" w:cs="Times New Roman"/>
          <w:sz w:val="28"/>
          <w:szCs w:val="28"/>
        </w:rPr>
        <w:t xml:space="preserve"> правовым актом Правительства Курско</w:t>
      </w:r>
      <w:r w:rsidR="0031700A" w:rsidRPr="00DC2895">
        <w:rPr>
          <w:rFonts w:ascii="Times New Roman" w:hAnsi="Times New Roman" w:cs="Times New Roman"/>
          <w:sz w:val="28"/>
          <w:szCs w:val="28"/>
        </w:rPr>
        <w:t>й области без проведения отбора;</w:t>
      </w:r>
    </w:p>
    <w:p w:rsidR="0031700A" w:rsidRPr="00DC2895" w:rsidRDefault="0031700A" w:rsidP="009F7F93">
      <w:pPr>
        <w:pStyle w:val="ConsPlusNormal"/>
        <w:ind w:firstLine="709"/>
        <w:jc w:val="both"/>
        <w:rPr>
          <w:rFonts w:ascii="Times New Roman" w:hAnsi="Times New Roman" w:cs="Times New Roman"/>
          <w:sz w:val="28"/>
          <w:szCs w:val="28"/>
        </w:rPr>
      </w:pPr>
      <w:proofErr w:type="gramStart"/>
      <w:r w:rsidRPr="00DC2895">
        <w:rPr>
          <w:rFonts w:ascii="Times New Roman" w:hAnsi="Times New Roman" w:cs="Times New Roman"/>
          <w:sz w:val="28"/>
          <w:szCs w:val="28"/>
        </w:rPr>
        <w:t>наличие обязательства муниципального образования по обеспечению создания новых мест в общеобразовательных организациях, расположенных в сельских населенных пунктах, в соответствии с прогнозируемой потребностью и современными условиями обучения, включая их оснащение средствами обучения и воспитания,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а также в соответствии с перечнем средств обучения и воспитания, соответствующих современным</w:t>
      </w:r>
      <w:proofErr w:type="gramEnd"/>
      <w:r w:rsidRPr="00DC2895">
        <w:rPr>
          <w:rFonts w:ascii="Times New Roman" w:hAnsi="Times New Roman" w:cs="Times New Roman"/>
          <w:sz w:val="28"/>
          <w:szCs w:val="28"/>
        </w:rPr>
        <w:t xml:space="preserve"> условиям обучения, необходимых при оснащении общеобразовательных организаций.</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4. Условиями предоставления и расходования субсидии являются:</w:t>
      </w:r>
    </w:p>
    <w:p w:rsidR="00311080" w:rsidRPr="00DC2895" w:rsidRDefault="00543E75"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 xml:space="preserve">а) </w:t>
      </w:r>
      <w:r w:rsidR="00311080" w:rsidRPr="00DC2895">
        <w:rPr>
          <w:rFonts w:ascii="Times New Roman" w:hAnsi="Times New Roman" w:cs="Times New Roman"/>
          <w:sz w:val="28"/>
          <w:szCs w:val="28"/>
        </w:rPr>
        <w:t xml:space="preserve">перечень мероприятий, подлежащих утверждению правовыми актами муниципальных образований в соответствии с требованиями нормативных правовых актов, на софинансирование которых </w:t>
      </w:r>
      <w:r w:rsidR="00311080" w:rsidRPr="00DC2895">
        <w:rPr>
          <w:rFonts w:ascii="Times New Roman" w:hAnsi="Times New Roman" w:cs="Times New Roman"/>
          <w:sz w:val="28"/>
          <w:szCs w:val="28"/>
        </w:rPr>
        <w:lastRenderedPageBreak/>
        <w:t>осуществляется предоставление субсидии;</w:t>
      </w:r>
    </w:p>
    <w:p w:rsidR="006F1384" w:rsidRPr="00DC2895" w:rsidRDefault="00543E75"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 xml:space="preserve">б) </w:t>
      </w:r>
      <w:r w:rsidR="006F1384" w:rsidRPr="00DC2895">
        <w:rPr>
          <w:rFonts w:ascii="Times New Roman" w:hAnsi="Times New Roman" w:cs="Times New Roman"/>
          <w:sz w:val="28"/>
          <w:szCs w:val="28"/>
        </w:rPr>
        <w:t xml:space="preserve">использование </w:t>
      </w:r>
      <w:r w:rsidRPr="00DC2895">
        <w:rPr>
          <w:rFonts w:ascii="Times New Roman" w:hAnsi="Times New Roman" w:cs="Times New Roman"/>
          <w:sz w:val="28"/>
          <w:szCs w:val="28"/>
        </w:rPr>
        <w:t xml:space="preserve">экономически эффективной </w:t>
      </w:r>
      <w:r w:rsidR="006F1384" w:rsidRPr="00DC2895">
        <w:rPr>
          <w:rFonts w:ascii="Times New Roman" w:hAnsi="Times New Roman" w:cs="Times New Roman"/>
          <w:sz w:val="28"/>
          <w:szCs w:val="28"/>
        </w:rPr>
        <w:t>проектной документации, разработанной с использованием экономически эффективной проектной документации повторного использования (типовой проектной документации) из соответствующих реестров Министерства строительства и жилищно-коммунального хозяйства Российской Федерации при осуществлении расходов муниципального бюджета, источником финансового обеспечения которых является субсидия (при наличии);</w:t>
      </w:r>
    </w:p>
    <w:p w:rsidR="00456A83" w:rsidRPr="00DC2895" w:rsidRDefault="0031700A"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 xml:space="preserve">в) </w:t>
      </w:r>
      <w:r w:rsidR="00456A83" w:rsidRPr="00DC2895">
        <w:rPr>
          <w:rFonts w:ascii="Times New Roman" w:hAnsi="Times New Roman" w:cs="Times New Roman"/>
          <w:sz w:val="28"/>
          <w:szCs w:val="28"/>
        </w:rPr>
        <w:t>заключение соглашения о предоставлении субсидии из областного бюджета местному бюджету;</w:t>
      </w:r>
    </w:p>
    <w:p w:rsidR="006F1384" w:rsidRPr="00DC2895" w:rsidRDefault="0031700A" w:rsidP="009F7F93">
      <w:pPr>
        <w:pStyle w:val="ConsPlusNormal"/>
        <w:ind w:firstLine="709"/>
        <w:jc w:val="both"/>
        <w:rPr>
          <w:rFonts w:ascii="Times New Roman" w:hAnsi="Times New Roman" w:cs="Times New Roman"/>
          <w:sz w:val="28"/>
          <w:szCs w:val="28"/>
        </w:rPr>
      </w:pPr>
      <w:proofErr w:type="gramStart"/>
      <w:r w:rsidRPr="00DC2895">
        <w:rPr>
          <w:rFonts w:ascii="Times New Roman" w:hAnsi="Times New Roman" w:cs="Times New Roman"/>
          <w:sz w:val="28"/>
          <w:szCs w:val="28"/>
        </w:rPr>
        <w:t xml:space="preserve">г) </w:t>
      </w:r>
      <w:r w:rsidR="006F1384" w:rsidRPr="00DC2895">
        <w:rPr>
          <w:rFonts w:ascii="Times New Roman" w:hAnsi="Times New Roman" w:cs="Times New Roman"/>
          <w:sz w:val="28"/>
          <w:szCs w:val="28"/>
        </w:rPr>
        <w:t xml:space="preserve">возврат муниципальными образованиями средств в областной бюджет в соответствии с </w:t>
      </w:r>
      <w:r w:rsidR="00456A83" w:rsidRPr="00DC2895">
        <w:rPr>
          <w:rFonts w:ascii="Times New Roman" w:hAnsi="Times New Roman" w:cs="Times New Roman"/>
          <w:sz w:val="28"/>
          <w:szCs w:val="28"/>
        </w:rPr>
        <w:t>пунктами 16, 19 и 19</w:t>
      </w:r>
      <w:r w:rsidR="00456A83" w:rsidRPr="00DC2895">
        <w:rPr>
          <w:rFonts w:ascii="Times New Roman" w:hAnsi="Times New Roman" w:cs="Times New Roman"/>
          <w:sz w:val="28"/>
          <w:szCs w:val="28"/>
          <w:vertAlign w:val="superscript"/>
        </w:rPr>
        <w:t>1</w:t>
      </w:r>
      <w:r w:rsidR="00456A83" w:rsidRPr="00DC2895">
        <w:rPr>
          <w:rFonts w:ascii="Times New Roman" w:hAnsi="Times New Roman" w:cs="Times New Roman"/>
          <w:sz w:val="28"/>
          <w:szCs w:val="28"/>
        </w:rPr>
        <w:t xml:space="preserve"> Правил формирования, предоставления и распределения субсидий из областного бюджета бюджетам муниципальных образован</w:t>
      </w:r>
      <w:r w:rsidR="009A536E">
        <w:rPr>
          <w:rFonts w:ascii="Times New Roman" w:hAnsi="Times New Roman" w:cs="Times New Roman"/>
          <w:sz w:val="28"/>
          <w:szCs w:val="28"/>
        </w:rPr>
        <w:t>ий Курской области, утвержденных  п</w:t>
      </w:r>
      <w:r w:rsidR="00456A83" w:rsidRPr="00DC2895">
        <w:rPr>
          <w:rFonts w:ascii="Times New Roman" w:hAnsi="Times New Roman" w:cs="Times New Roman"/>
          <w:sz w:val="28"/>
          <w:szCs w:val="28"/>
        </w:rPr>
        <w:t>остановлением Администрации Курской области от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предоставления и распределения субсидий);</w:t>
      </w:r>
      <w:proofErr w:type="gramEnd"/>
    </w:p>
    <w:p w:rsidR="006F1384" w:rsidRPr="00DC2895" w:rsidRDefault="0031700A"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 xml:space="preserve">д) </w:t>
      </w:r>
      <w:r w:rsidR="006F1384" w:rsidRPr="00DC2895">
        <w:rPr>
          <w:rFonts w:ascii="Times New Roman" w:hAnsi="Times New Roman" w:cs="Times New Roman"/>
          <w:sz w:val="28"/>
          <w:szCs w:val="28"/>
        </w:rPr>
        <w:t xml:space="preserve">централизация закупок, финансовое обеспечение которых частично или полностью осуществляется за счет предоставляемых субсидий, в соответствии со </w:t>
      </w:r>
      <w:hyperlink r:id="rId114">
        <w:r w:rsidR="006F1384" w:rsidRPr="00DC2895">
          <w:rPr>
            <w:rFonts w:ascii="Times New Roman" w:hAnsi="Times New Roman" w:cs="Times New Roman"/>
            <w:sz w:val="28"/>
            <w:szCs w:val="28"/>
          </w:rPr>
          <w:t>статьей 26</w:t>
        </w:r>
      </w:hyperlink>
      <w:r w:rsidR="006F1384" w:rsidRPr="00DC2895">
        <w:rPr>
          <w:rFonts w:ascii="Times New Roman" w:hAnsi="Times New Roman" w:cs="Times New Roman"/>
          <w:sz w:val="28"/>
          <w:szCs w:val="28"/>
        </w:rPr>
        <w:t xml:space="preserve"> Федерального закона от 5 апреля 2013 года </w:t>
      </w:r>
      <w:r w:rsidR="00855C19" w:rsidRPr="00DC2895">
        <w:rPr>
          <w:rFonts w:ascii="Times New Roman" w:hAnsi="Times New Roman" w:cs="Times New Roman"/>
          <w:sz w:val="28"/>
          <w:szCs w:val="28"/>
        </w:rPr>
        <w:t>№</w:t>
      </w:r>
      <w:r w:rsidR="006F1384" w:rsidRPr="00DC2895">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 и законодательством о централизованных закупках.</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 xml:space="preserve">5. </w:t>
      </w:r>
      <w:proofErr w:type="gramStart"/>
      <w:r w:rsidRPr="00DC2895">
        <w:rPr>
          <w:rFonts w:ascii="Times New Roman" w:hAnsi="Times New Roman" w:cs="Times New Roman"/>
          <w:sz w:val="28"/>
          <w:szCs w:val="28"/>
        </w:rPr>
        <w:t>Включение в перечень объектов капитального строительства, на софинансирование капитальных вложений в которые или на приобретение которых предоставляются субсидии, новых объектов капитального строительства и (или) объектов недвижимого имущества не допускается в случае уменьшения объемов финансирования расходов, необходимых на мероприятия по строительству (реконструкции, в том числе с элементами реставрации, техническому перевооружению) объектов капитального строительства, реализация которых не завершена.</w:t>
      </w:r>
      <w:proofErr w:type="gramEnd"/>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 xml:space="preserve">6. </w:t>
      </w:r>
      <w:proofErr w:type="gramStart"/>
      <w:r w:rsidRPr="00DC2895">
        <w:rPr>
          <w:rFonts w:ascii="Times New Roman" w:hAnsi="Times New Roman" w:cs="Times New Roman"/>
          <w:sz w:val="28"/>
          <w:szCs w:val="28"/>
        </w:rPr>
        <w:t xml:space="preserve">Субсидии предоставляются Министерством строительства Курской области (далее - Министерство)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Министерству на цели, указанные в </w:t>
      </w:r>
      <w:hyperlink w:anchor="P3784">
        <w:r w:rsidRPr="00DC2895">
          <w:rPr>
            <w:rFonts w:ascii="Times New Roman" w:hAnsi="Times New Roman" w:cs="Times New Roman"/>
            <w:sz w:val="28"/>
            <w:szCs w:val="28"/>
          </w:rPr>
          <w:t>пункте 2</w:t>
        </w:r>
      </w:hyperlink>
      <w:r w:rsidRPr="00DC2895">
        <w:rPr>
          <w:rFonts w:ascii="Times New Roman" w:hAnsi="Times New Roman" w:cs="Times New Roman"/>
          <w:sz w:val="28"/>
          <w:szCs w:val="28"/>
        </w:rPr>
        <w:t xml:space="preserve"> настоящих Правил, на основании соглашений о предоставлении субсидии, заключенных Министерством с муниципальными образованиями Курской области (далее - соглашение).</w:t>
      </w:r>
      <w:proofErr w:type="gramEnd"/>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7. Соглашение содержит следующие положения:</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 xml:space="preserve">а) размер предоставляемой субсидии, порядок, условия ее </w:t>
      </w:r>
      <w:r w:rsidRPr="00DC2895">
        <w:rPr>
          <w:rFonts w:ascii="Times New Roman" w:hAnsi="Times New Roman" w:cs="Times New Roman"/>
          <w:sz w:val="28"/>
          <w:szCs w:val="28"/>
        </w:rPr>
        <w:lastRenderedPageBreak/>
        <w:t>перечисления в бюджет муниципального образования, а также объем (прогнозный объем) бюджетных ассигнований местных бюджетов на реализацию мероприятий по содействию созданию (исходя из прогнозируемой потребности) новых мест в общеобразовательных организациях;</w:t>
      </w:r>
    </w:p>
    <w:p w:rsidR="00456A83"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 xml:space="preserve">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w:t>
      </w:r>
      <w:proofErr w:type="spellStart"/>
      <w:r w:rsidRPr="00DC2895">
        <w:rPr>
          <w:rFonts w:ascii="Times New Roman" w:hAnsi="Times New Roman" w:cs="Times New Roman"/>
          <w:sz w:val="28"/>
          <w:szCs w:val="28"/>
        </w:rPr>
        <w:t>софинансирования</w:t>
      </w:r>
      <w:proofErr w:type="spellEnd"/>
      <w:r w:rsidRPr="00DC2895">
        <w:rPr>
          <w:rFonts w:ascii="Times New Roman" w:hAnsi="Times New Roman" w:cs="Times New Roman"/>
          <w:sz w:val="28"/>
          <w:szCs w:val="28"/>
        </w:rPr>
        <w:t xml:space="preserve"> ко</w:t>
      </w:r>
      <w:r w:rsidR="00456A83" w:rsidRPr="00DC2895">
        <w:rPr>
          <w:rFonts w:ascii="Times New Roman" w:hAnsi="Times New Roman" w:cs="Times New Roman"/>
          <w:sz w:val="28"/>
          <w:szCs w:val="28"/>
        </w:rPr>
        <w:t>торого предоставляется субсидия</w:t>
      </w:r>
      <w:r w:rsidR="009A536E">
        <w:rPr>
          <w:rFonts w:ascii="Times New Roman" w:hAnsi="Times New Roman" w:cs="Times New Roman"/>
          <w:sz w:val="28"/>
          <w:szCs w:val="28"/>
        </w:rPr>
        <w:t>,</w:t>
      </w:r>
      <w:r w:rsidR="00456A83" w:rsidRPr="00DC2895">
        <w:rPr>
          <w:rFonts w:ascii="Times New Roman" w:hAnsi="Times New Roman" w:cs="Times New Roman"/>
          <w:sz w:val="28"/>
          <w:szCs w:val="28"/>
        </w:rPr>
        <w:t xml:space="preserve"> установленный с учетом предельного уровня софинансирования, определенного в порядке, предусмотренном приложением № 5 к Правилам формирования, предоставления и распределения субсидий;</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в) значения результатов использования субсидии на каждый год предоставления субсидии;</w:t>
      </w:r>
    </w:p>
    <w:p w:rsidR="006F1384" w:rsidRPr="00DC2895" w:rsidRDefault="006F1384" w:rsidP="009F7F93">
      <w:pPr>
        <w:pStyle w:val="ConsPlusNormal"/>
        <w:ind w:firstLine="709"/>
        <w:jc w:val="both"/>
        <w:rPr>
          <w:rFonts w:ascii="Times New Roman" w:hAnsi="Times New Roman" w:cs="Times New Roman"/>
          <w:sz w:val="28"/>
          <w:szCs w:val="28"/>
        </w:rPr>
      </w:pPr>
      <w:bookmarkStart w:id="65" w:name="P3815"/>
      <w:bookmarkEnd w:id="65"/>
      <w:r w:rsidRPr="00DC2895">
        <w:rPr>
          <w:rFonts w:ascii="Times New Roman" w:hAnsi="Times New Roman" w:cs="Times New Roman"/>
          <w:sz w:val="28"/>
          <w:szCs w:val="28"/>
        </w:rPr>
        <w:t>г) обязательства муниципального образования по достижению результатов использования субсидии;</w:t>
      </w:r>
    </w:p>
    <w:p w:rsidR="006F1384" w:rsidRPr="00DC2895" w:rsidRDefault="006F1384" w:rsidP="009F7F93">
      <w:pPr>
        <w:autoSpaceDE w:val="0"/>
        <w:autoSpaceDN w:val="0"/>
        <w:adjustRightInd w:val="0"/>
        <w:ind w:firstLine="709"/>
        <w:jc w:val="both"/>
        <w:rPr>
          <w:sz w:val="28"/>
          <w:szCs w:val="28"/>
        </w:rPr>
      </w:pPr>
      <w:bookmarkStart w:id="66" w:name="P3817"/>
      <w:bookmarkEnd w:id="66"/>
      <w:r w:rsidRPr="00DC2895">
        <w:rPr>
          <w:sz w:val="28"/>
          <w:szCs w:val="28"/>
        </w:rPr>
        <w:t>д) перечень объектов капитального строительства и обязательство муниципального образования по соблюдению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пределах установленной стоимости строительства (реконструкции);</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е) обязательство об использовании экономически эффективной проектной документации повторного использования (при наличии);</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 xml:space="preserve">ж)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115">
        <w:r w:rsidRPr="00DC2895">
          <w:rPr>
            <w:rFonts w:ascii="Times New Roman" w:hAnsi="Times New Roman" w:cs="Times New Roman"/>
            <w:sz w:val="28"/>
            <w:szCs w:val="28"/>
          </w:rPr>
          <w:t>статьей 26</w:t>
        </w:r>
      </w:hyperlink>
      <w:r w:rsidRPr="00DC2895">
        <w:rPr>
          <w:rFonts w:ascii="Times New Roman" w:hAnsi="Times New Roman" w:cs="Times New Roman"/>
          <w:sz w:val="28"/>
          <w:szCs w:val="28"/>
        </w:rPr>
        <w:t xml:space="preserve"> Федерального закона от 5 апреля 2013 года </w:t>
      </w:r>
      <w:r w:rsidR="00855C19" w:rsidRPr="00DC2895">
        <w:rPr>
          <w:rFonts w:ascii="Times New Roman" w:hAnsi="Times New Roman" w:cs="Times New Roman"/>
          <w:sz w:val="28"/>
          <w:szCs w:val="28"/>
        </w:rPr>
        <w:t>№</w:t>
      </w:r>
      <w:r w:rsidRPr="00DC2895">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 и законодательством о централизованных закупках;</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 xml:space="preserve">з) обязательства муниципального образования по согласованию с соответствующими субъектами бюджетного планирования муниципальных программ, </w:t>
      </w:r>
      <w:proofErr w:type="spellStart"/>
      <w:r w:rsidRPr="00DC2895">
        <w:rPr>
          <w:rFonts w:ascii="Times New Roman" w:hAnsi="Times New Roman" w:cs="Times New Roman"/>
          <w:sz w:val="28"/>
          <w:szCs w:val="28"/>
        </w:rPr>
        <w:t>софинансируемых</w:t>
      </w:r>
      <w:proofErr w:type="spellEnd"/>
      <w:r w:rsidRPr="00DC2895">
        <w:rPr>
          <w:rFonts w:ascii="Times New Roman" w:hAnsi="Times New Roman" w:cs="Times New Roman"/>
          <w:sz w:val="28"/>
          <w:szCs w:val="28"/>
        </w:rPr>
        <w:t xml:space="preserve"> за счет средств областного бюджета, и внесенных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предоставляется субсидия;</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и) реквизиты муниципального правового акта, устанавливающего расходное обязательство муниципального образования, в целях софинансирования которого предоставляется субсидия;</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к) сроки и порядок предоставления следующих отчетов</w:t>
      </w:r>
      <w:r w:rsidR="00B32129" w:rsidRPr="00DC2895">
        <w:rPr>
          <w:rFonts w:ascii="Times New Roman" w:hAnsi="Times New Roman" w:cs="Times New Roman"/>
          <w:sz w:val="28"/>
          <w:szCs w:val="28"/>
        </w:rPr>
        <w:t xml:space="preserve"> о (</w:t>
      </w:r>
      <w:proofErr w:type="gramStart"/>
      <w:r w:rsidR="00B32129" w:rsidRPr="00DC2895">
        <w:rPr>
          <w:rFonts w:ascii="Times New Roman" w:hAnsi="Times New Roman" w:cs="Times New Roman"/>
          <w:sz w:val="28"/>
          <w:szCs w:val="28"/>
        </w:rPr>
        <w:t>об</w:t>
      </w:r>
      <w:proofErr w:type="gramEnd"/>
      <w:r w:rsidR="00B32129" w:rsidRPr="00DC2895">
        <w:rPr>
          <w:rFonts w:ascii="Times New Roman" w:hAnsi="Times New Roman" w:cs="Times New Roman"/>
          <w:sz w:val="28"/>
          <w:szCs w:val="28"/>
        </w:rPr>
        <w:t>)</w:t>
      </w:r>
      <w:r w:rsidRPr="00DC2895">
        <w:rPr>
          <w:rFonts w:ascii="Times New Roman" w:hAnsi="Times New Roman" w:cs="Times New Roman"/>
          <w:sz w:val="28"/>
          <w:szCs w:val="28"/>
        </w:rPr>
        <w:t>:</w:t>
      </w:r>
    </w:p>
    <w:p w:rsidR="006F1384" w:rsidRPr="00DC2895" w:rsidRDefault="00B32129" w:rsidP="009F7F93">
      <w:pPr>
        <w:pStyle w:val="ConsPlusNormal"/>
        <w:ind w:firstLine="709"/>
        <w:jc w:val="both"/>
        <w:rPr>
          <w:rFonts w:ascii="Times New Roman" w:hAnsi="Times New Roman" w:cs="Times New Roman"/>
          <w:sz w:val="28"/>
          <w:szCs w:val="28"/>
        </w:rPr>
      </w:pPr>
      <w:proofErr w:type="gramStart"/>
      <w:r w:rsidRPr="00DC2895">
        <w:rPr>
          <w:rFonts w:ascii="Times New Roman" w:hAnsi="Times New Roman" w:cs="Times New Roman"/>
          <w:sz w:val="28"/>
          <w:szCs w:val="28"/>
        </w:rPr>
        <w:t>расходах</w:t>
      </w:r>
      <w:proofErr w:type="gramEnd"/>
      <w:r w:rsidRPr="00DC2895">
        <w:rPr>
          <w:rFonts w:ascii="Times New Roman" w:hAnsi="Times New Roman" w:cs="Times New Roman"/>
          <w:sz w:val="28"/>
          <w:szCs w:val="28"/>
        </w:rPr>
        <w:t xml:space="preserve"> бюджета муниципального образования, в целях софинансирования которых предоставляется субсидия</w:t>
      </w:r>
      <w:r w:rsidR="006F1384" w:rsidRPr="00DC2895">
        <w:rPr>
          <w:rFonts w:ascii="Times New Roman" w:hAnsi="Times New Roman" w:cs="Times New Roman"/>
          <w:sz w:val="28"/>
          <w:szCs w:val="28"/>
        </w:rPr>
        <w:t>;</w:t>
      </w:r>
    </w:p>
    <w:p w:rsidR="006F1384" w:rsidRPr="00DC2895" w:rsidRDefault="006F1384" w:rsidP="009F7F93">
      <w:pPr>
        <w:pStyle w:val="ConsPlusNormal"/>
        <w:ind w:firstLine="709"/>
        <w:jc w:val="both"/>
        <w:rPr>
          <w:rFonts w:ascii="Times New Roman" w:hAnsi="Times New Roman" w:cs="Times New Roman"/>
          <w:sz w:val="28"/>
          <w:szCs w:val="28"/>
        </w:rPr>
      </w:pPr>
      <w:proofErr w:type="gramStart"/>
      <w:r w:rsidRPr="00DC2895">
        <w:rPr>
          <w:rFonts w:ascii="Times New Roman" w:hAnsi="Times New Roman" w:cs="Times New Roman"/>
          <w:sz w:val="28"/>
          <w:szCs w:val="28"/>
        </w:rPr>
        <w:t>достижении</w:t>
      </w:r>
      <w:proofErr w:type="gramEnd"/>
      <w:r w:rsidRPr="00DC2895">
        <w:rPr>
          <w:rFonts w:ascii="Times New Roman" w:hAnsi="Times New Roman" w:cs="Times New Roman"/>
          <w:sz w:val="28"/>
          <w:szCs w:val="28"/>
        </w:rPr>
        <w:t xml:space="preserve"> значений результатов использования субсидии;</w:t>
      </w:r>
    </w:p>
    <w:p w:rsidR="006F1384" w:rsidRPr="00DC2895" w:rsidRDefault="006F1384" w:rsidP="009F7F93">
      <w:pPr>
        <w:pStyle w:val="ConsPlusNormal"/>
        <w:ind w:firstLine="709"/>
        <w:jc w:val="both"/>
        <w:rPr>
          <w:rFonts w:ascii="Times New Roman" w:hAnsi="Times New Roman" w:cs="Times New Roman"/>
          <w:sz w:val="28"/>
          <w:szCs w:val="28"/>
        </w:rPr>
      </w:pPr>
      <w:proofErr w:type="gramStart"/>
      <w:r w:rsidRPr="00DC2895">
        <w:rPr>
          <w:rFonts w:ascii="Times New Roman" w:hAnsi="Times New Roman" w:cs="Times New Roman"/>
          <w:sz w:val="28"/>
          <w:szCs w:val="28"/>
        </w:rPr>
        <w:lastRenderedPageBreak/>
        <w:t>исполнении</w:t>
      </w:r>
      <w:proofErr w:type="gramEnd"/>
      <w:r w:rsidRPr="00DC2895">
        <w:rPr>
          <w:rFonts w:ascii="Times New Roman" w:hAnsi="Times New Roman" w:cs="Times New Roman"/>
          <w:sz w:val="28"/>
          <w:szCs w:val="28"/>
        </w:rPr>
        <w:t xml:space="preserve">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 xml:space="preserve">л) порядок осуществления </w:t>
      </w:r>
      <w:proofErr w:type="gramStart"/>
      <w:r w:rsidRPr="00DC2895">
        <w:rPr>
          <w:rFonts w:ascii="Times New Roman" w:hAnsi="Times New Roman" w:cs="Times New Roman"/>
          <w:sz w:val="28"/>
          <w:szCs w:val="28"/>
        </w:rPr>
        <w:t>контроля за</w:t>
      </w:r>
      <w:proofErr w:type="gramEnd"/>
      <w:r w:rsidRPr="00DC2895">
        <w:rPr>
          <w:rFonts w:ascii="Times New Roman" w:hAnsi="Times New Roman" w:cs="Times New Roman"/>
          <w:sz w:val="28"/>
          <w:szCs w:val="28"/>
        </w:rPr>
        <w:t xml:space="preserve"> выполнением муниципальным образованием обязательств, предусмотренных соглашением;</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 xml:space="preserve">м) последствия </w:t>
      </w:r>
      <w:proofErr w:type="spellStart"/>
      <w:r w:rsidRPr="00DC2895">
        <w:rPr>
          <w:rFonts w:ascii="Times New Roman" w:hAnsi="Times New Roman" w:cs="Times New Roman"/>
          <w:sz w:val="28"/>
          <w:szCs w:val="28"/>
        </w:rPr>
        <w:t>недостижения</w:t>
      </w:r>
      <w:proofErr w:type="spellEnd"/>
      <w:r w:rsidRPr="00DC2895">
        <w:rPr>
          <w:rFonts w:ascii="Times New Roman" w:hAnsi="Times New Roman" w:cs="Times New Roman"/>
          <w:sz w:val="28"/>
          <w:szCs w:val="28"/>
        </w:rPr>
        <w:t xml:space="preserve"> муниципальным образованием установленных значений результатов использования субсидии и несоблюдения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н) ответственность сторон за нарушение условий соглашения;</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о) условие о перечислении субсидии;</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п) обязательства муниципального образования по возврату средств в областной бюджет в соответствии</w:t>
      </w:r>
      <w:r w:rsidR="00456A83" w:rsidRPr="00DC2895">
        <w:rPr>
          <w:rFonts w:ascii="Times New Roman" w:hAnsi="Times New Roman" w:cs="Times New Roman"/>
          <w:sz w:val="28"/>
          <w:szCs w:val="28"/>
        </w:rPr>
        <w:t xml:space="preserve"> с</w:t>
      </w:r>
      <w:r w:rsidRPr="00DC2895">
        <w:rPr>
          <w:rFonts w:ascii="Times New Roman" w:hAnsi="Times New Roman" w:cs="Times New Roman"/>
          <w:sz w:val="28"/>
          <w:szCs w:val="28"/>
        </w:rPr>
        <w:t xml:space="preserve"> </w:t>
      </w:r>
      <w:r w:rsidR="00456A83" w:rsidRPr="00DC2895">
        <w:rPr>
          <w:rFonts w:ascii="Times New Roman" w:hAnsi="Times New Roman" w:cs="Times New Roman"/>
          <w:sz w:val="28"/>
          <w:szCs w:val="28"/>
        </w:rPr>
        <w:t>пунктами 16,19 и 19</w:t>
      </w:r>
      <w:r w:rsidR="00456A83" w:rsidRPr="00DC2895">
        <w:rPr>
          <w:rFonts w:ascii="Times New Roman" w:hAnsi="Times New Roman" w:cs="Times New Roman"/>
          <w:sz w:val="28"/>
          <w:szCs w:val="28"/>
          <w:vertAlign w:val="superscript"/>
        </w:rPr>
        <w:t>1</w:t>
      </w:r>
      <w:r w:rsidR="00456A83" w:rsidRPr="00DC2895">
        <w:rPr>
          <w:rFonts w:ascii="Times New Roman" w:hAnsi="Times New Roman" w:cs="Times New Roman"/>
          <w:sz w:val="28"/>
          <w:szCs w:val="28"/>
        </w:rPr>
        <w:t xml:space="preserve"> Правил формирования, предоставления и распределения субсидий</w:t>
      </w:r>
      <w:r w:rsidRPr="00DC2895">
        <w:rPr>
          <w:rFonts w:ascii="Times New Roman" w:hAnsi="Times New Roman" w:cs="Times New Roman"/>
          <w:sz w:val="28"/>
          <w:szCs w:val="28"/>
        </w:rPr>
        <w:t>;</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р) условие о вступлении в силу соглашения;</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с)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т)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значений результатов использования субсидии;</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 xml:space="preserve">у) соглашение не может содержать сведения об отчетах и (или) сроках и порядке их представления, не предусмотренные </w:t>
      </w:r>
      <w:r w:rsidR="000716B6">
        <w:rPr>
          <w:rFonts w:ascii="Times New Roman" w:hAnsi="Times New Roman" w:cs="Times New Roman"/>
          <w:sz w:val="28"/>
          <w:szCs w:val="28"/>
        </w:rPr>
        <w:t>настоящими</w:t>
      </w:r>
      <w:r w:rsidRPr="00DC2895">
        <w:rPr>
          <w:rFonts w:ascii="Times New Roman" w:hAnsi="Times New Roman" w:cs="Times New Roman"/>
          <w:sz w:val="28"/>
          <w:szCs w:val="28"/>
        </w:rPr>
        <w:t xml:space="preserve"> </w:t>
      </w:r>
      <w:r w:rsidR="000716B6">
        <w:rPr>
          <w:rFonts w:ascii="Times New Roman" w:hAnsi="Times New Roman" w:cs="Times New Roman"/>
          <w:sz w:val="28"/>
          <w:szCs w:val="28"/>
        </w:rPr>
        <w:t>П</w:t>
      </w:r>
      <w:r w:rsidRPr="00DC2895">
        <w:rPr>
          <w:rFonts w:ascii="Times New Roman" w:hAnsi="Times New Roman" w:cs="Times New Roman"/>
          <w:sz w:val="28"/>
          <w:szCs w:val="28"/>
        </w:rPr>
        <w:t>равилами.</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8. При предоставлении субсидий из областного бюджета бюджетам муниципальных образований, предоставляемых в рамках реализации региональных проектов, обязательным является заключение соглашения между руководителем регионального проекта и главой муниципального образования о реализации на территории муниципального образования регионального проекта, а также достижение результатов и показателей, определенных указанным соглашением.</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Методические указания о порядке заключения и типовой форме соглашения между руководителем регионального проекта и главой муниципального образования о реализации на территории муниципального образования регионального проекта утверждаются президиумом Совета по стратегическому развитию и проектам (программам). Соглашение заключается в соответствии с указанной типовой формой.</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 xml:space="preserve">9.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w:t>
      </w:r>
      <w:r w:rsidRPr="00DC2895">
        <w:rPr>
          <w:rFonts w:ascii="Times New Roman" w:hAnsi="Times New Roman" w:cs="Times New Roman"/>
          <w:sz w:val="28"/>
          <w:szCs w:val="28"/>
        </w:rPr>
        <w:lastRenderedPageBreak/>
        <w:t>государственной программы или результатов региональных проектов, а также случая сокращения размера субсидии.</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 xml:space="preserve">10. </w:t>
      </w:r>
      <w:proofErr w:type="gramStart"/>
      <w:r w:rsidRPr="00DC2895">
        <w:rPr>
          <w:rFonts w:ascii="Times New Roman" w:hAnsi="Times New Roman" w:cs="Times New Roman"/>
          <w:sz w:val="28"/>
          <w:szCs w:val="28"/>
        </w:rPr>
        <w:t xml:space="preserve">Неотъемлемой частью соглашения о предоставлении субсидии на </w:t>
      </w:r>
      <w:proofErr w:type="spellStart"/>
      <w:r w:rsidRPr="00DC2895">
        <w:rPr>
          <w:rFonts w:ascii="Times New Roman" w:hAnsi="Times New Roman" w:cs="Times New Roman"/>
          <w:sz w:val="28"/>
          <w:szCs w:val="28"/>
        </w:rPr>
        <w:t>софинансирование</w:t>
      </w:r>
      <w:proofErr w:type="spellEnd"/>
      <w:r w:rsidRPr="00DC2895">
        <w:rPr>
          <w:rFonts w:ascii="Times New Roman" w:hAnsi="Times New Roman" w:cs="Times New Roman"/>
          <w:sz w:val="28"/>
          <w:szCs w:val="28"/>
        </w:rPr>
        <w:t xml:space="preserve"> строительства (</w:t>
      </w:r>
      <w:proofErr w:type="spellStart"/>
      <w:r w:rsidRPr="00DC2895">
        <w:rPr>
          <w:rFonts w:ascii="Times New Roman" w:hAnsi="Times New Roman" w:cs="Times New Roman"/>
          <w:sz w:val="28"/>
          <w:szCs w:val="28"/>
        </w:rPr>
        <w:t>пристроя</w:t>
      </w:r>
      <w:proofErr w:type="spellEnd"/>
      <w:r w:rsidRPr="00DC2895">
        <w:rPr>
          <w:rFonts w:ascii="Times New Roman" w:hAnsi="Times New Roman" w:cs="Times New Roman"/>
          <w:sz w:val="28"/>
          <w:szCs w:val="28"/>
        </w:rPr>
        <w:t>, реконструкции) зданий общеобразовательных организаций мощностью до 250 мест включительно, расположенных в сельской местности и поселках городского типа, в том числе оснащения новых мест в общеобразовательных организациях средствами обучения и воспитания, необходимыми для реализации основных образовательных программ начального общего, основного общего и среднего общего образования, являются прилагаемые:</w:t>
      </w:r>
      <w:proofErr w:type="gramEnd"/>
    </w:p>
    <w:p w:rsidR="006F1384" w:rsidRPr="00DC2895" w:rsidRDefault="006F1384" w:rsidP="009F7F93">
      <w:pPr>
        <w:pStyle w:val="ConsPlusNormal"/>
        <w:ind w:firstLine="709"/>
        <w:jc w:val="both"/>
        <w:rPr>
          <w:rFonts w:ascii="Times New Roman" w:hAnsi="Times New Roman" w:cs="Times New Roman"/>
          <w:sz w:val="28"/>
          <w:szCs w:val="28"/>
        </w:rPr>
      </w:pPr>
      <w:proofErr w:type="gramStart"/>
      <w:r w:rsidRPr="00DC2895">
        <w:rPr>
          <w:rFonts w:ascii="Times New Roman" w:hAnsi="Times New Roman" w:cs="Times New Roman"/>
          <w:sz w:val="28"/>
          <w:szCs w:val="28"/>
        </w:rPr>
        <w:t xml:space="preserve">перечень указанных объектов с указанием наименований, адресов (при наличии), мощности объектов, стоимости (предельной стоимости), с реквизитами положительного заключения об эффективности использования средств областного бюджета, направляемых на капитальные вложения, утвержденного в порядке, предусмотренном </w:t>
      </w:r>
      <w:hyperlink r:id="rId116">
        <w:r w:rsidRPr="00DC2895">
          <w:rPr>
            <w:rFonts w:ascii="Times New Roman" w:hAnsi="Times New Roman" w:cs="Times New Roman"/>
            <w:sz w:val="28"/>
            <w:szCs w:val="28"/>
          </w:rPr>
          <w:t>постановлением</w:t>
        </w:r>
      </w:hyperlink>
      <w:r w:rsidRPr="00DC2895">
        <w:rPr>
          <w:rFonts w:ascii="Times New Roman" w:hAnsi="Times New Roman" w:cs="Times New Roman"/>
          <w:sz w:val="28"/>
          <w:szCs w:val="28"/>
        </w:rPr>
        <w:t xml:space="preserve"> Администрации Курской области от 11.10.2013 </w:t>
      </w:r>
      <w:r w:rsidR="00855C19" w:rsidRPr="00DC2895">
        <w:rPr>
          <w:rFonts w:ascii="Times New Roman" w:hAnsi="Times New Roman" w:cs="Times New Roman"/>
          <w:sz w:val="28"/>
          <w:szCs w:val="28"/>
        </w:rPr>
        <w:t>№</w:t>
      </w:r>
      <w:r w:rsidRPr="00DC2895">
        <w:rPr>
          <w:rFonts w:ascii="Times New Roman" w:hAnsi="Times New Roman" w:cs="Times New Roman"/>
          <w:sz w:val="28"/>
          <w:szCs w:val="28"/>
        </w:rPr>
        <w:t xml:space="preserve"> 718-па «Об утверждении Порядка проведения проверки инвестиционных проектов на предмет эффективности использования средств областного бюджета, направляемых на капитальные вложения»;</w:t>
      </w:r>
      <w:proofErr w:type="gramEnd"/>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график выполнения мероприятий по проектированию и (или) строительству (реконструкции, в том числе с элементами реставрации, техническому перевооружению) объе</w:t>
      </w:r>
      <w:r w:rsidR="009A536E">
        <w:rPr>
          <w:rFonts w:ascii="Times New Roman" w:hAnsi="Times New Roman" w:cs="Times New Roman"/>
          <w:sz w:val="28"/>
          <w:szCs w:val="28"/>
        </w:rPr>
        <w:t>ктов капитального строительства.</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 xml:space="preserve">11. Распределение субсидий между муниципальными образованиями осуществляется после определения Министерством просвещения Российской Федерации размера субсидии, предоставляемой бюджету </w:t>
      </w:r>
      <w:r w:rsidR="00B92D52">
        <w:rPr>
          <w:rFonts w:ascii="Times New Roman" w:hAnsi="Times New Roman" w:cs="Times New Roman"/>
          <w:sz w:val="28"/>
          <w:szCs w:val="28"/>
        </w:rPr>
        <w:t xml:space="preserve">Курской области </w:t>
      </w:r>
      <w:r w:rsidRPr="00DC2895">
        <w:rPr>
          <w:rFonts w:ascii="Times New Roman" w:hAnsi="Times New Roman" w:cs="Times New Roman"/>
          <w:sz w:val="28"/>
          <w:szCs w:val="28"/>
        </w:rPr>
        <w:t xml:space="preserve">для реализации мероприятий государственной </w:t>
      </w:r>
      <w:hyperlink r:id="rId117">
        <w:r w:rsidRPr="00DC2895">
          <w:rPr>
            <w:rFonts w:ascii="Times New Roman" w:hAnsi="Times New Roman" w:cs="Times New Roman"/>
            <w:sz w:val="28"/>
            <w:szCs w:val="28"/>
          </w:rPr>
          <w:t>программы</w:t>
        </w:r>
      </w:hyperlink>
      <w:r w:rsidRPr="00DC2895">
        <w:rPr>
          <w:rFonts w:ascii="Times New Roman" w:hAnsi="Times New Roman" w:cs="Times New Roman"/>
          <w:sz w:val="28"/>
          <w:szCs w:val="28"/>
        </w:rPr>
        <w:t xml:space="preserve"> Российской Федерации «Развитие образования».</w:t>
      </w:r>
    </w:p>
    <w:p w:rsidR="0031700A" w:rsidRPr="00DC2895" w:rsidRDefault="00082841"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 xml:space="preserve">12. </w:t>
      </w:r>
      <w:r w:rsidR="0031700A" w:rsidRPr="00DC2895">
        <w:rPr>
          <w:rFonts w:ascii="Times New Roman" w:hAnsi="Times New Roman" w:cs="Times New Roman"/>
          <w:sz w:val="28"/>
          <w:szCs w:val="28"/>
        </w:rPr>
        <w:t>Адресное (пообъектное) распределение субсидий между муниципальными образованиями утверждается Правительством Курской области.</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1</w:t>
      </w:r>
      <w:r w:rsidR="00082841" w:rsidRPr="00DC2895">
        <w:rPr>
          <w:rFonts w:ascii="Times New Roman" w:hAnsi="Times New Roman" w:cs="Times New Roman"/>
          <w:sz w:val="28"/>
          <w:szCs w:val="28"/>
        </w:rPr>
        <w:t>3</w:t>
      </w:r>
      <w:r w:rsidRPr="00DC2895">
        <w:rPr>
          <w:rFonts w:ascii="Times New Roman" w:hAnsi="Times New Roman" w:cs="Times New Roman"/>
          <w:sz w:val="28"/>
          <w:szCs w:val="28"/>
        </w:rPr>
        <w:t xml:space="preserve">. </w:t>
      </w:r>
      <w:proofErr w:type="gramStart"/>
      <w:r w:rsidRPr="00DC2895">
        <w:rPr>
          <w:rFonts w:ascii="Times New Roman" w:hAnsi="Times New Roman" w:cs="Times New Roman"/>
          <w:sz w:val="28"/>
          <w:szCs w:val="28"/>
        </w:rPr>
        <w:t xml:space="preserve">Размер субсидии, предоставляемой бюджету муниципального образования на </w:t>
      </w:r>
      <w:proofErr w:type="spellStart"/>
      <w:r w:rsidRPr="00DC2895">
        <w:rPr>
          <w:rFonts w:ascii="Times New Roman" w:hAnsi="Times New Roman" w:cs="Times New Roman"/>
          <w:sz w:val="28"/>
          <w:szCs w:val="28"/>
        </w:rPr>
        <w:t>софинансирование</w:t>
      </w:r>
      <w:proofErr w:type="spellEnd"/>
      <w:r w:rsidRPr="00DC2895">
        <w:rPr>
          <w:rFonts w:ascii="Times New Roman" w:hAnsi="Times New Roman" w:cs="Times New Roman"/>
          <w:sz w:val="28"/>
          <w:szCs w:val="28"/>
        </w:rPr>
        <w:t xml:space="preserve"> строительства (</w:t>
      </w:r>
      <w:proofErr w:type="spellStart"/>
      <w:r w:rsidRPr="00DC2895">
        <w:rPr>
          <w:rFonts w:ascii="Times New Roman" w:hAnsi="Times New Roman" w:cs="Times New Roman"/>
          <w:sz w:val="28"/>
          <w:szCs w:val="28"/>
        </w:rPr>
        <w:t>пристроя</w:t>
      </w:r>
      <w:proofErr w:type="spellEnd"/>
      <w:r w:rsidRPr="00DC2895">
        <w:rPr>
          <w:rFonts w:ascii="Times New Roman" w:hAnsi="Times New Roman" w:cs="Times New Roman"/>
          <w:sz w:val="28"/>
          <w:szCs w:val="28"/>
        </w:rPr>
        <w:t>, реконструкции) здания общеобразовательной организации мощностью до 250 мест включительно, расположенной в сельской местности или в поселке городского типа (с учетом расходов на строительство объектов социальной и инженерной инфраструктуры вне здания общеобразовательной организации, необходимых для ввода ее в эксплуатацию), в том числе обеспечение (оснащение, дооснащение) новых мест в общеобразовательной организации средствами</w:t>
      </w:r>
      <w:proofErr w:type="gramEnd"/>
      <w:r w:rsidRPr="00DC2895">
        <w:rPr>
          <w:rFonts w:ascii="Times New Roman" w:hAnsi="Times New Roman" w:cs="Times New Roman"/>
          <w:sz w:val="28"/>
          <w:szCs w:val="28"/>
        </w:rPr>
        <w:t xml:space="preserve"> обучения и воспитания, </w:t>
      </w:r>
      <w:proofErr w:type="gramStart"/>
      <w:r w:rsidRPr="00DC2895">
        <w:rPr>
          <w:rFonts w:ascii="Times New Roman" w:hAnsi="Times New Roman" w:cs="Times New Roman"/>
          <w:sz w:val="28"/>
          <w:szCs w:val="28"/>
        </w:rPr>
        <w:t>необходимыми</w:t>
      </w:r>
      <w:proofErr w:type="gramEnd"/>
      <w:r w:rsidRPr="00DC2895">
        <w:rPr>
          <w:rFonts w:ascii="Times New Roman" w:hAnsi="Times New Roman" w:cs="Times New Roman"/>
          <w:sz w:val="28"/>
          <w:szCs w:val="28"/>
        </w:rPr>
        <w:t xml:space="preserve"> для реализации основных образовательных программ начального общего, основного общего и среднего общего образования, определяется по следующей формуле:</w:t>
      </w:r>
    </w:p>
    <w:p w:rsidR="006F1384" w:rsidRPr="00DC2895" w:rsidRDefault="006F1384" w:rsidP="009F7F93">
      <w:pPr>
        <w:pStyle w:val="ConsPlusNormal"/>
        <w:ind w:firstLine="709"/>
        <w:jc w:val="both"/>
        <w:rPr>
          <w:rFonts w:ascii="Times New Roman" w:hAnsi="Times New Roman" w:cs="Times New Roman"/>
          <w:sz w:val="28"/>
          <w:szCs w:val="28"/>
        </w:rPr>
      </w:pPr>
    </w:p>
    <w:p w:rsidR="006F1384" w:rsidRPr="00DC2895" w:rsidRDefault="006F1384" w:rsidP="009F7F93">
      <w:pPr>
        <w:pStyle w:val="ConsPlusNormal"/>
        <w:ind w:firstLine="709"/>
        <w:jc w:val="center"/>
        <w:rPr>
          <w:rFonts w:ascii="Times New Roman" w:hAnsi="Times New Roman" w:cs="Times New Roman"/>
          <w:sz w:val="28"/>
          <w:szCs w:val="28"/>
        </w:rPr>
      </w:pPr>
      <w:proofErr w:type="spellStart"/>
      <w:r w:rsidRPr="00DC2895">
        <w:rPr>
          <w:rFonts w:ascii="Times New Roman" w:hAnsi="Times New Roman" w:cs="Times New Roman"/>
          <w:sz w:val="28"/>
          <w:szCs w:val="28"/>
        </w:rPr>
        <w:t>Si</w:t>
      </w:r>
      <w:proofErr w:type="spellEnd"/>
      <w:r w:rsidRPr="00DC2895">
        <w:rPr>
          <w:rFonts w:ascii="Times New Roman" w:hAnsi="Times New Roman" w:cs="Times New Roman"/>
          <w:sz w:val="28"/>
          <w:szCs w:val="28"/>
        </w:rPr>
        <w:t xml:space="preserve"> = </w:t>
      </w:r>
      <w:proofErr w:type="spellStart"/>
      <w:r w:rsidRPr="00DC2895">
        <w:rPr>
          <w:rFonts w:ascii="Times New Roman" w:hAnsi="Times New Roman" w:cs="Times New Roman"/>
          <w:sz w:val="28"/>
          <w:szCs w:val="28"/>
        </w:rPr>
        <w:t>Ci</w:t>
      </w:r>
      <w:proofErr w:type="spellEnd"/>
      <w:r w:rsidRPr="00DC2895">
        <w:rPr>
          <w:rFonts w:ascii="Times New Roman" w:hAnsi="Times New Roman" w:cs="Times New Roman"/>
          <w:sz w:val="28"/>
          <w:szCs w:val="28"/>
        </w:rPr>
        <w:t xml:space="preserve"> x </w:t>
      </w:r>
      <w:proofErr w:type="spellStart"/>
      <w:r w:rsidRPr="00DC2895">
        <w:rPr>
          <w:rFonts w:ascii="Times New Roman" w:hAnsi="Times New Roman" w:cs="Times New Roman"/>
          <w:sz w:val="28"/>
          <w:szCs w:val="28"/>
        </w:rPr>
        <w:t>Yi</w:t>
      </w:r>
      <w:proofErr w:type="spellEnd"/>
      <w:r w:rsidRPr="00DC2895">
        <w:rPr>
          <w:rFonts w:ascii="Times New Roman" w:hAnsi="Times New Roman" w:cs="Times New Roman"/>
          <w:sz w:val="28"/>
          <w:szCs w:val="28"/>
        </w:rPr>
        <w:t>,</w:t>
      </w:r>
    </w:p>
    <w:p w:rsidR="006F1384" w:rsidRPr="00DC2895" w:rsidRDefault="006F1384" w:rsidP="009F7F93">
      <w:pPr>
        <w:pStyle w:val="ConsPlusNormal"/>
        <w:ind w:firstLine="709"/>
        <w:jc w:val="both"/>
        <w:rPr>
          <w:rFonts w:ascii="Times New Roman" w:hAnsi="Times New Roman" w:cs="Times New Roman"/>
          <w:sz w:val="28"/>
          <w:szCs w:val="28"/>
        </w:rPr>
      </w:pP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lastRenderedPageBreak/>
        <w:t>где:</w:t>
      </w:r>
    </w:p>
    <w:p w:rsidR="006F1384" w:rsidRPr="00DC2895" w:rsidRDefault="006F1384" w:rsidP="009F7F93">
      <w:pPr>
        <w:pStyle w:val="ConsPlusNormal"/>
        <w:ind w:firstLine="709"/>
        <w:jc w:val="both"/>
        <w:rPr>
          <w:rFonts w:ascii="Times New Roman" w:hAnsi="Times New Roman" w:cs="Times New Roman"/>
          <w:sz w:val="28"/>
          <w:szCs w:val="28"/>
        </w:rPr>
      </w:pPr>
      <w:proofErr w:type="spellStart"/>
      <w:proofErr w:type="gramStart"/>
      <w:r w:rsidRPr="00DC2895">
        <w:rPr>
          <w:rFonts w:ascii="Times New Roman" w:hAnsi="Times New Roman" w:cs="Times New Roman"/>
          <w:sz w:val="28"/>
          <w:szCs w:val="28"/>
        </w:rPr>
        <w:t>Si</w:t>
      </w:r>
      <w:proofErr w:type="spellEnd"/>
      <w:r w:rsidRPr="00DC2895">
        <w:rPr>
          <w:rFonts w:ascii="Times New Roman" w:hAnsi="Times New Roman" w:cs="Times New Roman"/>
          <w:sz w:val="28"/>
          <w:szCs w:val="28"/>
        </w:rPr>
        <w:t xml:space="preserve"> - размер субсидии, предоставляемой бюджету i-</w:t>
      </w:r>
      <w:proofErr w:type="spellStart"/>
      <w:r w:rsidRPr="00DC2895">
        <w:rPr>
          <w:rFonts w:ascii="Times New Roman" w:hAnsi="Times New Roman" w:cs="Times New Roman"/>
          <w:sz w:val="28"/>
          <w:szCs w:val="28"/>
        </w:rPr>
        <w:t>го</w:t>
      </w:r>
      <w:proofErr w:type="spellEnd"/>
      <w:r w:rsidRPr="00DC2895">
        <w:rPr>
          <w:rFonts w:ascii="Times New Roman" w:hAnsi="Times New Roman" w:cs="Times New Roman"/>
          <w:sz w:val="28"/>
          <w:szCs w:val="28"/>
        </w:rPr>
        <w:t xml:space="preserve"> муниципального образования на </w:t>
      </w:r>
      <w:proofErr w:type="spellStart"/>
      <w:r w:rsidRPr="00DC2895">
        <w:rPr>
          <w:rFonts w:ascii="Times New Roman" w:hAnsi="Times New Roman" w:cs="Times New Roman"/>
          <w:sz w:val="28"/>
          <w:szCs w:val="28"/>
        </w:rPr>
        <w:t>софинансирование</w:t>
      </w:r>
      <w:proofErr w:type="spellEnd"/>
      <w:r w:rsidRPr="00DC2895">
        <w:rPr>
          <w:rFonts w:ascii="Times New Roman" w:hAnsi="Times New Roman" w:cs="Times New Roman"/>
          <w:sz w:val="28"/>
          <w:szCs w:val="28"/>
        </w:rPr>
        <w:t xml:space="preserve"> строительства (</w:t>
      </w:r>
      <w:proofErr w:type="spellStart"/>
      <w:r w:rsidRPr="00DC2895">
        <w:rPr>
          <w:rFonts w:ascii="Times New Roman" w:hAnsi="Times New Roman" w:cs="Times New Roman"/>
          <w:sz w:val="28"/>
          <w:szCs w:val="28"/>
        </w:rPr>
        <w:t>пристроя</w:t>
      </w:r>
      <w:proofErr w:type="spellEnd"/>
      <w:r w:rsidRPr="00DC2895">
        <w:rPr>
          <w:rFonts w:ascii="Times New Roman" w:hAnsi="Times New Roman" w:cs="Times New Roman"/>
          <w:sz w:val="28"/>
          <w:szCs w:val="28"/>
        </w:rPr>
        <w:t>, реконструкции) здания общеобразовательной организации мощностью до 250 мест включительно, расположенной в сельской местности или в поселке городского типа (с учетом расходов на строительство объектов социальной и инженерной инфраструктуры вне здания общеобразовательной организации, необходимых для ввода ее в эксплуатацию), в том числе обеспечение (оснащение, дооснащение) новых мест в общеобразовательной</w:t>
      </w:r>
      <w:proofErr w:type="gramEnd"/>
      <w:r w:rsidRPr="00DC2895">
        <w:rPr>
          <w:rFonts w:ascii="Times New Roman" w:hAnsi="Times New Roman" w:cs="Times New Roman"/>
          <w:sz w:val="28"/>
          <w:szCs w:val="28"/>
        </w:rPr>
        <w:t xml:space="preserve"> организации средствами обучения и воспитания, необходимыми для реализации основных образовательных программ начального общего, основного общего и среднего общего образования;</w:t>
      </w:r>
    </w:p>
    <w:p w:rsidR="006F1384" w:rsidRPr="00DC2895" w:rsidRDefault="006F1384" w:rsidP="009F7F93">
      <w:pPr>
        <w:pStyle w:val="ConsPlusNormal"/>
        <w:ind w:firstLine="709"/>
        <w:jc w:val="both"/>
        <w:rPr>
          <w:rFonts w:ascii="Times New Roman" w:hAnsi="Times New Roman" w:cs="Times New Roman"/>
          <w:sz w:val="28"/>
          <w:szCs w:val="28"/>
        </w:rPr>
      </w:pPr>
      <w:proofErr w:type="spellStart"/>
      <w:proofErr w:type="gramStart"/>
      <w:r w:rsidRPr="00DC2895">
        <w:rPr>
          <w:rFonts w:ascii="Times New Roman" w:hAnsi="Times New Roman" w:cs="Times New Roman"/>
          <w:sz w:val="28"/>
          <w:szCs w:val="28"/>
        </w:rPr>
        <w:t>Ci</w:t>
      </w:r>
      <w:proofErr w:type="spellEnd"/>
      <w:r w:rsidRPr="00DC2895">
        <w:rPr>
          <w:rFonts w:ascii="Times New Roman" w:hAnsi="Times New Roman" w:cs="Times New Roman"/>
          <w:sz w:val="28"/>
          <w:szCs w:val="28"/>
        </w:rPr>
        <w:t xml:space="preserve"> - расчетная потребность i-</w:t>
      </w:r>
      <w:proofErr w:type="spellStart"/>
      <w:r w:rsidRPr="00DC2895">
        <w:rPr>
          <w:rFonts w:ascii="Times New Roman" w:hAnsi="Times New Roman" w:cs="Times New Roman"/>
          <w:sz w:val="28"/>
          <w:szCs w:val="28"/>
        </w:rPr>
        <w:t>го</w:t>
      </w:r>
      <w:proofErr w:type="spellEnd"/>
      <w:r w:rsidRPr="00DC2895">
        <w:rPr>
          <w:rFonts w:ascii="Times New Roman" w:hAnsi="Times New Roman" w:cs="Times New Roman"/>
          <w:sz w:val="28"/>
          <w:szCs w:val="28"/>
        </w:rPr>
        <w:t xml:space="preserve"> муниципального образования в средствах, необходимых на строительство (пристрой, реконструкцию) здания общеобразовательной организации мощностью до 250 мест включительно, расположенной в сельской местности или в поселке городского типа (с учетом расходов на строительство объектов социальной и инженерной инфраструктуры вне здания общеобразовательной организации, необходимых для ввода ее в эксплуатацию), в том числе обеспечение (оснащение, дооснащение) новых мест в общеобразовательной</w:t>
      </w:r>
      <w:proofErr w:type="gramEnd"/>
      <w:r w:rsidRPr="00DC2895">
        <w:rPr>
          <w:rFonts w:ascii="Times New Roman" w:hAnsi="Times New Roman" w:cs="Times New Roman"/>
          <w:sz w:val="28"/>
          <w:szCs w:val="28"/>
        </w:rPr>
        <w:t xml:space="preserve"> организации средствами обучения и воспитания, необходимыми для реализации основных образовательных программ начального общего, основного общего и среднего общего образования;</w:t>
      </w:r>
    </w:p>
    <w:p w:rsidR="006F1384" w:rsidRPr="00DC2895" w:rsidRDefault="006F1384" w:rsidP="009F7F93">
      <w:pPr>
        <w:pStyle w:val="ConsPlusNormal"/>
        <w:ind w:firstLine="709"/>
        <w:jc w:val="both"/>
        <w:rPr>
          <w:rFonts w:ascii="Times New Roman" w:hAnsi="Times New Roman" w:cs="Times New Roman"/>
          <w:sz w:val="28"/>
          <w:szCs w:val="28"/>
        </w:rPr>
      </w:pPr>
      <w:proofErr w:type="spellStart"/>
      <w:r w:rsidRPr="00DC2895">
        <w:rPr>
          <w:rFonts w:ascii="Times New Roman" w:hAnsi="Times New Roman" w:cs="Times New Roman"/>
          <w:sz w:val="28"/>
          <w:szCs w:val="28"/>
        </w:rPr>
        <w:t>Yi</w:t>
      </w:r>
      <w:proofErr w:type="spellEnd"/>
      <w:r w:rsidRPr="00DC2895">
        <w:rPr>
          <w:rFonts w:ascii="Times New Roman" w:hAnsi="Times New Roman" w:cs="Times New Roman"/>
          <w:sz w:val="28"/>
          <w:szCs w:val="28"/>
        </w:rPr>
        <w:t xml:space="preserve"> - уровень </w:t>
      </w:r>
      <w:proofErr w:type="spellStart"/>
      <w:r w:rsidRPr="00DC2895">
        <w:rPr>
          <w:rFonts w:ascii="Times New Roman" w:hAnsi="Times New Roman" w:cs="Times New Roman"/>
          <w:sz w:val="28"/>
          <w:szCs w:val="28"/>
        </w:rPr>
        <w:t>софинансирования</w:t>
      </w:r>
      <w:proofErr w:type="spellEnd"/>
      <w:r w:rsidRPr="00DC2895">
        <w:rPr>
          <w:rFonts w:ascii="Times New Roman" w:hAnsi="Times New Roman" w:cs="Times New Roman"/>
          <w:sz w:val="28"/>
          <w:szCs w:val="28"/>
        </w:rPr>
        <w:t xml:space="preserve"> расходного обязательства, i-</w:t>
      </w:r>
      <w:proofErr w:type="spellStart"/>
      <w:r w:rsidRPr="00DC2895">
        <w:rPr>
          <w:rFonts w:ascii="Times New Roman" w:hAnsi="Times New Roman" w:cs="Times New Roman"/>
          <w:sz w:val="28"/>
          <w:szCs w:val="28"/>
        </w:rPr>
        <w:t>го</w:t>
      </w:r>
      <w:proofErr w:type="spellEnd"/>
      <w:r w:rsidRPr="00DC2895">
        <w:rPr>
          <w:rFonts w:ascii="Times New Roman" w:hAnsi="Times New Roman" w:cs="Times New Roman"/>
          <w:sz w:val="28"/>
          <w:szCs w:val="28"/>
        </w:rPr>
        <w:t xml:space="preserve"> муниципального образования, утвержденный постановлением Правительства Курской области на соответствующий период.</w:t>
      </w:r>
    </w:p>
    <w:p w:rsidR="006F1384" w:rsidRPr="00DC2895" w:rsidRDefault="006F1384" w:rsidP="009F7F93">
      <w:pPr>
        <w:pStyle w:val="ConsPlusNormal"/>
        <w:ind w:firstLine="709"/>
        <w:jc w:val="both"/>
        <w:rPr>
          <w:rFonts w:ascii="Times New Roman" w:hAnsi="Times New Roman" w:cs="Times New Roman"/>
          <w:sz w:val="28"/>
          <w:szCs w:val="28"/>
        </w:rPr>
      </w:pPr>
      <w:proofErr w:type="gramStart"/>
      <w:r w:rsidRPr="00DC2895">
        <w:rPr>
          <w:rFonts w:ascii="Times New Roman" w:hAnsi="Times New Roman" w:cs="Times New Roman"/>
          <w:sz w:val="28"/>
          <w:szCs w:val="28"/>
        </w:rPr>
        <w:t>Расчетная потребность i-</w:t>
      </w:r>
      <w:proofErr w:type="spellStart"/>
      <w:r w:rsidRPr="00DC2895">
        <w:rPr>
          <w:rFonts w:ascii="Times New Roman" w:hAnsi="Times New Roman" w:cs="Times New Roman"/>
          <w:sz w:val="28"/>
          <w:szCs w:val="28"/>
        </w:rPr>
        <w:t>го</w:t>
      </w:r>
      <w:proofErr w:type="spellEnd"/>
      <w:r w:rsidRPr="00DC2895">
        <w:rPr>
          <w:rFonts w:ascii="Times New Roman" w:hAnsi="Times New Roman" w:cs="Times New Roman"/>
          <w:sz w:val="28"/>
          <w:szCs w:val="28"/>
        </w:rPr>
        <w:t xml:space="preserve"> муниципального образования в средствах, необходимых на строительство (пристрой, реконструкцию) здания общеобразовательной организации мощностью до 250 мест включительно, расположенной в сельской местности или в поселке городского типа (с учетом расходов на строительство объектов социальной и инженерной инфраструктуры вне здания общеобразовательной организации, необходимых для ввода ее в эксплуатацию), в том числе обеспечение (оснащение, дооснащение) новых мест в общеобразовательной организации</w:t>
      </w:r>
      <w:proofErr w:type="gramEnd"/>
      <w:r w:rsidRPr="00DC2895">
        <w:rPr>
          <w:rFonts w:ascii="Times New Roman" w:hAnsi="Times New Roman" w:cs="Times New Roman"/>
          <w:sz w:val="28"/>
          <w:szCs w:val="28"/>
        </w:rPr>
        <w:t xml:space="preserve"> средствами обучения и воспитания, необходимыми для реализации основных образовательных программ начального общего, основного общего и среднего общего образования, определяется по следующей формуле:</w:t>
      </w:r>
    </w:p>
    <w:p w:rsidR="006F1384" w:rsidRPr="00DC2895" w:rsidRDefault="006F1384" w:rsidP="009F7F93">
      <w:pPr>
        <w:pStyle w:val="ConsPlusNormal"/>
        <w:ind w:firstLine="709"/>
        <w:jc w:val="both"/>
        <w:rPr>
          <w:rFonts w:ascii="Times New Roman" w:hAnsi="Times New Roman" w:cs="Times New Roman"/>
          <w:sz w:val="28"/>
          <w:szCs w:val="28"/>
        </w:rPr>
      </w:pPr>
    </w:p>
    <w:p w:rsidR="006F1384" w:rsidRPr="00DC2895" w:rsidRDefault="006F1384" w:rsidP="009F7F93">
      <w:pPr>
        <w:pStyle w:val="ConsPlusNormal"/>
        <w:ind w:firstLine="709"/>
        <w:jc w:val="center"/>
        <w:rPr>
          <w:rFonts w:ascii="Times New Roman" w:hAnsi="Times New Roman" w:cs="Times New Roman"/>
          <w:sz w:val="28"/>
          <w:szCs w:val="28"/>
        </w:rPr>
      </w:pPr>
      <w:proofErr w:type="spellStart"/>
      <w:r w:rsidRPr="00DC2895">
        <w:rPr>
          <w:rFonts w:ascii="Times New Roman" w:hAnsi="Times New Roman" w:cs="Times New Roman"/>
          <w:sz w:val="28"/>
          <w:szCs w:val="28"/>
        </w:rPr>
        <w:t>Ci</w:t>
      </w:r>
      <w:proofErr w:type="spellEnd"/>
      <w:r w:rsidRPr="00DC2895">
        <w:rPr>
          <w:rFonts w:ascii="Times New Roman" w:hAnsi="Times New Roman" w:cs="Times New Roman"/>
          <w:sz w:val="28"/>
          <w:szCs w:val="28"/>
        </w:rPr>
        <w:t xml:space="preserve"> = </w:t>
      </w:r>
      <w:proofErr w:type="spellStart"/>
      <w:r w:rsidRPr="00DC2895">
        <w:rPr>
          <w:rFonts w:ascii="Times New Roman" w:hAnsi="Times New Roman" w:cs="Times New Roman"/>
          <w:sz w:val="28"/>
          <w:szCs w:val="28"/>
        </w:rPr>
        <w:t>Vi</w:t>
      </w:r>
      <w:proofErr w:type="spellEnd"/>
      <w:r w:rsidRPr="00DC2895">
        <w:rPr>
          <w:rFonts w:ascii="Times New Roman" w:hAnsi="Times New Roman" w:cs="Times New Roman"/>
          <w:sz w:val="28"/>
          <w:szCs w:val="28"/>
        </w:rPr>
        <w:t xml:space="preserve"> + </w:t>
      </w:r>
      <w:proofErr w:type="spellStart"/>
      <w:r w:rsidRPr="00DC2895">
        <w:rPr>
          <w:rFonts w:ascii="Times New Roman" w:hAnsi="Times New Roman" w:cs="Times New Roman"/>
          <w:sz w:val="28"/>
          <w:szCs w:val="28"/>
        </w:rPr>
        <w:t>Ki</w:t>
      </w:r>
      <w:proofErr w:type="spellEnd"/>
      <w:r w:rsidRPr="00DC2895">
        <w:rPr>
          <w:rFonts w:ascii="Times New Roman" w:hAnsi="Times New Roman" w:cs="Times New Roman"/>
          <w:sz w:val="28"/>
          <w:szCs w:val="28"/>
        </w:rPr>
        <w:t>,</w:t>
      </w:r>
    </w:p>
    <w:p w:rsidR="006F1384" w:rsidRPr="00DC2895" w:rsidRDefault="006F1384" w:rsidP="009F7F93">
      <w:pPr>
        <w:pStyle w:val="ConsPlusNormal"/>
        <w:ind w:firstLine="709"/>
        <w:jc w:val="both"/>
        <w:rPr>
          <w:rFonts w:ascii="Times New Roman" w:hAnsi="Times New Roman" w:cs="Times New Roman"/>
          <w:sz w:val="28"/>
          <w:szCs w:val="28"/>
        </w:rPr>
      </w:pP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где:</w:t>
      </w:r>
    </w:p>
    <w:p w:rsidR="006F1384" w:rsidRPr="00DC2895" w:rsidRDefault="006F1384" w:rsidP="009F7F93">
      <w:pPr>
        <w:pStyle w:val="ConsPlusNormal"/>
        <w:ind w:firstLine="709"/>
        <w:jc w:val="both"/>
        <w:rPr>
          <w:rFonts w:ascii="Times New Roman" w:hAnsi="Times New Roman" w:cs="Times New Roman"/>
          <w:sz w:val="28"/>
          <w:szCs w:val="28"/>
        </w:rPr>
      </w:pPr>
      <w:proofErr w:type="spellStart"/>
      <w:r w:rsidRPr="00DC2895">
        <w:rPr>
          <w:rFonts w:ascii="Times New Roman" w:hAnsi="Times New Roman" w:cs="Times New Roman"/>
          <w:sz w:val="28"/>
          <w:szCs w:val="28"/>
        </w:rPr>
        <w:t>Vi</w:t>
      </w:r>
      <w:proofErr w:type="spellEnd"/>
      <w:r w:rsidRPr="00DC2895">
        <w:rPr>
          <w:rFonts w:ascii="Times New Roman" w:hAnsi="Times New Roman" w:cs="Times New Roman"/>
          <w:sz w:val="28"/>
          <w:szCs w:val="28"/>
        </w:rPr>
        <w:t xml:space="preserve"> - расчетная потребность i-</w:t>
      </w:r>
      <w:proofErr w:type="spellStart"/>
      <w:r w:rsidRPr="00DC2895">
        <w:rPr>
          <w:rFonts w:ascii="Times New Roman" w:hAnsi="Times New Roman" w:cs="Times New Roman"/>
          <w:sz w:val="28"/>
          <w:szCs w:val="28"/>
        </w:rPr>
        <w:t>го</w:t>
      </w:r>
      <w:proofErr w:type="spellEnd"/>
      <w:r w:rsidRPr="00DC2895">
        <w:rPr>
          <w:rFonts w:ascii="Times New Roman" w:hAnsi="Times New Roman" w:cs="Times New Roman"/>
          <w:sz w:val="28"/>
          <w:szCs w:val="28"/>
        </w:rPr>
        <w:t xml:space="preserve"> муниципального образования в средствах на строительство (пристрой, реконструкцию) здания </w:t>
      </w:r>
      <w:r w:rsidRPr="00DC2895">
        <w:rPr>
          <w:rFonts w:ascii="Times New Roman" w:hAnsi="Times New Roman" w:cs="Times New Roman"/>
          <w:sz w:val="28"/>
          <w:szCs w:val="28"/>
        </w:rPr>
        <w:lastRenderedPageBreak/>
        <w:t>общеобразовательной организации мощностью до 250 ме</w:t>
      </w:r>
      <w:proofErr w:type="gramStart"/>
      <w:r w:rsidRPr="00DC2895">
        <w:rPr>
          <w:rFonts w:ascii="Times New Roman" w:hAnsi="Times New Roman" w:cs="Times New Roman"/>
          <w:sz w:val="28"/>
          <w:szCs w:val="28"/>
        </w:rPr>
        <w:t>ст вкл</w:t>
      </w:r>
      <w:proofErr w:type="gramEnd"/>
      <w:r w:rsidRPr="00DC2895">
        <w:rPr>
          <w:rFonts w:ascii="Times New Roman" w:hAnsi="Times New Roman" w:cs="Times New Roman"/>
          <w:sz w:val="28"/>
          <w:szCs w:val="28"/>
        </w:rPr>
        <w:t>ючительно, расположенной в сельской местности или в поселке городского типа (с учетом расходов на строительство объектов социальной и инженерной инфраструктуры вне здания общеобразовательной организации, необходимых для ввода ее в эксплуатацию);</w:t>
      </w:r>
    </w:p>
    <w:p w:rsidR="006F1384" w:rsidRPr="00DC2895" w:rsidRDefault="006F1384" w:rsidP="009F7F93">
      <w:pPr>
        <w:pStyle w:val="ConsPlusNormal"/>
        <w:ind w:firstLine="709"/>
        <w:jc w:val="both"/>
        <w:rPr>
          <w:rFonts w:ascii="Times New Roman" w:hAnsi="Times New Roman" w:cs="Times New Roman"/>
          <w:sz w:val="28"/>
          <w:szCs w:val="28"/>
        </w:rPr>
      </w:pPr>
      <w:proofErr w:type="spellStart"/>
      <w:r w:rsidRPr="00DC2895">
        <w:rPr>
          <w:rFonts w:ascii="Times New Roman" w:hAnsi="Times New Roman" w:cs="Times New Roman"/>
          <w:sz w:val="28"/>
          <w:szCs w:val="28"/>
        </w:rPr>
        <w:t>Ki</w:t>
      </w:r>
      <w:proofErr w:type="spellEnd"/>
      <w:r w:rsidRPr="00DC2895">
        <w:rPr>
          <w:rFonts w:ascii="Times New Roman" w:hAnsi="Times New Roman" w:cs="Times New Roman"/>
          <w:sz w:val="28"/>
          <w:szCs w:val="28"/>
        </w:rPr>
        <w:t xml:space="preserve"> - расчетная потребность i-</w:t>
      </w:r>
      <w:proofErr w:type="spellStart"/>
      <w:r w:rsidRPr="00DC2895">
        <w:rPr>
          <w:rFonts w:ascii="Times New Roman" w:hAnsi="Times New Roman" w:cs="Times New Roman"/>
          <w:sz w:val="28"/>
          <w:szCs w:val="28"/>
        </w:rPr>
        <w:t>го</w:t>
      </w:r>
      <w:proofErr w:type="spellEnd"/>
      <w:r w:rsidRPr="00DC2895">
        <w:rPr>
          <w:rFonts w:ascii="Times New Roman" w:hAnsi="Times New Roman" w:cs="Times New Roman"/>
          <w:sz w:val="28"/>
          <w:szCs w:val="28"/>
        </w:rPr>
        <w:t xml:space="preserve"> муниципального образования в средствах на обеспечение (оснащение, дооснащение) новых мест в общеобразовательной организации средствами обучения и воспитания, необходимыми для реализации основных образовательных программ начального общего, основного общего и среднего общего образования.</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Перечисление средств субсидии в бюджет муниципального образования осуществляется только при наличии разработанной и утвержденной в установленном порядке проектно-сметной документации, имеющей положительное заключение государственной экспертизы.</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1</w:t>
      </w:r>
      <w:r w:rsidR="00082841" w:rsidRPr="00DC2895">
        <w:rPr>
          <w:rFonts w:ascii="Times New Roman" w:hAnsi="Times New Roman" w:cs="Times New Roman"/>
          <w:sz w:val="28"/>
          <w:szCs w:val="28"/>
        </w:rPr>
        <w:t>4</w:t>
      </w:r>
      <w:r w:rsidRPr="00DC2895">
        <w:rPr>
          <w:rFonts w:ascii="Times New Roman" w:hAnsi="Times New Roman" w:cs="Times New Roman"/>
          <w:sz w:val="28"/>
          <w:szCs w:val="28"/>
        </w:rPr>
        <w:t xml:space="preserve">. </w:t>
      </w:r>
      <w:proofErr w:type="gramStart"/>
      <w:r w:rsidRPr="00DC2895">
        <w:rPr>
          <w:rFonts w:ascii="Times New Roman" w:hAnsi="Times New Roman" w:cs="Times New Roman"/>
          <w:sz w:val="28"/>
          <w:szCs w:val="28"/>
        </w:rPr>
        <w:t xml:space="preserve">В соответствии с </w:t>
      </w:r>
      <w:hyperlink r:id="rId118">
        <w:r w:rsidRPr="00DC2895">
          <w:rPr>
            <w:rFonts w:ascii="Times New Roman" w:hAnsi="Times New Roman" w:cs="Times New Roman"/>
            <w:sz w:val="28"/>
            <w:szCs w:val="28"/>
          </w:rPr>
          <w:t>постановлением</w:t>
        </w:r>
      </w:hyperlink>
      <w:r w:rsidRPr="00DC2895">
        <w:rPr>
          <w:rFonts w:ascii="Times New Roman" w:hAnsi="Times New Roman" w:cs="Times New Roman"/>
          <w:sz w:val="28"/>
          <w:szCs w:val="28"/>
        </w:rPr>
        <w:t xml:space="preserve"> Администрации Курской области от 26.08.2021 </w:t>
      </w:r>
      <w:r w:rsidR="00855C19" w:rsidRPr="00DC2895">
        <w:rPr>
          <w:rFonts w:ascii="Times New Roman" w:hAnsi="Times New Roman" w:cs="Times New Roman"/>
          <w:sz w:val="28"/>
          <w:szCs w:val="28"/>
        </w:rPr>
        <w:t>№</w:t>
      </w:r>
      <w:r w:rsidRPr="00DC2895">
        <w:rPr>
          <w:rFonts w:ascii="Times New Roman" w:hAnsi="Times New Roman" w:cs="Times New Roman"/>
          <w:sz w:val="28"/>
          <w:szCs w:val="28"/>
        </w:rPr>
        <w:t xml:space="preserve"> 900-па «О мерах по реализации </w:t>
      </w:r>
      <w:r w:rsidR="009F1DBD">
        <w:rPr>
          <w:rFonts w:ascii="Times New Roman" w:hAnsi="Times New Roman" w:cs="Times New Roman"/>
          <w:sz w:val="28"/>
          <w:szCs w:val="28"/>
        </w:rPr>
        <w:t>п</w:t>
      </w:r>
      <w:r w:rsidRPr="00DC2895">
        <w:rPr>
          <w:rFonts w:ascii="Times New Roman" w:hAnsi="Times New Roman" w:cs="Times New Roman"/>
          <w:sz w:val="28"/>
          <w:szCs w:val="28"/>
        </w:rPr>
        <w:t xml:space="preserve">остановления Правительства Российской Федерации от 9 августа 2021 г. </w:t>
      </w:r>
      <w:r w:rsidR="00855C19" w:rsidRPr="00DC2895">
        <w:rPr>
          <w:rFonts w:ascii="Times New Roman" w:hAnsi="Times New Roman" w:cs="Times New Roman"/>
          <w:sz w:val="28"/>
          <w:szCs w:val="28"/>
        </w:rPr>
        <w:t>№</w:t>
      </w:r>
      <w:r w:rsidRPr="00DC2895">
        <w:rPr>
          <w:rFonts w:ascii="Times New Roman" w:hAnsi="Times New Roman" w:cs="Times New Roman"/>
          <w:sz w:val="28"/>
          <w:szCs w:val="28"/>
        </w:rPr>
        <w:t xml:space="preserve"> 1315» размер субсидии из областного бюджета может быть увеличен в целях софинансирования расходных обязательств муниципальных образований, возникающих из муниципальных контрактов, заключенных до 31 декабря 2022 года, предметом которых является выполнение работ по строительству, реконструкции объекта капитального строительства</w:t>
      </w:r>
      <w:proofErr w:type="gramEnd"/>
      <w:r w:rsidRPr="00DC2895">
        <w:rPr>
          <w:rFonts w:ascii="Times New Roman" w:hAnsi="Times New Roman" w:cs="Times New Roman"/>
          <w:sz w:val="28"/>
          <w:szCs w:val="28"/>
        </w:rPr>
        <w:t>, без проведения процедуры конкурсного отбора муниципальных образований.</w:t>
      </w:r>
    </w:p>
    <w:p w:rsidR="006F1384" w:rsidRPr="00E33FE0"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 xml:space="preserve">Для решения вопроса увеличения субсидии из областного бюджета уполномоченный орган местного самоуправления муниципального образования представляет в </w:t>
      </w:r>
      <w:r w:rsidRPr="00E33FE0">
        <w:rPr>
          <w:rFonts w:ascii="Times New Roman" w:hAnsi="Times New Roman" w:cs="Times New Roman"/>
          <w:sz w:val="28"/>
          <w:szCs w:val="28"/>
        </w:rPr>
        <w:t>Министерство:</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 xml:space="preserve">а) заверенную в установленном порядке копию нормативного правового акта о мерах, обеспечивающих возможность изменения (увеличения) цены контракта, с учетом положений </w:t>
      </w:r>
      <w:hyperlink r:id="rId119">
        <w:r w:rsidR="00B92D52">
          <w:rPr>
            <w:rFonts w:ascii="Times New Roman" w:hAnsi="Times New Roman" w:cs="Times New Roman"/>
            <w:sz w:val="28"/>
            <w:szCs w:val="28"/>
          </w:rPr>
          <w:t>п</w:t>
        </w:r>
        <w:r w:rsidRPr="00DC2895">
          <w:rPr>
            <w:rFonts w:ascii="Times New Roman" w:hAnsi="Times New Roman" w:cs="Times New Roman"/>
            <w:sz w:val="28"/>
            <w:szCs w:val="28"/>
          </w:rPr>
          <w:t>остановления</w:t>
        </w:r>
      </w:hyperlink>
      <w:r w:rsidRPr="00DC2895">
        <w:rPr>
          <w:rFonts w:ascii="Times New Roman" w:hAnsi="Times New Roman" w:cs="Times New Roman"/>
          <w:sz w:val="28"/>
          <w:szCs w:val="28"/>
        </w:rPr>
        <w:t xml:space="preserve"> Правительства Российской Федерации от 9 августа 2021 г</w:t>
      </w:r>
      <w:r w:rsidR="00B92D52">
        <w:rPr>
          <w:rFonts w:ascii="Times New Roman" w:hAnsi="Times New Roman" w:cs="Times New Roman"/>
          <w:sz w:val="28"/>
          <w:szCs w:val="28"/>
        </w:rPr>
        <w:t>.</w:t>
      </w:r>
      <w:r w:rsidRPr="00DC2895">
        <w:rPr>
          <w:rFonts w:ascii="Times New Roman" w:hAnsi="Times New Roman" w:cs="Times New Roman"/>
          <w:sz w:val="28"/>
          <w:szCs w:val="28"/>
        </w:rPr>
        <w:t xml:space="preserve"> </w:t>
      </w:r>
      <w:r w:rsidR="00855C19" w:rsidRPr="00DC2895">
        <w:rPr>
          <w:rFonts w:ascii="Times New Roman" w:hAnsi="Times New Roman" w:cs="Times New Roman"/>
          <w:sz w:val="28"/>
          <w:szCs w:val="28"/>
        </w:rPr>
        <w:t>№</w:t>
      </w:r>
      <w:r w:rsidRPr="00DC2895">
        <w:rPr>
          <w:rFonts w:ascii="Times New Roman" w:hAnsi="Times New Roman" w:cs="Times New Roman"/>
          <w:sz w:val="28"/>
          <w:szCs w:val="28"/>
        </w:rPr>
        <w:t xml:space="preserve"> 1315 «О внесении изменений в некоторые акты Правительства Российской Федерации»;</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б) заверенную в установленном порядке копию нормативного правового акта об изменении (увеличении) цены контракта в связи с увеличением цен на строительные ресурсы, подлежащие поставке и (или) использованию при исполнении контракта, с приложением:</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откорректированной сметы в текущих ценах;</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повторного заключения государственной экспертизы проектной документации в части проверки достоверности определения сметной стоимости (для контрактов от 100 млн. рублей);</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 xml:space="preserve">расчета увеличения стоимости строительных ресурсов в соответствии </w:t>
      </w:r>
      <w:hyperlink r:id="rId120">
        <w:r w:rsidRPr="00DC2895">
          <w:rPr>
            <w:rFonts w:ascii="Times New Roman" w:hAnsi="Times New Roman" w:cs="Times New Roman"/>
            <w:sz w:val="28"/>
            <w:szCs w:val="28"/>
          </w:rPr>
          <w:t>пунктами 14</w:t>
        </w:r>
      </w:hyperlink>
      <w:r w:rsidRPr="00DC2895">
        <w:rPr>
          <w:rFonts w:ascii="Times New Roman" w:hAnsi="Times New Roman" w:cs="Times New Roman"/>
          <w:sz w:val="28"/>
          <w:szCs w:val="28"/>
        </w:rPr>
        <w:t xml:space="preserve"> - </w:t>
      </w:r>
      <w:hyperlink r:id="rId121">
        <w:r w:rsidRPr="00DC2895">
          <w:rPr>
            <w:rFonts w:ascii="Times New Roman" w:hAnsi="Times New Roman" w:cs="Times New Roman"/>
            <w:sz w:val="28"/>
            <w:szCs w:val="28"/>
          </w:rPr>
          <w:t>14.3</w:t>
        </w:r>
      </w:hyperlink>
      <w:r w:rsidRPr="00DC2895">
        <w:rPr>
          <w:rFonts w:ascii="Times New Roman" w:hAnsi="Times New Roman" w:cs="Times New Roman"/>
          <w:sz w:val="28"/>
          <w:szCs w:val="28"/>
        </w:rPr>
        <w:t xml:space="preserve"> Методики составления сметы контракта, предметом которого являются строительство, реконструкция объектов капиталь</w:t>
      </w:r>
      <w:r w:rsidR="00621D94">
        <w:rPr>
          <w:rFonts w:ascii="Times New Roman" w:hAnsi="Times New Roman" w:cs="Times New Roman"/>
          <w:sz w:val="28"/>
          <w:szCs w:val="28"/>
        </w:rPr>
        <w:t>ного строительства (приложение №</w:t>
      </w:r>
      <w:r w:rsidRPr="00DC2895">
        <w:rPr>
          <w:rFonts w:ascii="Times New Roman" w:hAnsi="Times New Roman" w:cs="Times New Roman"/>
          <w:sz w:val="28"/>
          <w:szCs w:val="28"/>
        </w:rPr>
        <w:t xml:space="preserve"> 2 к приказу Минстроя России от 23.12.2019 </w:t>
      </w:r>
      <w:r w:rsidR="00855C19" w:rsidRPr="00DC2895">
        <w:rPr>
          <w:rFonts w:ascii="Times New Roman" w:hAnsi="Times New Roman" w:cs="Times New Roman"/>
          <w:sz w:val="28"/>
          <w:szCs w:val="28"/>
        </w:rPr>
        <w:t>№</w:t>
      </w:r>
      <w:r w:rsidRPr="00DC2895">
        <w:rPr>
          <w:rFonts w:ascii="Times New Roman" w:hAnsi="Times New Roman" w:cs="Times New Roman"/>
          <w:sz w:val="28"/>
          <w:szCs w:val="28"/>
        </w:rPr>
        <w:t xml:space="preserve"> 841/</w:t>
      </w:r>
      <w:proofErr w:type="spellStart"/>
      <w:proofErr w:type="gramStart"/>
      <w:r w:rsidRPr="00DC2895">
        <w:rPr>
          <w:rFonts w:ascii="Times New Roman" w:hAnsi="Times New Roman" w:cs="Times New Roman"/>
          <w:sz w:val="28"/>
          <w:szCs w:val="28"/>
        </w:rPr>
        <w:t>пр</w:t>
      </w:r>
      <w:proofErr w:type="spellEnd"/>
      <w:proofErr w:type="gramEnd"/>
      <w:r w:rsidRPr="00DC2895">
        <w:rPr>
          <w:rFonts w:ascii="Times New Roman" w:hAnsi="Times New Roman" w:cs="Times New Roman"/>
          <w:sz w:val="28"/>
          <w:szCs w:val="28"/>
        </w:rPr>
        <w:t>).</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lastRenderedPageBreak/>
        <w:t>Министерство рассматривает предоставленные документы и в течение 3 календарных дней со дня их поступления готовит предложение в Правительство Курской области об увеличении размера субсидии либо письменно уведомляет уполномоченный орган местного самоуправления муниципального образования об отказе в увеличении размера субсидии.</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Основанием для отказа в увеличении размера субсидии является предоставление органом местного самоуправления муниципального образования неполного комплекта документов, предусмотренных настоящим пунктом.</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Расчет размера увеличения субсидии осуществляется с учетом установленного соглашением уровня софинансирования расходного обязательства муниципального образования по следующей формуле:</w:t>
      </w:r>
    </w:p>
    <w:p w:rsidR="006F1384" w:rsidRPr="00DC2895" w:rsidRDefault="006F1384" w:rsidP="009F7F93">
      <w:pPr>
        <w:pStyle w:val="ConsPlusNormal"/>
        <w:ind w:firstLine="709"/>
        <w:jc w:val="both"/>
        <w:rPr>
          <w:rFonts w:ascii="Times New Roman" w:hAnsi="Times New Roman" w:cs="Times New Roman"/>
          <w:sz w:val="28"/>
          <w:szCs w:val="28"/>
        </w:rPr>
      </w:pPr>
    </w:p>
    <w:p w:rsidR="006F1384" w:rsidRPr="00DC2895" w:rsidRDefault="006F1384" w:rsidP="009F7F93">
      <w:pPr>
        <w:pStyle w:val="ConsPlusNormal"/>
        <w:ind w:firstLine="709"/>
        <w:jc w:val="center"/>
        <w:rPr>
          <w:rFonts w:ascii="Times New Roman" w:hAnsi="Times New Roman" w:cs="Times New Roman"/>
          <w:sz w:val="28"/>
          <w:szCs w:val="28"/>
        </w:rPr>
      </w:pPr>
      <w:r w:rsidRPr="00DC2895">
        <w:rPr>
          <w:rFonts w:ascii="Times New Roman" w:hAnsi="Times New Roman" w:cs="Times New Roman"/>
          <w:sz w:val="28"/>
          <w:szCs w:val="28"/>
        </w:rPr>
        <w:t xml:space="preserve">V </w:t>
      </w:r>
      <w:r w:rsidRPr="00DC2895">
        <w:rPr>
          <w:rFonts w:ascii="Times New Roman" w:hAnsi="Times New Roman" w:cs="Times New Roman"/>
          <w:sz w:val="28"/>
          <w:szCs w:val="28"/>
          <w:vertAlign w:val="subscript"/>
        </w:rPr>
        <w:t>увеличения субсидии</w:t>
      </w:r>
      <w:r w:rsidRPr="00DC2895">
        <w:rPr>
          <w:rFonts w:ascii="Times New Roman" w:hAnsi="Times New Roman" w:cs="Times New Roman"/>
          <w:sz w:val="28"/>
          <w:szCs w:val="28"/>
        </w:rPr>
        <w:t xml:space="preserve"> = V </w:t>
      </w:r>
      <w:r w:rsidRPr="00DC2895">
        <w:rPr>
          <w:rFonts w:ascii="Times New Roman" w:hAnsi="Times New Roman" w:cs="Times New Roman"/>
          <w:sz w:val="28"/>
          <w:szCs w:val="28"/>
          <w:vertAlign w:val="subscript"/>
        </w:rPr>
        <w:t>увеличения</w:t>
      </w:r>
      <w:r w:rsidRPr="00DC2895">
        <w:rPr>
          <w:rFonts w:ascii="Times New Roman" w:hAnsi="Times New Roman" w:cs="Times New Roman"/>
          <w:sz w:val="28"/>
          <w:szCs w:val="28"/>
        </w:rPr>
        <w:t xml:space="preserve"> x </w:t>
      </w:r>
      <w:proofErr w:type="spellStart"/>
      <w:r w:rsidRPr="00DC2895">
        <w:rPr>
          <w:rFonts w:ascii="Times New Roman" w:hAnsi="Times New Roman" w:cs="Times New Roman"/>
          <w:sz w:val="28"/>
          <w:szCs w:val="28"/>
        </w:rPr>
        <w:t>УрСоф</w:t>
      </w:r>
      <w:proofErr w:type="spellEnd"/>
      <w:r w:rsidRPr="00DC2895">
        <w:rPr>
          <w:rFonts w:ascii="Times New Roman" w:hAnsi="Times New Roman" w:cs="Times New Roman"/>
          <w:sz w:val="28"/>
          <w:szCs w:val="28"/>
        </w:rPr>
        <w:t>%,</w:t>
      </w:r>
    </w:p>
    <w:p w:rsidR="006F1384" w:rsidRPr="00DC2895" w:rsidRDefault="006F1384" w:rsidP="009F7F93">
      <w:pPr>
        <w:pStyle w:val="ConsPlusNormal"/>
        <w:ind w:firstLine="709"/>
        <w:jc w:val="both"/>
        <w:rPr>
          <w:rFonts w:ascii="Times New Roman" w:hAnsi="Times New Roman" w:cs="Times New Roman"/>
          <w:sz w:val="28"/>
          <w:szCs w:val="28"/>
        </w:rPr>
      </w:pP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где:</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 xml:space="preserve">V </w:t>
      </w:r>
      <w:r w:rsidRPr="00DC2895">
        <w:rPr>
          <w:rFonts w:ascii="Times New Roman" w:hAnsi="Times New Roman" w:cs="Times New Roman"/>
          <w:sz w:val="28"/>
          <w:szCs w:val="28"/>
          <w:vertAlign w:val="subscript"/>
        </w:rPr>
        <w:t>увеличения</w:t>
      </w:r>
      <w:r w:rsidRPr="00DC2895">
        <w:rPr>
          <w:rFonts w:ascii="Times New Roman" w:hAnsi="Times New Roman" w:cs="Times New Roman"/>
          <w:sz w:val="28"/>
          <w:szCs w:val="28"/>
        </w:rPr>
        <w:t xml:space="preserve"> - общий объем увеличения;</w:t>
      </w:r>
    </w:p>
    <w:p w:rsidR="006F1384" w:rsidRPr="00DC2895" w:rsidRDefault="006F1384" w:rsidP="009F7F93">
      <w:pPr>
        <w:pStyle w:val="ConsPlusNormal"/>
        <w:ind w:firstLine="709"/>
        <w:jc w:val="both"/>
        <w:rPr>
          <w:rFonts w:ascii="Times New Roman" w:hAnsi="Times New Roman" w:cs="Times New Roman"/>
          <w:sz w:val="28"/>
          <w:szCs w:val="28"/>
        </w:rPr>
      </w:pPr>
      <w:proofErr w:type="spellStart"/>
      <w:r w:rsidRPr="00DC2895">
        <w:rPr>
          <w:rFonts w:ascii="Times New Roman" w:hAnsi="Times New Roman" w:cs="Times New Roman"/>
          <w:sz w:val="28"/>
          <w:szCs w:val="28"/>
        </w:rPr>
        <w:t>УрСоф</w:t>
      </w:r>
      <w:proofErr w:type="spellEnd"/>
      <w:r w:rsidRPr="00DC2895">
        <w:rPr>
          <w:rFonts w:ascii="Times New Roman" w:hAnsi="Times New Roman" w:cs="Times New Roman"/>
          <w:sz w:val="28"/>
          <w:szCs w:val="28"/>
        </w:rPr>
        <w:t xml:space="preserve">% - уровень </w:t>
      </w:r>
      <w:proofErr w:type="spellStart"/>
      <w:r w:rsidRPr="00DC2895">
        <w:rPr>
          <w:rFonts w:ascii="Times New Roman" w:hAnsi="Times New Roman" w:cs="Times New Roman"/>
          <w:sz w:val="28"/>
          <w:szCs w:val="28"/>
        </w:rPr>
        <w:t>софинансирования</w:t>
      </w:r>
      <w:proofErr w:type="spellEnd"/>
      <w:r w:rsidRPr="00DC2895">
        <w:rPr>
          <w:rFonts w:ascii="Times New Roman" w:hAnsi="Times New Roman" w:cs="Times New Roman"/>
          <w:sz w:val="28"/>
          <w:szCs w:val="28"/>
        </w:rPr>
        <w:t xml:space="preserve"> расходного обязательства муниципального образования, установленный соглашением.</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Проект нормативного правового акта Правительства Курской области, предусматривающего внесение изменений в распределение субсидий, подготавливается Министерством и в установленном порядке представляется в Правительство Курской области в течение 7 календарных дней со дня доведения Министерству строительства Курской области лимитов бюджетных обязательств на указанные цели.</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1</w:t>
      </w:r>
      <w:r w:rsidR="00082841" w:rsidRPr="00DC2895">
        <w:rPr>
          <w:rFonts w:ascii="Times New Roman" w:hAnsi="Times New Roman" w:cs="Times New Roman"/>
          <w:sz w:val="28"/>
          <w:szCs w:val="28"/>
        </w:rPr>
        <w:t>5</w:t>
      </w:r>
      <w:r w:rsidRPr="00DC2895">
        <w:rPr>
          <w:rFonts w:ascii="Times New Roman" w:hAnsi="Times New Roman" w:cs="Times New Roman"/>
          <w:sz w:val="28"/>
          <w:szCs w:val="28"/>
        </w:rPr>
        <w:t xml:space="preserve">. </w:t>
      </w:r>
      <w:proofErr w:type="gramStart"/>
      <w:r w:rsidRPr="00DC2895">
        <w:rPr>
          <w:rFonts w:ascii="Times New Roman" w:hAnsi="Times New Roman" w:cs="Times New Roman"/>
          <w:sz w:val="28"/>
          <w:szCs w:val="28"/>
        </w:rPr>
        <w:t xml:space="preserve">Перечисление субсидии бюджетам муниципальных образований осуществляется на счет, открытый территориальным органом Федерального казначейства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Курской области, после представления Министерством в Министерство финансов </w:t>
      </w:r>
      <w:r w:rsidR="00B92D52">
        <w:rPr>
          <w:rFonts w:ascii="Times New Roman" w:hAnsi="Times New Roman" w:cs="Times New Roman"/>
          <w:sz w:val="28"/>
          <w:szCs w:val="28"/>
        </w:rPr>
        <w:t xml:space="preserve">и бюджетного контроля </w:t>
      </w:r>
      <w:r w:rsidRPr="00DC2895">
        <w:rPr>
          <w:rFonts w:ascii="Times New Roman" w:hAnsi="Times New Roman" w:cs="Times New Roman"/>
          <w:sz w:val="28"/>
          <w:szCs w:val="28"/>
        </w:rPr>
        <w:t>Курской области соглашения и платежного поручения.</w:t>
      </w:r>
      <w:proofErr w:type="gramEnd"/>
    </w:p>
    <w:p w:rsidR="006F1384"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1</w:t>
      </w:r>
      <w:r w:rsidR="00082841" w:rsidRPr="00DC2895">
        <w:rPr>
          <w:rFonts w:ascii="Times New Roman" w:hAnsi="Times New Roman" w:cs="Times New Roman"/>
          <w:sz w:val="28"/>
          <w:szCs w:val="28"/>
        </w:rPr>
        <w:t>6</w:t>
      </w:r>
      <w:r w:rsidRPr="00DC2895">
        <w:rPr>
          <w:rFonts w:ascii="Times New Roman" w:hAnsi="Times New Roman" w:cs="Times New Roman"/>
          <w:sz w:val="28"/>
          <w:szCs w:val="28"/>
        </w:rPr>
        <w:t xml:space="preserve">. Оценка эффективности использования субсидии осуществляется на основании сравнения установленного в соглашении и фактически достигнутого значения результата использования субсидии - количество новых мест в образовательных организациях, введенных путем реализации муниципальных программ, </w:t>
      </w:r>
      <w:proofErr w:type="spellStart"/>
      <w:r w:rsidRPr="00DC2895">
        <w:rPr>
          <w:rFonts w:ascii="Times New Roman" w:hAnsi="Times New Roman" w:cs="Times New Roman"/>
          <w:sz w:val="28"/>
          <w:szCs w:val="28"/>
        </w:rPr>
        <w:t>софинансируемых</w:t>
      </w:r>
      <w:proofErr w:type="spellEnd"/>
      <w:r w:rsidRPr="00DC2895">
        <w:rPr>
          <w:rFonts w:ascii="Times New Roman" w:hAnsi="Times New Roman" w:cs="Times New Roman"/>
          <w:sz w:val="28"/>
          <w:szCs w:val="28"/>
        </w:rPr>
        <w:t xml:space="preserve"> за счет средств областного бюджета.</w:t>
      </w:r>
    </w:p>
    <w:p w:rsidR="00E955B1" w:rsidRPr="00DC2895" w:rsidRDefault="00CF3AE2" w:rsidP="009F7F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621D94">
        <w:rPr>
          <w:rFonts w:ascii="Times New Roman" w:hAnsi="Times New Roman" w:cs="Times New Roman"/>
          <w:sz w:val="28"/>
          <w:szCs w:val="28"/>
        </w:rPr>
        <w:t xml:space="preserve"> </w:t>
      </w:r>
      <w:r w:rsidR="00E955B1">
        <w:rPr>
          <w:rFonts w:ascii="Times New Roman" w:hAnsi="Times New Roman" w:cs="Times New Roman"/>
          <w:sz w:val="28"/>
          <w:szCs w:val="28"/>
        </w:rPr>
        <w:t>Возврат муниципальными образованиями средств субсидии в случае нарушения обязательств, предусмотренных соглашением, осуществляется в соответствии с пунктами 16-</w:t>
      </w:r>
      <w:r w:rsidR="00E955B1" w:rsidRPr="00DC2895">
        <w:rPr>
          <w:rFonts w:ascii="Times New Roman" w:hAnsi="Times New Roman" w:cs="Times New Roman"/>
          <w:sz w:val="28"/>
          <w:szCs w:val="28"/>
        </w:rPr>
        <w:t>19</w:t>
      </w:r>
      <w:r w:rsidR="00E955B1" w:rsidRPr="00DC2895">
        <w:rPr>
          <w:rFonts w:ascii="Times New Roman" w:hAnsi="Times New Roman" w:cs="Times New Roman"/>
          <w:sz w:val="28"/>
          <w:szCs w:val="28"/>
          <w:vertAlign w:val="superscript"/>
        </w:rPr>
        <w:t>1</w:t>
      </w:r>
      <w:r w:rsidR="00E955B1">
        <w:rPr>
          <w:rFonts w:ascii="Times New Roman" w:hAnsi="Times New Roman" w:cs="Times New Roman"/>
          <w:sz w:val="28"/>
          <w:szCs w:val="28"/>
          <w:vertAlign w:val="superscript"/>
        </w:rPr>
        <w:t xml:space="preserve"> </w:t>
      </w:r>
      <w:r w:rsidR="00E955B1">
        <w:rPr>
          <w:rFonts w:ascii="Times New Roman" w:hAnsi="Times New Roman" w:cs="Times New Roman"/>
          <w:sz w:val="28"/>
          <w:szCs w:val="28"/>
        </w:rPr>
        <w:t xml:space="preserve"> Правил </w:t>
      </w:r>
      <w:bookmarkStart w:id="67" w:name="P3893"/>
      <w:bookmarkEnd w:id="67"/>
      <w:r w:rsidR="00E955B1" w:rsidRPr="00DC2895">
        <w:rPr>
          <w:rFonts w:ascii="Times New Roman" w:hAnsi="Times New Roman" w:cs="Times New Roman"/>
          <w:sz w:val="28"/>
          <w:szCs w:val="28"/>
        </w:rPr>
        <w:t>формирования, предоставления и распределения субсидий.</w:t>
      </w:r>
    </w:p>
    <w:p w:rsidR="006F1384" w:rsidRPr="00DC2895" w:rsidRDefault="00456A83"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1</w:t>
      </w:r>
      <w:r w:rsidR="00CF026C">
        <w:rPr>
          <w:rFonts w:ascii="Times New Roman" w:hAnsi="Times New Roman" w:cs="Times New Roman"/>
          <w:sz w:val="28"/>
          <w:szCs w:val="28"/>
        </w:rPr>
        <w:t>8</w:t>
      </w:r>
      <w:r w:rsidR="006F1384" w:rsidRPr="00DC2895">
        <w:rPr>
          <w:rFonts w:ascii="Times New Roman" w:hAnsi="Times New Roman" w:cs="Times New Roman"/>
          <w:sz w:val="28"/>
          <w:szCs w:val="28"/>
        </w:rPr>
        <w:t>. Основанием для освобождения муниципальных образований от применения мер ответственности, предусмотренных с пунктами 1</w:t>
      </w:r>
      <w:r w:rsidRPr="00DC2895">
        <w:rPr>
          <w:rFonts w:ascii="Times New Roman" w:hAnsi="Times New Roman" w:cs="Times New Roman"/>
          <w:sz w:val="28"/>
          <w:szCs w:val="28"/>
        </w:rPr>
        <w:t>6</w:t>
      </w:r>
      <w:r w:rsidR="006F1384" w:rsidRPr="00DC2895">
        <w:rPr>
          <w:rFonts w:ascii="Times New Roman" w:hAnsi="Times New Roman" w:cs="Times New Roman"/>
          <w:sz w:val="28"/>
          <w:szCs w:val="28"/>
        </w:rPr>
        <w:t>, 1</w:t>
      </w:r>
      <w:r w:rsidRPr="00DC2895">
        <w:rPr>
          <w:rFonts w:ascii="Times New Roman" w:hAnsi="Times New Roman" w:cs="Times New Roman"/>
          <w:sz w:val="28"/>
          <w:szCs w:val="28"/>
        </w:rPr>
        <w:t>9</w:t>
      </w:r>
      <w:r w:rsidR="006F1384" w:rsidRPr="00DC2895">
        <w:rPr>
          <w:rFonts w:ascii="Times New Roman" w:hAnsi="Times New Roman" w:cs="Times New Roman"/>
          <w:sz w:val="28"/>
          <w:szCs w:val="28"/>
        </w:rPr>
        <w:t xml:space="preserve"> и </w:t>
      </w:r>
      <w:r w:rsidR="006F1384" w:rsidRPr="00DC2895">
        <w:rPr>
          <w:rFonts w:ascii="Times New Roman" w:hAnsi="Times New Roman" w:cs="Times New Roman"/>
          <w:sz w:val="28"/>
          <w:szCs w:val="28"/>
        </w:rPr>
        <w:lastRenderedPageBreak/>
        <w:t>19</w:t>
      </w:r>
      <w:r w:rsidRPr="00DC2895">
        <w:rPr>
          <w:rFonts w:ascii="Times New Roman" w:hAnsi="Times New Roman" w:cs="Times New Roman"/>
          <w:sz w:val="28"/>
          <w:szCs w:val="28"/>
          <w:vertAlign w:val="superscript"/>
        </w:rPr>
        <w:t>1</w:t>
      </w:r>
      <w:r w:rsidR="006F1384" w:rsidRPr="00DC2895">
        <w:rPr>
          <w:rFonts w:ascii="Times New Roman" w:hAnsi="Times New Roman" w:cs="Times New Roman"/>
          <w:sz w:val="28"/>
          <w:szCs w:val="28"/>
        </w:rPr>
        <w:t xml:space="preserve"> </w:t>
      </w:r>
      <w:r w:rsidRPr="00DC2895">
        <w:rPr>
          <w:rFonts w:ascii="Times New Roman" w:hAnsi="Times New Roman" w:cs="Times New Roman"/>
          <w:sz w:val="28"/>
          <w:szCs w:val="28"/>
        </w:rPr>
        <w:t>Правил формирования, предоставления и распределения субсидий</w:t>
      </w:r>
      <w:r w:rsidR="006F1384" w:rsidRPr="00DC2895">
        <w:rPr>
          <w:rFonts w:ascii="Times New Roman" w:hAnsi="Times New Roman" w:cs="Times New Roman"/>
          <w:sz w:val="28"/>
          <w:szCs w:val="28"/>
        </w:rPr>
        <w:t xml:space="preserve">,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w:t>
      </w:r>
      <w:hyperlink r:id="rId122">
        <w:r w:rsidR="006F1384" w:rsidRPr="00DC2895">
          <w:rPr>
            <w:rFonts w:ascii="Times New Roman" w:hAnsi="Times New Roman" w:cs="Times New Roman"/>
            <w:sz w:val="28"/>
            <w:szCs w:val="28"/>
          </w:rPr>
          <w:t>пунктом 20</w:t>
        </w:r>
      </w:hyperlink>
      <w:r w:rsidR="006F1384" w:rsidRPr="00DC2895">
        <w:rPr>
          <w:rFonts w:ascii="Times New Roman" w:hAnsi="Times New Roman" w:cs="Times New Roman"/>
          <w:sz w:val="28"/>
          <w:szCs w:val="28"/>
        </w:rPr>
        <w:t xml:space="preserve"> Правил формирования, предоставления и распределения субсидий.</w:t>
      </w:r>
    </w:p>
    <w:p w:rsidR="006F1384" w:rsidRPr="00DC2895" w:rsidRDefault="006F1384" w:rsidP="009F7F93">
      <w:pPr>
        <w:pStyle w:val="ConsPlusNormal"/>
        <w:ind w:firstLine="709"/>
        <w:jc w:val="both"/>
        <w:rPr>
          <w:rFonts w:ascii="Times New Roman" w:hAnsi="Times New Roman" w:cs="Times New Roman"/>
          <w:sz w:val="28"/>
          <w:szCs w:val="28"/>
        </w:rPr>
      </w:pPr>
      <w:proofErr w:type="gramStart"/>
      <w:r w:rsidRPr="00DC2895">
        <w:rPr>
          <w:rFonts w:ascii="Times New Roman" w:hAnsi="Times New Roman" w:cs="Times New Roman"/>
          <w:sz w:val="28"/>
          <w:szCs w:val="28"/>
        </w:rPr>
        <w:t>Министерство в срок до 1 апреля года, следующего за годом предоставления субсидии, предоставляет в Министерство финансов и бюджетного контроля Курской области и Министерство экономического развития Курской области информацию о предпринимаемых мерах по устранению нарушения, персональной ответственности должностных лиц, ответственных за такое нарушение, и расчет суммы средств, подлежащих возврату в областной бюджет.</w:t>
      </w:r>
      <w:proofErr w:type="gramEnd"/>
    </w:p>
    <w:p w:rsidR="006F1384" w:rsidRPr="00DC2895" w:rsidRDefault="006F1384" w:rsidP="009F7F93">
      <w:pPr>
        <w:pStyle w:val="ConsPlusNormal"/>
        <w:ind w:firstLine="709"/>
        <w:jc w:val="both"/>
        <w:rPr>
          <w:rFonts w:ascii="Times New Roman" w:hAnsi="Times New Roman" w:cs="Times New Roman"/>
          <w:sz w:val="28"/>
          <w:szCs w:val="28"/>
        </w:rPr>
      </w:pPr>
      <w:proofErr w:type="gramStart"/>
      <w:r w:rsidRPr="00DC2895">
        <w:rPr>
          <w:rFonts w:ascii="Times New Roman" w:hAnsi="Times New Roman" w:cs="Times New Roman"/>
          <w:sz w:val="28"/>
          <w:szCs w:val="28"/>
        </w:rPr>
        <w:t xml:space="preserve">В случае отсутствия оснований для освобождения муниципальных образований от применения мер ответственности, предусмотренных </w:t>
      </w:r>
      <w:r w:rsidR="00456A83" w:rsidRPr="00DC2895">
        <w:rPr>
          <w:rFonts w:ascii="Times New Roman" w:hAnsi="Times New Roman" w:cs="Times New Roman"/>
          <w:sz w:val="28"/>
          <w:szCs w:val="28"/>
        </w:rPr>
        <w:t>пунктами 16, 19 и 19</w:t>
      </w:r>
      <w:r w:rsidR="00456A83" w:rsidRPr="00DC2895">
        <w:rPr>
          <w:rFonts w:ascii="Times New Roman" w:hAnsi="Times New Roman" w:cs="Times New Roman"/>
          <w:sz w:val="28"/>
          <w:szCs w:val="28"/>
          <w:vertAlign w:val="superscript"/>
        </w:rPr>
        <w:t>1</w:t>
      </w:r>
      <w:r w:rsidR="00456A83" w:rsidRPr="00DC2895">
        <w:rPr>
          <w:rFonts w:ascii="Times New Roman" w:hAnsi="Times New Roman" w:cs="Times New Roman"/>
          <w:sz w:val="28"/>
          <w:szCs w:val="28"/>
        </w:rPr>
        <w:t xml:space="preserve"> Правил формирования, предоставления и распределения субсидий</w:t>
      </w:r>
      <w:r w:rsidRPr="00DC2895">
        <w:rPr>
          <w:rFonts w:ascii="Times New Roman" w:hAnsi="Times New Roman" w:cs="Times New Roman"/>
          <w:sz w:val="28"/>
          <w:szCs w:val="28"/>
        </w:rPr>
        <w:t>, в соответствии с решением Правительства Курской области Министерство в течение 5 рабочих дней со дня принятия такого решения направляет главе муниципального образования Курской области требование по возврату из бюджета муниципального образования Курской области в областной бюджет</w:t>
      </w:r>
      <w:proofErr w:type="gramEnd"/>
      <w:r w:rsidRPr="00DC2895">
        <w:rPr>
          <w:rFonts w:ascii="Times New Roman" w:hAnsi="Times New Roman" w:cs="Times New Roman"/>
          <w:sz w:val="28"/>
          <w:szCs w:val="28"/>
        </w:rPr>
        <w:t xml:space="preserve"> объема средств, рассчитанного в соответствии с </w:t>
      </w:r>
      <w:r w:rsidR="00456A83" w:rsidRPr="00DC2895">
        <w:rPr>
          <w:rFonts w:ascii="Times New Roman" w:hAnsi="Times New Roman" w:cs="Times New Roman"/>
          <w:sz w:val="28"/>
          <w:szCs w:val="28"/>
        </w:rPr>
        <w:t>пунктами 16</w:t>
      </w:r>
      <w:r w:rsidR="00CF3AE2">
        <w:rPr>
          <w:rFonts w:ascii="Times New Roman" w:hAnsi="Times New Roman" w:cs="Times New Roman"/>
          <w:sz w:val="28"/>
          <w:szCs w:val="28"/>
        </w:rPr>
        <w:t>-</w:t>
      </w:r>
      <w:r w:rsidR="00456A83" w:rsidRPr="00DC2895">
        <w:rPr>
          <w:rFonts w:ascii="Times New Roman" w:hAnsi="Times New Roman" w:cs="Times New Roman"/>
          <w:sz w:val="28"/>
          <w:szCs w:val="28"/>
        </w:rPr>
        <w:t xml:space="preserve"> 19</w:t>
      </w:r>
      <w:r w:rsidR="00456A83" w:rsidRPr="00DC2895">
        <w:rPr>
          <w:rFonts w:ascii="Times New Roman" w:hAnsi="Times New Roman" w:cs="Times New Roman"/>
          <w:sz w:val="28"/>
          <w:szCs w:val="28"/>
          <w:vertAlign w:val="superscript"/>
        </w:rPr>
        <w:t>1</w:t>
      </w:r>
      <w:r w:rsidR="00456A83" w:rsidRPr="00DC2895">
        <w:rPr>
          <w:rFonts w:ascii="Times New Roman" w:hAnsi="Times New Roman" w:cs="Times New Roman"/>
          <w:sz w:val="28"/>
          <w:szCs w:val="28"/>
        </w:rPr>
        <w:t xml:space="preserve"> Правил формирования, предоставления и распределения субсидий</w:t>
      </w:r>
      <w:r w:rsidRPr="00DC2895">
        <w:rPr>
          <w:rFonts w:ascii="Times New Roman" w:hAnsi="Times New Roman" w:cs="Times New Roman"/>
          <w:sz w:val="28"/>
          <w:szCs w:val="28"/>
        </w:rPr>
        <w:t>, с указанием сумм, подлежащих возврату, средств и сроков их возврата в соответствии с настоящими Правилами.</w:t>
      </w:r>
    </w:p>
    <w:p w:rsidR="006F1384" w:rsidRPr="00DC2895" w:rsidRDefault="006F1384" w:rsidP="009F7F93">
      <w:pPr>
        <w:pStyle w:val="ConsPlusNormal"/>
        <w:ind w:firstLine="709"/>
        <w:jc w:val="both"/>
        <w:rPr>
          <w:rFonts w:ascii="Times New Roman" w:hAnsi="Times New Roman" w:cs="Times New Roman"/>
          <w:sz w:val="28"/>
          <w:szCs w:val="28"/>
        </w:rPr>
      </w:pPr>
      <w:proofErr w:type="gramStart"/>
      <w:r w:rsidRPr="00DC2895">
        <w:rPr>
          <w:rFonts w:ascii="Times New Roman" w:hAnsi="Times New Roman" w:cs="Times New Roman"/>
          <w:sz w:val="28"/>
          <w:szCs w:val="28"/>
        </w:rPr>
        <w:t xml:space="preserve">Информация о полном или частичном </w:t>
      </w:r>
      <w:proofErr w:type="spellStart"/>
      <w:r w:rsidRPr="00DC2895">
        <w:rPr>
          <w:rFonts w:ascii="Times New Roman" w:hAnsi="Times New Roman" w:cs="Times New Roman"/>
          <w:sz w:val="28"/>
          <w:szCs w:val="28"/>
        </w:rPr>
        <w:t>неперечислении</w:t>
      </w:r>
      <w:proofErr w:type="spellEnd"/>
      <w:r w:rsidRPr="00DC2895">
        <w:rPr>
          <w:rFonts w:ascii="Times New Roman" w:hAnsi="Times New Roman" w:cs="Times New Roman"/>
          <w:sz w:val="28"/>
          <w:szCs w:val="28"/>
        </w:rPr>
        <w:t xml:space="preserve"> сумм, указанных в требовании по возврату, в течение 5 рабочих дней со дня истечения установленного срока возврата в областной бюджет средств из бюджета муниципального образования направляется Министерством в Министерство финансов и бюджетного контроля Курской области.</w:t>
      </w:r>
      <w:proofErr w:type="gramEnd"/>
    </w:p>
    <w:p w:rsidR="006F1384" w:rsidRPr="00DC2895" w:rsidRDefault="006F1384" w:rsidP="009F7F93">
      <w:pPr>
        <w:pStyle w:val="ConsPlusNormal"/>
        <w:ind w:firstLine="709"/>
        <w:jc w:val="both"/>
        <w:rPr>
          <w:rFonts w:ascii="Times New Roman" w:hAnsi="Times New Roman" w:cs="Times New Roman"/>
          <w:sz w:val="28"/>
          <w:szCs w:val="28"/>
        </w:rPr>
      </w:pPr>
      <w:proofErr w:type="gramStart"/>
      <w:r w:rsidRPr="00E955B1">
        <w:rPr>
          <w:rFonts w:ascii="Times New Roman" w:hAnsi="Times New Roman" w:cs="Times New Roman"/>
          <w:sz w:val="28"/>
          <w:szCs w:val="28"/>
        </w:rPr>
        <w:t xml:space="preserve">Министерство </w:t>
      </w:r>
      <w:r w:rsidRPr="00DC2895">
        <w:rPr>
          <w:rFonts w:ascii="Times New Roman" w:hAnsi="Times New Roman" w:cs="Times New Roman"/>
          <w:sz w:val="28"/>
          <w:szCs w:val="28"/>
        </w:rPr>
        <w:t>вправе принять решение о подтверждении потребности в текущем году в остатках субсидий, предоставленных в отчетном году, при условии предоставления подписанного главой муниципального образования Курской области (руководителем исполнительно-распорядительного органа муниципального образования Курской области) или исполняющим обязанности указанного лица обязательства об устранении нарушений обязательств, предусмотренных подпунктами «</w:t>
      </w:r>
      <w:r w:rsidR="0001482E" w:rsidRPr="00DC2895">
        <w:rPr>
          <w:rFonts w:ascii="Times New Roman" w:hAnsi="Times New Roman" w:cs="Times New Roman"/>
          <w:sz w:val="28"/>
          <w:szCs w:val="28"/>
        </w:rPr>
        <w:t>г</w:t>
      </w:r>
      <w:r w:rsidRPr="00DC2895">
        <w:rPr>
          <w:rFonts w:ascii="Times New Roman" w:hAnsi="Times New Roman" w:cs="Times New Roman"/>
          <w:sz w:val="28"/>
          <w:szCs w:val="28"/>
        </w:rPr>
        <w:t>» и «д» пункта 7 настоящих Правил.</w:t>
      </w:r>
      <w:proofErr w:type="gramEnd"/>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Принятие решения о подтверждении потребности в текущем году в остатках субсидий, предоставленных в отчетном году, допускается однократно в течение срока действия соглашения.</w:t>
      </w:r>
    </w:p>
    <w:p w:rsidR="006F1384" w:rsidRPr="00DC2895" w:rsidRDefault="007A07B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1</w:t>
      </w:r>
      <w:r w:rsidR="00CF3AE2">
        <w:rPr>
          <w:rFonts w:ascii="Times New Roman" w:hAnsi="Times New Roman" w:cs="Times New Roman"/>
          <w:sz w:val="28"/>
          <w:szCs w:val="28"/>
        </w:rPr>
        <w:t>9</w:t>
      </w:r>
      <w:r w:rsidR="006F1384" w:rsidRPr="00DC2895">
        <w:rPr>
          <w:rFonts w:ascii="Times New Roman" w:hAnsi="Times New Roman" w:cs="Times New Roman"/>
          <w:sz w:val="28"/>
          <w:szCs w:val="28"/>
        </w:rPr>
        <w:t>. В случае нарушения муниципальным образованием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rsidR="006F1384" w:rsidRPr="00DC2895" w:rsidRDefault="00CF026C" w:rsidP="009F7F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006F1384" w:rsidRPr="00DC2895">
        <w:rPr>
          <w:rFonts w:ascii="Times New Roman" w:hAnsi="Times New Roman" w:cs="Times New Roman"/>
          <w:sz w:val="28"/>
          <w:szCs w:val="28"/>
        </w:rPr>
        <w:t xml:space="preserve">. </w:t>
      </w:r>
      <w:proofErr w:type="gramStart"/>
      <w:r w:rsidR="006F1384" w:rsidRPr="00DC2895">
        <w:rPr>
          <w:rFonts w:ascii="Times New Roman" w:hAnsi="Times New Roman" w:cs="Times New Roman"/>
          <w:sz w:val="28"/>
          <w:szCs w:val="28"/>
        </w:rPr>
        <w:t xml:space="preserve">В случае отсутствия на 1 апреля текущего финансового года заключенного соглашения бюджетные ассигнования областного бюджета </w:t>
      </w:r>
      <w:r w:rsidR="006F1384" w:rsidRPr="00DC2895">
        <w:rPr>
          <w:rFonts w:ascii="Times New Roman" w:hAnsi="Times New Roman" w:cs="Times New Roman"/>
          <w:sz w:val="28"/>
          <w:szCs w:val="28"/>
        </w:rPr>
        <w:lastRenderedPageBreak/>
        <w:t xml:space="preserve">на предоставление субсидий, </w:t>
      </w:r>
      <w:r w:rsidR="00D85868">
        <w:rPr>
          <w:rFonts w:ascii="Times New Roman" w:hAnsi="Times New Roman" w:cs="Times New Roman"/>
          <w:sz w:val="28"/>
          <w:szCs w:val="28"/>
        </w:rPr>
        <w:t xml:space="preserve">не распределенных законом об областном бюджете на </w:t>
      </w:r>
      <w:r w:rsidR="00F5228A">
        <w:rPr>
          <w:rFonts w:ascii="Times New Roman" w:hAnsi="Times New Roman" w:cs="Times New Roman"/>
          <w:sz w:val="28"/>
          <w:szCs w:val="28"/>
        </w:rPr>
        <w:t>соответствующий</w:t>
      </w:r>
      <w:r w:rsidR="00D85868">
        <w:rPr>
          <w:rFonts w:ascii="Times New Roman" w:hAnsi="Times New Roman" w:cs="Times New Roman"/>
          <w:sz w:val="28"/>
          <w:szCs w:val="28"/>
        </w:rPr>
        <w:t xml:space="preserve"> финансовый год и </w:t>
      </w:r>
      <w:r w:rsidR="000D33EA">
        <w:rPr>
          <w:rFonts w:ascii="Times New Roman" w:hAnsi="Times New Roman" w:cs="Times New Roman"/>
          <w:sz w:val="28"/>
          <w:szCs w:val="28"/>
        </w:rPr>
        <w:t xml:space="preserve">на </w:t>
      </w:r>
      <w:r w:rsidR="00D85868">
        <w:rPr>
          <w:rFonts w:ascii="Times New Roman" w:hAnsi="Times New Roman" w:cs="Times New Roman"/>
          <w:sz w:val="28"/>
          <w:szCs w:val="28"/>
        </w:rPr>
        <w:t xml:space="preserve">плановый период, </w:t>
      </w:r>
      <w:r w:rsidR="006F1384" w:rsidRPr="00DC2895">
        <w:rPr>
          <w:rFonts w:ascii="Times New Roman" w:hAnsi="Times New Roman" w:cs="Times New Roman"/>
          <w:sz w:val="28"/>
          <w:szCs w:val="28"/>
        </w:rPr>
        <w:t xml:space="preserve">предусмотренные </w:t>
      </w:r>
      <w:r w:rsidR="00D85868">
        <w:rPr>
          <w:rFonts w:ascii="Times New Roman" w:hAnsi="Times New Roman" w:cs="Times New Roman"/>
          <w:sz w:val="28"/>
          <w:szCs w:val="28"/>
        </w:rPr>
        <w:t xml:space="preserve">соответствующему главному распорядителю средств областного бюджета на текущий </w:t>
      </w:r>
      <w:r w:rsidR="006F1384" w:rsidRPr="00DC2895">
        <w:rPr>
          <w:rFonts w:ascii="Times New Roman" w:hAnsi="Times New Roman" w:cs="Times New Roman"/>
          <w:sz w:val="28"/>
          <w:szCs w:val="28"/>
        </w:rPr>
        <w:t>финансовый год, в размере, равном размеру субсидии соответствующему муниципальному образованию</w:t>
      </w:r>
      <w:r w:rsidR="006C64A5" w:rsidRPr="00DC2895">
        <w:rPr>
          <w:rFonts w:ascii="Times New Roman" w:hAnsi="Times New Roman" w:cs="Times New Roman"/>
          <w:sz w:val="28"/>
          <w:szCs w:val="28"/>
        </w:rPr>
        <w:t xml:space="preserve"> и</w:t>
      </w:r>
      <w:r w:rsidR="006F1384" w:rsidRPr="00DC2895">
        <w:rPr>
          <w:rFonts w:ascii="Times New Roman" w:hAnsi="Times New Roman" w:cs="Times New Roman"/>
          <w:sz w:val="28"/>
          <w:szCs w:val="28"/>
        </w:rPr>
        <w:t xml:space="preserve"> утвержденному </w:t>
      </w:r>
      <w:r w:rsidR="00D85868">
        <w:rPr>
          <w:rFonts w:ascii="Times New Roman" w:hAnsi="Times New Roman" w:cs="Times New Roman"/>
          <w:sz w:val="28"/>
          <w:szCs w:val="28"/>
        </w:rPr>
        <w:t xml:space="preserve">правовым </w:t>
      </w:r>
      <w:r w:rsidR="006F1384" w:rsidRPr="00DC2895">
        <w:rPr>
          <w:rFonts w:ascii="Times New Roman" w:hAnsi="Times New Roman" w:cs="Times New Roman"/>
          <w:sz w:val="28"/>
          <w:szCs w:val="28"/>
        </w:rPr>
        <w:t>актом Правительства Курской области, подлежат перераспределению</w:t>
      </w:r>
      <w:proofErr w:type="gramEnd"/>
      <w:r w:rsidR="006F1384" w:rsidRPr="00DC2895">
        <w:rPr>
          <w:rFonts w:ascii="Times New Roman" w:hAnsi="Times New Roman" w:cs="Times New Roman"/>
          <w:sz w:val="28"/>
          <w:szCs w:val="28"/>
        </w:rPr>
        <w:t xml:space="preserve"> </w:t>
      </w:r>
      <w:r w:rsidR="00C27051">
        <w:rPr>
          <w:rFonts w:ascii="Times New Roman" w:hAnsi="Times New Roman" w:cs="Times New Roman"/>
          <w:sz w:val="28"/>
          <w:szCs w:val="28"/>
        </w:rPr>
        <w:t xml:space="preserve">путем внесения изменений в закон об областном бюджете на соответствующий  финансовый год и </w:t>
      </w:r>
      <w:r w:rsidR="000D33EA">
        <w:rPr>
          <w:rFonts w:ascii="Times New Roman" w:hAnsi="Times New Roman" w:cs="Times New Roman"/>
          <w:sz w:val="28"/>
          <w:szCs w:val="28"/>
        </w:rPr>
        <w:t xml:space="preserve">на </w:t>
      </w:r>
      <w:r w:rsidR="00C27051">
        <w:rPr>
          <w:rFonts w:ascii="Times New Roman" w:hAnsi="Times New Roman" w:cs="Times New Roman"/>
          <w:sz w:val="28"/>
          <w:szCs w:val="28"/>
        </w:rPr>
        <w:t>плановый  период, за исключением случаев, установленных отдельными решениями Губернатора Курской области и (или) распоряжениями Правительства Курской области.</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2</w:t>
      </w:r>
      <w:r w:rsidR="00CF026C">
        <w:rPr>
          <w:rFonts w:ascii="Times New Roman" w:hAnsi="Times New Roman" w:cs="Times New Roman"/>
          <w:sz w:val="28"/>
          <w:szCs w:val="28"/>
        </w:rPr>
        <w:t>1</w:t>
      </w:r>
      <w:r w:rsidRPr="00DC2895">
        <w:rPr>
          <w:rFonts w:ascii="Times New Roman" w:hAnsi="Times New Roman" w:cs="Times New Roman"/>
          <w:sz w:val="28"/>
          <w:szCs w:val="28"/>
        </w:rPr>
        <w:t xml:space="preserve">. Уполномоченный орган местного самоуправления муниципального образования представляет </w:t>
      </w:r>
      <w:r w:rsidR="0031166D">
        <w:rPr>
          <w:rFonts w:ascii="Times New Roman" w:hAnsi="Times New Roman" w:cs="Times New Roman"/>
          <w:sz w:val="28"/>
          <w:szCs w:val="28"/>
        </w:rPr>
        <w:t>Министерству</w:t>
      </w:r>
      <w:r w:rsidRPr="00DC2895">
        <w:rPr>
          <w:rFonts w:ascii="Times New Roman" w:hAnsi="Times New Roman" w:cs="Times New Roman"/>
          <w:sz w:val="28"/>
          <w:szCs w:val="28"/>
        </w:rPr>
        <w:t xml:space="preserve"> в сроки, установленные соглашением, отчеты о:</w:t>
      </w:r>
    </w:p>
    <w:p w:rsidR="006F1384" w:rsidRPr="00DC2895" w:rsidRDefault="006F1384" w:rsidP="009F7F93">
      <w:pPr>
        <w:pStyle w:val="ConsPlusNormal"/>
        <w:ind w:firstLine="709"/>
        <w:jc w:val="both"/>
        <w:rPr>
          <w:rFonts w:ascii="Times New Roman" w:hAnsi="Times New Roman" w:cs="Times New Roman"/>
          <w:sz w:val="28"/>
          <w:szCs w:val="28"/>
        </w:rPr>
      </w:pPr>
      <w:proofErr w:type="gramStart"/>
      <w:r w:rsidRPr="00DC2895">
        <w:rPr>
          <w:rFonts w:ascii="Times New Roman" w:hAnsi="Times New Roman" w:cs="Times New Roman"/>
          <w:sz w:val="28"/>
          <w:szCs w:val="28"/>
        </w:rPr>
        <w:t>расходах</w:t>
      </w:r>
      <w:proofErr w:type="gramEnd"/>
      <w:r w:rsidRPr="00DC2895">
        <w:rPr>
          <w:rFonts w:ascii="Times New Roman" w:hAnsi="Times New Roman" w:cs="Times New Roman"/>
          <w:sz w:val="28"/>
          <w:szCs w:val="28"/>
        </w:rPr>
        <w:t xml:space="preserve"> бюджета муниципального образования, в целях софинансирования которых предоставляется субсидия;</w:t>
      </w:r>
    </w:p>
    <w:p w:rsidR="006F1384" w:rsidRPr="00DC2895" w:rsidRDefault="006F1384" w:rsidP="009F7F93">
      <w:pPr>
        <w:pStyle w:val="ConsPlusNormal"/>
        <w:ind w:firstLine="709"/>
        <w:jc w:val="both"/>
        <w:rPr>
          <w:rFonts w:ascii="Times New Roman" w:hAnsi="Times New Roman" w:cs="Times New Roman"/>
          <w:sz w:val="28"/>
          <w:szCs w:val="28"/>
        </w:rPr>
      </w:pPr>
      <w:proofErr w:type="gramStart"/>
      <w:r w:rsidRPr="00DC2895">
        <w:rPr>
          <w:rFonts w:ascii="Times New Roman" w:hAnsi="Times New Roman" w:cs="Times New Roman"/>
          <w:sz w:val="28"/>
          <w:szCs w:val="28"/>
        </w:rPr>
        <w:t>достижении</w:t>
      </w:r>
      <w:proofErr w:type="gramEnd"/>
      <w:r w:rsidRPr="00DC2895">
        <w:rPr>
          <w:rFonts w:ascii="Times New Roman" w:hAnsi="Times New Roman" w:cs="Times New Roman"/>
          <w:sz w:val="28"/>
          <w:szCs w:val="28"/>
        </w:rPr>
        <w:t xml:space="preserve"> значений результатов использования субсидии;</w:t>
      </w:r>
    </w:p>
    <w:p w:rsidR="006F1384" w:rsidRPr="00DC2895" w:rsidRDefault="006F1384" w:rsidP="009F7F9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об исполнении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rsidR="0031166D" w:rsidRDefault="006F1384" w:rsidP="00D95B23">
      <w:pPr>
        <w:pStyle w:val="ConsPlusNormal"/>
        <w:ind w:firstLine="709"/>
        <w:jc w:val="both"/>
        <w:rPr>
          <w:rFonts w:ascii="Times New Roman" w:hAnsi="Times New Roman" w:cs="Times New Roman"/>
          <w:sz w:val="28"/>
          <w:szCs w:val="28"/>
        </w:rPr>
      </w:pPr>
      <w:r w:rsidRPr="00DC2895">
        <w:rPr>
          <w:rFonts w:ascii="Times New Roman" w:hAnsi="Times New Roman" w:cs="Times New Roman"/>
          <w:sz w:val="28"/>
          <w:szCs w:val="28"/>
        </w:rPr>
        <w:t>2</w:t>
      </w:r>
      <w:r w:rsidR="00CF026C">
        <w:rPr>
          <w:rFonts w:ascii="Times New Roman" w:hAnsi="Times New Roman" w:cs="Times New Roman"/>
          <w:sz w:val="28"/>
          <w:szCs w:val="28"/>
        </w:rPr>
        <w:t>2</w:t>
      </w:r>
      <w:r w:rsidRPr="00DC2895">
        <w:rPr>
          <w:rFonts w:ascii="Times New Roman" w:hAnsi="Times New Roman" w:cs="Times New Roman"/>
          <w:sz w:val="28"/>
          <w:szCs w:val="28"/>
        </w:rPr>
        <w:t xml:space="preserve">. Министерство осуществляет </w:t>
      </w:r>
      <w:proofErr w:type="gramStart"/>
      <w:r w:rsidRPr="00DC2895">
        <w:rPr>
          <w:rFonts w:ascii="Times New Roman" w:hAnsi="Times New Roman" w:cs="Times New Roman"/>
          <w:sz w:val="28"/>
          <w:szCs w:val="28"/>
        </w:rPr>
        <w:t>контроль за</w:t>
      </w:r>
      <w:proofErr w:type="gramEnd"/>
      <w:r w:rsidRPr="00DC2895">
        <w:rPr>
          <w:rFonts w:ascii="Times New Roman" w:hAnsi="Times New Roman" w:cs="Times New Roman"/>
          <w:sz w:val="28"/>
          <w:szCs w:val="28"/>
        </w:rPr>
        <w:t xml:space="preserve"> 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123">
        <w:r w:rsidRPr="00DC2895">
          <w:rPr>
            <w:rFonts w:ascii="Times New Roman" w:hAnsi="Times New Roman" w:cs="Times New Roman"/>
            <w:sz w:val="28"/>
            <w:szCs w:val="28"/>
          </w:rPr>
          <w:t>кодексом</w:t>
        </w:r>
      </w:hyperlink>
      <w:r w:rsidRPr="00DC2895">
        <w:rPr>
          <w:rFonts w:ascii="Times New Roman" w:hAnsi="Times New Roman" w:cs="Times New Roman"/>
          <w:sz w:val="28"/>
          <w:szCs w:val="28"/>
        </w:rPr>
        <w:t xml:space="preserve"> Российской Федерации и иными нормативными правовыми актами Российс</w:t>
      </w:r>
      <w:r w:rsidR="0008236F" w:rsidRPr="00DC2895">
        <w:rPr>
          <w:rFonts w:ascii="Times New Roman" w:hAnsi="Times New Roman" w:cs="Times New Roman"/>
          <w:sz w:val="28"/>
          <w:szCs w:val="28"/>
        </w:rPr>
        <w:t>кой Федерации и Курской области.</w:t>
      </w:r>
    </w:p>
    <w:p w:rsidR="00D95B23" w:rsidRDefault="00D95B23" w:rsidP="00D95B23">
      <w:pPr>
        <w:pStyle w:val="ConsPlusNormal"/>
        <w:ind w:firstLine="709"/>
        <w:jc w:val="both"/>
        <w:rPr>
          <w:rFonts w:ascii="Times New Roman" w:hAnsi="Times New Roman" w:cs="Times New Roman"/>
          <w:sz w:val="28"/>
          <w:szCs w:val="28"/>
        </w:rPr>
      </w:pPr>
    </w:p>
    <w:p w:rsidR="0031166D" w:rsidRPr="007218C2" w:rsidRDefault="0031166D" w:rsidP="0008236F">
      <w:pPr>
        <w:pStyle w:val="ConsPlusNormal"/>
        <w:ind w:firstLine="540"/>
        <w:jc w:val="both"/>
        <w:rPr>
          <w:rFonts w:ascii="Times New Roman" w:hAnsi="Times New Roman" w:cs="Times New Roman"/>
          <w:sz w:val="28"/>
          <w:szCs w:val="28"/>
        </w:rPr>
      </w:pPr>
    </w:p>
    <w:p w:rsidR="006F1384" w:rsidRPr="007218C2" w:rsidRDefault="006F1384" w:rsidP="006C64A5">
      <w:pPr>
        <w:widowControl w:val="0"/>
        <w:tabs>
          <w:tab w:val="left" w:pos="8931"/>
        </w:tabs>
        <w:autoSpaceDE w:val="0"/>
        <w:autoSpaceDN w:val="0"/>
        <w:ind w:left="4962"/>
        <w:jc w:val="center"/>
        <w:outlineLvl w:val="1"/>
        <w:rPr>
          <w:sz w:val="28"/>
          <w:szCs w:val="28"/>
        </w:rPr>
      </w:pPr>
      <w:r w:rsidRPr="007218C2">
        <w:rPr>
          <w:sz w:val="28"/>
          <w:szCs w:val="28"/>
        </w:rPr>
        <w:t>Приложение № 2</w:t>
      </w:r>
      <w:r w:rsidR="0001482E" w:rsidRPr="007218C2">
        <w:rPr>
          <w:sz w:val="28"/>
          <w:szCs w:val="28"/>
        </w:rPr>
        <w:t>0</w:t>
      </w:r>
    </w:p>
    <w:p w:rsidR="006F1384" w:rsidRPr="007218C2" w:rsidRDefault="006F1384" w:rsidP="006C64A5">
      <w:pPr>
        <w:widowControl w:val="0"/>
        <w:tabs>
          <w:tab w:val="left" w:pos="5954"/>
          <w:tab w:val="left" w:pos="8931"/>
        </w:tabs>
        <w:autoSpaceDE w:val="0"/>
        <w:autoSpaceDN w:val="0"/>
        <w:ind w:left="4962"/>
        <w:jc w:val="center"/>
        <w:rPr>
          <w:sz w:val="28"/>
          <w:szCs w:val="28"/>
        </w:rPr>
      </w:pPr>
      <w:r w:rsidRPr="007218C2">
        <w:rPr>
          <w:sz w:val="28"/>
          <w:szCs w:val="28"/>
        </w:rPr>
        <w:t>к государственной программе</w:t>
      </w:r>
    </w:p>
    <w:p w:rsidR="006F1384" w:rsidRPr="007218C2" w:rsidRDefault="006F1384" w:rsidP="006C64A5">
      <w:pPr>
        <w:widowControl w:val="0"/>
        <w:tabs>
          <w:tab w:val="left" w:pos="5954"/>
          <w:tab w:val="left" w:pos="8931"/>
        </w:tabs>
        <w:autoSpaceDE w:val="0"/>
        <w:autoSpaceDN w:val="0"/>
        <w:ind w:left="4962"/>
        <w:jc w:val="center"/>
        <w:rPr>
          <w:sz w:val="28"/>
          <w:szCs w:val="28"/>
        </w:rPr>
      </w:pPr>
      <w:r w:rsidRPr="007218C2">
        <w:rPr>
          <w:sz w:val="28"/>
          <w:szCs w:val="28"/>
        </w:rPr>
        <w:t>Курской области</w:t>
      </w:r>
    </w:p>
    <w:p w:rsidR="006F1384" w:rsidRPr="007218C2" w:rsidRDefault="006F1384" w:rsidP="006C64A5">
      <w:pPr>
        <w:widowControl w:val="0"/>
        <w:tabs>
          <w:tab w:val="left" w:pos="5954"/>
          <w:tab w:val="left" w:pos="8931"/>
        </w:tabs>
        <w:autoSpaceDE w:val="0"/>
        <w:autoSpaceDN w:val="0"/>
        <w:ind w:left="4962"/>
        <w:jc w:val="center"/>
        <w:rPr>
          <w:sz w:val="28"/>
          <w:szCs w:val="28"/>
        </w:rPr>
      </w:pPr>
      <w:r w:rsidRPr="007218C2">
        <w:rPr>
          <w:sz w:val="28"/>
          <w:szCs w:val="28"/>
        </w:rPr>
        <w:t>«Развитие образования</w:t>
      </w:r>
    </w:p>
    <w:p w:rsidR="006F1384" w:rsidRPr="007218C2" w:rsidRDefault="006F1384" w:rsidP="006C64A5">
      <w:pPr>
        <w:widowControl w:val="0"/>
        <w:tabs>
          <w:tab w:val="left" w:pos="5954"/>
          <w:tab w:val="left" w:pos="8931"/>
        </w:tabs>
        <w:autoSpaceDE w:val="0"/>
        <w:autoSpaceDN w:val="0"/>
        <w:ind w:left="4962"/>
        <w:jc w:val="center"/>
        <w:rPr>
          <w:sz w:val="28"/>
          <w:szCs w:val="28"/>
        </w:rPr>
      </w:pPr>
      <w:r w:rsidRPr="007218C2">
        <w:rPr>
          <w:sz w:val="28"/>
          <w:szCs w:val="28"/>
        </w:rPr>
        <w:t>в Курской области»</w:t>
      </w:r>
    </w:p>
    <w:p w:rsidR="006F1384" w:rsidRPr="007218C2" w:rsidRDefault="006F1384" w:rsidP="006F1384">
      <w:pPr>
        <w:pStyle w:val="ConsPlusNormal"/>
        <w:rPr>
          <w:rFonts w:ascii="Times New Roman" w:hAnsi="Times New Roman" w:cs="Times New Roman"/>
          <w:sz w:val="28"/>
          <w:szCs w:val="28"/>
        </w:rPr>
      </w:pPr>
    </w:p>
    <w:p w:rsidR="006F1384" w:rsidRPr="007218C2" w:rsidRDefault="00D95B23" w:rsidP="006F1384">
      <w:pPr>
        <w:pStyle w:val="ConsPlusTitle"/>
        <w:jc w:val="center"/>
        <w:rPr>
          <w:rFonts w:ascii="Times New Roman" w:hAnsi="Times New Roman" w:cs="Times New Roman"/>
          <w:sz w:val="28"/>
          <w:szCs w:val="28"/>
        </w:rPr>
      </w:pPr>
      <w:bookmarkStart w:id="68" w:name="P3971"/>
      <w:bookmarkEnd w:id="68"/>
      <w:r>
        <w:rPr>
          <w:rFonts w:ascii="Times New Roman" w:hAnsi="Times New Roman" w:cs="Times New Roman"/>
          <w:sz w:val="28"/>
          <w:szCs w:val="28"/>
        </w:rPr>
        <w:t>ПРАВИЛА</w:t>
      </w:r>
    </w:p>
    <w:p w:rsidR="006F1384" w:rsidRPr="007218C2" w:rsidRDefault="006F1384" w:rsidP="006F1384">
      <w:pPr>
        <w:pStyle w:val="ConsPlusTitle"/>
        <w:jc w:val="center"/>
        <w:rPr>
          <w:rFonts w:ascii="Times New Roman" w:hAnsi="Times New Roman" w:cs="Times New Roman"/>
          <w:sz w:val="28"/>
          <w:szCs w:val="28"/>
        </w:rPr>
      </w:pPr>
      <w:r w:rsidRPr="007218C2">
        <w:rPr>
          <w:rFonts w:ascii="Times New Roman" w:hAnsi="Times New Roman" w:cs="Times New Roman"/>
          <w:sz w:val="28"/>
          <w:szCs w:val="28"/>
        </w:rPr>
        <w:t xml:space="preserve">предоставления из областного бюджета бюджетам </w:t>
      </w:r>
      <w:proofErr w:type="gramStart"/>
      <w:r w:rsidRPr="007218C2">
        <w:rPr>
          <w:rFonts w:ascii="Times New Roman" w:hAnsi="Times New Roman" w:cs="Times New Roman"/>
          <w:sz w:val="28"/>
          <w:szCs w:val="28"/>
        </w:rPr>
        <w:t>муниципальных</w:t>
      </w:r>
      <w:proofErr w:type="gramEnd"/>
    </w:p>
    <w:p w:rsidR="006F1384" w:rsidRPr="007218C2" w:rsidRDefault="00DB27D2" w:rsidP="006F1384">
      <w:pPr>
        <w:pStyle w:val="ConsPlusTitle"/>
        <w:jc w:val="center"/>
        <w:rPr>
          <w:rFonts w:ascii="Times New Roman" w:hAnsi="Times New Roman" w:cs="Times New Roman"/>
          <w:sz w:val="28"/>
          <w:szCs w:val="28"/>
        </w:rPr>
      </w:pPr>
      <w:r w:rsidRPr="007218C2">
        <w:rPr>
          <w:rFonts w:ascii="Times New Roman" w:hAnsi="Times New Roman" w:cs="Times New Roman"/>
          <w:sz w:val="28"/>
          <w:szCs w:val="28"/>
        </w:rPr>
        <w:t>образований К</w:t>
      </w:r>
      <w:r w:rsidR="006F1384" w:rsidRPr="007218C2">
        <w:rPr>
          <w:rFonts w:ascii="Times New Roman" w:hAnsi="Times New Roman" w:cs="Times New Roman"/>
          <w:sz w:val="28"/>
          <w:szCs w:val="28"/>
        </w:rPr>
        <w:t>урской области субсидии на софинансирование</w:t>
      </w:r>
    </w:p>
    <w:p w:rsidR="006F1384" w:rsidRPr="007218C2" w:rsidRDefault="006F1384" w:rsidP="006F1384">
      <w:pPr>
        <w:pStyle w:val="ConsPlusTitle"/>
        <w:jc w:val="center"/>
        <w:rPr>
          <w:rFonts w:ascii="Times New Roman" w:hAnsi="Times New Roman" w:cs="Times New Roman"/>
          <w:sz w:val="28"/>
          <w:szCs w:val="28"/>
        </w:rPr>
      </w:pPr>
      <w:r w:rsidRPr="007218C2">
        <w:rPr>
          <w:rFonts w:ascii="Times New Roman" w:hAnsi="Times New Roman" w:cs="Times New Roman"/>
          <w:sz w:val="28"/>
          <w:szCs w:val="28"/>
        </w:rPr>
        <w:t>расходных обязательств бюджетов</w:t>
      </w:r>
      <w:r w:rsidR="007A4A29" w:rsidRPr="007218C2">
        <w:rPr>
          <w:rFonts w:ascii="Times New Roman" w:hAnsi="Times New Roman" w:cs="Times New Roman"/>
          <w:sz w:val="28"/>
          <w:szCs w:val="28"/>
        </w:rPr>
        <w:t xml:space="preserve"> муниципальных образований Курской области</w:t>
      </w:r>
      <w:r w:rsidRPr="007218C2">
        <w:rPr>
          <w:rFonts w:ascii="Times New Roman" w:hAnsi="Times New Roman" w:cs="Times New Roman"/>
          <w:sz w:val="28"/>
          <w:szCs w:val="28"/>
        </w:rPr>
        <w:t>, возникающих</w:t>
      </w:r>
      <w:r w:rsidR="007A4A29" w:rsidRPr="007218C2">
        <w:rPr>
          <w:rFonts w:ascii="Times New Roman" w:hAnsi="Times New Roman" w:cs="Times New Roman"/>
          <w:sz w:val="28"/>
          <w:szCs w:val="28"/>
        </w:rPr>
        <w:t xml:space="preserve"> </w:t>
      </w:r>
      <w:r w:rsidRPr="007218C2">
        <w:rPr>
          <w:rFonts w:ascii="Times New Roman" w:hAnsi="Times New Roman" w:cs="Times New Roman"/>
          <w:sz w:val="28"/>
          <w:szCs w:val="28"/>
        </w:rPr>
        <w:t>при реализации региональных проектов, целью которых</w:t>
      </w:r>
      <w:r w:rsidR="007A4A29" w:rsidRPr="007218C2">
        <w:rPr>
          <w:rFonts w:ascii="Times New Roman" w:hAnsi="Times New Roman" w:cs="Times New Roman"/>
          <w:sz w:val="28"/>
          <w:szCs w:val="28"/>
        </w:rPr>
        <w:t xml:space="preserve"> </w:t>
      </w:r>
      <w:r w:rsidRPr="007218C2">
        <w:rPr>
          <w:rFonts w:ascii="Times New Roman" w:hAnsi="Times New Roman" w:cs="Times New Roman"/>
          <w:sz w:val="28"/>
          <w:szCs w:val="28"/>
        </w:rPr>
        <w:t xml:space="preserve">является создание дополнительных мест в </w:t>
      </w:r>
      <w:r w:rsidRPr="007218C2">
        <w:rPr>
          <w:rFonts w:ascii="Times New Roman" w:hAnsi="Times New Roman" w:cs="Times New Roman"/>
          <w:sz w:val="28"/>
          <w:szCs w:val="28"/>
        </w:rPr>
        <w:lastRenderedPageBreak/>
        <w:t>общеобразовательных</w:t>
      </w:r>
      <w:r w:rsidR="007A4A29" w:rsidRPr="007218C2">
        <w:rPr>
          <w:rFonts w:ascii="Times New Roman" w:hAnsi="Times New Roman" w:cs="Times New Roman"/>
          <w:sz w:val="28"/>
          <w:szCs w:val="28"/>
        </w:rPr>
        <w:t xml:space="preserve"> </w:t>
      </w:r>
      <w:r w:rsidRPr="007218C2">
        <w:rPr>
          <w:rFonts w:ascii="Times New Roman" w:hAnsi="Times New Roman" w:cs="Times New Roman"/>
          <w:sz w:val="28"/>
          <w:szCs w:val="28"/>
        </w:rPr>
        <w:t>организациях в связи с ростом числа обучающихся,</w:t>
      </w:r>
      <w:r w:rsidR="007A4A29" w:rsidRPr="007218C2">
        <w:rPr>
          <w:rFonts w:ascii="Times New Roman" w:hAnsi="Times New Roman" w:cs="Times New Roman"/>
          <w:sz w:val="28"/>
          <w:szCs w:val="28"/>
        </w:rPr>
        <w:t xml:space="preserve"> </w:t>
      </w:r>
      <w:r w:rsidRPr="007218C2">
        <w:rPr>
          <w:rFonts w:ascii="Times New Roman" w:hAnsi="Times New Roman" w:cs="Times New Roman"/>
          <w:sz w:val="28"/>
          <w:szCs w:val="28"/>
        </w:rPr>
        <w:t>вызванным демографическим фактором</w:t>
      </w:r>
    </w:p>
    <w:p w:rsidR="006F1384" w:rsidRPr="007218C2" w:rsidRDefault="006F1384" w:rsidP="006F1384">
      <w:pPr>
        <w:pStyle w:val="ConsPlusNormal"/>
        <w:jc w:val="both"/>
        <w:rPr>
          <w:rFonts w:ascii="Times New Roman" w:hAnsi="Times New Roman" w:cs="Times New Roman"/>
          <w:sz w:val="28"/>
          <w:szCs w:val="28"/>
        </w:rPr>
      </w:pPr>
    </w:p>
    <w:p w:rsidR="006F1384" w:rsidRPr="00D754C8" w:rsidRDefault="006F1384" w:rsidP="00D95B23">
      <w:pPr>
        <w:pStyle w:val="ConsPlusNormal"/>
        <w:ind w:firstLine="709"/>
        <w:jc w:val="both"/>
        <w:rPr>
          <w:rFonts w:ascii="Times New Roman" w:hAnsi="Times New Roman" w:cs="Times New Roman"/>
          <w:sz w:val="28"/>
          <w:szCs w:val="28"/>
        </w:rPr>
      </w:pPr>
      <w:bookmarkStart w:id="69" w:name="P3985"/>
      <w:bookmarkEnd w:id="69"/>
      <w:r w:rsidRPr="007218C2">
        <w:rPr>
          <w:rFonts w:ascii="Times New Roman" w:hAnsi="Times New Roman" w:cs="Times New Roman"/>
          <w:sz w:val="28"/>
          <w:szCs w:val="28"/>
        </w:rPr>
        <w:t xml:space="preserve">1. </w:t>
      </w:r>
      <w:proofErr w:type="gramStart"/>
      <w:r w:rsidRPr="007218C2">
        <w:rPr>
          <w:rFonts w:ascii="Times New Roman" w:hAnsi="Times New Roman" w:cs="Times New Roman"/>
          <w:sz w:val="28"/>
          <w:szCs w:val="28"/>
        </w:rPr>
        <w:t xml:space="preserve">Настоящие Правила </w:t>
      </w:r>
      <w:r w:rsidRPr="00D754C8">
        <w:rPr>
          <w:rFonts w:ascii="Times New Roman" w:hAnsi="Times New Roman" w:cs="Times New Roman"/>
          <w:sz w:val="28"/>
          <w:szCs w:val="28"/>
        </w:rPr>
        <w:t xml:space="preserve">устанавливают порядок предоставления и распределения субсидий из областного бюджета бюджетам </w:t>
      </w:r>
      <w:r w:rsidR="004127E7" w:rsidRPr="00D754C8">
        <w:rPr>
          <w:rFonts w:ascii="Times New Roman" w:hAnsi="Times New Roman" w:cs="Times New Roman"/>
          <w:sz w:val="28"/>
          <w:szCs w:val="28"/>
        </w:rPr>
        <w:t xml:space="preserve">муниципальных образований Курской области </w:t>
      </w:r>
      <w:r w:rsidRPr="00D754C8">
        <w:rPr>
          <w:rFonts w:ascii="Times New Roman" w:hAnsi="Times New Roman" w:cs="Times New Roman"/>
          <w:sz w:val="28"/>
          <w:szCs w:val="28"/>
        </w:rPr>
        <w:t>на софинансирование расходных обязательств местных бюджетов, возникающих при реализации региональных проектов, целью которых является создание дополнительных мест в общеобразовательных организациях в связи с ростом числа обучающихся, вызванным демографическим фактором, в рамках государственной программы Курской области «Развитие образования в Курской области» (далее</w:t>
      </w:r>
      <w:r w:rsidR="0031166D">
        <w:rPr>
          <w:rFonts w:ascii="Times New Roman" w:hAnsi="Times New Roman" w:cs="Times New Roman"/>
          <w:sz w:val="28"/>
          <w:szCs w:val="28"/>
        </w:rPr>
        <w:t xml:space="preserve"> </w:t>
      </w:r>
      <w:r w:rsidR="004127E7" w:rsidRPr="00D754C8">
        <w:rPr>
          <w:rFonts w:ascii="Times New Roman" w:hAnsi="Times New Roman" w:cs="Times New Roman"/>
          <w:sz w:val="28"/>
          <w:szCs w:val="28"/>
        </w:rPr>
        <w:t>–</w:t>
      </w:r>
      <w:r w:rsidRPr="00D754C8">
        <w:rPr>
          <w:rFonts w:ascii="Times New Roman" w:hAnsi="Times New Roman" w:cs="Times New Roman"/>
          <w:sz w:val="28"/>
          <w:szCs w:val="28"/>
        </w:rPr>
        <w:t xml:space="preserve"> </w:t>
      </w:r>
      <w:r w:rsidR="0031166D" w:rsidRPr="00D754C8">
        <w:rPr>
          <w:rFonts w:ascii="Times New Roman" w:hAnsi="Times New Roman" w:cs="Times New Roman"/>
          <w:sz w:val="28"/>
          <w:szCs w:val="28"/>
        </w:rPr>
        <w:t>субсидии</w:t>
      </w:r>
      <w:r w:rsidR="0031166D">
        <w:rPr>
          <w:rFonts w:ascii="Times New Roman" w:hAnsi="Times New Roman" w:cs="Times New Roman"/>
          <w:sz w:val="28"/>
          <w:szCs w:val="28"/>
        </w:rPr>
        <w:t xml:space="preserve">, </w:t>
      </w:r>
      <w:r w:rsidR="004127E7" w:rsidRPr="00D754C8">
        <w:rPr>
          <w:rFonts w:ascii="Times New Roman" w:hAnsi="Times New Roman" w:cs="Times New Roman"/>
          <w:sz w:val="28"/>
          <w:szCs w:val="28"/>
        </w:rPr>
        <w:t>муниципальные образования</w:t>
      </w:r>
      <w:proofErr w:type="gramEnd"/>
      <w:r w:rsidR="004127E7" w:rsidRPr="00D754C8">
        <w:rPr>
          <w:rFonts w:ascii="Times New Roman" w:hAnsi="Times New Roman" w:cs="Times New Roman"/>
          <w:sz w:val="28"/>
          <w:szCs w:val="28"/>
        </w:rPr>
        <w:t xml:space="preserve">, </w:t>
      </w:r>
      <w:r w:rsidR="0031166D">
        <w:rPr>
          <w:rFonts w:ascii="Times New Roman" w:hAnsi="Times New Roman" w:cs="Times New Roman"/>
          <w:sz w:val="28"/>
          <w:szCs w:val="28"/>
        </w:rPr>
        <w:t>дополнительные места</w:t>
      </w:r>
      <w:r w:rsidRPr="00D754C8">
        <w:rPr>
          <w:rFonts w:ascii="Times New Roman" w:hAnsi="Times New Roman" w:cs="Times New Roman"/>
          <w:sz w:val="28"/>
          <w:szCs w:val="28"/>
        </w:rPr>
        <w:t>).</w:t>
      </w:r>
    </w:p>
    <w:p w:rsidR="006F1384" w:rsidRPr="00D754C8" w:rsidRDefault="006F1384"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 xml:space="preserve">Настоящие Правила предусмотрены для случаев создания (строительства, реконструкции, </w:t>
      </w:r>
      <w:proofErr w:type="spellStart"/>
      <w:r w:rsidRPr="00D754C8">
        <w:rPr>
          <w:rFonts w:ascii="Times New Roman" w:hAnsi="Times New Roman" w:cs="Times New Roman"/>
          <w:sz w:val="28"/>
          <w:szCs w:val="28"/>
        </w:rPr>
        <w:t>пристроя</w:t>
      </w:r>
      <w:proofErr w:type="spellEnd"/>
      <w:r w:rsidRPr="00D754C8">
        <w:rPr>
          <w:rFonts w:ascii="Times New Roman" w:hAnsi="Times New Roman" w:cs="Times New Roman"/>
          <w:sz w:val="28"/>
          <w:szCs w:val="28"/>
        </w:rPr>
        <w:t>) или приобретения объектов образования на основании государственного (муниципального) контракта.</w:t>
      </w:r>
    </w:p>
    <w:p w:rsidR="006F1384" w:rsidRPr="00D754C8" w:rsidRDefault="006F1384"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В случае</w:t>
      </w:r>
      <w:proofErr w:type="gramStart"/>
      <w:r w:rsidRPr="00D754C8">
        <w:rPr>
          <w:rFonts w:ascii="Times New Roman" w:hAnsi="Times New Roman" w:cs="Times New Roman"/>
          <w:sz w:val="28"/>
          <w:szCs w:val="28"/>
        </w:rPr>
        <w:t>,</w:t>
      </w:r>
      <w:proofErr w:type="gramEnd"/>
      <w:r w:rsidRPr="00D754C8">
        <w:rPr>
          <w:rFonts w:ascii="Times New Roman" w:hAnsi="Times New Roman" w:cs="Times New Roman"/>
          <w:sz w:val="28"/>
          <w:szCs w:val="28"/>
        </w:rPr>
        <w:t xml:space="preserve"> если строительство объекта предусмотрено с привлечением средств федерального бюджета, в том числе средств резервного фонда Правительства Российской Федерации (федеральная адресная инвестиционная программа, национальный (федеральный) проект и иное), распределение средств субсидии утверждается </w:t>
      </w:r>
      <w:proofErr w:type="spellStart"/>
      <w:r w:rsidRPr="00D754C8">
        <w:rPr>
          <w:rFonts w:ascii="Times New Roman" w:hAnsi="Times New Roman" w:cs="Times New Roman"/>
          <w:sz w:val="28"/>
          <w:szCs w:val="28"/>
        </w:rPr>
        <w:t>пообъектно</w:t>
      </w:r>
      <w:proofErr w:type="spellEnd"/>
      <w:r w:rsidRPr="00D754C8">
        <w:rPr>
          <w:rFonts w:ascii="Times New Roman" w:hAnsi="Times New Roman" w:cs="Times New Roman"/>
          <w:sz w:val="28"/>
          <w:szCs w:val="28"/>
        </w:rPr>
        <w:t xml:space="preserve"> </w:t>
      </w:r>
      <w:r w:rsidR="00D41861">
        <w:rPr>
          <w:rFonts w:ascii="Times New Roman" w:hAnsi="Times New Roman" w:cs="Times New Roman"/>
          <w:sz w:val="28"/>
          <w:szCs w:val="28"/>
        </w:rPr>
        <w:t xml:space="preserve">нормативным </w:t>
      </w:r>
      <w:r w:rsidRPr="00D754C8">
        <w:rPr>
          <w:rFonts w:ascii="Times New Roman" w:hAnsi="Times New Roman" w:cs="Times New Roman"/>
          <w:sz w:val="28"/>
          <w:szCs w:val="28"/>
        </w:rPr>
        <w:t xml:space="preserve">правовым актом </w:t>
      </w:r>
      <w:r w:rsidR="006C64A5" w:rsidRPr="00D754C8">
        <w:rPr>
          <w:rFonts w:ascii="Times New Roman" w:hAnsi="Times New Roman" w:cs="Times New Roman"/>
          <w:sz w:val="28"/>
          <w:szCs w:val="28"/>
        </w:rPr>
        <w:t>Правительства</w:t>
      </w:r>
      <w:r w:rsidRPr="00D754C8">
        <w:rPr>
          <w:rFonts w:ascii="Times New Roman" w:hAnsi="Times New Roman" w:cs="Times New Roman"/>
          <w:sz w:val="28"/>
          <w:szCs w:val="28"/>
        </w:rPr>
        <w:t xml:space="preserve"> Курской области без проведения отбора.</w:t>
      </w:r>
    </w:p>
    <w:p w:rsidR="006F1384" w:rsidRPr="00D754C8" w:rsidRDefault="006F1384"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 xml:space="preserve">2. </w:t>
      </w:r>
      <w:bookmarkStart w:id="70" w:name="P3993"/>
      <w:bookmarkEnd w:id="70"/>
      <w:r w:rsidRPr="00D754C8">
        <w:rPr>
          <w:rFonts w:ascii="Times New Roman" w:hAnsi="Times New Roman" w:cs="Times New Roman"/>
          <w:sz w:val="28"/>
          <w:szCs w:val="28"/>
        </w:rPr>
        <w:t xml:space="preserve">Субсидии предоставляются на софинансирование расходных обязательств муниципальных образований, возникающих при реализации региональных проектов, целями которых является создание дополнительных мест в общеобразовательных организациях путем создания (строительства, реконструкции, </w:t>
      </w:r>
      <w:proofErr w:type="spellStart"/>
      <w:r w:rsidRPr="00D754C8">
        <w:rPr>
          <w:rFonts w:ascii="Times New Roman" w:hAnsi="Times New Roman" w:cs="Times New Roman"/>
          <w:sz w:val="28"/>
          <w:szCs w:val="28"/>
        </w:rPr>
        <w:t>пристроя</w:t>
      </w:r>
      <w:proofErr w:type="spellEnd"/>
      <w:r w:rsidRPr="00D754C8">
        <w:rPr>
          <w:rFonts w:ascii="Times New Roman" w:hAnsi="Times New Roman" w:cs="Times New Roman"/>
          <w:sz w:val="28"/>
          <w:szCs w:val="28"/>
        </w:rPr>
        <w:t>) объекта образования или приобретения в муниципальную собственность объекта образования, мощность которого обеспечивает создание дополнительных мест.</w:t>
      </w:r>
    </w:p>
    <w:p w:rsidR="006F1384" w:rsidRPr="00D754C8" w:rsidRDefault="00972180"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3</w:t>
      </w:r>
      <w:r w:rsidR="006F1384" w:rsidRPr="00D754C8">
        <w:rPr>
          <w:rFonts w:ascii="Times New Roman" w:hAnsi="Times New Roman" w:cs="Times New Roman"/>
          <w:sz w:val="28"/>
          <w:szCs w:val="28"/>
        </w:rPr>
        <w:t xml:space="preserve">. </w:t>
      </w:r>
      <w:proofErr w:type="gramStart"/>
      <w:r w:rsidR="006F1384" w:rsidRPr="00D754C8">
        <w:rPr>
          <w:rFonts w:ascii="Times New Roman" w:hAnsi="Times New Roman" w:cs="Times New Roman"/>
          <w:sz w:val="28"/>
          <w:szCs w:val="28"/>
        </w:rPr>
        <w:t xml:space="preserve">Субсидии предоставляются Министерством образования и науки Курской области  и Министерством строительства Курской области в соответствии с наделенными полномочиями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вышеуказанным </w:t>
      </w:r>
      <w:r w:rsidR="0033332D" w:rsidRPr="00D754C8">
        <w:rPr>
          <w:rFonts w:ascii="Times New Roman" w:hAnsi="Times New Roman" w:cs="Times New Roman"/>
          <w:sz w:val="28"/>
          <w:szCs w:val="28"/>
        </w:rPr>
        <w:t>М</w:t>
      </w:r>
      <w:r w:rsidR="006F1384" w:rsidRPr="00D754C8">
        <w:rPr>
          <w:rFonts w:ascii="Times New Roman" w:hAnsi="Times New Roman" w:cs="Times New Roman"/>
          <w:sz w:val="28"/>
          <w:szCs w:val="28"/>
        </w:rPr>
        <w:t xml:space="preserve">инистерствам на цели, указанные в </w:t>
      </w:r>
      <w:hyperlink w:anchor="P3993">
        <w:r w:rsidR="006F1384" w:rsidRPr="00D754C8">
          <w:rPr>
            <w:rFonts w:ascii="Times New Roman" w:hAnsi="Times New Roman" w:cs="Times New Roman"/>
            <w:sz w:val="28"/>
            <w:szCs w:val="28"/>
          </w:rPr>
          <w:t>пункте 3</w:t>
        </w:r>
      </w:hyperlink>
      <w:r w:rsidR="006F1384" w:rsidRPr="00D754C8">
        <w:rPr>
          <w:rFonts w:ascii="Times New Roman" w:hAnsi="Times New Roman" w:cs="Times New Roman"/>
          <w:sz w:val="28"/>
          <w:szCs w:val="28"/>
        </w:rPr>
        <w:t xml:space="preserve"> настоящих Правил, на основании соглашения о</w:t>
      </w:r>
      <w:proofErr w:type="gramEnd"/>
      <w:r w:rsidR="006F1384" w:rsidRPr="00D754C8">
        <w:rPr>
          <w:rFonts w:ascii="Times New Roman" w:hAnsi="Times New Roman" w:cs="Times New Roman"/>
          <w:sz w:val="28"/>
          <w:szCs w:val="28"/>
        </w:rPr>
        <w:t xml:space="preserve"> </w:t>
      </w:r>
      <w:proofErr w:type="gramStart"/>
      <w:r w:rsidR="006F1384" w:rsidRPr="00D754C8">
        <w:rPr>
          <w:rFonts w:ascii="Times New Roman" w:hAnsi="Times New Roman" w:cs="Times New Roman"/>
          <w:sz w:val="28"/>
          <w:szCs w:val="28"/>
        </w:rPr>
        <w:t>предоставлении</w:t>
      </w:r>
      <w:proofErr w:type="gramEnd"/>
      <w:r w:rsidR="006F1384" w:rsidRPr="00D754C8">
        <w:rPr>
          <w:rFonts w:ascii="Times New Roman" w:hAnsi="Times New Roman" w:cs="Times New Roman"/>
          <w:sz w:val="28"/>
          <w:szCs w:val="28"/>
        </w:rPr>
        <w:t xml:space="preserve"> субсидии, заключенного указанными Министерствами с органом местного самоуправления в соответствии с </w:t>
      </w:r>
      <w:hyperlink r:id="rId124">
        <w:r w:rsidR="006F1384" w:rsidRPr="00D754C8">
          <w:rPr>
            <w:rFonts w:ascii="Times New Roman" w:hAnsi="Times New Roman" w:cs="Times New Roman"/>
            <w:sz w:val="28"/>
            <w:szCs w:val="28"/>
          </w:rPr>
          <w:t xml:space="preserve">пунктом </w:t>
        </w:r>
        <w:r w:rsidR="008269B6">
          <w:rPr>
            <w:rFonts w:ascii="Times New Roman" w:hAnsi="Times New Roman" w:cs="Times New Roman"/>
            <w:sz w:val="28"/>
            <w:szCs w:val="28"/>
          </w:rPr>
          <w:t>6</w:t>
        </w:r>
      </w:hyperlink>
      <w:r w:rsidR="0033332D" w:rsidRPr="00D754C8">
        <w:rPr>
          <w:rFonts w:ascii="Times New Roman" w:hAnsi="Times New Roman" w:cs="Times New Roman"/>
          <w:sz w:val="28"/>
          <w:szCs w:val="28"/>
        </w:rPr>
        <w:t xml:space="preserve"> настоящих</w:t>
      </w:r>
      <w:r w:rsidR="006F1384" w:rsidRPr="00D754C8">
        <w:rPr>
          <w:rFonts w:ascii="Times New Roman" w:hAnsi="Times New Roman" w:cs="Times New Roman"/>
          <w:sz w:val="28"/>
          <w:szCs w:val="28"/>
        </w:rPr>
        <w:t xml:space="preserve"> Правил</w:t>
      </w:r>
      <w:r w:rsidR="0033332D" w:rsidRPr="00D754C8">
        <w:rPr>
          <w:rFonts w:ascii="Times New Roman" w:hAnsi="Times New Roman" w:cs="Times New Roman"/>
          <w:sz w:val="28"/>
          <w:szCs w:val="28"/>
        </w:rPr>
        <w:t>.</w:t>
      </w:r>
    </w:p>
    <w:p w:rsidR="006F1384" w:rsidRPr="00D754C8" w:rsidRDefault="00972180"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4</w:t>
      </w:r>
      <w:r w:rsidR="006F1384" w:rsidRPr="00D754C8">
        <w:rPr>
          <w:rFonts w:ascii="Times New Roman" w:hAnsi="Times New Roman" w:cs="Times New Roman"/>
          <w:sz w:val="28"/>
          <w:szCs w:val="28"/>
        </w:rPr>
        <w:t>. Критериями отбора муниципальных образований для предоставления субсидии являются:</w:t>
      </w:r>
    </w:p>
    <w:p w:rsidR="006F1384" w:rsidRPr="00D754C8" w:rsidRDefault="006F1384"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 xml:space="preserve">а) наличие в муниципальном образовании образовательных организаций, включенных в заявку на участие в отборе </w:t>
      </w:r>
      <w:proofErr w:type="spellStart"/>
      <w:r w:rsidRPr="00D754C8">
        <w:rPr>
          <w:rFonts w:ascii="Times New Roman" w:hAnsi="Times New Roman" w:cs="Times New Roman"/>
          <w:sz w:val="28"/>
          <w:szCs w:val="28"/>
        </w:rPr>
        <w:t>Минпросвещения</w:t>
      </w:r>
      <w:proofErr w:type="spellEnd"/>
      <w:r w:rsidRPr="00D754C8">
        <w:rPr>
          <w:rFonts w:ascii="Times New Roman" w:hAnsi="Times New Roman" w:cs="Times New Roman"/>
          <w:sz w:val="28"/>
          <w:szCs w:val="28"/>
        </w:rPr>
        <w:t xml:space="preserve"> России на предоставление субсидии из федерального бюджета на </w:t>
      </w:r>
      <w:r w:rsidRPr="00D754C8">
        <w:rPr>
          <w:rFonts w:ascii="Times New Roman" w:hAnsi="Times New Roman" w:cs="Times New Roman"/>
          <w:sz w:val="28"/>
          <w:szCs w:val="28"/>
        </w:rPr>
        <w:lastRenderedPageBreak/>
        <w:t xml:space="preserve">реализацию мероприятий, указанных в </w:t>
      </w:r>
      <w:hyperlink w:anchor="P3985">
        <w:r w:rsidRPr="00D754C8">
          <w:rPr>
            <w:rFonts w:ascii="Times New Roman" w:hAnsi="Times New Roman" w:cs="Times New Roman"/>
            <w:sz w:val="28"/>
            <w:szCs w:val="28"/>
          </w:rPr>
          <w:t>пункте 1</w:t>
        </w:r>
      </w:hyperlink>
      <w:r w:rsidRPr="00D754C8">
        <w:rPr>
          <w:rFonts w:ascii="Times New Roman" w:hAnsi="Times New Roman" w:cs="Times New Roman"/>
          <w:sz w:val="28"/>
          <w:szCs w:val="28"/>
        </w:rPr>
        <w:t xml:space="preserve"> настоящих Правил;</w:t>
      </w:r>
    </w:p>
    <w:p w:rsidR="006F1384" w:rsidRPr="00D754C8" w:rsidRDefault="006F1384"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 xml:space="preserve">б) </w:t>
      </w:r>
      <w:r w:rsidR="0033332D" w:rsidRPr="00D754C8">
        <w:rPr>
          <w:rFonts w:ascii="Times New Roman" w:hAnsi="Times New Roman" w:cs="Times New Roman"/>
          <w:sz w:val="28"/>
          <w:szCs w:val="28"/>
        </w:rPr>
        <w:t xml:space="preserve">наличие обязательства муниципального образования по обеспечению 24-часового онлайн-видеонаблюдения с трансляцией в информационно-телекоммуникационной сети «Интернет» за созданием (строительством, реконструкцией, </w:t>
      </w:r>
      <w:proofErr w:type="spellStart"/>
      <w:r w:rsidR="0033332D" w:rsidRPr="00D754C8">
        <w:rPr>
          <w:rFonts w:ascii="Times New Roman" w:hAnsi="Times New Roman" w:cs="Times New Roman"/>
          <w:sz w:val="28"/>
          <w:szCs w:val="28"/>
        </w:rPr>
        <w:t>пристроем</w:t>
      </w:r>
      <w:proofErr w:type="spellEnd"/>
      <w:r w:rsidR="0033332D" w:rsidRPr="00D754C8">
        <w:rPr>
          <w:rFonts w:ascii="Times New Roman" w:hAnsi="Times New Roman" w:cs="Times New Roman"/>
          <w:sz w:val="28"/>
          <w:szCs w:val="28"/>
        </w:rPr>
        <w:t>) объектов образования в соответствии с рекомендациями Министерства просвещения Российской Федерации;</w:t>
      </w:r>
    </w:p>
    <w:p w:rsidR="00477096" w:rsidRDefault="006F1384" w:rsidP="00D95B23">
      <w:pPr>
        <w:pStyle w:val="ConsPlusNormal"/>
        <w:ind w:firstLine="709"/>
        <w:jc w:val="both"/>
        <w:rPr>
          <w:rFonts w:ascii="Times New Roman" w:hAnsi="Times New Roman" w:cs="Times New Roman"/>
          <w:sz w:val="28"/>
          <w:szCs w:val="28"/>
        </w:rPr>
      </w:pPr>
      <w:proofErr w:type="gramStart"/>
      <w:r w:rsidRPr="00D754C8">
        <w:rPr>
          <w:rFonts w:ascii="Times New Roman" w:hAnsi="Times New Roman" w:cs="Times New Roman"/>
          <w:sz w:val="28"/>
          <w:szCs w:val="28"/>
        </w:rPr>
        <w:t xml:space="preserve">в) </w:t>
      </w:r>
      <w:r w:rsidR="0033332D" w:rsidRPr="00D754C8">
        <w:rPr>
          <w:rFonts w:ascii="Times New Roman" w:hAnsi="Times New Roman" w:cs="Times New Roman"/>
          <w:sz w:val="28"/>
          <w:szCs w:val="28"/>
        </w:rPr>
        <w:t>наличие обязательства муниципального образования по обеспечению создания дополнительных мест с учетом прогнозируемой потребности и соблюдения современных условий обучения, включая их оснащение средствами обучения и воспитания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а также в соответствии с перечнем средств обучения и воспитания, соответствующих современным условиям обучения, необходимых при оснащении общеобразовательных организаций</w:t>
      </w:r>
      <w:proofErr w:type="gramEnd"/>
      <w:r w:rsidR="0033332D" w:rsidRPr="00D754C8">
        <w:rPr>
          <w:rFonts w:ascii="Times New Roman" w:hAnsi="Times New Roman" w:cs="Times New Roman"/>
          <w:sz w:val="28"/>
          <w:szCs w:val="28"/>
        </w:rPr>
        <w:t>. Указанный перечень, критерии его формирования и требования к функциональному оснащению, а также норматив стоимости оснащения одного места обучающегося средствами обучения и воспитания утверждаются Министерством просвещения Российской Федерации;</w:t>
      </w:r>
    </w:p>
    <w:p w:rsidR="00477096" w:rsidRPr="00D754C8" w:rsidRDefault="00477096" w:rsidP="00D95B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Pr="00D754C8">
        <w:rPr>
          <w:rFonts w:ascii="Times New Roman" w:hAnsi="Times New Roman" w:cs="Times New Roman"/>
          <w:sz w:val="28"/>
          <w:szCs w:val="28"/>
        </w:rPr>
        <w:t xml:space="preserve">) наличие обязательства муниципального образования по обеспечению 24-часового онлайн-видеонаблюдения с трансляцией в информационно-телекоммуникационной сети «Интернет» за созданием (строительством, реконструкцией, </w:t>
      </w:r>
      <w:proofErr w:type="spellStart"/>
      <w:r w:rsidRPr="00D754C8">
        <w:rPr>
          <w:rFonts w:ascii="Times New Roman" w:hAnsi="Times New Roman" w:cs="Times New Roman"/>
          <w:sz w:val="28"/>
          <w:szCs w:val="28"/>
        </w:rPr>
        <w:t>пристроем</w:t>
      </w:r>
      <w:proofErr w:type="spellEnd"/>
      <w:r w:rsidRPr="00D754C8">
        <w:rPr>
          <w:rFonts w:ascii="Times New Roman" w:hAnsi="Times New Roman" w:cs="Times New Roman"/>
          <w:sz w:val="28"/>
          <w:szCs w:val="28"/>
        </w:rPr>
        <w:t>) объектов образования в соответствии с рекомендациями Министерства просвещения Российской Федерации;</w:t>
      </w:r>
    </w:p>
    <w:p w:rsidR="00477096" w:rsidRPr="00D754C8" w:rsidRDefault="00477096" w:rsidP="00D95B2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w:t>
      </w:r>
      <w:r w:rsidRPr="00D754C8">
        <w:rPr>
          <w:rFonts w:ascii="Times New Roman" w:hAnsi="Times New Roman" w:cs="Times New Roman"/>
          <w:sz w:val="28"/>
          <w:szCs w:val="28"/>
        </w:rPr>
        <w:t>) наличие обязательства муниципального образования по обеспечению создания дополнительных мест с учетом прогнозируемой потребности и соблюдения современных условий обучения, включая их оснащение средствами обучения и воспитания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а также в соответствии с перечнем средств обучения и воспитания, соответствующих современным условиям обучения, необходимых при оснащении общеобразовательных организаций</w:t>
      </w:r>
      <w:proofErr w:type="gramEnd"/>
      <w:r w:rsidRPr="00D754C8">
        <w:rPr>
          <w:rFonts w:ascii="Times New Roman" w:hAnsi="Times New Roman" w:cs="Times New Roman"/>
          <w:sz w:val="28"/>
          <w:szCs w:val="28"/>
        </w:rPr>
        <w:t>. Указанный перечень, критерии его формирования и требования к функциональному оснащению, а также норматив стоимости оснащения одного места обучающегося средствами обучения и воспитания утверждаются Министерством просвещения Российской Федерации;</w:t>
      </w:r>
    </w:p>
    <w:p w:rsidR="006F1384" w:rsidRPr="00D754C8" w:rsidRDefault="00477096" w:rsidP="00D95B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6F1384" w:rsidRPr="00D754C8">
        <w:rPr>
          <w:rFonts w:ascii="Times New Roman" w:hAnsi="Times New Roman" w:cs="Times New Roman"/>
          <w:sz w:val="28"/>
          <w:szCs w:val="28"/>
        </w:rPr>
        <w:t xml:space="preserve">) </w:t>
      </w:r>
      <w:r w:rsidR="0033332D" w:rsidRPr="00D754C8">
        <w:rPr>
          <w:rFonts w:ascii="Times New Roman" w:hAnsi="Times New Roman" w:cs="Times New Roman"/>
          <w:sz w:val="28"/>
          <w:szCs w:val="28"/>
        </w:rPr>
        <w:t xml:space="preserve">срок создания (строительства, реконструкции, </w:t>
      </w:r>
      <w:proofErr w:type="spellStart"/>
      <w:r w:rsidR="0033332D" w:rsidRPr="00D754C8">
        <w:rPr>
          <w:rFonts w:ascii="Times New Roman" w:hAnsi="Times New Roman" w:cs="Times New Roman"/>
          <w:sz w:val="28"/>
          <w:szCs w:val="28"/>
        </w:rPr>
        <w:t>пристроя</w:t>
      </w:r>
      <w:proofErr w:type="spellEnd"/>
      <w:r w:rsidR="0033332D" w:rsidRPr="00D754C8">
        <w:rPr>
          <w:rFonts w:ascii="Times New Roman" w:hAnsi="Times New Roman" w:cs="Times New Roman"/>
          <w:sz w:val="28"/>
          <w:szCs w:val="28"/>
        </w:rPr>
        <w:t>) объекта образования составляет не более 3 лет.</w:t>
      </w:r>
    </w:p>
    <w:p w:rsidR="006F1384" w:rsidRPr="00D754C8" w:rsidRDefault="00972180"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5</w:t>
      </w:r>
      <w:r w:rsidR="006F1384" w:rsidRPr="00D754C8">
        <w:rPr>
          <w:rFonts w:ascii="Times New Roman" w:hAnsi="Times New Roman" w:cs="Times New Roman"/>
          <w:sz w:val="28"/>
          <w:szCs w:val="28"/>
        </w:rPr>
        <w:t>. Условиями предоставления и расходования субсидии являются:</w:t>
      </w:r>
    </w:p>
    <w:p w:rsidR="00311080" w:rsidRPr="00D754C8" w:rsidRDefault="006F1384"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 xml:space="preserve">а) </w:t>
      </w:r>
      <w:r w:rsidR="00311080" w:rsidRPr="00D754C8">
        <w:rPr>
          <w:rFonts w:ascii="Times New Roman" w:hAnsi="Times New Roman" w:cs="Times New Roman"/>
          <w:sz w:val="28"/>
          <w:szCs w:val="28"/>
        </w:rPr>
        <w:t xml:space="preserve">перечень мероприятий, подлежащих утверждению правовыми </w:t>
      </w:r>
      <w:r w:rsidR="00311080" w:rsidRPr="00D754C8">
        <w:rPr>
          <w:rFonts w:ascii="Times New Roman" w:hAnsi="Times New Roman" w:cs="Times New Roman"/>
          <w:sz w:val="28"/>
          <w:szCs w:val="28"/>
        </w:rPr>
        <w:lastRenderedPageBreak/>
        <w:t>актами муниципальных образований в соответствии с требованиями нормативных правовых актов, на софинансирование которых осуществляется предоставление субсидии;</w:t>
      </w:r>
    </w:p>
    <w:p w:rsidR="006F1384" w:rsidRPr="00D754C8" w:rsidRDefault="006F1384"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 xml:space="preserve">б) возврат муниципальным образованием средств в областной бюджет в соответствии с </w:t>
      </w:r>
      <w:hyperlink w:anchor="P4060">
        <w:r w:rsidRPr="00D754C8">
          <w:rPr>
            <w:rFonts w:ascii="Times New Roman" w:hAnsi="Times New Roman" w:cs="Times New Roman"/>
            <w:sz w:val="28"/>
            <w:szCs w:val="28"/>
          </w:rPr>
          <w:t>пункт</w:t>
        </w:r>
        <w:r w:rsidR="00E955B1">
          <w:rPr>
            <w:rFonts w:ascii="Times New Roman" w:hAnsi="Times New Roman" w:cs="Times New Roman"/>
            <w:sz w:val="28"/>
            <w:szCs w:val="28"/>
          </w:rPr>
          <w:t>ами 15-16</w:t>
        </w:r>
      </w:hyperlink>
      <w:r w:rsidRPr="00D754C8">
        <w:rPr>
          <w:rFonts w:ascii="Times New Roman" w:hAnsi="Times New Roman" w:cs="Times New Roman"/>
          <w:sz w:val="28"/>
          <w:szCs w:val="28"/>
        </w:rPr>
        <w:t xml:space="preserve"> настоящих Правил;</w:t>
      </w:r>
    </w:p>
    <w:p w:rsidR="0033332D" w:rsidRPr="00D754C8" w:rsidRDefault="006F1384"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 xml:space="preserve">в) </w:t>
      </w:r>
      <w:r w:rsidR="0033332D" w:rsidRPr="00D754C8">
        <w:rPr>
          <w:rFonts w:ascii="Times New Roman" w:hAnsi="Times New Roman" w:cs="Times New Roman"/>
          <w:sz w:val="28"/>
          <w:szCs w:val="28"/>
        </w:rPr>
        <w:t>заключение соглашения о предоставлении субсидии из областного бюджета местному бюджету;</w:t>
      </w:r>
    </w:p>
    <w:p w:rsidR="0033332D" w:rsidRPr="00D754C8" w:rsidRDefault="006F1384" w:rsidP="00D95B23">
      <w:pPr>
        <w:autoSpaceDE w:val="0"/>
        <w:autoSpaceDN w:val="0"/>
        <w:adjustRightInd w:val="0"/>
        <w:ind w:firstLine="709"/>
        <w:jc w:val="both"/>
        <w:rPr>
          <w:sz w:val="28"/>
          <w:szCs w:val="28"/>
        </w:rPr>
      </w:pPr>
      <w:r w:rsidRPr="00D754C8">
        <w:rPr>
          <w:sz w:val="28"/>
          <w:szCs w:val="28"/>
        </w:rPr>
        <w:t xml:space="preserve">г) </w:t>
      </w:r>
      <w:r w:rsidR="0033332D" w:rsidRPr="00D754C8">
        <w:rPr>
          <w:sz w:val="28"/>
          <w:szCs w:val="28"/>
        </w:rPr>
        <w:t>обязательство об использовании</w:t>
      </w:r>
      <w:r w:rsidR="00CF026C">
        <w:rPr>
          <w:sz w:val="28"/>
          <w:szCs w:val="28"/>
        </w:rPr>
        <w:t xml:space="preserve"> экономически эффективной </w:t>
      </w:r>
      <w:r w:rsidR="0033332D" w:rsidRPr="00D754C8">
        <w:rPr>
          <w:sz w:val="28"/>
          <w:szCs w:val="28"/>
        </w:rPr>
        <w:t xml:space="preserve"> проектной документации</w:t>
      </w:r>
      <w:r w:rsidR="00477096">
        <w:rPr>
          <w:sz w:val="28"/>
          <w:szCs w:val="28"/>
        </w:rPr>
        <w:t xml:space="preserve"> п</w:t>
      </w:r>
      <w:r w:rsidR="00477096">
        <w:rPr>
          <w:rFonts w:eastAsiaTheme="minorHAnsi"/>
          <w:sz w:val="28"/>
          <w:szCs w:val="28"/>
          <w:lang w:eastAsia="en-US"/>
        </w:rPr>
        <w:t>овторного использования (</w:t>
      </w:r>
      <w:r w:rsidR="00014F5B">
        <w:rPr>
          <w:rFonts w:eastAsiaTheme="minorHAnsi"/>
          <w:sz w:val="28"/>
          <w:szCs w:val="28"/>
          <w:lang w:eastAsia="en-US"/>
        </w:rPr>
        <w:t>при наличии такой документации)</w:t>
      </w:r>
      <w:r w:rsidR="00477096">
        <w:rPr>
          <w:rFonts w:eastAsiaTheme="minorHAnsi"/>
          <w:sz w:val="28"/>
          <w:szCs w:val="28"/>
          <w:lang w:eastAsia="en-US"/>
        </w:rPr>
        <w:t xml:space="preserve"> - в отношении субсидий, за счет которых осуществляется софинансирование строительства объектов капитального строительства</w:t>
      </w:r>
      <w:r w:rsidR="0033332D" w:rsidRPr="00D754C8">
        <w:rPr>
          <w:sz w:val="28"/>
          <w:szCs w:val="28"/>
        </w:rPr>
        <w:t>;</w:t>
      </w:r>
    </w:p>
    <w:p w:rsidR="006F1384" w:rsidRPr="00D754C8" w:rsidRDefault="006F1384"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 xml:space="preserve">д) централизация закупок, финансовое обеспечение которых частично или полностью осуществляется за счет предоставляемых субсидий, в соответствии со </w:t>
      </w:r>
      <w:hyperlink r:id="rId125">
        <w:r w:rsidRPr="00D754C8">
          <w:rPr>
            <w:rFonts w:ascii="Times New Roman" w:hAnsi="Times New Roman" w:cs="Times New Roman"/>
            <w:sz w:val="28"/>
            <w:szCs w:val="28"/>
          </w:rPr>
          <w:t>статьей 26</w:t>
        </w:r>
      </w:hyperlink>
      <w:r w:rsidRPr="00D754C8">
        <w:rPr>
          <w:rFonts w:ascii="Times New Roman" w:hAnsi="Times New Roman" w:cs="Times New Roman"/>
          <w:sz w:val="28"/>
          <w:szCs w:val="28"/>
        </w:rPr>
        <w:t xml:space="preserve"> Федерального закона от 5 апреля 2013 года </w:t>
      </w:r>
      <w:r w:rsidR="003431D7" w:rsidRPr="00D754C8">
        <w:rPr>
          <w:rFonts w:ascii="Times New Roman" w:hAnsi="Times New Roman" w:cs="Times New Roman"/>
          <w:sz w:val="28"/>
          <w:szCs w:val="28"/>
        </w:rPr>
        <w:t xml:space="preserve">               </w:t>
      </w:r>
      <w:r w:rsidR="00855C19" w:rsidRPr="00D754C8">
        <w:rPr>
          <w:rFonts w:ascii="Times New Roman" w:hAnsi="Times New Roman" w:cs="Times New Roman"/>
          <w:sz w:val="28"/>
          <w:szCs w:val="28"/>
        </w:rPr>
        <w:t>№</w:t>
      </w:r>
      <w:r w:rsidRPr="00D754C8">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 и законодательством о централизованных закупках.</w:t>
      </w:r>
    </w:p>
    <w:p w:rsidR="006F1384" w:rsidRPr="00D754C8" w:rsidRDefault="00972180"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6</w:t>
      </w:r>
      <w:r w:rsidR="006F1384" w:rsidRPr="00D754C8">
        <w:rPr>
          <w:rFonts w:ascii="Times New Roman" w:hAnsi="Times New Roman" w:cs="Times New Roman"/>
          <w:sz w:val="28"/>
          <w:szCs w:val="28"/>
        </w:rPr>
        <w:t>. Соглашение содержит следующие положения:</w:t>
      </w:r>
    </w:p>
    <w:p w:rsidR="006F1384" w:rsidRPr="00D754C8" w:rsidRDefault="006F1384"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а) размер предоставляемой субсидии, порядок, условия ее перечисления в бюджет муниципального образования, а также объем (прогнозный объем) бюджетных ассигнований местных бюджетов на реализацию мероприятий, возникающих при реализации региональных проектов, целями которых является создание дополнительных мест в общеобразовательных организациях в связи с ростом числа обучающихся, вызванным демографическим фактором;</w:t>
      </w:r>
    </w:p>
    <w:p w:rsidR="0033332D" w:rsidRPr="00D754C8" w:rsidRDefault="006F1384" w:rsidP="00D95B23">
      <w:pPr>
        <w:pStyle w:val="ConsPlusNormal"/>
        <w:ind w:firstLine="709"/>
        <w:jc w:val="both"/>
        <w:rPr>
          <w:rFonts w:ascii="Times New Roman" w:hAnsi="Times New Roman" w:cs="Times New Roman"/>
          <w:sz w:val="28"/>
          <w:szCs w:val="28"/>
        </w:rPr>
      </w:pPr>
      <w:proofErr w:type="gramStart"/>
      <w:r w:rsidRPr="00D754C8">
        <w:rPr>
          <w:rFonts w:ascii="Times New Roman" w:hAnsi="Times New Roman" w:cs="Times New Roman"/>
          <w:sz w:val="28"/>
          <w:szCs w:val="28"/>
        </w:rPr>
        <w:t xml:space="preserve">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w:t>
      </w:r>
      <w:proofErr w:type="spellStart"/>
      <w:r w:rsidRPr="00D754C8">
        <w:rPr>
          <w:rFonts w:ascii="Times New Roman" w:hAnsi="Times New Roman" w:cs="Times New Roman"/>
          <w:sz w:val="28"/>
          <w:szCs w:val="28"/>
        </w:rPr>
        <w:t>софинансирования</w:t>
      </w:r>
      <w:proofErr w:type="spellEnd"/>
      <w:r w:rsidRPr="00D754C8">
        <w:rPr>
          <w:rFonts w:ascii="Times New Roman" w:hAnsi="Times New Roman" w:cs="Times New Roman"/>
          <w:sz w:val="28"/>
          <w:szCs w:val="28"/>
        </w:rPr>
        <w:t xml:space="preserve"> которого предоставляется субсидия</w:t>
      </w:r>
      <w:r w:rsidR="00014F5B">
        <w:rPr>
          <w:rFonts w:ascii="Times New Roman" w:hAnsi="Times New Roman" w:cs="Times New Roman"/>
          <w:sz w:val="28"/>
          <w:szCs w:val="28"/>
        </w:rPr>
        <w:t>,</w:t>
      </w:r>
      <w:r w:rsidR="0033332D" w:rsidRPr="00D754C8">
        <w:rPr>
          <w:rFonts w:ascii="Times New Roman" w:hAnsi="Times New Roman" w:cs="Times New Roman"/>
          <w:sz w:val="28"/>
          <w:szCs w:val="28"/>
        </w:rPr>
        <w:t xml:space="preserve"> установленный с учетом предельного уровня софинансирования, определенного в порядке, предусмотренном приложением №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w:t>
      </w:r>
      <w:r w:rsidR="00D86DB9" w:rsidRPr="00D754C8">
        <w:rPr>
          <w:rFonts w:ascii="Times New Roman" w:hAnsi="Times New Roman" w:cs="Times New Roman"/>
          <w:sz w:val="28"/>
          <w:szCs w:val="28"/>
        </w:rPr>
        <w:t>п</w:t>
      </w:r>
      <w:r w:rsidR="0033332D" w:rsidRPr="00D754C8">
        <w:rPr>
          <w:rFonts w:ascii="Times New Roman" w:hAnsi="Times New Roman" w:cs="Times New Roman"/>
          <w:sz w:val="28"/>
          <w:szCs w:val="28"/>
        </w:rPr>
        <w:t>остановлением Администрации Курской области от</w:t>
      </w:r>
      <w:proofErr w:type="gramEnd"/>
      <w:r w:rsidR="0033332D" w:rsidRPr="00D754C8">
        <w:rPr>
          <w:rFonts w:ascii="Times New Roman" w:hAnsi="Times New Roman" w:cs="Times New Roman"/>
          <w:sz w:val="28"/>
          <w:szCs w:val="28"/>
        </w:rPr>
        <w:t xml:space="preserve">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предоставления и распределения субсидий);</w:t>
      </w:r>
    </w:p>
    <w:p w:rsidR="006F1384" w:rsidRPr="00D754C8" w:rsidRDefault="006F1384"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 xml:space="preserve">в) перечень объектов капитального строительства и обязательство муниципального образования по соблюдению графика выполнения мероприятий по проектированию и (или) строительству (пристрою, реконструкции, в том числе с элементами реставрации, техническому перевооружению) объектов капитального строительства в пределах установленной стоимости строительства (реконструкции, </w:t>
      </w:r>
      <w:proofErr w:type="spellStart"/>
      <w:r w:rsidRPr="00D754C8">
        <w:rPr>
          <w:rFonts w:ascii="Times New Roman" w:hAnsi="Times New Roman" w:cs="Times New Roman"/>
          <w:sz w:val="28"/>
          <w:szCs w:val="28"/>
        </w:rPr>
        <w:t>пристроя</w:t>
      </w:r>
      <w:proofErr w:type="spellEnd"/>
      <w:r w:rsidRPr="00D754C8">
        <w:rPr>
          <w:rFonts w:ascii="Times New Roman" w:hAnsi="Times New Roman" w:cs="Times New Roman"/>
          <w:sz w:val="28"/>
          <w:szCs w:val="28"/>
        </w:rPr>
        <w:t>);</w:t>
      </w:r>
    </w:p>
    <w:p w:rsidR="006F1384" w:rsidRPr="00D754C8" w:rsidRDefault="006F1384" w:rsidP="00D95B23">
      <w:pPr>
        <w:pStyle w:val="ConsPlusNormal"/>
        <w:ind w:firstLine="709"/>
        <w:jc w:val="both"/>
        <w:rPr>
          <w:rFonts w:ascii="Times New Roman" w:hAnsi="Times New Roman" w:cs="Times New Roman"/>
          <w:sz w:val="28"/>
          <w:szCs w:val="28"/>
        </w:rPr>
      </w:pPr>
      <w:bookmarkStart w:id="71" w:name="P4016"/>
      <w:bookmarkEnd w:id="71"/>
      <w:r w:rsidRPr="00D754C8">
        <w:rPr>
          <w:rFonts w:ascii="Times New Roman" w:hAnsi="Times New Roman" w:cs="Times New Roman"/>
          <w:sz w:val="28"/>
          <w:szCs w:val="28"/>
        </w:rPr>
        <w:lastRenderedPageBreak/>
        <w:t>г) значения результатов использования субсидии на каждый год предоставления субсидии;</w:t>
      </w:r>
    </w:p>
    <w:p w:rsidR="005D22CB" w:rsidRPr="00D754C8" w:rsidRDefault="006F1384"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д) обязательство муниципального образования по достижению результатов использования субсидии;</w:t>
      </w:r>
    </w:p>
    <w:p w:rsidR="005D22CB" w:rsidRPr="00D754C8" w:rsidRDefault="006F1384" w:rsidP="00D95B23">
      <w:pPr>
        <w:pStyle w:val="ConsPlusNormal"/>
        <w:ind w:firstLine="709"/>
        <w:jc w:val="both"/>
        <w:rPr>
          <w:rFonts w:ascii="Times New Roman" w:eastAsiaTheme="minorHAnsi" w:hAnsi="Times New Roman" w:cs="Times New Roman"/>
          <w:sz w:val="28"/>
          <w:szCs w:val="28"/>
          <w:lang w:eastAsia="en-US"/>
        </w:rPr>
      </w:pPr>
      <w:r w:rsidRPr="00D754C8">
        <w:rPr>
          <w:rFonts w:ascii="Times New Roman" w:hAnsi="Times New Roman" w:cs="Times New Roman"/>
          <w:sz w:val="28"/>
          <w:szCs w:val="28"/>
        </w:rPr>
        <w:t xml:space="preserve">е) </w:t>
      </w:r>
      <w:r w:rsidR="005D22CB" w:rsidRPr="00D754C8">
        <w:rPr>
          <w:rFonts w:ascii="Times New Roman" w:eastAsiaTheme="minorHAnsi" w:hAnsi="Times New Roman" w:cs="Times New Roman"/>
          <w:sz w:val="28"/>
          <w:szCs w:val="28"/>
          <w:lang w:eastAsia="en-US"/>
        </w:rPr>
        <w:t>обязательство об использовании экономически эффективной проектной документации повторного использования (при наличии такой документации) - в отношении субсидий, за счет которых осуществляется софинансирование строительства объектов капитального строительства;</w:t>
      </w:r>
    </w:p>
    <w:p w:rsidR="006F1384" w:rsidRPr="00D754C8" w:rsidRDefault="006F1384"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 xml:space="preserve">ж)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126">
        <w:r w:rsidRPr="00D754C8">
          <w:rPr>
            <w:rFonts w:ascii="Times New Roman" w:hAnsi="Times New Roman" w:cs="Times New Roman"/>
            <w:sz w:val="28"/>
            <w:szCs w:val="28"/>
          </w:rPr>
          <w:t>статьей 26</w:t>
        </w:r>
      </w:hyperlink>
      <w:r w:rsidRPr="00D754C8">
        <w:rPr>
          <w:rFonts w:ascii="Times New Roman" w:hAnsi="Times New Roman" w:cs="Times New Roman"/>
          <w:sz w:val="28"/>
          <w:szCs w:val="28"/>
        </w:rPr>
        <w:t xml:space="preserve"> Федерального закона от 5 апреля 2013 года </w:t>
      </w:r>
      <w:r w:rsidR="00855C19" w:rsidRPr="00D754C8">
        <w:rPr>
          <w:rFonts w:ascii="Times New Roman" w:hAnsi="Times New Roman" w:cs="Times New Roman"/>
          <w:sz w:val="28"/>
          <w:szCs w:val="28"/>
        </w:rPr>
        <w:t>№</w:t>
      </w:r>
      <w:r w:rsidRPr="00D754C8">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 и законодательством о централизованных закупках;</w:t>
      </w:r>
    </w:p>
    <w:p w:rsidR="006F1384" w:rsidRPr="00D754C8" w:rsidRDefault="006F1384"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 xml:space="preserve">з)  </w:t>
      </w:r>
      <w:r w:rsidR="00972180" w:rsidRPr="00D754C8">
        <w:rPr>
          <w:rFonts w:ascii="Times New Roman" w:hAnsi="Times New Roman" w:cs="Times New Roman"/>
          <w:sz w:val="28"/>
          <w:szCs w:val="28"/>
        </w:rPr>
        <w:t xml:space="preserve">обязательства муниципального образования по согласованию с соответствующими субъектами бюджетного планирования муниципальных программ, </w:t>
      </w:r>
      <w:proofErr w:type="spellStart"/>
      <w:r w:rsidR="00972180" w:rsidRPr="00D754C8">
        <w:rPr>
          <w:rFonts w:ascii="Times New Roman" w:hAnsi="Times New Roman" w:cs="Times New Roman"/>
          <w:sz w:val="28"/>
          <w:szCs w:val="28"/>
        </w:rPr>
        <w:t>софинансируемых</w:t>
      </w:r>
      <w:proofErr w:type="spellEnd"/>
      <w:r w:rsidR="00972180" w:rsidRPr="00D754C8">
        <w:rPr>
          <w:rFonts w:ascii="Times New Roman" w:hAnsi="Times New Roman" w:cs="Times New Roman"/>
          <w:sz w:val="28"/>
          <w:szCs w:val="28"/>
        </w:rPr>
        <w:t xml:space="preserve"> за счет средств областного бюджета, и внесение в них изменений, которые влекут изменение объемов финансирования, и (или) показателей муниципальных программ, и (или) изменение состава мероприятий указанных программ, на которые предоставляется субсидия;</w:t>
      </w:r>
    </w:p>
    <w:p w:rsidR="006F1384" w:rsidRPr="00D754C8" w:rsidRDefault="00E526D7" w:rsidP="00D95B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w:t>
      </w:r>
      <w:r w:rsidR="006F1384" w:rsidRPr="00D754C8">
        <w:rPr>
          <w:rFonts w:ascii="Times New Roman" w:hAnsi="Times New Roman" w:cs="Times New Roman"/>
          <w:sz w:val="28"/>
          <w:szCs w:val="28"/>
        </w:rPr>
        <w:t xml:space="preserve">) </w:t>
      </w:r>
      <w:r w:rsidR="00972180" w:rsidRPr="00D754C8">
        <w:rPr>
          <w:rFonts w:ascii="Times New Roman" w:hAnsi="Times New Roman" w:cs="Times New Roman"/>
          <w:sz w:val="28"/>
          <w:szCs w:val="28"/>
        </w:rPr>
        <w:t>реквизиты правового акта муниципального образования Курской области, устанавливающего расходное обязательство муниципального образования, в целях софинансирования которого предоставляется субсидия;</w:t>
      </w:r>
    </w:p>
    <w:p w:rsidR="00972180" w:rsidRPr="00D754C8" w:rsidRDefault="00E526D7" w:rsidP="00D95B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w:t>
      </w:r>
      <w:r w:rsidR="006F1384" w:rsidRPr="00D754C8">
        <w:rPr>
          <w:rFonts w:ascii="Times New Roman" w:hAnsi="Times New Roman" w:cs="Times New Roman"/>
          <w:sz w:val="28"/>
          <w:szCs w:val="28"/>
        </w:rPr>
        <w:t xml:space="preserve">) </w:t>
      </w:r>
      <w:r w:rsidR="00972180" w:rsidRPr="00D754C8">
        <w:rPr>
          <w:rFonts w:ascii="Times New Roman" w:hAnsi="Times New Roman" w:cs="Times New Roman"/>
          <w:sz w:val="28"/>
          <w:szCs w:val="28"/>
        </w:rPr>
        <w:t>сроки и порядок предоставления следующих отчетов о (</w:t>
      </w:r>
      <w:proofErr w:type="gramStart"/>
      <w:r w:rsidR="00972180" w:rsidRPr="00D754C8">
        <w:rPr>
          <w:rFonts w:ascii="Times New Roman" w:hAnsi="Times New Roman" w:cs="Times New Roman"/>
          <w:sz w:val="28"/>
          <w:szCs w:val="28"/>
        </w:rPr>
        <w:t>об</w:t>
      </w:r>
      <w:proofErr w:type="gramEnd"/>
      <w:r w:rsidR="00972180" w:rsidRPr="00D754C8">
        <w:rPr>
          <w:rFonts w:ascii="Times New Roman" w:hAnsi="Times New Roman" w:cs="Times New Roman"/>
          <w:sz w:val="28"/>
          <w:szCs w:val="28"/>
        </w:rPr>
        <w:t>):</w:t>
      </w:r>
    </w:p>
    <w:p w:rsidR="00972180" w:rsidRPr="00D754C8" w:rsidRDefault="00972180"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расходах бюджета муниципального образования, в целях софинансирования которых предоставляется субсидия;</w:t>
      </w:r>
    </w:p>
    <w:p w:rsidR="00972180" w:rsidRPr="00D754C8" w:rsidRDefault="00972180"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достижении значений результатов использования субсидии;</w:t>
      </w:r>
    </w:p>
    <w:p w:rsidR="00972180" w:rsidRPr="00D754C8" w:rsidRDefault="00972180" w:rsidP="00D95B23">
      <w:pPr>
        <w:pStyle w:val="ConsPlusNormal"/>
        <w:ind w:firstLine="709"/>
        <w:jc w:val="both"/>
        <w:rPr>
          <w:rFonts w:ascii="Times New Roman" w:hAnsi="Times New Roman" w:cs="Times New Roman"/>
          <w:sz w:val="28"/>
          <w:szCs w:val="28"/>
        </w:rPr>
      </w:pPr>
      <w:proofErr w:type="gramStart"/>
      <w:r w:rsidRPr="00D754C8">
        <w:rPr>
          <w:rFonts w:ascii="Times New Roman" w:hAnsi="Times New Roman" w:cs="Times New Roman"/>
          <w:sz w:val="28"/>
          <w:szCs w:val="28"/>
        </w:rPr>
        <w:t>исполнении</w:t>
      </w:r>
      <w:proofErr w:type="gramEnd"/>
      <w:r w:rsidRPr="00D754C8">
        <w:rPr>
          <w:rFonts w:ascii="Times New Roman" w:hAnsi="Times New Roman" w:cs="Times New Roman"/>
          <w:sz w:val="28"/>
          <w:szCs w:val="28"/>
        </w:rPr>
        <w:t xml:space="preserve">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rsidR="006F1384" w:rsidRPr="00D754C8" w:rsidRDefault="00E526D7" w:rsidP="00D95B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w:t>
      </w:r>
      <w:r w:rsidR="006F1384" w:rsidRPr="00D754C8">
        <w:rPr>
          <w:rFonts w:ascii="Times New Roman" w:hAnsi="Times New Roman" w:cs="Times New Roman"/>
          <w:sz w:val="28"/>
          <w:szCs w:val="28"/>
        </w:rPr>
        <w:t xml:space="preserve">) </w:t>
      </w:r>
      <w:r w:rsidR="00972180" w:rsidRPr="00D754C8">
        <w:rPr>
          <w:rFonts w:ascii="Times New Roman" w:hAnsi="Times New Roman" w:cs="Times New Roman"/>
          <w:sz w:val="28"/>
          <w:szCs w:val="28"/>
        </w:rPr>
        <w:t xml:space="preserve">порядок осуществления </w:t>
      </w:r>
      <w:proofErr w:type="gramStart"/>
      <w:r w:rsidR="00972180" w:rsidRPr="00D754C8">
        <w:rPr>
          <w:rFonts w:ascii="Times New Roman" w:hAnsi="Times New Roman" w:cs="Times New Roman"/>
          <w:sz w:val="28"/>
          <w:szCs w:val="28"/>
        </w:rPr>
        <w:t>контроля за</w:t>
      </w:r>
      <w:proofErr w:type="gramEnd"/>
      <w:r w:rsidR="00972180" w:rsidRPr="00D754C8">
        <w:rPr>
          <w:rFonts w:ascii="Times New Roman" w:hAnsi="Times New Roman" w:cs="Times New Roman"/>
          <w:sz w:val="28"/>
          <w:szCs w:val="28"/>
        </w:rPr>
        <w:t xml:space="preserve"> выполнением муниципальным образованием обязательств, предусмотренных соглашением;</w:t>
      </w:r>
    </w:p>
    <w:p w:rsidR="00B32129" w:rsidRPr="00D754C8" w:rsidRDefault="00E526D7" w:rsidP="00D95B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w:t>
      </w:r>
      <w:r w:rsidR="006F1384" w:rsidRPr="00D754C8">
        <w:rPr>
          <w:rFonts w:ascii="Times New Roman" w:hAnsi="Times New Roman" w:cs="Times New Roman"/>
          <w:sz w:val="28"/>
          <w:szCs w:val="28"/>
        </w:rPr>
        <w:t xml:space="preserve">) </w:t>
      </w:r>
      <w:r w:rsidR="00972180" w:rsidRPr="00D754C8">
        <w:rPr>
          <w:rFonts w:ascii="Times New Roman" w:hAnsi="Times New Roman" w:cs="Times New Roman"/>
          <w:sz w:val="28"/>
          <w:szCs w:val="28"/>
        </w:rPr>
        <w:t xml:space="preserve">последствия </w:t>
      </w:r>
      <w:proofErr w:type="spellStart"/>
      <w:r w:rsidR="00972180" w:rsidRPr="00D754C8">
        <w:rPr>
          <w:rFonts w:ascii="Times New Roman" w:hAnsi="Times New Roman" w:cs="Times New Roman"/>
          <w:sz w:val="28"/>
          <w:szCs w:val="28"/>
        </w:rPr>
        <w:t>недостижения</w:t>
      </w:r>
      <w:proofErr w:type="spellEnd"/>
      <w:r w:rsidR="00972180" w:rsidRPr="00D754C8">
        <w:rPr>
          <w:rFonts w:ascii="Times New Roman" w:hAnsi="Times New Roman" w:cs="Times New Roman"/>
          <w:sz w:val="28"/>
          <w:szCs w:val="28"/>
        </w:rPr>
        <w:t xml:space="preserve"> муниципальным образованием установленных значений результатов использования субсидии;</w:t>
      </w:r>
    </w:p>
    <w:p w:rsidR="006F1384" w:rsidRPr="00D754C8" w:rsidRDefault="00E526D7" w:rsidP="00D95B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w:t>
      </w:r>
      <w:r w:rsidR="006F1384" w:rsidRPr="00D754C8">
        <w:rPr>
          <w:rFonts w:ascii="Times New Roman" w:hAnsi="Times New Roman" w:cs="Times New Roman"/>
          <w:sz w:val="28"/>
          <w:szCs w:val="28"/>
        </w:rPr>
        <w:t xml:space="preserve">) </w:t>
      </w:r>
      <w:r w:rsidR="00972180" w:rsidRPr="00D754C8">
        <w:rPr>
          <w:rFonts w:ascii="Times New Roman" w:hAnsi="Times New Roman" w:cs="Times New Roman"/>
          <w:sz w:val="28"/>
          <w:szCs w:val="28"/>
        </w:rPr>
        <w:t>ответственность сторон за нарушение условий соглашения;</w:t>
      </w:r>
    </w:p>
    <w:p w:rsidR="006F1384" w:rsidRPr="00D754C8" w:rsidRDefault="00E526D7" w:rsidP="00D95B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006F1384" w:rsidRPr="00D754C8">
        <w:rPr>
          <w:rFonts w:ascii="Times New Roman" w:hAnsi="Times New Roman" w:cs="Times New Roman"/>
          <w:sz w:val="28"/>
          <w:szCs w:val="28"/>
        </w:rPr>
        <w:t xml:space="preserve">) </w:t>
      </w:r>
      <w:r w:rsidR="00972180" w:rsidRPr="00D754C8">
        <w:rPr>
          <w:rFonts w:ascii="Times New Roman" w:hAnsi="Times New Roman" w:cs="Times New Roman"/>
          <w:sz w:val="28"/>
          <w:szCs w:val="28"/>
        </w:rPr>
        <w:t xml:space="preserve">обязательства муниципального образования по возврату средств в областной бюджет в соответствии с </w:t>
      </w:r>
      <w:hyperlink w:anchor="P4060">
        <w:r w:rsidR="00972180" w:rsidRPr="00D754C8">
          <w:rPr>
            <w:rFonts w:ascii="Times New Roman" w:hAnsi="Times New Roman" w:cs="Times New Roman"/>
            <w:sz w:val="28"/>
            <w:szCs w:val="28"/>
          </w:rPr>
          <w:t>пунктом 16</w:t>
        </w:r>
      </w:hyperlink>
      <w:r w:rsidR="00972180" w:rsidRPr="00D754C8">
        <w:rPr>
          <w:rFonts w:ascii="Times New Roman" w:hAnsi="Times New Roman" w:cs="Times New Roman"/>
          <w:sz w:val="28"/>
          <w:szCs w:val="28"/>
        </w:rPr>
        <w:t xml:space="preserve"> настоящих Правил;</w:t>
      </w:r>
    </w:p>
    <w:p w:rsidR="006F1384" w:rsidRPr="00D754C8" w:rsidRDefault="00E526D7" w:rsidP="00D95B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6F1384" w:rsidRPr="00D754C8">
        <w:rPr>
          <w:rFonts w:ascii="Times New Roman" w:hAnsi="Times New Roman" w:cs="Times New Roman"/>
          <w:sz w:val="28"/>
          <w:szCs w:val="28"/>
        </w:rPr>
        <w:t xml:space="preserve">) </w:t>
      </w:r>
      <w:r w:rsidR="00972180" w:rsidRPr="00D754C8">
        <w:rPr>
          <w:rFonts w:ascii="Times New Roman" w:hAnsi="Times New Roman" w:cs="Times New Roman"/>
          <w:sz w:val="28"/>
          <w:szCs w:val="28"/>
        </w:rPr>
        <w:t>условие о вступлении в силу соглашения;</w:t>
      </w:r>
    </w:p>
    <w:p w:rsidR="006F1384" w:rsidRPr="00D754C8" w:rsidRDefault="00E526D7" w:rsidP="00D95B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w:t>
      </w:r>
      <w:r w:rsidR="006F1384" w:rsidRPr="00D754C8">
        <w:rPr>
          <w:rFonts w:ascii="Times New Roman" w:hAnsi="Times New Roman" w:cs="Times New Roman"/>
          <w:sz w:val="28"/>
          <w:szCs w:val="28"/>
        </w:rPr>
        <w:t xml:space="preserve">) </w:t>
      </w:r>
      <w:r w:rsidR="00972180" w:rsidRPr="00D754C8">
        <w:rPr>
          <w:rFonts w:ascii="Times New Roman" w:hAnsi="Times New Roman" w:cs="Times New Roman"/>
          <w:sz w:val="28"/>
          <w:szCs w:val="28"/>
        </w:rPr>
        <w:t>условия перечисления субсидии;</w:t>
      </w:r>
    </w:p>
    <w:p w:rsidR="006F1384" w:rsidRPr="00D754C8" w:rsidRDefault="00E526D7" w:rsidP="00D95B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w:t>
      </w:r>
      <w:r w:rsidR="006F1384" w:rsidRPr="00D754C8">
        <w:rPr>
          <w:rFonts w:ascii="Times New Roman" w:hAnsi="Times New Roman" w:cs="Times New Roman"/>
          <w:sz w:val="28"/>
          <w:szCs w:val="28"/>
        </w:rPr>
        <w:t xml:space="preserve">) </w:t>
      </w:r>
      <w:r w:rsidR="00972180" w:rsidRPr="00D754C8">
        <w:rPr>
          <w:rFonts w:ascii="Times New Roman" w:hAnsi="Times New Roman" w:cs="Times New Roman"/>
          <w:sz w:val="28"/>
          <w:szCs w:val="28"/>
        </w:rPr>
        <w:t>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6F1384" w:rsidRPr="00D754C8" w:rsidRDefault="00E526D7" w:rsidP="00D95B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т</w:t>
      </w:r>
      <w:r w:rsidR="006F1384" w:rsidRPr="00D754C8">
        <w:rPr>
          <w:rFonts w:ascii="Times New Roman" w:hAnsi="Times New Roman" w:cs="Times New Roman"/>
          <w:sz w:val="28"/>
          <w:szCs w:val="28"/>
        </w:rPr>
        <w:t xml:space="preserve">) </w:t>
      </w:r>
      <w:r w:rsidR="00972180" w:rsidRPr="00D754C8">
        <w:rPr>
          <w:rFonts w:ascii="Times New Roman" w:hAnsi="Times New Roman" w:cs="Times New Roman"/>
          <w:sz w:val="28"/>
          <w:szCs w:val="28"/>
        </w:rPr>
        <w:t>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значений результатов использования субсидии;</w:t>
      </w:r>
    </w:p>
    <w:p w:rsidR="006F1384" w:rsidRPr="00D754C8" w:rsidRDefault="00E526D7" w:rsidP="00D95B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w:t>
      </w:r>
      <w:r w:rsidR="006F1384" w:rsidRPr="00D754C8">
        <w:rPr>
          <w:rFonts w:ascii="Times New Roman" w:hAnsi="Times New Roman" w:cs="Times New Roman"/>
          <w:sz w:val="28"/>
          <w:szCs w:val="28"/>
        </w:rPr>
        <w:t xml:space="preserve">) </w:t>
      </w:r>
      <w:r w:rsidR="00972180" w:rsidRPr="00D754C8">
        <w:rPr>
          <w:rFonts w:ascii="Times New Roman" w:hAnsi="Times New Roman" w:cs="Times New Roman"/>
          <w:sz w:val="28"/>
          <w:szCs w:val="28"/>
        </w:rPr>
        <w:t xml:space="preserve">соглашение не может содержать сведения об отчетах и (или) сроках и порядке их представления, не предусмотренные </w:t>
      </w:r>
      <w:r w:rsidR="00D41861">
        <w:rPr>
          <w:rFonts w:ascii="Times New Roman" w:hAnsi="Times New Roman" w:cs="Times New Roman"/>
          <w:sz w:val="28"/>
          <w:szCs w:val="28"/>
        </w:rPr>
        <w:t>настоящими</w:t>
      </w:r>
      <w:r w:rsidR="00972180" w:rsidRPr="00D754C8">
        <w:rPr>
          <w:rFonts w:ascii="Times New Roman" w:hAnsi="Times New Roman" w:cs="Times New Roman"/>
          <w:sz w:val="28"/>
          <w:szCs w:val="28"/>
        </w:rPr>
        <w:t xml:space="preserve"> </w:t>
      </w:r>
      <w:r w:rsidR="00D41861">
        <w:rPr>
          <w:rFonts w:ascii="Times New Roman" w:hAnsi="Times New Roman" w:cs="Times New Roman"/>
          <w:sz w:val="28"/>
          <w:szCs w:val="28"/>
        </w:rPr>
        <w:t>П</w:t>
      </w:r>
      <w:r w:rsidR="00972180" w:rsidRPr="00D754C8">
        <w:rPr>
          <w:rFonts w:ascii="Times New Roman" w:hAnsi="Times New Roman" w:cs="Times New Roman"/>
          <w:sz w:val="28"/>
          <w:szCs w:val="28"/>
        </w:rPr>
        <w:t>равилами.</w:t>
      </w:r>
    </w:p>
    <w:p w:rsidR="006F1384" w:rsidRPr="00D754C8" w:rsidRDefault="00972180"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7</w:t>
      </w:r>
      <w:r w:rsidR="006F1384" w:rsidRPr="00D754C8">
        <w:rPr>
          <w:rFonts w:ascii="Times New Roman" w:hAnsi="Times New Roman" w:cs="Times New Roman"/>
          <w:sz w:val="28"/>
          <w:szCs w:val="28"/>
        </w:rPr>
        <w:t>. При предоставлении субсидий из областного бюджета бюджетам муниципальных образований, предоставляемых в рамках реализации региональных проектов, обязательным является заключение соглашения между руководителем регионального проекта и главой муниципального образования о реализации на территории муниципального образования регионального проекта, а также достижение результатов и показателей, определенных указанным соглашением.</w:t>
      </w:r>
    </w:p>
    <w:p w:rsidR="006F1384" w:rsidRPr="00D754C8" w:rsidRDefault="006F1384"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Методические указания о порядке заключения и типовой форме соглашения между руководителем регионального проекта и главой муниципального образования о реализации на территории муниципального образования регионального проекта утверждаются президиумом Совета по стратегическому развитию и проектам (программам). Соглашение заключается в соответствии с вышеуказанной типовой формой.</w:t>
      </w:r>
    </w:p>
    <w:p w:rsidR="006F1384" w:rsidRPr="00D754C8" w:rsidRDefault="00972180"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8</w:t>
      </w:r>
      <w:r w:rsidR="006F1384" w:rsidRPr="00D754C8">
        <w:rPr>
          <w:rFonts w:ascii="Times New Roman" w:hAnsi="Times New Roman" w:cs="Times New Roman"/>
          <w:sz w:val="28"/>
          <w:szCs w:val="28"/>
        </w:rPr>
        <w:t>. Внесение в соглашение изменений, предусматривающих ухудшение значений результатов использования субсидии, а также увеличение сроков реализации</w:t>
      </w:r>
      <w:r w:rsidR="00014F5B">
        <w:rPr>
          <w:rFonts w:ascii="Times New Roman" w:hAnsi="Times New Roman" w:cs="Times New Roman"/>
          <w:sz w:val="28"/>
          <w:szCs w:val="28"/>
        </w:rPr>
        <w:t>,</w:t>
      </w:r>
      <w:r w:rsidR="006F1384" w:rsidRPr="00D754C8">
        <w:rPr>
          <w:rFonts w:ascii="Times New Roman" w:hAnsi="Times New Roman" w:cs="Times New Roman"/>
          <w:sz w:val="28"/>
          <w:szCs w:val="28"/>
        </w:rPr>
        <w:t xml:space="preserve">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а также случая сокращения размера субсидии.</w:t>
      </w:r>
    </w:p>
    <w:p w:rsidR="006F1384" w:rsidRPr="00D754C8" w:rsidRDefault="00972180"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9</w:t>
      </w:r>
      <w:r w:rsidR="006F1384" w:rsidRPr="00D754C8">
        <w:rPr>
          <w:rFonts w:ascii="Times New Roman" w:hAnsi="Times New Roman" w:cs="Times New Roman"/>
          <w:sz w:val="28"/>
          <w:szCs w:val="28"/>
        </w:rPr>
        <w:t xml:space="preserve">. Распределение субсидий между муниципальными образованиями осуществляется после определения Министерством просвещения Российской Федерации размера субсидии, предоставляемой бюджету Курской области для реализации мероприятий государственной </w:t>
      </w:r>
      <w:hyperlink r:id="rId127">
        <w:r w:rsidR="006F1384" w:rsidRPr="00D754C8">
          <w:rPr>
            <w:rFonts w:ascii="Times New Roman" w:hAnsi="Times New Roman" w:cs="Times New Roman"/>
            <w:sz w:val="28"/>
            <w:szCs w:val="28"/>
          </w:rPr>
          <w:t>программы</w:t>
        </w:r>
      </w:hyperlink>
      <w:r w:rsidR="006F1384" w:rsidRPr="00D754C8">
        <w:rPr>
          <w:rFonts w:ascii="Times New Roman" w:hAnsi="Times New Roman" w:cs="Times New Roman"/>
          <w:sz w:val="28"/>
          <w:szCs w:val="28"/>
        </w:rPr>
        <w:t xml:space="preserve"> Российской Федерации «Развитие образования».</w:t>
      </w:r>
    </w:p>
    <w:p w:rsidR="00082841" w:rsidRPr="00D754C8" w:rsidRDefault="00082841"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10. Адресное (пообъектное) распределение субсидий между муниципальными образованиями утверждается Правительством Курской области.</w:t>
      </w:r>
    </w:p>
    <w:p w:rsidR="006F1384" w:rsidRPr="00D754C8" w:rsidRDefault="006F1384"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1</w:t>
      </w:r>
      <w:r w:rsidR="00082841" w:rsidRPr="00D754C8">
        <w:rPr>
          <w:rFonts w:ascii="Times New Roman" w:hAnsi="Times New Roman" w:cs="Times New Roman"/>
          <w:sz w:val="28"/>
          <w:szCs w:val="28"/>
        </w:rPr>
        <w:t>1</w:t>
      </w:r>
      <w:r w:rsidRPr="00D754C8">
        <w:rPr>
          <w:rFonts w:ascii="Times New Roman" w:hAnsi="Times New Roman" w:cs="Times New Roman"/>
          <w:sz w:val="28"/>
          <w:szCs w:val="28"/>
        </w:rPr>
        <w:t>. Размер субсидии, предоставляемой бюджету муниципального образования, определяют в соответствии с наделенными полномочиями Министерство образования и науки Курской области и Министерство строительства Курской области по следующей формуле:</w:t>
      </w:r>
    </w:p>
    <w:p w:rsidR="006F1384" w:rsidRPr="00D754C8" w:rsidRDefault="006F1384" w:rsidP="00D95B23">
      <w:pPr>
        <w:pStyle w:val="ConsPlusNormal"/>
        <w:ind w:firstLine="709"/>
        <w:jc w:val="both"/>
        <w:rPr>
          <w:rFonts w:ascii="Times New Roman" w:hAnsi="Times New Roman" w:cs="Times New Roman"/>
          <w:sz w:val="28"/>
          <w:szCs w:val="28"/>
        </w:rPr>
      </w:pPr>
    </w:p>
    <w:p w:rsidR="006F1384" w:rsidRPr="00D754C8" w:rsidRDefault="006F1384" w:rsidP="00D95B23">
      <w:pPr>
        <w:pStyle w:val="ConsPlusNormal"/>
        <w:ind w:firstLine="709"/>
        <w:jc w:val="center"/>
        <w:rPr>
          <w:rFonts w:ascii="Times New Roman" w:hAnsi="Times New Roman" w:cs="Times New Roman"/>
          <w:sz w:val="28"/>
          <w:szCs w:val="28"/>
        </w:rPr>
      </w:pPr>
      <w:proofErr w:type="spellStart"/>
      <w:r w:rsidRPr="00D754C8">
        <w:rPr>
          <w:rFonts w:ascii="Times New Roman" w:hAnsi="Times New Roman" w:cs="Times New Roman"/>
          <w:sz w:val="28"/>
          <w:szCs w:val="28"/>
        </w:rPr>
        <w:t>Si</w:t>
      </w:r>
      <w:proofErr w:type="spellEnd"/>
      <w:r w:rsidRPr="00D754C8">
        <w:rPr>
          <w:rFonts w:ascii="Times New Roman" w:hAnsi="Times New Roman" w:cs="Times New Roman"/>
          <w:sz w:val="28"/>
          <w:szCs w:val="28"/>
        </w:rPr>
        <w:t xml:space="preserve"> = </w:t>
      </w:r>
      <w:proofErr w:type="spellStart"/>
      <w:r w:rsidRPr="00D754C8">
        <w:rPr>
          <w:rFonts w:ascii="Times New Roman" w:hAnsi="Times New Roman" w:cs="Times New Roman"/>
          <w:sz w:val="28"/>
          <w:szCs w:val="28"/>
        </w:rPr>
        <w:t>Ci</w:t>
      </w:r>
      <w:proofErr w:type="spellEnd"/>
      <w:r w:rsidRPr="00D754C8">
        <w:rPr>
          <w:rFonts w:ascii="Times New Roman" w:hAnsi="Times New Roman" w:cs="Times New Roman"/>
          <w:sz w:val="28"/>
          <w:szCs w:val="28"/>
        </w:rPr>
        <w:t xml:space="preserve"> x </w:t>
      </w:r>
      <w:proofErr w:type="spellStart"/>
      <w:r w:rsidRPr="00D754C8">
        <w:rPr>
          <w:rFonts w:ascii="Times New Roman" w:hAnsi="Times New Roman" w:cs="Times New Roman"/>
          <w:sz w:val="28"/>
          <w:szCs w:val="28"/>
        </w:rPr>
        <w:t>Yi</w:t>
      </w:r>
      <w:proofErr w:type="spellEnd"/>
      <w:r w:rsidRPr="00D754C8">
        <w:rPr>
          <w:rFonts w:ascii="Times New Roman" w:hAnsi="Times New Roman" w:cs="Times New Roman"/>
          <w:sz w:val="28"/>
          <w:szCs w:val="28"/>
        </w:rPr>
        <w:t>,</w:t>
      </w:r>
    </w:p>
    <w:p w:rsidR="006F1384" w:rsidRPr="00D754C8" w:rsidRDefault="006F1384" w:rsidP="00D95B23">
      <w:pPr>
        <w:pStyle w:val="ConsPlusNormal"/>
        <w:ind w:firstLine="709"/>
        <w:jc w:val="both"/>
        <w:rPr>
          <w:rFonts w:ascii="Times New Roman" w:hAnsi="Times New Roman" w:cs="Times New Roman"/>
          <w:sz w:val="28"/>
          <w:szCs w:val="28"/>
        </w:rPr>
      </w:pPr>
    </w:p>
    <w:p w:rsidR="006F1384" w:rsidRPr="00D754C8" w:rsidRDefault="006F1384"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где:</w:t>
      </w:r>
    </w:p>
    <w:p w:rsidR="006F1384" w:rsidRPr="00D754C8" w:rsidRDefault="006F1384" w:rsidP="00D95B23">
      <w:pPr>
        <w:pStyle w:val="ConsPlusNormal"/>
        <w:ind w:firstLine="709"/>
        <w:jc w:val="both"/>
        <w:rPr>
          <w:rFonts w:ascii="Times New Roman" w:hAnsi="Times New Roman" w:cs="Times New Roman"/>
          <w:sz w:val="28"/>
          <w:szCs w:val="28"/>
        </w:rPr>
      </w:pPr>
      <w:proofErr w:type="spellStart"/>
      <w:r w:rsidRPr="00D754C8">
        <w:rPr>
          <w:rFonts w:ascii="Times New Roman" w:hAnsi="Times New Roman" w:cs="Times New Roman"/>
          <w:sz w:val="28"/>
          <w:szCs w:val="28"/>
        </w:rPr>
        <w:t>Si</w:t>
      </w:r>
      <w:proofErr w:type="spellEnd"/>
      <w:r w:rsidRPr="00D754C8">
        <w:rPr>
          <w:rFonts w:ascii="Times New Roman" w:hAnsi="Times New Roman" w:cs="Times New Roman"/>
          <w:sz w:val="28"/>
          <w:szCs w:val="28"/>
        </w:rPr>
        <w:t xml:space="preserve"> - размер субсидии, предоставляемой бюджету i-</w:t>
      </w:r>
      <w:proofErr w:type="spellStart"/>
      <w:r w:rsidRPr="00D754C8">
        <w:rPr>
          <w:rFonts w:ascii="Times New Roman" w:hAnsi="Times New Roman" w:cs="Times New Roman"/>
          <w:sz w:val="28"/>
          <w:szCs w:val="28"/>
        </w:rPr>
        <w:t>го</w:t>
      </w:r>
      <w:proofErr w:type="spellEnd"/>
      <w:r w:rsidRPr="00D754C8">
        <w:rPr>
          <w:rFonts w:ascii="Times New Roman" w:hAnsi="Times New Roman" w:cs="Times New Roman"/>
          <w:sz w:val="28"/>
          <w:szCs w:val="28"/>
        </w:rPr>
        <w:t xml:space="preserve"> муниципального образования на создание (строительство, реконструкцию, пристрой) объекта образования или приобретение в муниципальную собственность </w:t>
      </w:r>
      <w:r w:rsidRPr="00D754C8">
        <w:rPr>
          <w:rFonts w:ascii="Times New Roman" w:hAnsi="Times New Roman" w:cs="Times New Roman"/>
          <w:sz w:val="28"/>
          <w:szCs w:val="28"/>
        </w:rPr>
        <w:lastRenderedPageBreak/>
        <w:t xml:space="preserve">объекта образования и оснащение объекта образования </w:t>
      </w:r>
      <w:proofErr w:type="spellStart"/>
      <w:r w:rsidRPr="00D754C8">
        <w:rPr>
          <w:rFonts w:ascii="Times New Roman" w:hAnsi="Times New Roman" w:cs="Times New Roman"/>
          <w:sz w:val="28"/>
          <w:szCs w:val="28"/>
        </w:rPr>
        <w:t>немонтируемыми</w:t>
      </w:r>
      <w:proofErr w:type="spellEnd"/>
      <w:r w:rsidRPr="00D754C8">
        <w:rPr>
          <w:rFonts w:ascii="Times New Roman" w:hAnsi="Times New Roman" w:cs="Times New Roman"/>
          <w:sz w:val="28"/>
          <w:szCs w:val="28"/>
        </w:rPr>
        <w:t xml:space="preserve"> средствами обучения и воспитания;</w:t>
      </w:r>
    </w:p>
    <w:p w:rsidR="006F1384" w:rsidRPr="00D754C8" w:rsidRDefault="006F1384" w:rsidP="00D95B23">
      <w:pPr>
        <w:pStyle w:val="ConsPlusNormal"/>
        <w:ind w:firstLine="709"/>
        <w:jc w:val="both"/>
        <w:rPr>
          <w:rFonts w:ascii="Times New Roman" w:hAnsi="Times New Roman" w:cs="Times New Roman"/>
          <w:sz w:val="28"/>
          <w:szCs w:val="28"/>
        </w:rPr>
      </w:pPr>
      <w:proofErr w:type="spellStart"/>
      <w:r w:rsidRPr="00D754C8">
        <w:rPr>
          <w:rFonts w:ascii="Times New Roman" w:hAnsi="Times New Roman" w:cs="Times New Roman"/>
          <w:sz w:val="28"/>
          <w:szCs w:val="28"/>
        </w:rPr>
        <w:t>Ci</w:t>
      </w:r>
      <w:proofErr w:type="spellEnd"/>
      <w:r w:rsidRPr="00D754C8">
        <w:rPr>
          <w:rFonts w:ascii="Times New Roman" w:hAnsi="Times New Roman" w:cs="Times New Roman"/>
          <w:sz w:val="28"/>
          <w:szCs w:val="28"/>
        </w:rPr>
        <w:t xml:space="preserve"> - расчетная потребность i-</w:t>
      </w:r>
      <w:proofErr w:type="spellStart"/>
      <w:r w:rsidRPr="00D754C8">
        <w:rPr>
          <w:rFonts w:ascii="Times New Roman" w:hAnsi="Times New Roman" w:cs="Times New Roman"/>
          <w:sz w:val="28"/>
          <w:szCs w:val="28"/>
        </w:rPr>
        <w:t>го</w:t>
      </w:r>
      <w:proofErr w:type="spellEnd"/>
      <w:r w:rsidRPr="00D754C8">
        <w:rPr>
          <w:rFonts w:ascii="Times New Roman" w:hAnsi="Times New Roman" w:cs="Times New Roman"/>
          <w:sz w:val="28"/>
          <w:szCs w:val="28"/>
        </w:rPr>
        <w:t xml:space="preserve"> муниципального образования в средствах, необходимых на создание дополнительных мест в общеобразовательных организациях путем создания (строительства, реконструкции, </w:t>
      </w:r>
      <w:proofErr w:type="spellStart"/>
      <w:r w:rsidRPr="00D754C8">
        <w:rPr>
          <w:rFonts w:ascii="Times New Roman" w:hAnsi="Times New Roman" w:cs="Times New Roman"/>
          <w:sz w:val="28"/>
          <w:szCs w:val="28"/>
        </w:rPr>
        <w:t>пристроя</w:t>
      </w:r>
      <w:proofErr w:type="spellEnd"/>
      <w:r w:rsidRPr="00D754C8">
        <w:rPr>
          <w:rFonts w:ascii="Times New Roman" w:hAnsi="Times New Roman" w:cs="Times New Roman"/>
          <w:sz w:val="28"/>
          <w:szCs w:val="28"/>
        </w:rPr>
        <w:t xml:space="preserve">) объекта образования или приобретения в муниципальную собственность объекта образования и оснащение объекта образования </w:t>
      </w:r>
      <w:proofErr w:type="spellStart"/>
      <w:r w:rsidRPr="00D754C8">
        <w:rPr>
          <w:rFonts w:ascii="Times New Roman" w:hAnsi="Times New Roman" w:cs="Times New Roman"/>
          <w:sz w:val="28"/>
          <w:szCs w:val="28"/>
        </w:rPr>
        <w:t>немонтируемыми</w:t>
      </w:r>
      <w:proofErr w:type="spellEnd"/>
      <w:r w:rsidRPr="00D754C8">
        <w:rPr>
          <w:rFonts w:ascii="Times New Roman" w:hAnsi="Times New Roman" w:cs="Times New Roman"/>
          <w:sz w:val="28"/>
          <w:szCs w:val="28"/>
        </w:rPr>
        <w:t xml:space="preserve"> средствами обучения и воспитания;</w:t>
      </w:r>
    </w:p>
    <w:p w:rsidR="006F1384" w:rsidRPr="00D754C8" w:rsidRDefault="006F1384" w:rsidP="00D95B23">
      <w:pPr>
        <w:pStyle w:val="ConsPlusNormal"/>
        <w:ind w:firstLine="709"/>
        <w:jc w:val="both"/>
        <w:rPr>
          <w:rFonts w:ascii="Times New Roman" w:hAnsi="Times New Roman" w:cs="Times New Roman"/>
          <w:sz w:val="28"/>
          <w:szCs w:val="28"/>
        </w:rPr>
      </w:pPr>
      <w:proofErr w:type="spellStart"/>
      <w:r w:rsidRPr="00D754C8">
        <w:rPr>
          <w:rFonts w:ascii="Times New Roman" w:hAnsi="Times New Roman" w:cs="Times New Roman"/>
          <w:sz w:val="28"/>
          <w:szCs w:val="28"/>
        </w:rPr>
        <w:t>Yi</w:t>
      </w:r>
      <w:proofErr w:type="spellEnd"/>
      <w:r w:rsidRPr="00D754C8">
        <w:rPr>
          <w:rFonts w:ascii="Times New Roman" w:hAnsi="Times New Roman" w:cs="Times New Roman"/>
          <w:sz w:val="28"/>
          <w:szCs w:val="28"/>
        </w:rPr>
        <w:t xml:space="preserve"> - доля финансирования расходного обязательства i-</w:t>
      </w:r>
      <w:proofErr w:type="spellStart"/>
      <w:r w:rsidRPr="00D754C8">
        <w:rPr>
          <w:rFonts w:ascii="Times New Roman" w:hAnsi="Times New Roman" w:cs="Times New Roman"/>
          <w:sz w:val="28"/>
          <w:szCs w:val="28"/>
        </w:rPr>
        <w:t>го</w:t>
      </w:r>
      <w:proofErr w:type="spellEnd"/>
      <w:r w:rsidRPr="00D754C8">
        <w:rPr>
          <w:rFonts w:ascii="Times New Roman" w:hAnsi="Times New Roman" w:cs="Times New Roman"/>
          <w:sz w:val="28"/>
          <w:szCs w:val="28"/>
        </w:rPr>
        <w:t xml:space="preserve"> муниципального образования.</w:t>
      </w:r>
    </w:p>
    <w:p w:rsidR="006F1384" w:rsidRPr="00D754C8" w:rsidRDefault="006F1384"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Доля финансирования расходного обязательства i-</w:t>
      </w:r>
      <w:proofErr w:type="spellStart"/>
      <w:r w:rsidRPr="00D754C8">
        <w:rPr>
          <w:rFonts w:ascii="Times New Roman" w:hAnsi="Times New Roman" w:cs="Times New Roman"/>
          <w:sz w:val="28"/>
          <w:szCs w:val="28"/>
        </w:rPr>
        <w:t>го</w:t>
      </w:r>
      <w:proofErr w:type="spellEnd"/>
      <w:r w:rsidRPr="00D754C8">
        <w:rPr>
          <w:rFonts w:ascii="Times New Roman" w:hAnsi="Times New Roman" w:cs="Times New Roman"/>
          <w:sz w:val="28"/>
          <w:szCs w:val="28"/>
        </w:rPr>
        <w:t xml:space="preserve"> муниципального образования за счет средств областного бюджета устанавливается </w:t>
      </w:r>
      <w:r w:rsidR="006A0C58" w:rsidRPr="00D754C8">
        <w:rPr>
          <w:rFonts w:ascii="Times New Roman" w:hAnsi="Times New Roman" w:cs="Times New Roman"/>
          <w:sz w:val="28"/>
          <w:szCs w:val="28"/>
        </w:rPr>
        <w:t>соответствующим</w:t>
      </w:r>
      <w:r w:rsidRPr="00D754C8">
        <w:rPr>
          <w:rFonts w:ascii="Times New Roman" w:hAnsi="Times New Roman" w:cs="Times New Roman"/>
          <w:sz w:val="28"/>
          <w:szCs w:val="28"/>
        </w:rPr>
        <w:t xml:space="preserve"> главным распорядителем средств областного бюджета для муниципальных образований не более 99,0 процентов.</w:t>
      </w:r>
    </w:p>
    <w:p w:rsidR="006F1384" w:rsidRPr="00D754C8" w:rsidRDefault="006F1384"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Расчетная потребность i-</w:t>
      </w:r>
      <w:proofErr w:type="spellStart"/>
      <w:r w:rsidRPr="00D754C8">
        <w:rPr>
          <w:rFonts w:ascii="Times New Roman" w:hAnsi="Times New Roman" w:cs="Times New Roman"/>
          <w:sz w:val="28"/>
          <w:szCs w:val="28"/>
        </w:rPr>
        <w:t>го</w:t>
      </w:r>
      <w:proofErr w:type="spellEnd"/>
      <w:r w:rsidRPr="00D754C8">
        <w:rPr>
          <w:rFonts w:ascii="Times New Roman" w:hAnsi="Times New Roman" w:cs="Times New Roman"/>
          <w:sz w:val="28"/>
          <w:szCs w:val="28"/>
        </w:rPr>
        <w:t xml:space="preserve"> муниципального образования в средствах, необходимых на создание дополнительных мест путем создания (строительства, реконструкции, </w:t>
      </w:r>
      <w:proofErr w:type="spellStart"/>
      <w:r w:rsidRPr="00D754C8">
        <w:rPr>
          <w:rFonts w:ascii="Times New Roman" w:hAnsi="Times New Roman" w:cs="Times New Roman"/>
          <w:sz w:val="28"/>
          <w:szCs w:val="28"/>
        </w:rPr>
        <w:t>пристроя</w:t>
      </w:r>
      <w:proofErr w:type="spellEnd"/>
      <w:r w:rsidRPr="00D754C8">
        <w:rPr>
          <w:rFonts w:ascii="Times New Roman" w:hAnsi="Times New Roman" w:cs="Times New Roman"/>
          <w:sz w:val="28"/>
          <w:szCs w:val="28"/>
        </w:rPr>
        <w:t xml:space="preserve">) объекта образования и оснащение объекта образования </w:t>
      </w:r>
      <w:proofErr w:type="spellStart"/>
      <w:r w:rsidRPr="00D754C8">
        <w:rPr>
          <w:rFonts w:ascii="Times New Roman" w:hAnsi="Times New Roman" w:cs="Times New Roman"/>
          <w:sz w:val="28"/>
          <w:szCs w:val="28"/>
        </w:rPr>
        <w:t>немонтируемыми</w:t>
      </w:r>
      <w:proofErr w:type="spellEnd"/>
      <w:r w:rsidRPr="00D754C8">
        <w:rPr>
          <w:rFonts w:ascii="Times New Roman" w:hAnsi="Times New Roman" w:cs="Times New Roman"/>
          <w:sz w:val="28"/>
          <w:szCs w:val="28"/>
        </w:rPr>
        <w:t xml:space="preserve"> средствами обучения и воспитания, определяется по следующей формуле:</w:t>
      </w:r>
    </w:p>
    <w:p w:rsidR="006F1384" w:rsidRPr="00D754C8" w:rsidRDefault="006F1384" w:rsidP="00D95B23">
      <w:pPr>
        <w:pStyle w:val="ConsPlusNormal"/>
        <w:ind w:firstLine="709"/>
        <w:jc w:val="both"/>
        <w:rPr>
          <w:rFonts w:ascii="Times New Roman" w:hAnsi="Times New Roman" w:cs="Times New Roman"/>
          <w:sz w:val="28"/>
          <w:szCs w:val="28"/>
        </w:rPr>
      </w:pPr>
    </w:p>
    <w:p w:rsidR="006F1384" w:rsidRPr="00D754C8" w:rsidRDefault="006F1384" w:rsidP="00D95B23">
      <w:pPr>
        <w:pStyle w:val="ConsPlusNormal"/>
        <w:ind w:firstLine="709"/>
        <w:jc w:val="center"/>
        <w:rPr>
          <w:rFonts w:ascii="Times New Roman" w:hAnsi="Times New Roman" w:cs="Times New Roman"/>
          <w:sz w:val="28"/>
          <w:szCs w:val="28"/>
        </w:rPr>
      </w:pPr>
      <w:proofErr w:type="spellStart"/>
      <w:r w:rsidRPr="00D754C8">
        <w:rPr>
          <w:rFonts w:ascii="Times New Roman" w:hAnsi="Times New Roman" w:cs="Times New Roman"/>
          <w:sz w:val="28"/>
          <w:szCs w:val="28"/>
        </w:rPr>
        <w:t>Ci</w:t>
      </w:r>
      <w:proofErr w:type="spellEnd"/>
      <w:r w:rsidRPr="00D754C8">
        <w:rPr>
          <w:rFonts w:ascii="Times New Roman" w:hAnsi="Times New Roman" w:cs="Times New Roman"/>
          <w:sz w:val="28"/>
          <w:szCs w:val="28"/>
        </w:rPr>
        <w:t xml:space="preserve"> = </w:t>
      </w:r>
      <w:proofErr w:type="spellStart"/>
      <w:r w:rsidRPr="00D754C8">
        <w:rPr>
          <w:rFonts w:ascii="Times New Roman" w:hAnsi="Times New Roman" w:cs="Times New Roman"/>
          <w:sz w:val="28"/>
          <w:szCs w:val="28"/>
        </w:rPr>
        <w:t>Vi</w:t>
      </w:r>
      <w:proofErr w:type="spellEnd"/>
      <w:r w:rsidRPr="00D754C8">
        <w:rPr>
          <w:rFonts w:ascii="Times New Roman" w:hAnsi="Times New Roman" w:cs="Times New Roman"/>
          <w:sz w:val="28"/>
          <w:szCs w:val="28"/>
        </w:rPr>
        <w:t xml:space="preserve"> + </w:t>
      </w:r>
      <w:proofErr w:type="spellStart"/>
      <w:r w:rsidRPr="00D754C8">
        <w:rPr>
          <w:rFonts w:ascii="Times New Roman" w:hAnsi="Times New Roman" w:cs="Times New Roman"/>
          <w:sz w:val="28"/>
          <w:szCs w:val="28"/>
        </w:rPr>
        <w:t>Ki</w:t>
      </w:r>
      <w:proofErr w:type="spellEnd"/>
      <w:r w:rsidRPr="00D754C8">
        <w:rPr>
          <w:rFonts w:ascii="Times New Roman" w:hAnsi="Times New Roman" w:cs="Times New Roman"/>
          <w:sz w:val="28"/>
          <w:szCs w:val="28"/>
        </w:rPr>
        <w:t>,</w:t>
      </w:r>
    </w:p>
    <w:p w:rsidR="006F1384" w:rsidRPr="00D754C8" w:rsidRDefault="006F1384" w:rsidP="00D95B23">
      <w:pPr>
        <w:pStyle w:val="ConsPlusNormal"/>
        <w:ind w:firstLine="709"/>
        <w:jc w:val="both"/>
        <w:rPr>
          <w:rFonts w:ascii="Times New Roman" w:hAnsi="Times New Roman" w:cs="Times New Roman"/>
          <w:sz w:val="28"/>
          <w:szCs w:val="28"/>
        </w:rPr>
      </w:pPr>
    </w:p>
    <w:p w:rsidR="006F1384" w:rsidRPr="00D754C8" w:rsidRDefault="006F1384"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где:</w:t>
      </w:r>
    </w:p>
    <w:p w:rsidR="006F1384" w:rsidRPr="00D754C8" w:rsidRDefault="006F1384" w:rsidP="00D95B23">
      <w:pPr>
        <w:pStyle w:val="ConsPlusNormal"/>
        <w:ind w:firstLine="709"/>
        <w:jc w:val="both"/>
        <w:rPr>
          <w:rFonts w:ascii="Times New Roman" w:hAnsi="Times New Roman" w:cs="Times New Roman"/>
          <w:sz w:val="28"/>
          <w:szCs w:val="28"/>
        </w:rPr>
      </w:pPr>
      <w:proofErr w:type="spellStart"/>
      <w:r w:rsidRPr="00D754C8">
        <w:rPr>
          <w:rFonts w:ascii="Times New Roman" w:hAnsi="Times New Roman" w:cs="Times New Roman"/>
          <w:sz w:val="28"/>
          <w:szCs w:val="28"/>
        </w:rPr>
        <w:t>Vi</w:t>
      </w:r>
      <w:proofErr w:type="spellEnd"/>
      <w:r w:rsidRPr="00D754C8">
        <w:rPr>
          <w:rFonts w:ascii="Times New Roman" w:hAnsi="Times New Roman" w:cs="Times New Roman"/>
          <w:sz w:val="28"/>
          <w:szCs w:val="28"/>
        </w:rPr>
        <w:t xml:space="preserve"> - расчетная потребность i-</w:t>
      </w:r>
      <w:proofErr w:type="spellStart"/>
      <w:r w:rsidRPr="00D754C8">
        <w:rPr>
          <w:rFonts w:ascii="Times New Roman" w:hAnsi="Times New Roman" w:cs="Times New Roman"/>
          <w:sz w:val="28"/>
          <w:szCs w:val="28"/>
        </w:rPr>
        <w:t>го</w:t>
      </w:r>
      <w:proofErr w:type="spellEnd"/>
      <w:r w:rsidRPr="00D754C8">
        <w:rPr>
          <w:rFonts w:ascii="Times New Roman" w:hAnsi="Times New Roman" w:cs="Times New Roman"/>
          <w:sz w:val="28"/>
          <w:szCs w:val="28"/>
        </w:rPr>
        <w:t xml:space="preserve"> муниципального образования в средствах, необходимых на создание дополнительных мест путем создания (строительства, реконструкции, </w:t>
      </w:r>
      <w:proofErr w:type="spellStart"/>
      <w:r w:rsidRPr="00D754C8">
        <w:rPr>
          <w:rFonts w:ascii="Times New Roman" w:hAnsi="Times New Roman" w:cs="Times New Roman"/>
          <w:sz w:val="28"/>
          <w:szCs w:val="28"/>
        </w:rPr>
        <w:t>пристроя</w:t>
      </w:r>
      <w:proofErr w:type="spellEnd"/>
      <w:r w:rsidRPr="00D754C8">
        <w:rPr>
          <w:rFonts w:ascii="Times New Roman" w:hAnsi="Times New Roman" w:cs="Times New Roman"/>
          <w:sz w:val="28"/>
          <w:szCs w:val="28"/>
        </w:rPr>
        <w:t>) объекта образования;</w:t>
      </w:r>
    </w:p>
    <w:p w:rsidR="006F1384" w:rsidRPr="00D754C8" w:rsidRDefault="006F1384" w:rsidP="00D95B23">
      <w:pPr>
        <w:pStyle w:val="ConsPlusNormal"/>
        <w:ind w:firstLine="709"/>
        <w:jc w:val="both"/>
        <w:rPr>
          <w:rFonts w:ascii="Times New Roman" w:hAnsi="Times New Roman" w:cs="Times New Roman"/>
          <w:sz w:val="28"/>
          <w:szCs w:val="28"/>
        </w:rPr>
      </w:pPr>
      <w:proofErr w:type="spellStart"/>
      <w:r w:rsidRPr="00D754C8">
        <w:rPr>
          <w:rFonts w:ascii="Times New Roman" w:hAnsi="Times New Roman" w:cs="Times New Roman"/>
          <w:sz w:val="28"/>
          <w:szCs w:val="28"/>
        </w:rPr>
        <w:t>Ki</w:t>
      </w:r>
      <w:proofErr w:type="spellEnd"/>
      <w:r w:rsidRPr="00D754C8">
        <w:rPr>
          <w:rFonts w:ascii="Times New Roman" w:hAnsi="Times New Roman" w:cs="Times New Roman"/>
          <w:sz w:val="28"/>
          <w:szCs w:val="28"/>
        </w:rPr>
        <w:t xml:space="preserve"> - расчетная потребность i-</w:t>
      </w:r>
      <w:proofErr w:type="spellStart"/>
      <w:r w:rsidRPr="00D754C8">
        <w:rPr>
          <w:rFonts w:ascii="Times New Roman" w:hAnsi="Times New Roman" w:cs="Times New Roman"/>
          <w:sz w:val="28"/>
          <w:szCs w:val="28"/>
        </w:rPr>
        <w:t>го</w:t>
      </w:r>
      <w:proofErr w:type="spellEnd"/>
      <w:r w:rsidRPr="00D754C8">
        <w:rPr>
          <w:rFonts w:ascii="Times New Roman" w:hAnsi="Times New Roman" w:cs="Times New Roman"/>
          <w:sz w:val="28"/>
          <w:szCs w:val="28"/>
        </w:rPr>
        <w:t xml:space="preserve"> муниципального образования в средствах на оснащение объекта образования </w:t>
      </w:r>
      <w:proofErr w:type="spellStart"/>
      <w:r w:rsidRPr="00D754C8">
        <w:rPr>
          <w:rFonts w:ascii="Times New Roman" w:hAnsi="Times New Roman" w:cs="Times New Roman"/>
          <w:sz w:val="28"/>
          <w:szCs w:val="28"/>
        </w:rPr>
        <w:t>немонтируемыми</w:t>
      </w:r>
      <w:proofErr w:type="spellEnd"/>
      <w:r w:rsidRPr="00D754C8">
        <w:rPr>
          <w:rFonts w:ascii="Times New Roman" w:hAnsi="Times New Roman" w:cs="Times New Roman"/>
          <w:sz w:val="28"/>
          <w:szCs w:val="28"/>
        </w:rPr>
        <w:t xml:space="preserve"> средствами обучения и воспитания.</w:t>
      </w:r>
    </w:p>
    <w:p w:rsidR="006F1384" w:rsidRPr="00D754C8" w:rsidRDefault="006F1384"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1</w:t>
      </w:r>
      <w:r w:rsidR="00082841" w:rsidRPr="00D754C8">
        <w:rPr>
          <w:rFonts w:ascii="Times New Roman" w:hAnsi="Times New Roman" w:cs="Times New Roman"/>
          <w:sz w:val="28"/>
          <w:szCs w:val="28"/>
        </w:rPr>
        <w:t>2</w:t>
      </w:r>
      <w:r w:rsidRPr="00D754C8">
        <w:rPr>
          <w:rFonts w:ascii="Times New Roman" w:hAnsi="Times New Roman" w:cs="Times New Roman"/>
          <w:sz w:val="28"/>
          <w:szCs w:val="28"/>
        </w:rPr>
        <w:t>. Перечисление субсидий бюджетам муниципальных образований осуществляется на счета, открытые Управлению Федерального казначейства по Курской области.</w:t>
      </w:r>
    </w:p>
    <w:p w:rsidR="006F1384" w:rsidRPr="00D754C8" w:rsidRDefault="006F1384"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1</w:t>
      </w:r>
      <w:r w:rsidR="00082841" w:rsidRPr="00D754C8">
        <w:rPr>
          <w:rFonts w:ascii="Times New Roman" w:hAnsi="Times New Roman" w:cs="Times New Roman"/>
          <w:sz w:val="28"/>
          <w:szCs w:val="28"/>
        </w:rPr>
        <w:t>3</w:t>
      </w:r>
      <w:r w:rsidRPr="00D754C8">
        <w:rPr>
          <w:rFonts w:ascii="Times New Roman" w:hAnsi="Times New Roman" w:cs="Times New Roman"/>
          <w:sz w:val="28"/>
          <w:szCs w:val="28"/>
        </w:rPr>
        <w:t xml:space="preserve">. Перечисление средств субсидии в бюджет муниципального образования осуществляется на основании заявки органа местного самоуправления Курской области о перечислении субсидии, представляемой </w:t>
      </w:r>
      <w:r w:rsidR="005D22CB" w:rsidRPr="00D754C8">
        <w:rPr>
          <w:rFonts w:ascii="Times New Roman" w:hAnsi="Times New Roman" w:cs="Times New Roman"/>
          <w:sz w:val="28"/>
          <w:szCs w:val="28"/>
        </w:rPr>
        <w:t xml:space="preserve">соответствующему </w:t>
      </w:r>
      <w:r w:rsidRPr="00D754C8">
        <w:rPr>
          <w:rFonts w:ascii="Times New Roman" w:hAnsi="Times New Roman" w:cs="Times New Roman"/>
          <w:sz w:val="28"/>
          <w:szCs w:val="28"/>
        </w:rPr>
        <w:t xml:space="preserve">главному распорядителю средств областного бюджета по форме и в срок, которые установлены </w:t>
      </w:r>
      <w:r w:rsidR="005D22CB" w:rsidRPr="00D754C8">
        <w:rPr>
          <w:rFonts w:ascii="Times New Roman" w:hAnsi="Times New Roman" w:cs="Times New Roman"/>
          <w:sz w:val="28"/>
          <w:szCs w:val="28"/>
        </w:rPr>
        <w:t xml:space="preserve">соответствующим </w:t>
      </w:r>
      <w:r w:rsidRPr="00D754C8">
        <w:rPr>
          <w:rFonts w:ascii="Times New Roman" w:hAnsi="Times New Roman" w:cs="Times New Roman"/>
          <w:sz w:val="28"/>
          <w:szCs w:val="28"/>
        </w:rPr>
        <w:t>главным распорядителем средств областного бюджета.</w:t>
      </w:r>
    </w:p>
    <w:p w:rsidR="006F1384" w:rsidRPr="00D754C8" w:rsidRDefault="006F1384" w:rsidP="00D95B23">
      <w:pPr>
        <w:pStyle w:val="ConsPlusNormal"/>
        <w:ind w:firstLine="709"/>
        <w:jc w:val="both"/>
        <w:rPr>
          <w:rFonts w:ascii="Times New Roman" w:hAnsi="Times New Roman" w:cs="Times New Roman"/>
          <w:sz w:val="28"/>
          <w:szCs w:val="28"/>
        </w:rPr>
      </w:pPr>
      <w:bookmarkStart w:id="72" w:name="P4059"/>
      <w:bookmarkEnd w:id="72"/>
      <w:r w:rsidRPr="00D754C8">
        <w:rPr>
          <w:rFonts w:ascii="Times New Roman" w:hAnsi="Times New Roman" w:cs="Times New Roman"/>
          <w:sz w:val="28"/>
          <w:szCs w:val="28"/>
        </w:rPr>
        <w:t>1</w:t>
      </w:r>
      <w:r w:rsidR="00082841" w:rsidRPr="00D754C8">
        <w:rPr>
          <w:rFonts w:ascii="Times New Roman" w:hAnsi="Times New Roman" w:cs="Times New Roman"/>
          <w:sz w:val="28"/>
          <w:szCs w:val="28"/>
        </w:rPr>
        <w:t>4</w:t>
      </w:r>
      <w:r w:rsidRPr="00D754C8">
        <w:rPr>
          <w:rFonts w:ascii="Times New Roman" w:hAnsi="Times New Roman" w:cs="Times New Roman"/>
          <w:sz w:val="28"/>
          <w:szCs w:val="28"/>
        </w:rPr>
        <w:t xml:space="preserve">. Оценка эффективности использования субсидии осуществляется на основании сравнения установленного в соглашении и фактически достигнутого значения результата использования субсидии - количества дополнительных мест в общеобразовательных организациях, введенных путем реализации проектов, </w:t>
      </w:r>
      <w:proofErr w:type="spellStart"/>
      <w:r w:rsidRPr="00D754C8">
        <w:rPr>
          <w:rFonts w:ascii="Times New Roman" w:hAnsi="Times New Roman" w:cs="Times New Roman"/>
          <w:sz w:val="28"/>
          <w:szCs w:val="28"/>
        </w:rPr>
        <w:t>софинансируемых</w:t>
      </w:r>
      <w:proofErr w:type="spellEnd"/>
      <w:r w:rsidRPr="00D754C8">
        <w:rPr>
          <w:rFonts w:ascii="Times New Roman" w:hAnsi="Times New Roman" w:cs="Times New Roman"/>
          <w:sz w:val="28"/>
          <w:szCs w:val="28"/>
        </w:rPr>
        <w:t xml:space="preserve"> из областного и федерального бюджетов.</w:t>
      </w:r>
    </w:p>
    <w:p w:rsidR="00057F11" w:rsidRDefault="006F1384" w:rsidP="00D95B23">
      <w:pPr>
        <w:pStyle w:val="ConsPlusNormal"/>
        <w:ind w:firstLine="709"/>
        <w:jc w:val="both"/>
        <w:rPr>
          <w:rFonts w:ascii="Times New Roman" w:hAnsi="Times New Roman" w:cs="Times New Roman"/>
          <w:sz w:val="28"/>
          <w:szCs w:val="28"/>
        </w:rPr>
      </w:pPr>
      <w:bookmarkStart w:id="73" w:name="P4060"/>
      <w:bookmarkEnd w:id="73"/>
      <w:r w:rsidRPr="00D754C8">
        <w:rPr>
          <w:rFonts w:ascii="Times New Roman" w:hAnsi="Times New Roman" w:cs="Times New Roman"/>
          <w:sz w:val="28"/>
          <w:szCs w:val="28"/>
        </w:rPr>
        <w:t>1</w:t>
      </w:r>
      <w:r w:rsidR="00082841" w:rsidRPr="00D754C8">
        <w:rPr>
          <w:rFonts w:ascii="Times New Roman" w:hAnsi="Times New Roman" w:cs="Times New Roman"/>
          <w:sz w:val="28"/>
          <w:szCs w:val="28"/>
        </w:rPr>
        <w:t>5</w:t>
      </w:r>
      <w:r w:rsidRPr="00D754C8">
        <w:rPr>
          <w:rFonts w:ascii="Times New Roman" w:hAnsi="Times New Roman" w:cs="Times New Roman"/>
          <w:sz w:val="28"/>
          <w:szCs w:val="28"/>
        </w:rPr>
        <w:t xml:space="preserve">. </w:t>
      </w:r>
      <w:proofErr w:type="gramStart"/>
      <w:r w:rsidR="00057F11" w:rsidRPr="00D754C8">
        <w:rPr>
          <w:rFonts w:ascii="Times New Roman" w:hAnsi="Times New Roman" w:cs="Times New Roman"/>
          <w:sz w:val="28"/>
          <w:szCs w:val="28"/>
        </w:rPr>
        <w:t xml:space="preserve">В случае если муниципальным образованием по состоянию на 31 </w:t>
      </w:r>
      <w:r w:rsidR="00057F11" w:rsidRPr="00D754C8">
        <w:rPr>
          <w:rFonts w:ascii="Times New Roman" w:hAnsi="Times New Roman" w:cs="Times New Roman"/>
          <w:sz w:val="28"/>
          <w:szCs w:val="28"/>
        </w:rPr>
        <w:lastRenderedPageBreak/>
        <w:t xml:space="preserve">декабря года предоставления субсидии допущены нарушения обязательств, предусмотренных соглашением в соответствии с </w:t>
      </w:r>
      <w:hyperlink w:anchor="P4016">
        <w:r w:rsidR="00057F11" w:rsidRPr="00D754C8">
          <w:rPr>
            <w:rFonts w:ascii="Times New Roman" w:hAnsi="Times New Roman" w:cs="Times New Roman"/>
            <w:sz w:val="28"/>
            <w:szCs w:val="28"/>
          </w:rPr>
          <w:t>подпунктом «</w:t>
        </w:r>
        <w:r w:rsidR="005C2180" w:rsidRPr="00D754C8">
          <w:rPr>
            <w:rFonts w:ascii="Times New Roman" w:hAnsi="Times New Roman" w:cs="Times New Roman"/>
            <w:sz w:val="28"/>
            <w:szCs w:val="28"/>
          </w:rPr>
          <w:t>д</w:t>
        </w:r>
        <w:r w:rsidR="00057F11" w:rsidRPr="00D754C8">
          <w:rPr>
            <w:rFonts w:ascii="Times New Roman" w:hAnsi="Times New Roman" w:cs="Times New Roman"/>
            <w:sz w:val="28"/>
            <w:szCs w:val="28"/>
          </w:rPr>
          <w:t xml:space="preserve">» пункта </w:t>
        </w:r>
        <w:r w:rsidR="003431D7" w:rsidRPr="00D754C8">
          <w:rPr>
            <w:rFonts w:ascii="Times New Roman" w:hAnsi="Times New Roman" w:cs="Times New Roman"/>
            <w:sz w:val="28"/>
            <w:szCs w:val="28"/>
          </w:rPr>
          <w:t>6</w:t>
        </w:r>
      </w:hyperlink>
      <w:r w:rsidR="00057F11" w:rsidRPr="00D754C8">
        <w:rPr>
          <w:rFonts w:ascii="Times New Roman" w:hAnsi="Times New Roman" w:cs="Times New Roman"/>
          <w:sz w:val="28"/>
          <w:szCs w:val="28"/>
        </w:rPr>
        <w:t xml:space="preserve">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w:t>
      </w:r>
      <w:proofErr w:type="gramEnd"/>
      <w:r w:rsidR="00057F11" w:rsidRPr="00D754C8">
        <w:rPr>
          <w:rFonts w:ascii="Times New Roman" w:hAnsi="Times New Roman" w:cs="Times New Roman"/>
          <w:sz w:val="28"/>
          <w:szCs w:val="28"/>
        </w:rPr>
        <w:t xml:space="preserve"> из бюджета муниципального образования в областной бюджет в срок до 1 июня года, следующего за годом предоставления субсидии, определяется в соответствии с </w:t>
      </w:r>
      <w:hyperlink r:id="rId128">
        <w:r w:rsidR="00057F11" w:rsidRPr="00D754C8">
          <w:rPr>
            <w:rFonts w:ascii="Times New Roman" w:hAnsi="Times New Roman" w:cs="Times New Roman"/>
            <w:sz w:val="28"/>
            <w:szCs w:val="28"/>
          </w:rPr>
          <w:t>пунктом 16</w:t>
        </w:r>
      </w:hyperlink>
      <w:r w:rsidR="00057F11" w:rsidRPr="00D754C8">
        <w:rPr>
          <w:rFonts w:ascii="Times New Roman" w:hAnsi="Times New Roman" w:cs="Times New Roman"/>
          <w:sz w:val="28"/>
          <w:szCs w:val="28"/>
        </w:rPr>
        <w:t xml:space="preserve"> Правил формирования, предоставления и распределения субсидий.</w:t>
      </w:r>
    </w:p>
    <w:p w:rsidR="008269B6" w:rsidRDefault="008269B6" w:rsidP="00014F5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16. </w:t>
      </w:r>
      <w:proofErr w:type="gramStart"/>
      <w:r>
        <w:rPr>
          <w:rFonts w:eastAsiaTheme="minorHAnsi"/>
          <w:sz w:val="28"/>
          <w:szCs w:val="28"/>
          <w:lang w:eastAsia="en-US"/>
        </w:rPr>
        <w:t xml:space="preserve">В случае если муниципальным образованием Курской области по состоянию на 31 декабря года предоставления субсидии допущены нарушения обязательств, предусмотренных соглашением в соответствии с </w:t>
      </w:r>
      <w:hyperlink r:id="rId129" w:history="1">
        <w:r w:rsidRPr="00E955B1">
          <w:rPr>
            <w:rFonts w:eastAsiaTheme="minorHAnsi"/>
            <w:sz w:val="28"/>
            <w:szCs w:val="28"/>
            <w:lang w:eastAsia="en-US"/>
          </w:rPr>
          <w:t>подпунктом «в» пункта 6</w:t>
        </w:r>
      </w:hyperlink>
      <w:r>
        <w:rPr>
          <w:rFonts w:eastAsiaTheme="minorHAnsi"/>
          <w:sz w:val="28"/>
          <w:szCs w:val="28"/>
          <w:lang w:eastAsia="en-US"/>
        </w:rPr>
        <w:t xml:space="preserve">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w:t>
      </w:r>
      <w:proofErr w:type="gramEnd"/>
      <w:r>
        <w:rPr>
          <w:rFonts w:eastAsiaTheme="minorHAnsi"/>
          <w:sz w:val="28"/>
          <w:szCs w:val="28"/>
          <w:lang w:eastAsia="en-US"/>
        </w:rPr>
        <w:t xml:space="preserve"> </w:t>
      </w:r>
      <w:proofErr w:type="gramStart"/>
      <w:r>
        <w:rPr>
          <w:rFonts w:eastAsiaTheme="minorHAnsi"/>
          <w:sz w:val="28"/>
          <w:szCs w:val="28"/>
          <w:lang w:eastAsia="en-US"/>
        </w:rPr>
        <w:t>обязательств на софинансирование капитальных вложений в объекты муниципальной собственности, по которым допущено нарушение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Курской</w:t>
      </w:r>
      <w:proofErr w:type="gramEnd"/>
      <w:r>
        <w:rPr>
          <w:rFonts w:eastAsiaTheme="minorHAnsi"/>
          <w:sz w:val="28"/>
          <w:szCs w:val="28"/>
          <w:lang w:eastAsia="en-US"/>
        </w:rPr>
        <w:t xml:space="preserve"> области в доход областного бюджета в срок до 1 июня года, следующего за годом предоставления субсидии, если органом местного самоуправления муниципального образования, допустившего нарушение соответствующих обязательств, не позднее 1 апреля года, следующего за годом предоставления субсидии, не пред</w:t>
      </w:r>
      <w:r w:rsidR="00014F5B">
        <w:rPr>
          <w:rFonts w:eastAsiaTheme="minorHAnsi"/>
          <w:sz w:val="28"/>
          <w:szCs w:val="28"/>
          <w:lang w:eastAsia="en-US"/>
        </w:rPr>
        <w:t>о</w:t>
      </w:r>
      <w:r>
        <w:rPr>
          <w:rFonts w:eastAsiaTheme="minorHAnsi"/>
          <w:sz w:val="28"/>
          <w:szCs w:val="28"/>
          <w:lang w:eastAsia="en-US"/>
        </w:rPr>
        <w:t xml:space="preserve">ставлены документы, предусмотренные </w:t>
      </w:r>
      <w:hyperlink r:id="rId130" w:history="1">
        <w:r w:rsidRPr="00CD664F">
          <w:rPr>
            <w:rFonts w:eastAsiaTheme="minorHAnsi"/>
            <w:sz w:val="28"/>
            <w:szCs w:val="28"/>
            <w:lang w:eastAsia="en-US"/>
          </w:rPr>
          <w:t xml:space="preserve"> пунктом 17</w:t>
        </w:r>
      </w:hyperlink>
      <w:r w:rsidRPr="00CD664F">
        <w:rPr>
          <w:rFonts w:eastAsiaTheme="minorHAnsi"/>
          <w:sz w:val="28"/>
          <w:szCs w:val="28"/>
          <w:lang w:eastAsia="en-US"/>
        </w:rPr>
        <w:t xml:space="preserve"> </w:t>
      </w:r>
      <w:r>
        <w:rPr>
          <w:rFonts w:eastAsiaTheme="minorHAnsi"/>
          <w:sz w:val="28"/>
          <w:szCs w:val="28"/>
          <w:lang w:eastAsia="en-US"/>
        </w:rPr>
        <w:t>настоящих Правил.</w:t>
      </w:r>
    </w:p>
    <w:p w:rsidR="00057F11" w:rsidRPr="00D754C8" w:rsidRDefault="00057F11"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1</w:t>
      </w:r>
      <w:r w:rsidR="008269B6">
        <w:rPr>
          <w:rFonts w:ascii="Times New Roman" w:hAnsi="Times New Roman" w:cs="Times New Roman"/>
          <w:sz w:val="28"/>
          <w:szCs w:val="28"/>
        </w:rPr>
        <w:t>7</w:t>
      </w:r>
      <w:r w:rsidRPr="00D754C8">
        <w:rPr>
          <w:rFonts w:ascii="Times New Roman" w:hAnsi="Times New Roman" w:cs="Times New Roman"/>
          <w:sz w:val="28"/>
          <w:szCs w:val="28"/>
        </w:rPr>
        <w:t>. Основанием для освобождения муниципальных образований от применения мер ответственности, предусмотренных пункт</w:t>
      </w:r>
      <w:r w:rsidR="008269B6">
        <w:rPr>
          <w:rFonts w:ascii="Times New Roman" w:hAnsi="Times New Roman" w:cs="Times New Roman"/>
          <w:sz w:val="28"/>
          <w:szCs w:val="28"/>
        </w:rPr>
        <w:t>ами</w:t>
      </w:r>
      <w:r w:rsidRPr="00D754C8">
        <w:rPr>
          <w:rFonts w:ascii="Times New Roman" w:hAnsi="Times New Roman" w:cs="Times New Roman"/>
          <w:sz w:val="28"/>
          <w:szCs w:val="28"/>
        </w:rPr>
        <w:t xml:space="preserve"> 1</w:t>
      </w:r>
      <w:r w:rsidR="00082841" w:rsidRPr="00D754C8">
        <w:rPr>
          <w:rFonts w:ascii="Times New Roman" w:hAnsi="Times New Roman" w:cs="Times New Roman"/>
          <w:sz w:val="28"/>
          <w:szCs w:val="28"/>
        </w:rPr>
        <w:t>5</w:t>
      </w:r>
      <w:r w:rsidR="008269B6">
        <w:rPr>
          <w:rFonts w:ascii="Times New Roman" w:hAnsi="Times New Roman" w:cs="Times New Roman"/>
          <w:sz w:val="28"/>
          <w:szCs w:val="28"/>
        </w:rPr>
        <w:t>-16</w:t>
      </w:r>
      <w:r w:rsidRPr="00D754C8">
        <w:rPr>
          <w:rFonts w:ascii="Times New Roman" w:hAnsi="Times New Roman" w:cs="Times New Roman"/>
          <w:sz w:val="28"/>
          <w:szCs w:val="28"/>
        </w:rP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w:t>
      </w:r>
      <w:hyperlink r:id="rId131">
        <w:r w:rsidRPr="00D754C8">
          <w:rPr>
            <w:rFonts w:ascii="Times New Roman" w:hAnsi="Times New Roman" w:cs="Times New Roman"/>
            <w:sz w:val="28"/>
            <w:szCs w:val="28"/>
          </w:rPr>
          <w:t>пунктом 20</w:t>
        </w:r>
      </w:hyperlink>
      <w:r w:rsidRPr="00D754C8">
        <w:rPr>
          <w:rFonts w:ascii="Times New Roman" w:hAnsi="Times New Roman" w:cs="Times New Roman"/>
          <w:sz w:val="28"/>
          <w:szCs w:val="28"/>
        </w:rPr>
        <w:t xml:space="preserve"> Правил формирования, предоставления и распределения субсидий.</w:t>
      </w:r>
    </w:p>
    <w:p w:rsidR="00057F11" w:rsidRPr="00D754C8" w:rsidRDefault="00057F11"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1</w:t>
      </w:r>
      <w:r w:rsidR="008269B6">
        <w:rPr>
          <w:rFonts w:ascii="Times New Roman" w:hAnsi="Times New Roman" w:cs="Times New Roman"/>
          <w:sz w:val="28"/>
          <w:szCs w:val="28"/>
        </w:rPr>
        <w:t>8</w:t>
      </w:r>
      <w:r w:rsidRPr="00D754C8">
        <w:rPr>
          <w:rFonts w:ascii="Times New Roman" w:hAnsi="Times New Roman" w:cs="Times New Roman"/>
          <w:sz w:val="28"/>
          <w:szCs w:val="28"/>
        </w:rPr>
        <w:t>. В случае нарушения муниципальным образованием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rsidR="00057F11" w:rsidRPr="00D754C8" w:rsidRDefault="00057F11"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1</w:t>
      </w:r>
      <w:r w:rsidR="008269B6">
        <w:rPr>
          <w:rFonts w:ascii="Times New Roman" w:hAnsi="Times New Roman" w:cs="Times New Roman"/>
          <w:sz w:val="28"/>
          <w:szCs w:val="28"/>
        </w:rPr>
        <w:t>9</w:t>
      </w:r>
      <w:r w:rsidRPr="00D754C8">
        <w:rPr>
          <w:rFonts w:ascii="Times New Roman" w:hAnsi="Times New Roman" w:cs="Times New Roman"/>
          <w:sz w:val="28"/>
          <w:szCs w:val="28"/>
        </w:rPr>
        <w:t xml:space="preserve">. В случае отсутствия на 1 апреля текущего финансового года заключенного соглашения бюджетные ассигнования областного бюджета на предоставление субсидий, предусмотренные соответствующему Министерству на текущий финансовый год, в размере, равном размеру </w:t>
      </w:r>
      <w:r w:rsidRPr="00D754C8">
        <w:rPr>
          <w:rFonts w:ascii="Times New Roman" w:hAnsi="Times New Roman" w:cs="Times New Roman"/>
          <w:sz w:val="28"/>
          <w:szCs w:val="28"/>
        </w:rPr>
        <w:lastRenderedPageBreak/>
        <w:t>субсидии соответствующему муниципальному образованию, утвержденному актом Правительства Курской области, подлежат перераспределению на исполнение иных бюджетных обязательств.</w:t>
      </w:r>
    </w:p>
    <w:p w:rsidR="00057F11" w:rsidRPr="00D754C8" w:rsidRDefault="008269B6" w:rsidP="00D95B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00057F11" w:rsidRPr="00D754C8">
        <w:rPr>
          <w:rFonts w:ascii="Times New Roman" w:hAnsi="Times New Roman" w:cs="Times New Roman"/>
          <w:sz w:val="28"/>
          <w:szCs w:val="28"/>
        </w:rPr>
        <w:t xml:space="preserve">. Уполномоченный орган местного самоуправления муниципального образования представляет </w:t>
      </w:r>
      <w:r w:rsidR="00D41861">
        <w:rPr>
          <w:rFonts w:ascii="Times New Roman" w:hAnsi="Times New Roman" w:cs="Times New Roman"/>
          <w:sz w:val="28"/>
          <w:szCs w:val="28"/>
        </w:rPr>
        <w:t>Министерству</w:t>
      </w:r>
      <w:r w:rsidR="00057F11" w:rsidRPr="00D754C8">
        <w:rPr>
          <w:rFonts w:ascii="Times New Roman" w:hAnsi="Times New Roman" w:cs="Times New Roman"/>
          <w:sz w:val="28"/>
          <w:szCs w:val="28"/>
        </w:rPr>
        <w:t xml:space="preserve"> в сроки, установленные соглашением, отчеты о:</w:t>
      </w:r>
    </w:p>
    <w:p w:rsidR="00057F11" w:rsidRPr="00D754C8" w:rsidRDefault="00057F11"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расходах бюджета муниципального образования, в целях софинансирования которых предоставляется субсидия;</w:t>
      </w:r>
    </w:p>
    <w:p w:rsidR="00057F11" w:rsidRPr="00D754C8" w:rsidRDefault="00057F11"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достижении значений результатов использования субсидии;</w:t>
      </w:r>
    </w:p>
    <w:p w:rsidR="00057F11" w:rsidRPr="00D754C8" w:rsidRDefault="00057F11" w:rsidP="00D95B23">
      <w:pPr>
        <w:pStyle w:val="ConsPlusNormal"/>
        <w:ind w:firstLine="709"/>
        <w:jc w:val="both"/>
        <w:rPr>
          <w:rFonts w:ascii="Times New Roman" w:hAnsi="Times New Roman" w:cs="Times New Roman"/>
          <w:sz w:val="28"/>
          <w:szCs w:val="28"/>
        </w:rPr>
      </w:pPr>
      <w:bookmarkStart w:id="74" w:name="_GoBack"/>
      <w:bookmarkEnd w:id="74"/>
      <w:proofErr w:type="gramStart"/>
      <w:r w:rsidRPr="00D754C8">
        <w:rPr>
          <w:rFonts w:ascii="Times New Roman" w:hAnsi="Times New Roman" w:cs="Times New Roman"/>
          <w:sz w:val="28"/>
          <w:szCs w:val="28"/>
        </w:rPr>
        <w:t>исполнении</w:t>
      </w:r>
      <w:proofErr w:type="gramEnd"/>
      <w:r w:rsidRPr="00D754C8">
        <w:rPr>
          <w:rFonts w:ascii="Times New Roman" w:hAnsi="Times New Roman" w:cs="Times New Roman"/>
          <w:sz w:val="28"/>
          <w:szCs w:val="28"/>
        </w:rPr>
        <w:t xml:space="preserve">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rsidR="00057F11" w:rsidRPr="00E97618" w:rsidRDefault="00082841" w:rsidP="00D95B23">
      <w:pPr>
        <w:pStyle w:val="ConsPlusNormal"/>
        <w:ind w:firstLine="709"/>
        <w:jc w:val="both"/>
        <w:rPr>
          <w:rFonts w:ascii="Times New Roman" w:hAnsi="Times New Roman" w:cs="Times New Roman"/>
          <w:sz w:val="28"/>
          <w:szCs w:val="28"/>
        </w:rPr>
      </w:pPr>
      <w:r w:rsidRPr="00D754C8">
        <w:rPr>
          <w:rFonts w:ascii="Times New Roman" w:hAnsi="Times New Roman" w:cs="Times New Roman"/>
          <w:sz w:val="28"/>
          <w:szCs w:val="28"/>
        </w:rPr>
        <w:t>2</w:t>
      </w:r>
      <w:r w:rsidR="008269B6">
        <w:rPr>
          <w:rFonts w:ascii="Times New Roman" w:hAnsi="Times New Roman" w:cs="Times New Roman"/>
          <w:sz w:val="28"/>
          <w:szCs w:val="28"/>
        </w:rPr>
        <w:t>1</w:t>
      </w:r>
      <w:r w:rsidR="00057F11" w:rsidRPr="00D754C8">
        <w:rPr>
          <w:rFonts w:ascii="Times New Roman" w:hAnsi="Times New Roman" w:cs="Times New Roman"/>
          <w:sz w:val="28"/>
          <w:szCs w:val="28"/>
        </w:rPr>
        <w:t xml:space="preserve">. Министерство строительства Курской области и Министерство образования и науки Курской области осуществляют контроль за 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132">
        <w:r w:rsidR="00057F11" w:rsidRPr="00D754C8">
          <w:rPr>
            <w:rFonts w:ascii="Times New Roman" w:hAnsi="Times New Roman" w:cs="Times New Roman"/>
            <w:sz w:val="28"/>
            <w:szCs w:val="28"/>
          </w:rPr>
          <w:t>кодексом</w:t>
        </w:r>
      </w:hyperlink>
      <w:r w:rsidR="00057F11" w:rsidRPr="00D754C8">
        <w:rPr>
          <w:rFonts w:ascii="Times New Roman" w:hAnsi="Times New Roman" w:cs="Times New Roman"/>
          <w:sz w:val="28"/>
          <w:szCs w:val="28"/>
        </w:rPr>
        <w:t xml:space="preserve"> Российской Федерации и иными нормативными правовыми актами Российской Федерации и Курской области.</w:t>
      </w:r>
      <w:r w:rsidR="00BF2D2F">
        <w:rPr>
          <w:rFonts w:ascii="Times New Roman" w:hAnsi="Times New Roman" w:cs="Times New Roman"/>
          <w:sz w:val="28"/>
          <w:szCs w:val="28"/>
        </w:rPr>
        <w:t>».</w:t>
      </w:r>
    </w:p>
    <w:p w:rsidR="00A16317" w:rsidRPr="00E33F3B" w:rsidRDefault="00A16317" w:rsidP="00D95B23">
      <w:pPr>
        <w:pStyle w:val="ConsPlusNormal"/>
        <w:ind w:firstLine="709"/>
        <w:jc w:val="both"/>
        <w:rPr>
          <w:rFonts w:eastAsiaTheme="minorHAnsi"/>
          <w:b/>
          <w:bCs/>
          <w:sz w:val="28"/>
          <w:szCs w:val="28"/>
          <w:lang w:eastAsia="en-US"/>
        </w:rPr>
      </w:pPr>
    </w:p>
    <w:sectPr w:rsidR="00A16317" w:rsidRPr="00E33F3B" w:rsidSect="00A82E5F">
      <w:footnotePr>
        <w:numStart w:val="3"/>
      </w:footnotePr>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B57" w:rsidRDefault="00E40B57" w:rsidP="001E2837">
      <w:r>
        <w:separator/>
      </w:r>
    </w:p>
  </w:endnote>
  <w:endnote w:type="continuationSeparator" w:id="0">
    <w:p w:rsidR="00E40B57" w:rsidRDefault="00E40B57" w:rsidP="001E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B57" w:rsidRDefault="00E40B57" w:rsidP="001E2837">
      <w:r>
        <w:separator/>
      </w:r>
    </w:p>
  </w:footnote>
  <w:footnote w:type="continuationSeparator" w:id="0">
    <w:p w:rsidR="00E40B57" w:rsidRDefault="00E40B57" w:rsidP="001E2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31221"/>
      <w:docPartObj>
        <w:docPartGallery w:val="Page Numbers (Top of Page)"/>
        <w:docPartUnique/>
      </w:docPartObj>
    </w:sdtPr>
    <w:sdtEndPr/>
    <w:sdtContent>
      <w:p w:rsidR="00E40B57" w:rsidRDefault="00E40B57">
        <w:pPr>
          <w:pStyle w:val="a3"/>
          <w:jc w:val="center"/>
        </w:pPr>
        <w:r>
          <w:rPr>
            <w:noProof/>
          </w:rPr>
          <w:fldChar w:fldCharType="begin"/>
        </w:r>
        <w:r>
          <w:rPr>
            <w:noProof/>
          </w:rPr>
          <w:instrText xml:space="preserve"> PAGE   \* MERGEFORMAT </w:instrText>
        </w:r>
        <w:r>
          <w:rPr>
            <w:noProof/>
          </w:rPr>
          <w:fldChar w:fldCharType="separate"/>
        </w:r>
        <w:r w:rsidR="00014F5B">
          <w:rPr>
            <w:noProof/>
          </w:rPr>
          <w:t>168</w:t>
        </w:r>
        <w:r>
          <w:rPr>
            <w:noProof/>
          </w:rPr>
          <w:fldChar w:fldCharType="end"/>
        </w:r>
      </w:p>
    </w:sdtContent>
  </w:sdt>
  <w:p w:rsidR="00E40B57" w:rsidRDefault="00E40B5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B57" w:rsidRDefault="00E40B57" w:rsidP="009B3801">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5447A"/>
    <w:multiLevelType w:val="hybridMultilevel"/>
    <w:tmpl w:val="1FD44F96"/>
    <w:lvl w:ilvl="0" w:tplc="C17056C4">
      <w:start w:val="1"/>
      <w:numFmt w:val="decimal"/>
      <w:lvlText w:val="%1)"/>
      <w:lvlJc w:val="left"/>
      <w:pPr>
        <w:ind w:left="1848" w:hanging="114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drawingGridHorizontalSpacing w:val="120"/>
  <w:displayHorizontalDrawingGridEvery w:val="2"/>
  <w:characterSpacingControl w:val="doNotCompress"/>
  <w:hdrShapeDefaults>
    <o:shapedefaults v:ext="edit" spidmax="45057"/>
  </w:hdrShapeDefaults>
  <w:footnotePr>
    <w:numStart w:val="3"/>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837"/>
    <w:rsid w:val="000018B5"/>
    <w:rsid w:val="000020F5"/>
    <w:rsid w:val="0000218F"/>
    <w:rsid w:val="00002E6B"/>
    <w:rsid w:val="00002FE4"/>
    <w:rsid w:val="00003156"/>
    <w:rsid w:val="00003876"/>
    <w:rsid w:val="00004236"/>
    <w:rsid w:val="00004595"/>
    <w:rsid w:val="00005253"/>
    <w:rsid w:val="00005678"/>
    <w:rsid w:val="00005F83"/>
    <w:rsid w:val="0000663E"/>
    <w:rsid w:val="00006AA7"/>
    <w:rsid w:val="000077AD"/>
    <w:rsid w:val="00011DDF"/>
    <w:rsid w:val="00012A6B"/>
    <w:rsid w:val="0001482E"/>
    <w:rsid w:val="00014F5B"/>
    <w:rsid w:val="00015014"/>
    <w:rsid w:val="0001522C"/>
    <w:rsid w:val="0001583B"/>
    <w:rsid w:val="0001653E"/>
    <w:rsid w:val="000167DC"/>
    <w:rsid w:val="000171DD"/>
    <w:rsid w:val="0001730E"/>
    <w:rsid w:val="00021101"/>
    <w:rsid w:val="000214A6"/>
    <w:rsid w:val="0002172F"/>
    <w:rsid w:val="00022363"/>
    <w:rsid w:val="000223D8"/>
    <w:rsid w:val="00023824"/>
    <w:rsid w:val="000259B9"/>
    <w:rsid w:val="00026022"/>
    <w:rsid w:val="00026135"/>
    <w:rsid w:val="0002657C"/>
    <w:rsid w:val="00030084"/>
    <w:rsid w:val="00030148"/>
    <w:rsid w:val="0003044E"/>
    <w:rsid w:val="00030607"/>
    <w:rsid w:val="00030722"/>
    <w:rsid w:val="00030DBC"/>
    <w:rsid w:val="000312A8"/>
    <w:rsid w:val="00031E41"/>
    <w:rsid w:val="000322BE"/>
    <w:rsid w:val="00033BD6"/>
    <w:rsid w:val="00033C82"/>
    <w:rsid w:val="0003435F"/>
    <w:rsid w:val="00035171"/>
    <w:rsid w:val="00035252"/>
    <w:rsid w:val="00035D20"/>
    <w:rsid w:val="000377B3"/>
    <w:rsid w:val="00037C44"/>
    <w:rsid w:val="00040196"/>
    <w:rsid w:val="00041E77"/>
    <w:rsid w:val="000428AC"/>
    <w:rsid w:val="0004298B"/>
    <w:rsid w:val="00042E2B"/>
    <w:rsid w:val="000438F6"/>
    <w:rsid w:val="00043C47"/>
    <w:rsid w:val="00044A79"/>
    <w:rsid w:val="00045C25"/>
    <w:rsid w:val="000462BC"/>
    <w:rsid w:val="000463D8"/>
    <w:rsid w:val="00046833"/>
    <w:rsid w:val="00046AC2"/>
    <w:rsid w:val="00047602"/>
    <w:rsid w:val="00047914"/>
    <w:rsid w:val="00047966"/>
    <w:rsid w:val="00050D9B"/>
    <w:rsid w:val="00051CB8"/>
    <w:rsid w:val="00052373"/>
    <w:rsid w:val="00052F2A"/>
    <w:rsid w:val="000531C7"/>
    <w:rsid w:val="00053810"/>
    <w:rsid w:val="00054AB9"/>
    <w:rsid w:val="00056756"/>
    <w:rsid w:val="00056964"/>
    <w:rsid w:val="00056C93"/>
    <w:rsid w:val="000577DE"/>
    <w:rsid w:val="000577F0"/>
    <w:rsid w:val="00057D9F"/>
    <w:rsid w:val="00057F11"/>
    <w:rsid w:val="00061E42"/>
    <w:rsid w:val="000620C8"/>
    <w:rsid w:val="000624A2"/>
    <w:rsid w:val="00062627"/>
    <w:rsid w:val="00062D4B"/>
    <w:rsid w:val="000635C2"/>
    <w:rsid w:val="000648B1"/>
    <w:rsid w:val="00064E02"/>
    <w:rsid w:val="000667CD"/>
    <w:rsid w:val="00067A8F"/>
    <w:rsid w:val="00067FCF"/>
    <w:rsid w:val="000702B4"/>
    <w:rsid w:val="00071404"/>
    <w:rsid w:val="000716B6"/>
    <w:rsid w:val="0007258B"/>
    <w:rsid w:val="00072BDF"/>
    <w:rsid w:val="00073C8F"/>
    <w:rsid w:val="00075441"/>
    <w:rsid w:val="00075F7D"/>
    <w:rsid w:val="00076B72"/>
    <w:rsid w:val="00077ED3"/>
    <w:rsid w:val="00077F54"/>
    <w:rsid w:val="000808C1"/>
    <w:rsid w:val="00080F3B"/>
    <w:rsid w:val="0008236F"/>
    <w:rsid w:val="00082496"/>
    <w:rsid w:val="000824F3"/>
    <w:rsid w:val="00082841"/>
    <w:rsid w:val="000833AE"/>
    <w:rsid w:val="000834B7"/>
    <w:rsid w:val="00084D9D"/>
    <w:rsid w:val="00085281"/>
    <w:rsid w:val="000855A1"/>
    <w:rsid w:val="0008579A"/>
    <w:rsid w:val="0008591B"/>
    <w:rsid w:val="000864D9"/>
    <w:rsid w:val="00086774"/>
    <w:rsid w:val="0008708D"/>
    <w:rsid w:val="000874DB"/>
    <w:rsid w:val="00087589"/>
    <w:rsid w:val="00090DED"/>
    <w:rsid w:val="000926AA"/>
    <w:rsid w:val="0009403C"/>
    <w:rsid w:val="000941BC"/>
    <w:rsid w:val="00094C32"/>
    <w:rsid w:val="00095712"/>
    <w:rsid w:val="00095785"/>
    <w:rsid w:val="000964F0"/>
    <w:rsid w:val="00097127"/>
    <w:rsid w:val="000974FC"/>
    <w:rsid w:val="00097DD5"/>
    <w:rsid w:val="000A1077"/>
    <w:rsid w:val="000A1BC5"/>
    <w:rsid w:val="000A2A46"/>
    <w:rsid w:val="000A3D96"/>
    <w:rsid w:val="000A3E70"/>
    <w:rsid w:val="000A5638"/>
    <w:rsid w:val="000A693E"/>
    <w:rsid w:val="000A6CF6"/>
    <w:rsid w:val="000A77B2"/>
    <w:rsid w:val="000A7FCE"/>
    <w:rsid w:val="000B081F"/>
    <w:rsid w:val="000B1ACD"/>
    <w:rsid w:val="000B1ACF"/>
    <w:rsid w:val="000B2185"/>
    <w:rsid w:val="000B3C4D"/>
    <w:rsid w:val="000B5361"/>
    <w:rsid w:val="000B63D6"/>
    <w:rsid w:val="000B6F0C"/>
    <w:rsid w:val="000C06F2"/>
    <w:rsid w:val="000C23A5"/>
    <w:rsid w:val="000C23C4"/>
    <w:rsid w:val="000C2614"/>
    <w:rsid w:val="000C2626"/>
    <w:rsid w:val="000C4D78"/>
    <w:rsid w:val="000C574F"/>
    <w:rsid w:val="000C5CFD"/>
    <w:rsid w:val="000C63EF"/>
    <w:rsid w:val="000C66B8"/>
    <w:rsid w:val="000C6828"/>
    <w:rsid w:val="000C69F0"/>
    <w:rsid w:val="000C7506"/>
    <w:rsid w:val="000D0161"/>
    <w:rsid w:val="000D09BB"/>
    <w:rsid w:val="000D2320"/>
    <w:rsid w:val="000D2411"/>
    <w:rsid w:val="000D2843"/>
    <w:rsid w:val="000D2C69"/>
    <w:rsid w:val="000D329C"/>
    <w:rsid w:val="000D33EA"/>
    <w:rsid w:val="000D39B5"/>
    <w:rsid w:val="000D3BA2"/>
    <w:rsid w:val="000D3BFC"/>
    <w:rsid w:val="000D4ECB"/>
    <w:rsid w:val="000D55CD"/>
    <w:rsid w:val="000D68ED"/>
    <w:rsid w:val="000D6EA3"/>
    <w:rsid w:val="000D76A9"/>
    <w:rsid w:val="000D77C5"/>
    <w:rsid w:val="000E019B"/>
    <w:rsid w:val="000E126C"/>
    <w:rsid w:val="000E34B9"/>
    <w:rsid w:val="000E3B42"/>
    <w:rsid w:val="000E4AF1"/>
    <w:rsid w:val="000E504F"/>
    <w:rsid w:val="000E5524"/>
    <w:rsid w:val="000E552C"/>
    <w:rsid w:val="000E5698"/>
    <w:rsid w:val="000E65EB"/>
    <w:rsid w:val="000E6CC2"/>
    <w:rsid w:val="000E712F"/>
    <w:rsid w:val="000E73A1"/>
    <w:rsid w:val="000F1911"/>
    <w:rsid w:val="000F3337"/>
    <w:rsid w:val="000F38A9"/>
    <w:rsid w:val="000F4059"/>
    <w:rsid w:val="000F4D95"/>
    <w:rsid w:val="000F530E"/>
    <w:rsid w:val="000F5357"/>
    <w:rsid w:val="000F66E1"/>
    <w:rsid w:val="000F674D"/>
    <w:rsid w:val="000F6870"/>
    <w:rsid w:val="000F6E63"/>
    <w:rsid w:val="000F6ED7"/>
    <w:rsid w:val="000F7598"/>
    <w:rsid w:val="000F7AA6"/>
    <w:rsid w:val="00100107"/>
    <w:rsid w:val="00100387"/>
    <w:rsid w:val="001006CD"/>
    <w:rsid w:val="0010098B"/>
    <w:rsid w:val="00101A16"/>
    <w:rsid w:val="0010260B"/>
    <w:rsid w:val="0010281E"/>
    <w:rsid w:val="0010292F"/>
    <w:rsid w:val="00102DB3"/>
    <w:rsid w:val="001035BA"/>
    <w:rsid w:val="00103729"/>
    <w:rsid w:val="00103CE4"/>
    <w:rsid w:val="00103E4C"/>
    <w:rsid w:val="001061D9"/>
    <w:rsid w:val="00106B67"/>
    <w:rsid w:val="00106D88"/>
    <w:rsid w:val="0010778D"/>
    <w:rsid w:val="00107A0C"/>
    <w:rsid w:val="0011153D"/>
    <w:rsid w:val="00111B59"/>
    <w:rsid w:val="00112754"/>
    <w:rsid w:val="0011356C"/>
    <w:rsid w:val="00113BD3"/>
    <w:rsid w:val="00114116"/>
    <w:rsid w:val="001149DD"/>
    <w:rsid w:val="001151AD"/>
    <w:rsid w:val="00115D81"/>
    <w:rsid w:val="0011666B"/>
    <w:rsid w:val="0011680D"/>
    <w:rsid w:val="001170FA"/>
    <w:rsid w:val="00117D28"/>
    <w:rsid w:val="0012022F"/>
    <w:rsid w:val="00120707"/>
    <w:rsid w:val="00120746"/>
    <w:rsid w:val="00120FCF"/>
    <w:rsid w:val="0012106B"/>
    <w:rsid w:val="00121E04"/>
    <w:rsid w:val="00124CA5"/>
    <w:rsid w:val="00124F7F"/>
    <w:rsid w:val="00125F33"/>
    <w:rsid w:val="00126159"/>
    <w:rsid w:val="0012615C"/>
    <w:rsid w:val="00126B83"/>
    <w:rsid w:val="00126E01"/>
    <w:rsid w:val="0012740D"/>
    <w:rsid w:val="0012794B"/>
    <w:rsid w:val="00127F86"/>
    <w:rsid w:val="00131656"/>
    <w:rsid w:val="001317DB"/>
    <w:rsid w:val="001319AF"/>
    <w:rsid w:val="00133922"/>
    <w:rsid w:val="0013498F"/>
    <w:rsid w:val="00135C7E"/>
    <w:rsid w:val="00135D7F"/>
    <w:rsid w:val="00136798"/>
    <w:rsid w:val="00136FB2"/>
    <w:rsid w:val="00137499"/>
    <w:rsid w:val="00137DA9"/>
    <w:rsid w:val="0014124E"/>
    <w:rsid w:val="001414EE"/>
    <w:rsid w:val="00141EF2"/>
    <w:rsid w:val="0014225E"/>
    <w:rsid w:val="00144368"/>
    <w:rsid w:val="001444C1"/>
    <w:rsid w:val="00144930"/>
    <w:rsid w:val="00145009"/>
    <w:rsid w:val="00145555"/>
    <w:rsid w:val="00146CAE"/>
    <w:rsid w:val="00147B91"/>
    <w:rsid w:val="0015009D"/>
    <w:rsid w:val="0015177D"/>
    <w:rsid w:val="00151B14"/>
    <w:rsid w:val="00151F54"/>
    <w:rsid w:val="0015249C"/>
    <w:rsid w:val="001528D3"/>
    <w:rsid w:val="00153320"/>
    <w:rsid w:val="001533FB"/>
    <w:rsid w:val="001539B6"/>
    <w:rsid w:val="00153A68"/>
    <w:rsid w:val="00154331"/>
    <w:rsid w:val="00155BC0"/>
    <w:rsid w:val="001560EF"/>
    <w:rsid w:val="001567FE"/>
    <w:rsid w:val="00156C09"/>
    <w:rsid w:val="00157476"/>
    <w:rsid w:val="00157D5C"/>
    <w:rsid w:val="0016009B"/>
    <w:rsid w:val="0016050F"/>
    <w:rsid w:val="001605E7"/>
    <w:rsid w:val="00161098"/>
    <w:rsid w:val="00161AF0"/>
    <w:rsid w:val="001626B9"/>
    <w:rsid w:val="001637D1"/>
    <w:rsid w:val="00164825"/>
    <w:rsid w:val="00164912"/>
    <w:rsid w:val="001654E7"/>
    <w:rsid w:val="0016550F"/>
    <w:rsid w:val="0016561A"/>
    <w:rsid w:val="00165C95"/>
    <w:rsid w:val="00167726"/>
    <w:rsid w:val="00167CED"/>
    <w:rsid w:val="001705F7"/>
    <w:rsid w:val="0017073E"/>
    <w:rsid w:val="00170EAF"/>
    <w:rsid w:val="00171775"/>
    <w:rsid w:val="0017206A"/>
    <w:rsid w:val="00172365"/>
    <w:rsid w:val="00172AD2"/>
    <w:rsid w:val="00173218"/>
    <w:rsid w:val="00173219"/>
    <w:rsid w:val="00173D3B"/>
    <w:rsid w:val="00175872"/>
    <w:rsid w:val="001768EC"/>
    <w:rsid w:val="0017759D"/>
    <w:rsid w:val="0018055D"/>
    <w:rsid w:val="00181671"/>
    <w:rsid w:val="0018188D"/>
    <w:rsid w:val="001818E3"/>
    <w:rsid w:val="001822DE"/>
    <w:rsid w:val="001823C4"/>
    <w:rsid w:val="0018248B"/>
    <w:rsid w:val="00185DC9"/>
    <w:rsid w:val="00185F06"/>
    <w:rsid w:val="0018644B"/>
    <w:rsid w:val="00187258"/>
    <w:rsid w:val="00187A0A"/>
    <w:rsid w:val="00191496"/>
    <w:rsid w:val="001915EE"/>
    <w:rsid w:val="001916A4"/>
    <w:rsid w:val="00191CC2"/>
    <w:rsid w:val="00191D46"/>
    <w:rsid w:val="00192B54"/>
    <w:rsid w:val="00193B61"/>
    <w:rsid w:val="00194041"/>
    <w:rsid w:val="0019474D"/>
    <w:rsid w:val="00195749"/>
    <w:rsid w:val="00196DC0"/>
    <w:rsid w:val="001A06A9"/>
    <w:rsid w:val="001A070D"/>
    <w:rsid w:val="001A0B11"/>
    <w:rsid w:val="001A0CF5"/>
    <w:rsid w:val="001A0FE7"/>
    <w:rsid w:val="001A119F"/>
    <w:rsid w:val="001A1B72"/>
    <w:rsid w:val="001A1CBE"/>
    <w:rsid w:val="001A3709"/>
    <w:rsid w:val="001A5E74"/>
    <w:rsid w:val="001A679F"/>
    <w:rsid w:val="001A6851"/>
    <w:rsid w:val="001A6AA4"/>
    <w:rsid w:val="001A70B6"/>
    <w:rsid w:val="001A762F"/>
    <w:rsid w:val="001A7A5D"/>
    <w:rsid w:val="001A7A95"/>
    <w:rsid w:val="001B07BB"/>
    <w:rsid w:val="001B2672"/>
    <w:rsid w:val="001B27CB"/>
    <w:rsid w:val="001B291F"/>
    <w:rsid w:val="001B2BB7"/>
    <w:rsid w:val="001B2EE2"/>
    <w:rsid w:val="001B3617"/>
    <w:rsid w:val="001B3C97"/>
    <w:rsid w:val="001B3FFA"/>
    <w:rsid w:val="001B4991"/>
    <w:rsid w:val="001B53E9"/>
    <w:rsid w:val="001B54AA"/>
    <w:rsid w:val="001B5CED"/>
    <w:rsid w:val="001B7EEA"/>
    <w:rsid w:val="001C04CA"/>
    <w:rsid w:val="001C2369"/>
    <w:rsid w:val="001C2ECC"/>
    <w:rsid w:val="001C3223"/>
    <w:rsid w:val="001C3C90"/>
    <w:rsid w:val="001C4841"/>
    <w:rsid w:val="001C5648"/>
    <w:rsid w:val="001C5738"/>
    <w:rsid w:val="001C5D46"/>
    <w:rsid w:val="001C6004"/>
    <w:rsid w:val="001C67C4"/>
    <w:rsid w:val="001C6854"/>
    <w:rsid w:val="001C739F"/>
    <w:rsid w:val="001C7A4C"/>
    <w:rsid w:val="001D068E"/>
    <w:rsid w:val="001D09E6"/>
    <w:rsid w:val="001D0E65"/>
    <w:rsid w:val="001D1813"/>
    <w:rsid w:val="001D209A"/>
    <w:rsid w:val="001D2454"/>
    <w:rsid w:val="001D3253"/>
    <w:rsid w:val="001D4185"/>
    <w:rsid w:val="001D6DF2"/>
    <w:rsid w:val="001D7E9E"/>
    <w:rsid w:val="001E08D3"/>
    <w:rsid w:val="001E130E"/>
    <w:rsid w:val="001E215C"/>
    <w:rsid w:val="001E2837"/>
    <w:rsid w:val="001E3DC4"/>
    <w:rsid w:val="001E4087"/>
    <w:rsid w:val="001E50E9"/>
    <w:rsid w:val="001E6C56"/>
    <w:rsid w:val="001E6C6E"/>
    <w:rsid w:val="001E734C"/>
    <w:rsid w:val="001E762E"/>
    <w:rsid w:val="001F1076"/>
    <w:rsid w:val="001F153E"/>
    <w:rsid w:val="001F1A71"/>
    <w:rsid w:val="001F28F2"/>
    <w:rsid w:val="001F2A44"/>
    <w:rsid w:val="001F3A5B"/>
    <w:rsid w:val="001F3D10"/>
    <w:rsid w:val="001F40ED"/>
    <w:rsid w:val="001F47FB"/>
    <w:rsid w:val="001F6951"/>
    <w:rsid w:val="001F7217"/>
    <w:rsid w:val="002002B4"/>
    <w:rsid w:val="00200336"/>
    <w:rsid w:val="00200540"/>
    <w:rsid w:val="00201EC2"/>
    <w:rsid w:val="002024DF"/>
    <w:rsid w:val="00203EC4"/>
    <w:rsid w:val="00203EFB"/>
    <w:rsid w:val="00204D0E"/>
    <w:rsid w:val="00206647"/>
    <w:rsid w:val="00206A0F"/>
    <w:rsid w:val="0020709A"/>
    <w:rsid w:val="00210B71"/>
    <w:rsid w:val="00210F67"/>
    <w:rsid w:val="00211279"/>
    <w:rsid w:val="00212D19"/>
    <w:rsid w:val="00212D47"/>
    <w:rsid w:val="00213625"/>
    <w:rsid w:val="00213887"/>
    <w:rsid w:val="002143F0"/>
    <w:rsid w:val="00215C63"/>
    <w:rsid w:val="00216132"/>
    <w:rsid w:val="00217847"/>
    <w:rsid w:val="00217E20"/>
    <w:rsid w:val="00217EB1"/>
    <w:rsid w:val="00220513"/>
    <w:rsid w:val="00220C40"/>
    <w:rsid w:val="00221C69"/>
    <w:rsid w:val="002229EE"/>
    <w:rsid w:val="00222AB0"/>
    <w:rsid w:val="00223B08"/>
    <w:rsid w:val="00223C47"/>
    <w:rsid w:val="00223DA3"/>
    <w:rsid w:val="00224A46"/>
    <w:rsid w:val="00224BEA"/>
    <w:rsid w:val="00225203"/>
    <w:rsid w:val="00225BCE"/>
    <w:rsid w:val="00225C10"/>
    <w:rsid w:val="00230E3A"/>
    <w:rsid w:val="00231031"/>
    <w:rsid w:val="00231E13"/>
    <w:rsid w:val="00235106"/>
    <w:rsid w:val="00235832"/>
    <w:rsid w:val="00235E45"/>
    <w:rsid w:val="00235FF0"/>
    <w:rsid w:val="002363E9"/>
    <w:rsid w:val="00236E71"/>
    <w:rsid w:val="002376BF"/>
    <w:rsid w:val="00237F6E"/>
    <w:rsid w:val="00237F9B"/>
    <w:rsid w:val="002408CB"/>
    <w:rsid w:val="00240C12"/>
    <w:rsid w:val="00242621"/>
    <w:rsid w:val="0024296C"/>
    <w:rsid w:val="00242A90"/>
    <w:rsid w:val="00242F0E"/>
    <w:rsid w:val="00243E2F"/>
    <w:rsid w:val="00244132"/>
    <w:rsid w:val="002443C6"/>
    <w:rsid w:val="00244B52"/>
    <w:rsid w:val="00244C7E"/>
    <w:rsid w:val="00244CD8"/>
    <w:rsid w:val="0024506A"/>
    <w:rsid w:val="00245A3F"/>
    <w:rsid w:val="00245B8B"/>
    <w:rsid w:val="0024612A"/>
    <w:rsid w:val="002467B1"/>
    <w:rsid w:val="00246976"/>
    <w:rsid w:val="00246BD6"/>
    <w:rsid w:val="0024716C"/>
    <w:rsid w:val="002477B0"/>
    <w:rsid w:val="002477CA"/>
    <w:rsid w:val="00247B99"/>
    <w:rsid w:val="0025055C"/>
    <w:rsid w:val="00250B63"/>
    <w:rsid w:val="0025104A"/>
    <w:rsid w:val="00251CBE"/>
    <w:rsid w:val="0025227E"/>
    <w:rsid w:val="00252D68"/>
    <w:rsid w:val="00252DAF"/>
    <w:rsid w:val="00253777"/>
    <w:rsid w:val="00253A11"/>
    <w:rsid w:val="00255170"/>
    <w:rsid w:val="00255332"/>
    <w:rsid w:val="00255F88"/>
    <w:rsid w:val="00257235"/>
    <w:rsid w:val="002575B8"/>
    <w:rsid w:val="00262A4D"/>
    <w:rsid w:val="00262F02"/>
    <w:rsid w:val="00263234"/>
    <w:rsid w:val="00263D9A"/>
    <w:rsid w:val="0026499D"/>
    <w:rsid w:val="00265D73"/>
    <w:rsid w:val="002665D4"/>
    <w:rsid w:val="00267482"/>
    <w:rsid w:val="00267B47"/>
    <w:rsid w:val="00267B66"/>
    <w:rsid w:val="00270135"/>
    <w:rsid w:val="00270A5D"/>
    <w:rsid w:val="00270AC7"/>
    <w:rsid w:val="00272F7B"/>
    <w:rsid w:val="00272FCC"/>
    <w:rsid w:val="002738D2"/>
    <w:rsid w:val="00273B37"/>
    <w:rsid w:val="00273DF7"/>
    <w:rsid w:val="00274450"/>
    <w:rsid w:val="00274487"/>
    <w:rsid w:val="002754B4"/>
    <w:rsid w:val="002767C8"/>
    <w:rsid w:val="0027686D"/>
    <w:rsid w:val="00276E7B"/>
    <w:rsid w:val="0027728E"/>
    <w:rsid w:val="00280ECE"/>
    <w:rsid w:val="00281778"/>
    <w:rsid w:val="0028442D"/>
    <w:rsid w:val="002853DA"/>
    <w:rsid w:val="00285417"/>
    <w:rsid w:val="00285FEE"/>
    <w:rsid w:val="0028605E"/>
    <w:rsid w:val="0028623F"/>
    <w:rsid w:val="00286341"/>
    <w:rsid w:val="00286DA4"/>
    <w:rsid w:val="00287445"/>
    <w:rsid w:val="0028789A"/>
    <w:rsid w:val="00287E06"/>
    <w:rsid w:val="002908B2"/>
    <w:rsid w:val="00291474"/>
    <w:rsid w:val="002920C6"/>
    <w:rsid w:val="00292362"/>
    <w:rsid w:val="0029245F"/>
    <w:rsid w:val="00292996"/>
    <w:rsid w:val="002949AA"/>
    <w:rsid w:val="00294C42"/>
    <w:rsid w:val="00294E23"/>
    <w:rsid w:val="002954A0"/>
    <w:rsid w:val="00295C24"/>
    <w:rsid w:val="00296D5F"/>
    <w:rsid w:val="00296F52"/>
    <w:rsid w:val="00297854"/>
    <w:rsid w:val="002979BA"/>
    <w:rsid w:val="00297AA1"/>
    <w:rsid w:val="00297DFD"/>
    <w:rsid w:val="002A0514"/>
    <w:rsid w:val="002A1042"/>
    <w:rsid w:val="002A12E7"/>
    <w:rsid w:val="002A136A"/>
    <w:rsid w:val="002A28E8"/>
    <w:rsid w:val="002A3AED"/>
    <w:rsid w:val="002A4CC0"/>
    <w:rsid w:val="002A4F3E"/>
    <w:rsid w:val="002A588A"/>
    <w:rsid w:val="002A6C72"/>
    <w:rsid w:val="002A6F62"/>
    <w:rsid w:val="002B0C24"/>
    <w:rsid w:val="002B3058"/>
    <w:rsid w:val="002B34BC"/>
    <w:rsid w:val="002B359C"/>
    <w:rsid w:val="002B424F"/>
    <w:rsid w:val="002B4AB1"/>
    <w:rsid w:val="002B4D2F"/>
    <w:rsid w:val="002B511D"/>
    <w:rsid w:val="002B5411"/>
    <w:rsid w:val="002B7BDA"/>
    <w:rsid w:val="002C019E"/>
    <w:rsid w:val="002C07B4"/>
    <w:rsid w:val="002C179B"/>
    <w:rsid w:val="002C1EDC"/>
    <w:rsid w:val="002C3396"/>
    <w:rsid w:val="002C48D6"/>
    <w:rsid w:val="002C4A69"/>
    <w:rsid w:val="002C56D1"/>
    <w:rsid w:val="002C5D13"/>
    <w:rsid w:val="002C5D83"/>
    <w:rsid w:val="002C769E"/>
    <w:rsid w:val="002C7895"/>
    <w:rsid w:val="002C7FDF"/>
    <w:rsid w:val="002D02AD"/>
    <w:rsid w:val="002D0718"/>
    <w:rsid w:val="002D1F99"/>
    <w:rsid w:val="002D23DC"/>
    <w:rsid w:val="002D2EC5"/>
    <w:rsid w:val="002D30C0"/>
    <w:rsid w:val="002D395E"/>
    <w:rsid w:val="002D3FCF"/>
    <w:rsid w:val="002D4D44"/>
    <w:rsid w:val="002D52FE"/>
    <w:rsid w:val="002D5D74"/>
    <w:rsid w:val="002D76D9"/>
    <w:rsid w:val="002D7F0C"/>
    <w:rsid w:val="002E10C3"/>
    <w:rsid w:val="002E11B8"/>
    <w:rsid w:val="002E140D"/>
    <w:rsid w:val="002E144C"/>
    <w:rsid w:val="002E225D"/>
    <w:rsid w:val="002E23E2"/>
    <w:rsid w:val="002E2537"/>
    <w:rsid w:val="002E2F25"/>
    <w:rsid w:val="002E2F9A"/>
    <w:rsid w:val="002E35A0"/>
    <w:rsid w:val="002E387B"/>
    <w:rsid w:val="002E3A58"/>
    <w:rsid w:val="002E41A9"/>
    <w:rsid w:val="002E4635"/>
    <w:rsid w:val="002E4E23"/>
    <w:rsid w:val="002E64B3"/>
    <w:rsid w:val="002E674E"/>
    <w:rsid w:val="002E6C77"/>
    <w:rsid w:val="002F0561"/>
    <w:rsid w:val="002F06FA"/>
    <w:rsid w:val="002F09F9"/>
    <w:rsid w:val="002F1853"/>
    <w:rsid w:val="002F186A"/>
    <w:rsid w:val="002F1A0B"/>
    <w:rsid w:val="002F1CED"/>
    <w:rsid w:val="002F1E95"/>
    <w:rsid w:val="002F218A"/>
    <w:rsid w:val="002F26D6"/>
    <w:rsid w:val="002F3177"/>
    <w:rsid w:val="002F3466"/>
    <w:rsid w:val="002F3A58"/>
    <w:rsid w:val="002F3F37"/>
    <w:rsid w:val="002F40A5"/>
    <w:rsid w:val="002F5072"/>
    <w:rsid w:val="002F5F5B"/>
    <w:rsid w:val="002F70A2"/>
    <w:rsid w:val="002F755D"/>
    <w:rsid w:val="00300537"/>
    <w:rsid w:val="00300C20"/>
    <w:rsid w:val="003014A9"/>
    <w:rsid w:val="003017DE"/>
    <w:rsid w:val="00301F8C"/>
    <w:rsid w:val="00303590"/>
    <w:rsid w:val="00303B2B"/>
    <w:rsid w:val="00305E82"/>
    <w:rsid w:val="00306273"/>
    <w:rsid w:val="0030680C"/>
    <w:rsid w:val="00306DD3"/>
    <w:rsid w:val="003070FA"/>
    <w:rsid w:val="00310938"/>
    <w:rsid w:val="003109B4"/>
    <w:rsid w:val="00311080"/>
    <w:rsid w:val="0031166D"/>
    <w:rsid w:val="00311B3E"/>
    <w:rsid w:val="00311E71"/>
    <w:rsid w:val="00311E8F"/>
    <w:rsid w:val="003129BB"/>
    <w:rsid w:val="00312A51"/>
    <w:rsid w:val="00312C51"/>
    <w:rsid w:val="00312DD2"/>
    <w:rsid w:val="00313067"/>
    <w:rsid w:val="003138A5"/>
    <w:rsid w:val="00314733"/>
    <w:rsid w:val="003147FD"/>
    <w:rsid w:val="0031494B"/>
    <w:rsid w:val="0031581F"/>
    <w:rsid w:val="00315F71"/>
    <w:rsid w:val="00315F85"/>
    <w:rsid w:val="00316D97"/>
    <w:rsid w:val="0031700A"/>
    <w:rsid w:val="00317AC3"/>
    <w:rsid w:val="003206B3"/>
    <w:rsid w:val="00321346"/>
    <w:rsid w:val="00322B35"/>
    <w:rsid w:val="00323065"/>
    <w:rsid w:val="00323323"/>
    <w:rsid w:val="003236A0"/>
    <w:rsid w:val="00324575"/>
    <w:rsid w:val="00324B6F"/>
    <w:rsid w:val="003261CE"/>
    <w:rsid w:val="003262C5"/>
    <w:rsid w:val="003266C9"/>
    <w:rsid w:val="00326C23"/>
    <w:rsid w:val="003278AC"/>
    <w:rsid w:val="00327DFC"/>
    <w:rsid w:val="003308AE"/>
    <w:rsid w:val="00331C26"/>
    <w:rsid w:val="0033332D"/>
    <w:rsid w:val="00333C43"/>
    <w:rsid w:val="003345BB"/>
    <w:rsid w:val="0033511A"/>
    <w:rsid w:val="00335E61"/>
    <w:rsid w:val="00335FE6"/>
    <w:rsid w:val="003365A2"/>
    <w:rsid w:val="00337393"/>
    <w:rsid w:val="0034117B"/>
    <w:rsid w:val="0034136E"/>
    <w:rsid w:val="00341877"/>
    <w:rsid w:val="00341BF2"/>
    <w:rsid w:val="0034223E"/>
    <w:rsid w:val="0034286C"/>
    <w:rsid w:val="00342980"/>
    <w:rsid w:val="003431D7"/>
    <w:rsid w:val="00343A66"/>
    <w:rsid w:val="00344546"/>
    <w:rsid w:val="003447CD"/>
    <w:rsid w:val="00346905"/>
    <w:rsid w:val="0034693E"/>
    <w:rsid w:val="00350393"/>
    <w:rsid w:val="00350946"/>
    <w:rsid w:val="00350E3D"/>
    <w:rsid w:val="00351DBB"/>
    <w:rsid w:val="00351EB8"/>
    <w:rsid w:val="003520F7"/>
    <w:rsid w:val="003521B1"/>
    <w:rsid w:val="00352710"/>
    <w:rsid w:val="00352A22"/>
    <w:rsid w:val="00352A6D"/>
    <w:rsid w:val="00352D6B"/>
    <w:rsid w:val="0035336D"/>
    <w:rsid w:val="00353DBE"/>
    <w:rsid w:val="00353EF0"/>
    <w:rsid w:val="00354111"/>
    <w:rsid w:val="0035416B"/>
    <w:rsid w:val="00354A96"/>
    <w:rsid w:val="003550DB"/>
    <w:rsid w:val="003554E9"/>
    <w:rsid w:val="0035594B"/>
    <w:rsid w:val="003564A0"/>
    <w:rsid w:val="00357A84"/>
    <w:rsid w:val="00360763"/>
    <w:rsid w:val="00361120"/>
    <w:rsid w:val="003614F8"/>
    <w:rsid w:val="003616F8"/>
    <w:rsid w:val="00361EA8"/>
    <w:rsid w:val="003620E5"/>
    <w:rsid w:val="00363285"/>
    <w:rsid w:val="00363461"/>
    <w:rsid w:val="00363C55"/>
    <w:rsid w:val="00363DAD"/>
    <w:rsid w:val="00364759"/>
    <w:rsid w:val="00364A39"/>
    <w:rsid w:val="00367617"/>
    <w:rsid w:val="003678D2"/>
    <w:rsid w:val="00370489"/>
    <w:rsid w:val="00371BF8"/>
    <w:rsid w:val="003734A2"/>
    <w:rsid w:val="00375398"/>
    <w:rsid w:val="00375670"/>
    <w:rsid w:val="0037574C"/>
    <w:rsid w:val="00375929"/>
    <w:rsid w:val="00375DAE"/>
    <w:rsid w:val="003761F9"/>
    <w:rsid w:val="003766AE"/>
    <w:rsid w:val="00376A6D"/>
    <w:rsid w:val="00376C41"/>
    <w:rsid w:val="003770EB"/>
    <w:rsid w:val="00377430"/>
    <w:rsid w:val="00377F0D"/>
    <w:rsid w:val="00380A00"/>
    <w:rsid w:val="00381054"/>
    <w:rsid w:val="0038146B"/>
    <w:rsid w:val="00382565"/>
    <w:rsid w:val="00382694"/>
    <w:rsid w:val="00384377"/>
    <w:rsid w:val="00384D14"/>
    <w:rsid w:val="003853CC"/>
    <w:rsid w:val="0038585A"/>
    <w:rsid w:val="003864D1"/>
    <w:rsid w:val="003869EA"/>
    <w:rsid w:val="00386E25"/>
    <w:rsid w:val="003877FB"/>
    <w:rsid w:val="00387FFB"/>
    <w:rsid w:val="003900AC"/>
    <w:rsid w:val="00390B87"/>
    <w:rsid w:val="00391A31"/>
    <w:rsid w:val="00391EC3"/>
    <w:rsid w:val="0039202B"/>
    <w:rsid w:val="003934CB"/>
    <w:rsid w:val="00393734"/>
    <w:rsid w:val="00393EC1"/>
    <w:rsid w:val="00393F2E"/>
    <w:rsid w:val="0039432D"/>
    <w:rsid w:val="00394B36"/>
    <w:rsid w:val="00394B5A"/>
    <w:rsid w:val="00394EB0"/>
    <w:rsid w:val="003960E4"/>
    <w:rsid w:val="00396504"/>
    <w:rsid w:val="00397560"/>
    <w:rsid w:val="003A07A3"/>
    <w:rsid w:val="003A0839"/>
    <w:rsid w:val="003A0CCB"/>
    <w:rsid w:val="003A0D7F"/>
    <w:rsid w:val="003A2F83"/>
    <w:rsid w:val="003A3577"/>
    <w:rsid w:val="003A419B"/>
    <w:rsid w:val="003A521A"/>
    <w:rsid w:val="003A6193"/>
    <w:rsid w:val="003A6327"/>
    <w:rsid w:val="003A6AC0"/>
    <w:rsid w:val="003A79D0"/>
    <w:rsid w:val="003A7A30"/>
    <w:rsid w:val="003A7E35"/>
    <w:rsid w:val="003B0712"/>
    <w:rsid w:val="003B0DAF"/>
    <w:rsid w:val="003B1056"/>
    <w:rsid w:val="003B3419"/>
    <w:rsid w:val="003B347D"/>
    <w:rsid w:val="003B3A36"/>
    <w:rsid w:val="003B3A80"/>
    <w:rsid w:val="003B3DCE"/>
    <w:rsid w:val="003B415F"/>
    <w:rsid w:val="003B6C8E"/>
    <w:rsid w:val="003B79E3"/>
    <w:rsid w:val="003C004F"/>
    <w:rsid w:val="003C0359"/>
    <w:rsid w:val="003C05CC"/>
    <w:rsid w:val="003C069F"/>
    <w:rsid w:val="003C10E3"/>
    <w:rsid w:val="003C26B3"/>
    <w:rsid w:val="003C331B"/>
    <w:rsid w:val="003C457A"/>
    <w:rsid w:val="003C5828"/>
    <w:rsid w:val="003C6EE5"/>
    <w:rsid w:val="003D0385"/>
    <w:rsid w:val="003D0D27"/>
    <w:rsid w:val="003D1E1F"/>
    <w:rsid w:val="003D2FED"/>
    <w:rsid w:val="003D4A55"/>
    <w:rsid w:val="003D5026"/>
    <w:rsid w:val="003D6985"/>
    <w:rsid w:val="003D6E03"/>
    <w:rsid w:val="003D773E"/>
    <w:rsid w:val="003E0628"/>
    <w:rsid w:val="003E1571"/>
    <w:rsid w:val="003E1C87"/>
    <w:rsid w:val="003E1D80"/>
    <w:rsid w:val="003E2549"/>
    <w:rsid w:val="003E2554"/>
    <w:rsid w:val="003E2D91"/>
    <w:rsid w:val="003E372B"/>
    <w:rsid w:val="003E3A3B"/>
    <w:rsid w:val="003E3F89"/>
    <w:rsid w:val="003E62EB"/>
    <w:rsid w:val="003E6622"/>
    <w:rsid w:val="003E6B7F"/>
    <w:rsid w:val="003E6BC2"/>
    <w:rsid w:val="003E6D2C"/>
    <w:rsid w:val="003E7000"/>
    <w:rsid w:val="003E7CAB"/>
    <w:rsid w:val="003F05CA"/>
    <w:rsid w:val="003F19F8"/>
    <w:rsid w:val="003F34D0"/>
    <w:rsid w:val="003F485C"/>
    <w:rsid w:val="003F4CD7"/>
    <w:rsid w:val="003F510E"/>
    <w:rsid w:val="003F57B9"/>
    <w:rsid w:val="003F7459"/>
    <w:rsid w:val="003F7D93"/>
    <w:rsid w:val="00400654"/>
    <w:rsid w:val="00400960"/>
    <w:rsid w:val="00401247"/>
    <w:rsid w:val="0040128B"/>
    <w:rsid w:val="004014B3"/>
    <w:rsid w:val="00401A09"/>
    <w:rsid w:val="00402545"/>
    <w:rsid w:val="00402E73"/>
    <w:rsid w:val="00403746"/>
    <w:rsid w:val="004038A2"/>
    <w:rsid w:val="00403D72"/>
    <w:rsid w:val="0040517D"/>
    <w:rsid w:val="004055DF"/>
    <w:rsid w:val="00406A6F"/>
    <w:rsid w:val="0040794A"/>
    <w:rsid w:val="004109E0"/>
    <w:rsid w:val="004112B4"/>
    <w:rsid w:val="00411787"/>
    <w:rsid w:val="00411877"/>
    <w:rsid w:val="00411911"/>
    <w:rsid w:val="00411F21"/>
    <w:rsid w:val="004127E7"/>
    <w:rsid w:val="00412804"/>
    <w:rsid w:val="00412F88"/>
    <w:rsid w:val="004136BA"/>
    <w:rsid w:val="004136EC"/>
    <w:rsid w:val="00414ABC"/>
    <w:rsid w:val="00414B25"/>
    <w:rsid w:val="00414CDA"/>
    <w:rsid w:val="004150A4"/>
    <w:rsid w:val="00415E2F"/>
    <w:rsid w:val="00417019"/>
    <w:rsid w:val="004177A3"/>
    <w:rsid w:val="004177B1"/>
    <w:rsid w:val="00420EFE"/>
    <w:rsid w:val="004214B0"/>
    <w:rsid w:val="00421D0F"/>
    <w:rsid w:val="00422005"/>
    <w:rsid w:val="00422CB4"/>
    <w:rsid w:val="00423A88"/>
    <w:rsid w:val="00423D05"/>
    <w:rsid w:val="0042491F"/>
    <w:rsid w:val="00424FB0"/>
    <w:rsid w:val="004250C6"/>
    <w:rsid w:val="00425813"/>
    <w:rsid w:val="00426405"/>
    <w:rsid w:val="00426DD7"/>
    <w:rsid w:val="00430EE2"/>
    <w:rsid w:val="00430FC9"/>
    <w:rsid w:val="004322E9"/>
    <w:rsid w:val="00432919"/>
    <w:rsid w:val="004333C5"/>
    <w:rsid w:val="004334BE"/>
    <w:rsid w:val="00434151"/>
    <w:rsid w:val="004344F9"/>
    <w:rsid w:val="00434ED0"/>
    <w:rsid w:val="0043567A"/>
    <w:rsid w:val="00435A4C"/>
    <w:rsid w:val="00436834"/>
    <w:rsid w:val="00436D83"/>
    <w:rsid w:val="004370F6"/>
    <w:rsid w:val="00437BB2"/>
    <w:rsid w:val="004404BE"/>
    <w:rsid w:val="004405EE"/>
    <w:rsid w:val="004408B2"/>
    <w:rsid w:val="00441A69"/>
    <w:rsid w:val="00442178"/>
    <w:rsid w:val="004423C9"/>
    <w:rsid w:val="004431F9"/>
    <w:rsid w:val="0044324A"/>
    <w:rsid w:val="004439C5"/>
    <w:rsid w:val="00443CCC"/>
    <w:rsid w:val="004445D5"/>
    <w:rsid w:val="004448EA"/>
    <w:rsid w:val="0044551E"/>
    <w:rsid w:val="004457B9"/>
    <w:rsid w:val="0045070A"/>
    <w:rsid w:val="00451A8F"/>
    <w:rsid w:val="00451D1A"/>
    <w:rsid w:val="00452E57"/>
    <w:rsid w:val="004532AC"/>
    <w:rsid w:val="0045377A"/>
    <w:rsid w:val="00453D67"/>
    <w:rsid w:val="0045553D"/>
    <w:rsid w:val="00455CCF"/>
    <w:rsid w:val="00455DAE"/>
    <w:rsid w:val="00456320"/>
    <w:rsid w:val="0045635F"/>
    <w:rsid w:val="0045647C"/>
    <w:rsid w:val="00456A83"/>
    <w:rsid w:val="00456CEB"/>
    <w:rsid w:val="0045711E"/>
    <w:rsid w:val="00457DB2"/>
    <w:rsid w:val="00457DC6"/>
    <w:rsid w:val="00460932"/>
    <w:rsid w:val="00460EF2"/>
    <w:rsid w:val="00461404"/>
    <w:rsid w:val="004617A3"/>
    <w:rsid w:val="00462680"/>
    <w:rsid w:val="004628C3"/>
    <w:rsid w:val="00462A09"/>
    <w:rsid w:val="00462BBB"/>
    <w:rsid w:val="00462F89"/>
    <w:rsid w:val="00463E5F"/>
    <w:rsid w:val="00463E71"/>
    <w:rsid w:val="004649C5"/>
    <w:rsid w:val="00466758"/>
    <w:rsid w:val="0046685C"/>
    <w:rsid w:val="004670BE"/>
    <w:rsid w:val="00470323"/>
    <w:rsid w:val="004704EE"/>
    <w:rsid w:val="004707C6"/>
    <w:rsid w:val="00470856"/>
    <w:rsid w:val="00470CA6"/>
    <w:rsid w:val="00470E17"/>
    <w:rsid w:val="004713CB"/>
    <w:rsid w:val="004715F2"/>
    <w:rsid w:val="0047173D"/>
    <w:rsid w:val="00471DD9"/>
    <w:rsid w:val="00471E3A"/>
    <w:rsid w:val="004727B8"/>
    <w:rsid w:val="004730C4"/>
    <w:rsid w:val="00473389"/>
    <w:rsid w:val="0047452F"/>
    <w:rsid w:val="0047465C"/>
    <w:rsid w:val="00474D5F"/>
    <w:rsid w:val="004759B9"/>
    <w:rsid w:val="00475F95"/>
    <w:rsid w:val="00477096"/>
    <w:rsid w:val="00477F8A"/>
    <w:rsid w:val="00480A74"/>
    <w:rsid w:val="004817F3"/>
    <w:rsid w:val="004823CA"/>
    <w:rsid w:val="00482775"/>
    <w:rsid w:val="00483C4A"/>
    <w:rsid w:val="0048403F"/>
    <w:rsid w:val="0048417D"/>
    <w:rsid w:val="004847D2"/>
    <w:rsid w:val="004852A1"/>
    <w:rsid w:val="00485512"/>
    <w:rsid w:val="004855A5"/>
    <w:rsid w:val="004858CF"/>
    <w:rsid w:val="00486BAA"/>
    <w:rsid w:val="00486E04"/>
    <w:rsid w:val="00486FED"/>
    <w:rsid w:val="004872C2"/>
    <w:rsid w:val="004908CF"/>
    <w:rsid w:val="004909B7"/>
    <w:rsid w:val="00491134"/>
    <w:rsid w:val="00491AF7"/>
    <w:rsid w:val="00491D37"/>
    <w:rsid w:val="0049268C"/>
    <w:rsid w:val="0049478B"/>
    <w:rsid w:val="00494BEA"/>
    <w:rsid w:val="00495EA9"/>
    <w:rsid w:val="0049610D"/>
    <w:rsid w:val="00496B1B"/>
    <w:rsid w:val="00496BCD"/>
    <w:rsid w:val="004A0124"/>
    <w:rsid w:val="004A0EBE"/>
    <w:rsid w:val="004A12D8"/>
    <w:rsid w:val="004A1A19"/>
    <w:rsid w:val="004A1FE4"/>
    <w:rsid w:val="004A2039"/>
    <w:rsid w:val="004A21E5"/>
    <w:rsid w:val="004A232F"/>
    <w:rsid w:val="004A2554"/>
    <w:rsid w:val="004A2CF1"/>
    <w:rsid w:val="004A42E8"/>
    <w:rsid w:val="004A4461"/>
    <w:rsid w:val="004A47FC"/>
    <w:rsid w:val="004A4C1A"/>
    <w:rsid w:val="004A5A5B"/>
    <w:rsid w:val="004A5EED"/>
    <w:rsid w:val="004A63FE"/>
    <w:rsid w:val="004A71B8"/>
    <w:rsid w:val="004A73DE"/>
    <w:rsid w:val="004A7737"/>
    <w:rsid w:val="004A791E"/>
    <w:rsid w:val="004B11BA"/>
    <w:rsid w:val="004B31E1"/>
    <w:rsid w:val="004B3848"/>
    <w:rsid w:val="004B4078"/>
    <w:rsid w:val="004B5E59"/>
    <w:rsid w:val="004B6E0F"/>
    <w:rsid w:val="004C0D9B"/>
    <w:rsid w:val="004C0E9B"/>
    <w:rsid w:val="004C0EEF"/>
    <w:rsid w:val="004C1F5E"/>
    <w:rsid w:val="004C2079"/>
    <w:rsid w:val="004C2A9D"/>
    <w:rsid w:val="004C2EB6"/>
    <w:rsid w:val="004C525D"/>
    <w:rsid w:val="004C7C6A"/>
    <w:rsid w:val="004D01D0"/>
    <w:rsid w:val="004D17CB"/>
    <w:rsid w:val="004D1896"/>
    <w:rsid w:val="004D2421"/>
    <w:rsid w:val="004D27CE"/>
    <w:rsid w:val="004D2A50"/>
    <w:rsid w:val="004D3130"/>
    <w:rsid w:val="004D5079"/>
    <w:rsid w:val="004D63C4"/>
    <w:rsid w:val="004D6FDC"/>
    <w:rsid w:val="004D739D"/>
    <w:rsid w:val="004D772F"/>
    <w:rsid w:val="004D7D50"/>
    <w:rsid w:val="004D7F55"/>
    <w:rsid w:val="004E0B77"/>
    <w:rsid w:val="004E1F59"/>
    <w:rsid w:val="004E22BD"/>
    <w:rsid w:val="004E3302"/>
    <w:rsid w:val="004E3587"/>
    <w:rsid w:val="004E40A1"/>
    <w:rsid w:val="004E46DD"/>
    <w:rsid w:val="004E4944"/>
    <w:rsid w:val="004E541E"/>
    <w:rsid w:val="004F0089"/>
    <w:rsid w:val="004F09F2"/>
    <w:rsid w:val="004F0F21"/>
    <w:rsid w:val="004F10D4"/>
    <w:rsid w:val="004F2B65"/>
    <w:rsid w:val="004F30A5"/>
    <w:rsid w:val="004F3586"/>
    <w:rsid w:val="004F614A"/>
    <w:rsid w:val="004F6895"/>
    <w:rsid w:val="004F7D71"/>
    <w:rsid w:val="00500D5F"/>
    <w:rsid w:val="00500EA4"/>
    <w:rsid w:val="00500F0C"/>
    <w:rsid w:val="005012F5"/>
    <w:rsid w:val="00501321"/>
    <w:rsid w:val="0050143F"/>
    <w:rsid w:val="00501797"/>
    <w:rsid w:val="00501D9C"/>
    <w:rsid w:val="005026D7"/>
    <w:rsid w:val="005045EC"/>
    <w:rsid w:val="00504601"/>
    <w:rsid w:val="00504CF8"/>
    <w:rsid w:val="00504E4D"/>
    <w:rsid w:val="00505D02"/>
    <w:rsid w:val="005061D4"/>
    <w:rsid w:val="00507EFA"/>
    <w:rsid w:val="0051148D"/>
    <w:rsid w:val="00512444"/>
    <w:rsid w:val="0051271A"/>
    <w:rsid w:val="005127A7"/>
    <w:rsid w:val="00512E1A"/>
    <w:rsid w:val="00512E92"/>
    <w:rsid w:val="0051475B"/>
    <w:rsid w:val="0051531D"/>
    <w:rsid w:val="00515480"/>
    <w:rsid w:val="0051578F"/>
    <w:rsid w:val="0051793D"/>
    <w:rsid w:val="00517C38"/>
    <w:rsid w:val="0052087D"/>
    <w:rsid w:val="00520A87"/>
    <w:rsid w:val="00521401"/>
    <w:rsid w:val="00521445"/>
    <w:rsid w:val="0052183C"/>
    <w:rsid w:val="0052256A"/>
    <w:rsid w:val="00522877"/>
    <w:rsid w:val="0052307F"/>
    <w:rsid w:val="00523161"/>
    <w:rsid w:val="00523654"/>
    <w:rsid w:val="00525953"/>
    <w:rsid w:val="0052636E"/>
    <w:rsid w:val="00526DAB"/>
    <w:rsid w:val="00527910"/>
    <w:rsid w:val="0053008A"/>
    <w:rsid w:val="00531C29"/>
    <w:rsid w:val="00532078"/>
    <w:rsid w:val="00532178"/>
    <w:rsid w:val="005327E9"/>
    <w:rsid w:val="00532BDE"/>
    <w:rsid w:val="00532F0E"/>
    <w:rsid w:val="005335BC"/>
    <w:rsid w:val="00533867"/>
    <w:rsid w:val="00535A89"/>
    <w:rsid w:val="00535D02"/>
    <w:rsid w:val="00536EC8"/>
    <w:rsid w:val="0054086F"/>
    <w:rsid w:val="00540C27"/>
    <w:rsid w:val="00540F94"/>
    <w:rsid w:val="00541A24"/>
    <w:rsid w:val="0054279B"/>
    <w:rsid w:val="00542B06"/>
    <w:rsid w:val="00542E95"/>
    <w:rsid w:val="00542FD1"/>
    <w:rsid w:val="005433AD"/>
    <w:rsid w:val="00543CBD"/>
    <w:rsid w:val="00543E75"/>
    <w:rsid w:val="00544CE9"/>
    <w:rsid w:val="00545101"/>
    <w:rsid w:val="005451CA"/>
    <w:rsid w:val="00545368"/>
    <w:rsid w:val="00545660"/>
    <w:rsid w:val="00545C6B"/>
    <w:rsid w:val="005473E3"/>
    <w:rsid w:val="00547BF1"/>
    <w:rsid w:val="005500F1"/>
    <w:rsid w:val="00551028"/>
    <w:rsid w:val="005513B7"/>
    <w:rsid w:val="00551ED2"/>
    <w:rsid w:val="00552CDB"/>
    <w:rsid w:val="005532FA"/>
    <w:rsid w:val="00553FED"/>
    <w:rsid w:val="00555413"/>
    <w:rsid w:val="00556633"/>
    <w:rsid w:val="00556F5A"/>
    <w:rsid w:val="00561CA1"/>
    <w:rsid w:val="00562A28"/>
    <w:rsid w:val="005636F8"/>
    <w:rsid w:val="005637D5"/>
    <w:rsid w:val="005645C4"/>
    <w:rsid w:val="005657F2"/>
    <w:rsid w:val="00567007"/>
    <w:rsid w:val="005670F2"/>
    <w:rsid w:val="00567469"/>
    <w:rsid w:val="00567B11"/>
    <w:rsid w:val="00567EB0"/>
    <w:rsid w:val="00570807"/>
    <w:rsid w:val="005715FF"/>
    <w:rsid w:val="005717C8"/>
    <w:rsid w:val="00571AE4"/>
    <w:rsid w:val="00571FAC"/>
    <w:rsid w:val="00573120"/>
    <w:rsid w:val="00573731"/>
    <w:rsid w:val="00573954"/>
    <w:rsid w:val="005739B7"/>
    <w:rsid w:val="00574943"/>
    <w:rsid w:val="00575C9A"/>
    <w:rsid w:val="00576204"/>
    <w:rsid w:val="005765BB"/>
    <w:rsid w:val="00580119"/>
    <w:rsid w:val="00580B44"/>
    <w:rsid w:val="00580F17"/>
    <w:rsid w:val="00580FB8"/>
    <w:rsid w:val="005817F6"/>
    <w:rsid w:val="005819D2"/>
    <w:rsid w:val="00581CD1"/>
    <w:rsid w:val="00582083"/>
    <w:rsid w:val="0058299E"/>
    <w:rsid w:val="005832E1"/>
    <w:rsid w:val="0058382C"/>
    <w:rsid w:val="00585C5D"/>
    <w:rsid w:val="00587C4D"/>
    <w:rsid w:val="005909EF"/>
    <w:rsid w:val="00590EA8"/>
    <w:rsid w:val="00591053"/>
    <w:rsid w:val="005915ED"/>
    <w:rsid w:val="00592244"/>
    <w:rsid w:val="0059346E"/>
    <w:rsid w:val="005937D9"/>
    <w:rsid w:val="0059453B"/>
    <w:rsid w:val="005949A9"/>
    <w:rsid w:val="00594BF6"/>
    <w:rsid w:val="00594D94"/>
    <w:rsid w:val="00595EA4"/>
    <w:rsid w:val="00595EDD"/>
    <w:rsid w:val="00596212"/>
    <w:rsid w:val="005966B5"/>
    <w:rsid w:val="00596950"/>
    <w:rsid w:val="00597071"/>
    <w:rsid w:val="0059742B"/>
    <w:rsid w:val="00597A9E"/>
    <w:rsid w:val="005A00E2"/>
    <w:rsid w:val="005A068B"/>
    <w:rsid w:val="005A32FD"/>
    <w:rsid w:val="005A50A1"/>
    <w:rsid w:val="005A542B"/>
    <w:rsid w:val="005A64E6"/>
    <w:rsid w:val="005B22C7"/>
    <w:rsid w:val="005B2F38"/>
    <w:rsid w:val="005B31FC"/>
    <w:rsid w:val="005B3C32"/>
    <w:rsid w:val="005B3E35"/>
    <w:rsid w:val="005B42FC"/>
    <w:rsid w:val="005B453C"/>
    <w:rsid w:val="005B4614"/>
    <w:rsid w:val="005B474F"/>
    <w:rsid w:val="005B52C9"/>
    <w:rsid w:val="005B681A"/>
    <w:rsid w:val="005C06F4"/>
    <w:rsid w:val="005C119E"/>
    <w:rsid w:val="005C1765"/>
    <w:rsid w:val="005C2147"/>
    <w:rsid w:val="005C2180"/>
    <w:rsid w:val="005C283F"/>
    <w:rsid w:val="005C30AB"/>
    <w:rsid w:val="005C40D4"/>
    <w:rsid w:val="005C62DB"/>
    <w:rsid w:val="005C7C2D"/>
    <w:rsid w:val="005C7E11"/>
    <w:rsid w:val="005D0E76"/>
    <w:rsid w:val="005D0F6D"/>
    <w:rsid w:val="005D20D0"/>
    <w:rsid w:val="005D22CB"/>
    <w:rsid w:val="005D22E3"/>
    <w:rsid w:val="005D2D1D"/>
    <w:rsid w:val="005D2E48"/>
    <w:rsid w:val="005D3F8A"/>
    <w:rsid w:val="005D4F71"/>
    <w:rsid w:val="005D54EC"/>
    <w:rsid w:val="005D57A0"/>
    <w:rsid w:val="005E0AFD"/>
    <w:rsid w:val="005E0BC9"/>
    <w:rsid w:val="005E0C76"/>
    <w:rsid w:val="005E168A"/>
    <w:rsid w:val="005E1E65"/>
    <w:rsid w:val="005E240B"/>
    <w:rsid w:val="005E2F05"/>
    <w:rsid w:val="005E3438"/>
    <w:rsid w:val="005E36BE"/>
    <w:rsid w:val="005E3AF2"/>
    <w:rsid w:val="005E41C7"/>
    <w:rsid w:val="005E46DF"/>
    <w:rsid w:val="005E54B8"/>
    <w:rsid w:val="005E70A5"/>
    <w:rsid w:val="005F07E0"/>
    <w:rsid w:val="005F1557"/>
    <w:rsid w:val="005F1BE3"/>
    <w:rsid w:val="005F27A1"/>
    <w:rsid w:val="005F3070"/>
    <w:rsid w:val="005F3B8B"/>
    <w:rsid w:val="005F3D70"/>
    <w:rsid w:val="005F4ADA"/>
    <w:rsid w:val="005F51A6"/>
    <w:rsid w:val="005F5531"/>
    <w:rsid w:val="005F6415"/>
    <w:rsid w:val="005F658A"/>
    <w:rsid w:val="005F6C82"/>
    <w:rsid w:val="005F6EA9"/>
    <w:rsid w:val="005F7CF8"/>
    <w:rsid w:val="00601503"/>
    <w:rsid w:val="0060155C"/>
    <w:rsid w:val="00601565"/>
    <w:rsid w:val="00601714"/>
    <w:rsid w:val="00601944"/>
    <w:rsid w:val="00602FE6"/>
    <w:rsid w:val="006034E6"/>
    <w:rsid w:val="006035D6"/>
    <w:rsid w:val="00603676"/>
    <w:rsid w:val="00603DD8"/>
    <w:rsid w:val="0060404D"/>
    <w:rsid w:val="00604836"/>
    <w:rsid w:val="00605603"/>
    <w:rsid w:val="0060598B"/>
    <w:rsid w:val="00605A20"/>
    <w:rsid w:val="0060637C"/>
    <w:rsid w:val="006066BB"/>
    <w:rsid w:val="00610E3F"/>
    <w:rsid w:val="006119FA"/>
    <w:rsid w:val="00611C28"/>
    <w:rsid w:val="00611F27"/>
    <w:rsid w:val="00611FE6"/>
    <w:rsid w:val="00612695"/>
    <w:rsid w:val="00612A3F"/>
    <w:rsid w:val="00612C2C"/>
    <w:rsid w:val="0061338B"/>
    <w:rsid w:val="00613B75"/>
    <w:rsid w:val="00613F42"/>
    <w:rsid w:val="006140FC"/>
    <w:rsid w:val="00614236"/>
    <w:rsid w:val="00614787"/>
    <w:rsid w:val="00614EF0"/>
    <w:rsid w:val="006152A5"/>
    <w:rsid w:val="006157F9"/>
    <w:rsid w:val="00617782"/>
    <w:rsid w:val="00617FE2"/>
    <w:rsid w:val="0062025D"/>
    <w:rsid w:val="0062028E"/>
    <w:rsid w:val="00621233"/>
    <w:rsid w:val="006215B5"/>
    <w:rsid w:val="006218E1"/>
    <w:rsid w:val="00621D94"/>
    <w:rsid w:val="00623208"/>
    <w:rsid w:val="0062322E"/>
    <w:rsid w:val="00623532"/>
    <w:rsid w:val="00624594"/>
    <w:rsid w:val="00624D41"/>
    <w:rsid w:val="00625642"/>
    <w:rsid w:val="006261BA"/>
    <w:rsid w:val="006267B1"/>
    <w:rsid w:val="006273D6"/>
    <w:rsid w:val="00630DB9"/>
    <w:rsid w:val="00631383"/>
    <w:rsid w:val="00631D0D"/>
    <w:rsid w:val="00633BBA"/>
    <w:rsid w:val="00634685"/>
    <w:rsid w:val="00634902"/>
    <w:rsid w:val="00635553"/>
    <w:rsid w:val="006356E9"/>
    <w:rsid w:val="00635FE6"/>
    <w:rsid w:val="0063644B"/>
    <w:rsid w:val="0063668F"/>
    <w:rsid w:val="00636C14"/>
    <w:rsid w:val="00636C1D"/>
    <w:rsid w:val="0063705E"/>
    <w:rsid w:val="00640748"/>
    <w:rsid w:val="00641BE0"/>
    <w:rsid w:val="00641C13"/>
    <w:rsid w:val="00641D1F"/>
    <w:rsid w:val="00641F31"/>
    <w:rsid w:val="00642876"/>
    <w:rsid w:val="00642B43"/>
    <w:rsid w:val="00643024"/>
    <w:rsid w:val="00643A3E"/>
    <w:rsid w:val="00644FBA"/>
    <w:rsid w:val="0064561E"/>
    <w:rsid w:val="00645A47"/>
    <w:rsid w:val="00646DB4"/>
    <w:rsid w:val="006478A0"/>
    <w:rsid w:val="006502D1"/>
    <w:rsid w:val="00651F54"/>
    <w:rsid w:val="0065223F"/>
    <w:rsid w:val="00653252"/>
    <w:rsid w:val="00653546"/>
    <w:rsid w:val="00654895"/>
    <w:rsid w:val="0065588F"/>
    <w:rsid w:val="00656213"/>
    <w:rsid w:val="006577E5"/>
    <w:rsid w:val="00657FF6"/>
    <w:rsid w:val="00660323"/>
    <w:rsid w:val="006614E8"/>
    <w:rsid w:val="00661B19"/>
    <w:rsid w:val="00663003"/>
    <w:rsid w:val="00664587"/>
    <w:rsid w:val="00664F85"/>
    <w:rsid w:val="0066548E"/>
    <w:rsid w:val="00666104"/>
    <w:rsid w:val="00666A14"/>
    <w:rsid w:val="00666AA3"/>
    <w:rsid w:val="006671A1"/>
    <w:rsid w:val="00667B31"/>
    <w:rsid w:val="00670188"/>
    <w:rsid w:val="006718E5"/>
    <w:rsid w:val="00672405"/>
    <w:rsid w:val="00672FCF"/>
    <w:rsid w:val="00673553"/>
    <w:rsid w:val="006735D5"/>
    <w:rsid w:val="0067400B"/>
    <w:rsid w:val="00675836"/>
    <w:rsid w:val="006763DF"/>
    <w:rsid w:val="006766C5"/>
    <w:rsid w:val="00676877"/>
    <w:rsid w:val="00676BCC"/>
    <w:rsid w:val="00677546"/>
    <w:rsid w:val="006778D3"/>
    <w:rsid w:val="006800F1"/>
    <w:rsid w:val="00680525"/>
    <w:rsid w:val="0068088F"/>
    <w:rsid w:val="006822CA"/>
    <w:rsid w:val="006824F2"/>
    <w:rsid w:val="00682754"/>
    <w:rsid w:val="00682F66"/>
    <w:rsid w:val="006830D3"/>
    <w:rsid w:val="0068367B"/>
    <w:rsid w:val="00686A29"/>
    <w:rsid w:val="00690E7E"/>
    <w:rsid w:val="006914C9"/>
    <w:rsid w:val="0069188D"/>
    <w:rsid w:val="00691BCE"/>
    <w:rsid w:val="00691C0B"/>
    <w:rsid w:val="00691CFE"/>
    <w:rsid w:val="0069241B"/>
    <w:rsid w:val="00692B04"/>
    <w:rsid w:val="006933DB"/>
    <w:rsid w:val="006939E8"/>
    <w:rsid w:val="0069449F"/>
    <w:rsid w:val="006953BB"/>
    <w:rsid w:val="0069581E"/>
    <w:rsid w:val="006967CC"/>
    <w:rsid w:val="00696FBA"/>
    <w:rsid w:val="00697082"/>
    <w:rsid w:val="00697462"/>
    <w:rsid w:val="00697D23"/>
    <w:rsid w:val="006A00B6"/>
    <w:rsid w:val="006A08A8"/>
    <w:rsid w:val="006A0C58"/>
    <w:rsid w:val="006A1B9A"/>
    <w:rsid w:val="006A1DAC"/>
    <w:rsid w:val="006A1FF5"/>
    <w:rsid w:val="006A35F9"/>
    <w:rsid w:val="006A4C61"/>
    <w:rsid w:val="006A5E81"/>
    <w:rsid w:val="006A5F9F"/>
    <w:rsid w:val="006A6453"/>
    <w:rsid w:val="006A6577"/>
    <w:rsid w:val="006A721F"/>
    <w:rsid w:val="006A7D6E"/>
    <w:rsid w:val="006B0ABB"/>
    <w:rsid w:val="006B1027"/>
    <w:rsid w:val="006B107D"/>
    <w:rsid w:val="006B125F"/>
    <w:rsid w:val="006B1B12"/>
    <w:rsid w:val="006B207A"/>
    <w:rsid w:val="006B26F3"/>
    <w:rsid w:val="006B2EAA"/>
    <w:rsid w:val="006B3E8A"/>
    <w:rsid w:val="006B3FB7"/>
    <w:rsid w:val="006B4157"/>
    <w:rsid w:val="006B41A7"/>
    <w:rsid w:val="006B428C"/>
    <w:rsid w:val="006B49F7"/>
    <w:rsid w:val="006B4D4B"/>
    <w:rsid w:val="006B5028"/>
    <w:rsid w:val="006B5934"/>
    <w:rsid w:val="006C0519"/>
    <w:rsid w:val="006C2609"/>
    <w:rsid w:val="006C264E"/>
    <w:rsid w:val="006C3A97"/>
    <w:rsid w:val="006C449C"/>
    <w:rsid w:val="006C5865"/>
    <w:rsid w:val="006C5C7D"/>
    <w:rsid w:val="006C63E2"/>
    <w:rsid w:val="006C64A5"/>
    <w:rsid w:val="006C6659"/>
    <w:rsid w:val="006C682B"/>
    <w:rsid w:val="006C6DCF"/>
    <w:rsid w:val="006C7A5E"/>
    <w:rsid w:val="006C7F80"/>
    <w:rsid w:val="006D18B2"/>
    <w:rsid w:val="006D1940"/>
    <w:rsid w:val="006D1F4A"/>
    <w:rsid w:val="006D22D0"/>
    <w:rsid w:val="006D3E99"/>
    <w:rsid w:val="006D4D8F"/>
    <w:rsid w:val="006D684B"/>
    <w:rsid w:val="006E15DD"/>
    <w:rsid w:val="006E1F62"/>
    <w:rsid w:val="006E2478"/>
    <w:rsid w:val="006E2DC9"/>
    <w:rsid w:val="006E32B0"/>
    <w:rsid w:val="006E361D"/>
    <w:rsid w:val="006E40C2"/>
    <w:rsid w:val="006E4254"/>
    <w:rsid w:val="006E4756"/>
    <w:rsid w:val="006E6691"/>
    <w:rsid w:val="006E6770"/>
    <w:rsid w:val="006E67C0"/>
    <w:rsid w:val="006E67F4"/>
    <w:rsid w:val="006E6FAF"/>
    <w:rsid w:val="006E7969"/>
    <w:rsid w:val="006F0AF8"/>
    <w:rsid w:val="006F0D6D"/>
    <w:rsid w:val="006F1384"/>
    <w:rsid w:val="006F20F1"/>
    <w:rsid w:val="006F2D9B"/>
    <w:rsid w:val="006F3D6A"/>
    <w:rsid w:val="006F425C"/>
    <w:rsid w:val="006F5F1A"/>
    <w:rsid w:val="006F7663"/>
    <w:rsid w:val="007003AB"/>
    <w:rsid w:val="00701914"/>
    <w:rsid w:val="0070203D"/>
    <w:rsid w:val="0070270D"/>
    <w:rsid w:val="007027D1"/>
    <w:rsid w:val="0070397A"/>
    <w:rsid w:val="00703AFF"/>
    <w:rsid w:val="00703BE9"/>
    <w:rsid w:val="00703F03"/>
    <w:rsid w:val="00704745"/>
    <w:rsid w:val="00704E19"/>
    <w:rsid w:val="00704E45"/>
    <w:rsid w:val="00704EE0"/>
    <w:rsid w:val="007056E8"/>
    <w:rsid w:val="007079AA"/>
    <w:rsid w:val="00711182"/>
    <w:rsid w:val="007113FD"/>
    <w:rsid w:val="007122C4"/>
    <w:rsid w:val="00712757"/>
    <w:rsid w:val="0071309C"/>
    <w:rsid w:val="0071452F"/>
    <w:rsid w:val="00714C45"/>
    <w:rsid w:val="007157D8"/>
    <w:rsid w:val="00715957"/>
    <w:rsid w:val="007160D7"/>
    <w:rsid w:val="00716828"/>
    <w:rsid w:val="0071729B"/>
    <w:rsid w:val="00720185"/>
    <w:rsid w:val="00720726"/>
    <w:rsid w:val="007218C2"/>
    <w:rsid w:val="00722608"/>
    <w:rsid w:val="00722656"/>
    <w:rsid w:val="00722C15"/>
    <w:rsid w:val="0072391E"/>
    <w:rsid w:val="00723C3C"/>
    <w:rsid w:val="00724DBC"/>
    <w:rsid w:val="007261F0"/>
    <w:rsid w:val="00726278"/>
    <w:rsid w:val="007264AC"/>
    <w:rsid w:val="007268EA"/>
    <w:rsid w:val="00727189"/>
    <w:rsid w:val="00730233"/>
    <w:rsid w:val="0073067A"/>
    <w:rsid w:val="00732751"/>
    <w:rsid w:val="00732E07"/>
    <w:rsid w:val="007332F4"/>
    <w:rsid w:val="0073387D"/>
    <w:rsid w:val="00733EFC"/>
    <w:rsid w:val="007344C8"/>
    <w:rsid w:val="007347C9"/>
    <w:rsid w:val="007349AF"/>
    <w:rsid w:val="00734F22"/>
    <w:rsid w:val="00736220"/>
    <w:rsid w:val="0073750C"/>
    <w:rsid w:val="007378B9"/>
    <w:rsid w:val="00737C81"/>
    <w:rsid w:val="00740359"/>
    <w:rsid w:val="00740A5E"/>
    <w:rsid w:val="00740DA6"/>
    <w:rsid w:val="00741887"/>
    <w:rsid w:val="007429FE"/>
    <w:rsid w:val="00742C9F"/>
    <w:rsid w:val="00744C50"/>
    <w:rsid w:val="00745C8E"/>
    <w:rsid w:val="00746027"/>
    <w:rsid w:val="00747730"/>
    <w:rsid w:val="00747BD2"/>
    <w:rsid w:val="00750A9C"/>
    <w:rsid w:val="00751527"/>
    <w:rsid w:val="00751F04"/>
    <w:rsid w:val="0075329E"/>
    <w:rsid w:val="0075353B"/>
    <w:rsid w:val="00753DC5"/>
    <w:rsid w:val="00755666"/>
    <w:rsid w:val="00755DFD"/>
    <w:rsid w:val="00755E97"/>
    <w:rsid w:val="00756DE8"/>
    <w:rsid w:val="00757303"/>
    <w:rsid w:val="00760FFA"/>
    <w:rsid w:val="007615E7"/>
    <w:rsid w:val="00761B42"/>
    <w:rsid w:val="00762C67"/>
    <w:rsid w:val="00762F71"/>
    <w:rsid w:val="00763316"/>
    <w:rsid w:val="007635CA"/>
    <w:rsid w:val="007636CD"/>
    <w:rsid w:val="00763B3E"/>
    <w:rsid w:val="0076527D"/>
    <w:rsid w:val="00765395"/>
    <w:rsid w:val="00765ECA"/>
    <w:rsid w:val="007668F4"/>
    <w:rsid w:val="00766C8D"/>
    <w:rsid w:val="007671C3"/>
    <w:rsid w:val="00767386"/>
    <w:rsid w:val="00771297"/>
    <w:rsid w:val="00771E89"/>
    <w:rsid w:val="00773AEC"/>
    <w:rsid w:val="00773BBD"/>
    <w:rsid w:val="00774A4B"/>
    <w:rsid w:val="00775002"/>
    <w:rsid w:val="0077549E"/>
    <w:rsid w:val="00776458"/>
    <w:rsid w:val="007764FD"/>
    <w:rsid w:val="0077698C"/>
    <w:rsid w:val="007779D5"/>
    <w:rsid w:val="007805AF"/>
    <w:rsid w:val="0078090B"/>
    <w:rsid w:val="007823A7"/>
    <w:rsid w:val="00783019"/>
    <w:rsid w:val="00783596"/>
    <w:rsid w:val="007843D2"/>
    <w:rsid w:val="0078457F"/>
    <w:rsid w:val="00785061"/>
    <w:rsid w:val="0078547D"/>
    <w:rsid w:val="00785DDC"/>
    <w:rsid w:val="007860F1"/>
    <w:rsid w:val="00786228"/>
    <w:rsid w:val="00786C83"/>
    <w:rsid w:val="00786EFF"/>
    <w:rsid w:val="00791C1A"/>
    <w:rsid w:val="00791C9B"/>
    <w:rsid w:val="007921AE"/>
    <w:rsid w:val="007927EC"/>
    <w:rsid w:val="00792B1B"/>
    <w:rsid w:val="00792DA5"/>
    <w:rsid w:val="00792FF4"/>
    <w:rsid w:val="0079385F"/>
    <w:rsid w:val="00793D5A"/>
    <w:rsid w:val="007958D7"/>
    <w:rsid w:val="00795A27"/>
    <w:rsid w:val="007962B8"/>
    <w:rsid w:val="007966C1"/>
    <w:rsid w:val="00796FEE"/>
    <w:rsid w:val="0079705A"/>
    <w:rsid w:val="007975D9"/>
    <w:rsid w:val="007977D4"/>
    <w:rsid w:val="00797F8F"/>
    <w:rsid w:val="007A0111"/>
    <w:rsid w:val="007A01C3"/>
    <w:rsid w:val="007A07B4"/>
    <w:rsid w:val="007A08CB"/>
    <w:rsid w:val="007A0CFE"/>
    <w:rsid w:val="007A13AC"/>
    <w:rsid w:val="007A1969"/>
    <w:rsid w:val="007A1B69"/>
    <w:rsid w:val="007A296E"/>
    <w:rsid w:val="007A3059"/>
    <w:rsid w:val="007A4A29"/>
    <w:rsid w:val="007A5F3E"/>
    <w:rsid w:val="007A6209"/>
    <w:rsid w:val="007A6CB4"/>
    <w:rsid w:val="007A7467"/>
    <w:rsid w:val="007A7F94"/>
    <w:rsid w:val="007B1498"/>
    <w:rsid w:val="007B2452"/>
    <w:rsid w:val="007B2B63"/>
    <w:rsid w:val="007B2F07"/>
    <w:rsid w:val="007B42E4"/>
    <w:rsid w:val="007B44DD"/>
    <w:rsid w:val="007B5997"/>
    <w:rsid w:val="007B5A5D"/>
    <w:rsid w:val="007B5E73"/>
    <w:rsid w:val="007B6F38"/>
    <w:rsid w:val="007B7093"/>
    <w:rsid w:val="007B77BB"/>
    <w:rsid w:val="007B78B7"/>
    <w:rsid w:val="007B7964"/>
    <w:rsid w:val="007C0929"/>
    <w:rsid w:val="007C137D"/>
    <w:rsid w:val="007C1931"/>
    <w:rsid w:val="007C206B"/>
    <w:rsid w:val="007C32C9"/>
    <w:rsid w:val="007C41BB"/>
    <w:rsid w:val="007C44D8"/>
    <w:rsid w:val="007C4B70"/>
    <w:rsid w:val="007C557D"/>
    <w:rsid w:val="007C5A94"/>
    <w:rsid w:val="007C5E0C"/>
    <w:rsid w:val="007C6422"/>
    <w:rsid w:val="007C678A"/>
    <w:rsid w:val="007C73D7"/>
    <w:rsid w:val="007D0419"/>
    <w:rsid w:val="007D22F5"/>
    <w:rsid w:val="007D24EB"/>
    <w:rsid w:val="007D253E"/>
    <w:rsid w:val="007D353A"/>
    <w:rsid w:val="007D3770"/>
    <w:rsid w:val="007D3949"/>
    <w:rsid w:val="007D4119"/>
    <w:rsid w:val="007D4159"/>
    <w:rsid w:val="007D45EA"/>
    <w:rsid w:val="007D4999"/>
    <w:rsid w:val="007D5FA6"/>
    <w:rsid w:val="007D6B3A"/>
    <w:rsid w:val="007D73E3"/>
    <w:rsid w:val="007D77AE"/>
    <w:rsid w:val="007D7B87"/>
    <w:rsid w:val="007E044B"/>
    <w:rsid w:val="007E09D7"/>
    <w:rsid w:val="007E233A"/>
    <w:rsid w:val="007E3B51"/>
    <w:rsid w:val="007E417C"/>
    <w:rsid w:val="007E446D"/>
    <w:rsid w:val="007E5C2B"/>
    <w:rsid w:val="007E6B88"/>
    <w:rsid w:val="007E6BE3"/>
    <w:rsid w:val="007E7388"/>
    <w:rsid w:val="007E74EA"/>
    <w:rsid w:val="007E7D17"/>
    <w:rsid w:val="007F071B"/>
    <w:rsid w:val="007F0AD6"/>
    <w:rsid w:val="007F0E6C"/>
    <w:rsid w:val="007F1483"/>
    <w:rsid w:val="007F1FEF"/>
    <w:rsid w:val="007F234C"/>
    <w:rsid w:val="007F23CC"/>
    <w:rsid w:val="007F2C0D"/>
    <w:rsid w:val="007F33B7"/>
    <w:rsid w:val="007F3457"/>
    <w:rsid w:val="007F3695"/>
    <w:rsid w:val="007F4835"/>
    <w:rsid w:val="007F5136"/>
    <w:rsid w:val="007F5EA9"/>
    <w:rsid w:val="007F6586"/>
    <w:rsid w:val="007F6826"/>
    <w:rsid w:val="007F6983"/>
    <w:rsid w:val="007F6B0B"/>
    <w:rsid w:val="007F742C"/>
    <w:rsid w:val="00800F12"/>
    <w:rsid w:val="0080179C"/>
    <w:rsid w:val="00801F67"/>
    <w:rsid w:val="0080247A"/>
    <w:rsid w:val="008028C9"/>
    <w:rsid w:val="00802C0E"/>
    <w:rsid w:val="00803979"/>
    <w:rsid w:val="00803EFA"/>
    <w:rsid w:val="008042B4"/>
    <w:rsid w:val="0080480C"/>
    <w:rsid w:val="008051C3"/>
    <w:rsid w:val="00806476"/>
    <w:rsid w:val="0080732A"/>
    <w:rsid w:val="00811172"/>
    <w:rsid w:val="008113B8"/>
    <w:rsid w:val="008121AA"/>
    <w:rsid w:val="00813638"/>
    <w:rsid w:val="008137CF"/>
    <w:rsid w:val="008154B2"/>
    <w:rsid w:val="00816E00"/>
    <w:rsid w:val="00816EBB"/>
    <w:rsid w:val="008201BF"/>
    <w:rsid w:val="00821B2E"/>
    <w:rsid w:val="0082304E"/>
    <w:rsid w:val="00823779"/>
    <w:rsid w:val="00823C42"/>
    <w:rsid w:val="00824EAB"/>
    <w:rsid w:val="00826158"/>
    <w:rsid w:val="00826394"/>
    <w:rsid w:val="008265AD"/>
    <w:rsid w:val="008265C6"/>
    <w:rsid w:val="0082671F"/>
    <w:rsid w:val="008269B6"/>
    <w:rsid w:val="00827CE3"/>
    <w:rsid w:val="00833481"/>
    <w:rsid w:val="00833523"/>
    <w:rsid w:val="00835C9A"/>
    <w:rsid w:val="00836006"/>
    <w:rsid w:val="00836013"/>
    <w:rsid w:val="0083659E"/>
    <w:rsid w:val="00836BB7"/>
    <w:rsid w:val="00836D23"/>
    <w:rsid w:val="00837607"/>
    <w:rsid w:val="0083783F"/>
    <w:rsid w:val="00837FCD"/>
    <w:rsid w:val="00841129"/>
    <w:rsid w:val="008412BA"/>
    <w:rsid w:val="00841AAD"/>
    <w:rsid w:val="00841D03"/>
    <w:rsid w:val="00842525"/>
    <w:rsid w:val="00842B9D"/>
    <w:rsid w:val="00842C41"/>
    <w:rsid w:val="00843651"/>
    <w:rsid w:val="008437D9"/>
    <w:rsid w:val="00844356"/>
    <w:rsid w:val="00844753"/>
    <w:rsid w:val="008453E7"/>
    <w:rsid w:val="00845512"/>
    <w:rsid w:val="008457DC"/>
    <w:rsid w:val="008476E6"/>
    <w:rsid w:val="00847A4E"/>
    <w:rsid w:val="00847EE1"/>
    <w:rsid w:val="00847F90"/>
    <w:rsid w:val="00851E3C"/>
    <w:rsid w:val="008520AE"/>
    <w:rsid w:val="00854FF5"/>
    <w:rsid w:val="0085594B"/>
    <w:rsid w:val="00855C19"/>
    <w:rsid w:val="008566CF"/>
    <w:rsid w:val="0085679B"/>
    <w:rsid w:val="00856E73"/>
    <w:rsid w:val="00857686"/>
    <w:rsid w:val="00857C8A"/>
    <w:rsid w:val="00857E41"/>
    <w:rsid w:val="00860EBF"/>
    <w:rsid w:val="008616AE"/>
    <w:rsid w:val="00861D1E"/>
    <w:rsid w:val="0086323E"/>
    <w:rsid w:val="008639CD"/>
    <w:rsid w:val="00864038"/>
    <w:rsid w:val="00864EC4"/>
    <w:rsid w:val="00865424"/>
    <w:rsid w:val="00866990"/>
    <w:rsid w:val="008670B5"/>
    <w:rsid w:val="00867C38"/>
    <w:rsid w:val="00870A33"/>
    <w:rsid w:val="00871078"/>
    <w:rsid w:val="00872AF4"/>
    <w:rsid w:val="0087356D"/>
    <w:rsid w:val="008737C6"/>
    <w:rsid w:val="00873C1E"/>
    <w:rsid w:val="00873F0D"/>
    <w:rsid w:val="00874014"/>
    <w:rsid w:val="008740CF"/>
    <w:rsid w:val="0087423A"/>
    <w:rsid w:val="008747F9"/>
    <w:rsid w:val="008764C2"/>
    <w:rsid w:val="008777B5"/>
    <w:rsid w:val="00877876"/>
    <w:rsid w:val="00881629"/>
    <w:rsid w:val="00881A65"/>
    <w:rsid w:val="0088260A"/>
    <w:rsid w:val="008829E4"/>
    <w:rsid w:val="00884D5C"/>
    <w:rsid w:val="00885309"/>
    <w:rsid w:val="0088542E"/>
    <w:rsid w:val="0088698F"/>
    <w:rsid w:val="00886D50"/>
    <w:rsid w:val="00892CE8"/>
    <w:rsid w:val="00892F7D"/>
    <w:rsid w:val="00892FC1"/>
    <w:rsid w:val="00893064"/>
    <w:rsid w:val="00894126"/>
    <w:rsid w:val="00894E47"/>
    <w:rsid w:val="008956F8"/>
    <w:rsid w:val="008958E0"/>
    <w:rsid w:val="00895AA7"/>
    <w:rsid w:val="00896454"/>
    <w:rsid w:val="00897733"/>
    <w:rsid w:val="00897A8B"/>
    <w:rsid w:val="00897B09"/>
    <w:rsid w:val="008A09B7"/>
    <w:rsid w:val="008A0F51"/>
    <w:rsid w:val="008A16FE"/>
    <w:rsid w:val="008A25CA"/>
    <w:rsid w:val="008A3944"/>
    <w:rsid w:val="008A4057"/>
    <w:rsid w:val="008A423B"/>
    <w:rsid w:val="008A4387"/>
    <w:rsid w:val="008A505C"/>
    <w:rsid w:val="008A582E"/>
    <w:rsid w:val="008A5BA8"/>
    <w:rsid w:val="008A6155"/>
    <w:rsid w:val="008A6CD4"/>
    <w:rsid w:val="008A6F5A"/>
    <w:rsid w:val="008A738C"/>
    <w:rsid w:val="008A7523"/>
    <w:rsid w:val="008B04CF"/>
    <w:rsid w:val="008B064D"/>
    <w:rsid w:val="008B0D8A"/>
    <w:rsid w:val="008B1138"/>
    <w:rsid w:val="008B2B88"/>
    <w:rsid w:val="008B2DC7"/>
    <w:rsid w:val="008B32E3"/>
    <w:rsid w:val="008B34FC"/>
    <w:rsid w:val="008B3BFA"/>
    <w:rsid w:val="008B4401"/>
    <w:rsid w:val="008B4CC4"/>
    <w:rsid w:val="008B4F67"/>
    <w:rsid w:val="008B560F"/>
    <w:rsid w:val="008B5B49"/>
    <w:rsid w:val="008B6072"/>
    <w:rsid w:val="008B62EA"/>
    <w:rsid w:val="008B643F"/>
    <w:rsid w:val="008C0610"/>
    <w:rsid w:val="008C0E49"/>
    <w:rsid w:val="008C149C"/>
    <w:rsid w:val="008C14E9"/>
    <w:rsid w:val="008C186B"/>
    <w:rsid w:val="008C1A26"/>
    <w:rsid w:val="008C1D5E"/>
    <w:rsid w:val="008C3661"/>
    <w:rsid w:val="008C3713"/>
    <w:rsid w:val="008C54D2"/>
    <w:rsid w:val="008C6024"/>
    <w:rsid w:val="008C6C43"/>
    <w:rsid w:val="008C751F"/>
    <w:rsid w:val="008C79EC"/>
    <w:rsid w:val="008D046C"/>
    <w:rsid w:val="008D073F"/>
    <w:rsid w:val="008D149A"/>
    <w:rsid w:val="008D1F45"/>
    <w:rsid w:val="008D2C7B"/>
    <w:rsid w:val="008D4C50"/>
    <w:rsid w:val="008D5E5E"/>
    <w:rsid w:val="008D7578"/>
    <w:rsid w:val="008E0082"/>
    <w:rsid w:val="008E0395"/>
    <w:rsid w:val="008E0F1D"/>
    <w:rsid w:val="008E1B4B"/>
    <w:rsid w:val="008E1DCB"/>
    <w:rsid w:val="008E2268"/>
    <w:rsid w:val="008E3E14"/>
    <w:rsid w:val="008E3F6F"/>
    <w:rsid w:val="008E3FF5"/>
    <w:rsid w:val="008E46B7"/>
    <w:rsid w:val="008E4A6D"/>
    <w:rsid w:val="008E4D55"/>
    <w:rsid w:val="008E5987"/>
    <w:rsid w:val="008E59AE"/>
    <w:rsid w:val="008E5D5D"/>
    <w:rsid w:val="008E5F12"/>
    <w:rsid w:val="008E6C1D"/>
    <w:rsid w:val="008E7096"/>
    <w:rsid w:val="008E765E"/>
    <w:rsid w:val="008E7976"/>
    <w:rsid w:val="008E7AB7"/>
    <w:rsid w:val="008F06F0"/>
    <w:rsid w:val="008F0E19"/>
    <w:rsid w:val="008F1600"/>
    <w:rsid w:val="008F175E"/>
    <w:rsid w:val="008F1A9B"/>
    <w:rsid w:val="008F1B25"/>
    <w:rsid w:val="008F22DE"/>
    <w:rsid w:val="008F26DB"/>
    <w:rsid w:val="008F3535"/>
    <w:rsid w:val="008F4376"/>
    <w:rsid w:val="008F5016"/>
    <w:rsid w:val="008F5494"/>
    <w:rsid w:val="008F555E"/>
    <w:rsid w:val="008F5F33"/>
    <w:rsid w:val="008F682D"/>
    <w:rsid w:val="008F735D"/>
    <w:rsid w:val="008F74F3"/>
    <w:rsid w:val="0090006C"/>
    <w:rsid w:val="00900B32"/>
    <w:rsid w:val="00900C43"/>
    <w:rsid w:val="00901A20"/>
    <w:rsid w:val="00902418"/>
    <w:rsid w:val="00902561"/>
    <w:rsid w:val="00902A04"/>
    <w:rsid w:val="00904263"/>
    <w:rsid w:val="009044AE"/>
    <w:rsid w:val="00904856"/>
    <w:rsid w:val="00904A16"/>
    <w:rsid w:val="00904BF5"/>
    <w:rsid w:val="0090571A"/>
    <w:rsid w:val="00906D2C"/>
    <w:rsid w:val="00906D33"/>
    <w:rsid w:val="00906FA2"/>
    <w:rsid w:val="00910586"/>
    <w:rsid w:val="00911CDA"/>
    <w:rsid w:val="00912009"/>
    <w:rsid w:val="009124C0"/>
    <w:rsid w:val="00912988"/>
    <w:rsid w:val="00912EAF"/>
    <w:rsid w:val="009137ED"/>
    <w:rsid w:val="0091398D"/>
    <w:rsid w:val="00913B81"/>
    <w:rsid w:val="00913E4D"/>
    <w:rsid w:val="009148F2"/>
    <w:rsid w:val="0091511D"/>
    <w:rsid w:val="009155AB"/>
    <w:rsid w:val="00915C2A"/>
    <w:rsid w:val="009168AF"/>
    <w:rsid w:val="00916ADF"/>
    <w:rsid w:val="00916ED6"/>
    <w:rsid w:val="00920F1D"/>
    <w:rsid w:val="009219C1"/>
    <w:rsid w:val="0092238D"/>
    <w:rsid w:val="009232A2"/>
    <w:rsid w:val="00923442"/>
    <w:rsid w:val="009261DA"/>
    <w:rsid w:val="00931348"/>
    <w:rsid w:val="009314C5"/>
    <w:rsid w:val="00932CDA"/>
    <w:rsid w:val="0093307E"/>
    <w:rsid w:val="009337E2"/>
    <w:rsid w:val="0093431B"/>
    <w:rsid w:val="009355A9"/>
    <w:rsid w:val="0093561F"/>
    <w:rsid w:val="00935CEA"/>
    <w:rsid w:val="0093668B"/>
    <w:rsid w:val="00936717"/>
    <w:rsid w:val="00936929"/>
    <w:rsid w:val="00936F9A"/>
    <w:rsid w:val="009370EF"/>
    <w:rsid w:val="00937200"/>
    <w:rsid w:val="00937350"/>
    <w:rsid w:val="00937593"/>
    <w:rsid w:val="00937AC1"/>
    <w:rsid w:val="00941722"/>
    <w:rsid w:val="00941754"/>
    <w:rsid w:val="00941C29"/>
    <w:rsid w:val="00942653"/>
    <w:rsid w:val="00943044"/>
    <w:rsid w:val="00943D69"/>
    <w:rsid w:val="009440E4"/>
    <w:rsid w:val="00945494"/>
    <w:rsid w:val="0094566D"/>
    <w:rsid w:val="0094655A"/>
    <w:rsid w:val="00946CA7"/>
    <w:rsid w:val="00946EA3"/>
    <w:rsid w:val="00947261"/>
    <w:rsid w:val="00947624"/>
    <w:rsid w:val="009505FB"/>
    <w:rsid w:val="00950968"/>
    <w:rsid w:val="00951075"/>
    <w:rsid w:val="00951562"/>
    <w:rsid w:val="0095280A"/>
    <w:rsid w:val="00952A1A"/>
    <w:rsid w:val="00954750"/>
    <w:rsid w:val="009553EA"/>
    <w:rsid w:val="00955F7A"/>
    <w:rsid w:val="00956629"/>
    <w:rsid w:val="0096011A"/>
    <w:rsid w:val="00961659"/>
    <w:rsid w:val="00962557"/>
    <w:rsid w:val="009628F5"/>
    <w:rsid w:val="00962E79"/>
    <w:rsid w:val="009648C4"/>
    <w:rsid w:val="00966745"/>
    <w:rsid w:val="00966BCF"/>
    <w:rsid w:val="00967367"/>
    <w:rsid w:val="009675AF"/>
    <w:rsid w:val="009676C6"/>
    <w:rsid w:val="00967E14"/>
    <w:rsid w:val="0097086F"/>
    <w:rsid w:val="00970BAC"/>
    <w:rsid w:val="00971EF2"/>
    <w:rsid w:val="00972180"/>
    <w:rsid w:val="0097285A"/>
    <w:rsid w:val="00973401"/>
    <w:rsid w:val="009738E4"/>
    <w:rsid w:val="00974B08"/>
    <w:rsid w:val="00974E71"/>
    <w:rsid w:val="00975572"/>
    <w:rsid w:val="00975C3F"/>
    <w:rsid w:val="00976084"/>
    <w:rsid w:val="009760B9"/>
    <w:rsid w:val="009766AE"/>
    <w:rsid w:val="0098006A"/>
    <w:rsid w:val="00980948"/>
    <w:rsid w:val="00980F88"/>
    <w:rsid w:val="00981ED4"/>
    <w:rsid w:val="009832A2"/>
    <w:rsid w:val="009838FD"/>
    <w:rsid w:val="009841D5"/>
    <w:rsid w:val="00984EF4"/>
    <w:rsid w:val="00987037"/>
    <w:rsid w:val="00987D1B"/>
    <w:rsid w:val="009903D2"/>
    <w:rsid w:val="00990C13"/>
    <w:rsid w:val="0099167A"/>
    <w:rsid w:val="00991A1C"/>
    <w:rsid w:val="00992410"/>
    <w:rsid w:val="009926B0"/>
    <w:rsid w:val="00993422"/>
    <w:rsid w:val="00994B6F"/>
    <w:rsid w:val="00994ED5"/>
    <w:rsid w:val="00994FF3"/>
    <w:rsid w:val="009952E0"/>
    <w:rsid w:val="00995BD1"/>
    <w:rsid w:val="00995F0B"/>
    <w:rsid w:val="009966ED"/>
    <w:rsid w:val="00996B07"/>
    <w:rsid w:val="00996D05"/>
    <w:rsid w:val="00996EC3"/>
    <w:rsid w:val="00997606"/>
    <w:rsid w:val="00997DB8"/>
    <w:rsid w:val="009A1FEE"/>
    <w:rsid w:val="009A20EC"/>
    <w:rsid w:val="009A2582"/>
    <w:rsid w:val="009A2A69"/>
    <w:rsid w:val="009A2D93"/>
    <w:rsid w:val="009A2DAD"/>
    <w:rsid w:val="009A38AA"/>
    <w:rsid w:val="009A392B"/>
    <w:rsid w:val="009A3D14"/>
    <w:rsid w:val="009A453D"/>
    <w:rsid w:val="009A5093"/>
    <w:rsid w:val="009A536E"/>
    <w:rsid w:val="009A5B8F"/>
    <w:rsid w:val="009A64F8"/>
    <w:rsid w:val="009A665C"/>
    <w:rsid w:val="009A6B82"/>
    <w:rsid w:val="009A77F8"/>
    <w:rsid w:val="009A7802"/>
    <w:rsid w:val="009B12F5"/>
    <w:rsid w:val="009B3801"/>
    <w:rsid w:val="009B3BBD"/>
    <w:rsid w:val="009B3D2B"/>
    <w:rsid w:val="009B3FBC"/>
    <w:rsid w:val="009B46E6"/>
    <w:rsid w:val="009B4E70"/>
    <w:rsid w:val="009B53A2"/>
    <w:rsid w:val="009B5707"/>
    <w:rsid w:val="009C18E6"/>
    <w:rsid w:val="009C1F6E"/>
    <w:rsid w:val="009C21B2"/>
    <w:rsid w:val="009C4FA3"/>
    <w:rsid w:val="009C70B4"/>
    <w:rsid w:val="009C7813"/>
    <w:rsid w:val="009C7C8E"/>
    <w:rsid w:val="009C7F91"/>
    <w:rsid w:val="009D2281"/>
    <w:rsid w:val="009D2639"/>
    <w:rsid w:val="009D3E4B"/>
    <w:rsid w:val="009D4A86"/>
    <w:rsid w:val="009D4C60"/>
    <w:rsid w:val="009D4FB6"/>
    <w:rsid w:val="009D5472"/>
    <w:rsid w:val="009D5F86"/>
    <w:rsid w:val="009D630A"/>
    <w:rsid w:val="009D6FAB"/>
    <w:rsid w:val="009D791B"/>
    <w:rsid w:val="009D7F29"/>
    <w:rsid w:val="009E1C53"/>
    <w:rsid w:val="009E2CFD"/>
    <w:rsid w:val="009E36DB"/>
    <w:rsid w:val="009E3A0D"/>
    <w:rsid w:val="009E51CF"/>
    <w:rsid w:val="009E57C0"/>
    <w:rsid w:val="009E59A5"/>
    <w:rsid w:val="009E64FD"/>
    <w:rsid w:val="009E6E69"/>
    <w:rsid w:val="009E71F7"/>
    <w:rsid w:val="009F11E5"/>
    <w:rsid w:val="009F150E"/>
    <w:rsid w:val="009F1DBD"/>
    <w:rsid w:val="009F279E"/>
    <w:rsid w:val="009F2CCF"/>
    <w:rsid w:val="009F3643"/>
    <w:rsid w:val="009F3E9A"/>
    <w:rsid w:val="009F5ED6"/>
    <w:rsid w:val="009F6A78"/>
    <w:rsid w:val="009F73A7"/>
    <w:rsid w:val="009F7BAE"/>
    <w:rsid w:val="009F7F93"/>
    <w:rsid w:val="00A00073"/>
    <w:rsid w:val="00A0032B"/>
    <w:rsid w:val="00A00349"/>
    <w:rsid w:val="00A01A67"/>
    <w:rsid w:val="00A0256E"/>
    <w:rsid w:val="00A025F2"/>
    <w:rsid w:val="00A02B92"/>
    <w:rsid w:val="00A02D33"/>
    <w:rsid w:val="00A02EEB"/>
    <w:rsid w:val="00A03018"/>
    <w:rsid w:val="00A03DA0"/>
    <w:rsid w:val="00A07B7A"/>
    <w:rsid w:val="00A10970"/>
    <w:rsid w:val="00A11BD4"/>
    <w:rsid w:val="00A11C24"/>
    <w:rsid w:val="00A130A9"/>
    <w:rsid w:val="00A13884"/>
    <w:rsid w:val="00A142AB"/>
    <w:rsid w:val="00A14BB0"/>
    <w:rsid w:val="00A14DD2"/>
    <w:rsid w:val="00A15487"/>
    <w:rsid w:val="00A15496"/>
    <w:rsid w:val="00A15BA0"/>
    <w:rsid w:val="00A162F7"/>
    <w:rsid w:val="00A16317"/>
    <w:rsid w:val="00A16904"/>
    <w:rsid w:val="00A16E96"/>
    <w:rsid w:val="00A17215"/>
    <w:rsid w:val="00A17B5D"/>
    <w:rsid w:val="00A205C4"/>
    <w:rsid w:val="00A207EF"/>
    <w:rsid w:val="00A20C46"/>
    <w:rsid w:val="00A2114A"/>
    <w:rsid w:val="00A22BF2"/>
    <w:rsid w:val="00A233EE"/>
    <w:rsid w:val="00A2399A"/>
    <w:rsid w:val="00A23B8D"/>
    <w:rsid w:val="00A23ED2"/>
    <w:rsid w:val="00A24167"/>
    <w:rsid w:val="00A24AE6"/>
    <w:rsid w:val="00A257DB"/>
    <w:rsid w:val="00A30422"/>
    <w:rsid w:val="00A30F37"/>
    <w:rsid w:val="00A3178A"/>
    <w:rsid w:val="00A32D49"/>
    <w:rsid w:val="00A33241"/>
    <w:rsid w:val="00A33244"/>
    <w:rsid w:val="00A3340B"/>
    <w:rsid w:val="00A342F6"/>
    <w:rsid w:val="00A357F6"/>
    <w:rsid w:val="00A3597A"/>
    <w:rsid w:val="00A36227"/>
    <w:rsid w:val="00A3637E"/>
    <w:rsid w:val="00A3660A"/>
    <w:rsid w:val="00A37250"/>
    <w:rsid w:val="00A4016C"/>
    <w:rsid w:val="00A40569"/>
    <w:rsid w:val="00A42EE3"/>
    <w:rsid w:val="00A43F21"/>
    <w:rsid w:val="00A443D2"/>
    <w:rsid w:val="00A44A0A"/>
    <w:rsid w:val="00A45FC6"/>
    <w:rsid w:val="00A4634C"/>
    <w:rsid w:val="00A4720C"/>
    <w:rsid w:val="00A47715"/>
    <w:rsid w:val="00A507A7"/>
    <w:rsid w:val="00A510B7"/>
    <w:rsid w:val="00A51457"/>
    <w:rsid w:val="00A524F6"/>
    <w:rsid w:val="00A52BF2"/>
    <w:rsid w:val="00A52D43"/>
    <w:rsid w:val="00A52FE5"/>
    <w:rsid w:val="00A532F8"/>
    <w:rsid w:val="00A533A8"/>
    <w:rsid w:val="00A534B0"/>
    <w:rsid w:val="00A5432C"/>
    <w:rsid w:val="00A54543"/>
    <w:rsid w:val="00A54E39"/>
    <w:rsid w:val="00A55012"/>
    <w:rsid w:val="00A5529C"/>
    <w:rsid w:val="00A5596D"/>
    <w:rsid w:val="00A561F9"/>
    <w:rsid w:val="00A56E89"/>
    <w:rsid w:val="00A57FB3"/>
    <w:rsid w:val="00A6004C"/>
    <w:rsid w:val="00A605CB"/>
    <w:rsid w:val="00A628E7"/>
    <w:rsid w:val="00A62B51"/>
    <w:rsid w:val="00A62FD9"/>
    <w:rsid w:val="00A63388"/>
    <w:rsid w:val="00A63DAC"/>
    <w:rsid w:val="00A6517D"/>
    <w:rsid w:val="00A664F5"/>
    <w:rsid w:val="00A66D36"/>
    <w:rsid w:val="00A6741D"/>
    <w:rsid w:val="00A67779"/>
    <w:rsid w:val="00A71698"/>
    <w:rsid w:val="00A719B1"/>
    <w:rsid w:val="00A722DA"/>
    <w:rsid w:val="00A730CD"/>
    <w:rsid w:val="00A73833"/>
    <w:rsid w:val="00A73929"/>
    <w:rsid w:val="00A7408C"/>
    <w:rsid w:val="00A74113"/>
    <w:rsid w:val="00A74352"/>
    <w:rsid w:val="00A746EB"/>
    <w:rsid w:val="00A74BD5"/>
    <w:rsid w:val="00A74EB9"/>
    <w:rsid w:val="00A7551F"/>
    <w:rsid w:val="00A76294"/>
    <w:rsid w:val="00A77424"/>
    <w:rsid w:val="00A8280A"/>
    <w:rsid w:val="00A82CFC"/>
    <w:rsid w:val="00A82E5F"/>
    <w:rsid w:val="00A83081"/>
    <w:rsid w:val="00A83201"/>
    <w:rsid w:val="00A834B7"/>
    <w:rsid w:val="00A837BD"/>
    <w:rsid w:val="00A840BB"/>
    <w:rsid w:val="00A853B4"/>
    <w:rsid w:val="00A8540F"/>
    <w:rsid w:val="00A868C1"/>
    <w:rsid w:val="00A86AC1"/>
    <w:rsid w:val="00A86FAE"/>
    <w:rsid w:val="00A870CF"/>
    <w:rsid w:val="00A87FCF"/>
    <w:rsid w:val="00A9036B"/>
    <w:rsid w:val="00A90A4A"/>
    <w:rsid w:val="00A91012"/>
    <w:rsid w:val="00A92555"/>
    <w:rsid w:val="00A92CA5"/>
    <w:rsid w:val="00A94173"/>
    <w:rsid w:val="00A96B06"/>
    <w:rsid w:val="00A97AE5"/>
    <w:rsid w:val="00AA0155"/>
    <w:rsid w:val="00AA291B"/>
    <w:rsid w:val="00AA309D"/>
    <w:rsid w:val="00AA30D3"/>
    <w:rsid w:val="00AA3B72"/>
    <w:rsid w:val="00AA3E4C"/>
    <w:rsid w:val="00AA46EC"/>
    <w:rsid w:val="00AA539A"/>
    <w:rsid w:val="00AA53E9"/>
    <w:rsid w:val="00AA5F59"/>
    <w:rsid w:val="00AA62D1"/>
    <w:rsid w:val="00AA698E"/>
    <w:rsid w:val="00AA6A3F"/>
    <w:rsid w:val="00AA707B"/>
    <w:rsid w:val="00AA7425"/>
    <w:rsid w:val="00AB014E"/>
    <w:rsid w:val="00AB0A02"/>
    <w:rsid w:val="00AB0C1E"/>
    <w:rsid w:val="00AB0E38"/>
    <w:rsid w:val="00AB2183"/>
    <w:rsid w:val="00AB34F4"/>
    <w:rsid w:val="00AB3CE4"/>
    <w:rsid w:val="00AB4352"/>
    <w:rsid w:val="00AB6157"/>
    <w:rsid w:val="00AB6AF3"/>
    <w:rsid w:val="00AB6D47"/>
    <w:rsid w:val="00AB740E"/>
    <w:rsid w:val="00AB764B"/>
    <w:rsid w:val="00AB772F"/>
    <w:rsid w:val="00AC0E5C"/>
    <w:rsid w:val="00AC0F00"/>
    <w:rsid w:val="00AC0F4D"/>
    <w:rsid w:val="00AC13C5"/>
    <w:rsid w:val="00AC147D"/>
    <w:rsid w:val="00AC2120"/>
    <w:rsid w:val="00AC2A29"/>
    <w:rsid w:val="00AC33AF"/>
    <w:rsid w:val="00AC369D"/>
    <w:rsid w:val="00AC3E00"/>
    <w:rsid w:val="00AC42DA"/>
    <w:rsid w:val="00AC4393"/>
    <w:rsid w:val="00AC588C"/>
    <w:rsid w:val="00AC5BEE"/>
    <w:rsid w:val="00AC6516"/>
    <w:rsid w:val="00AC6686"/>
    <w:rsid w:val="00AC7104"/>
    <w:rsid w:val="00AD06CA"/>
    <w:rsid w:val="00AD1251"/>
    <w:rsid w:val="00AD14B8"/>
    <w:rsid w:val="00AD2218"/>
    <w:rsid w:val="00AD2A98"/>
    <w:rsid w:val="00AD2B6A"/>
    <w:rsid w:val="00AD2E1F"/>
    <w:rsid w:val="00AD36A9"/>
    <w:rsid w:val="00AD3D64"/>
    <w:rsid w:val="00AD49D3"/>
    <w:rsid w:val="00AD4AFE"/>
    <w:rsid w:val="00AD5740"/>
    <w:rsid w:val="00AD5E1E"/>
    <w:rsid w:val="00AD5E68"/>
    <w:rsid w:val="00AD6092"/>
    <w:rsid w:val="00AD7415"/>
    <w:rsid w:val="00AE053D"/>
    <w:rsid w:val="00AE1624"/>
    <w:rsid w:val="00AE1C05"/>
    <w:rsid w:val="00AE1DA0"/>
    <w:rsid w:val="00AE2141"/>
    <w:rsid w:val="00AE294B"/>
    <w:rsid w:val="00AE2ED0"/>
    <w:rsid w:val="00AE39B9"/>
    <w:rsid w:val="00AE4228"/>
    <w:rsid w:val="00AE5311"/>
    <w:rsid w:val="00AE5873"/>
    <w:rsid w:val="00AE5A7F"/>
    <w:rsid w:val="00AE5DD9"/>
    <w:rsid w:val="00AE6DAF"/>
    <w:rsid w:val="00AE7BDB"/>
    <w:rsid w:val="00AF0984"/>
    <w:rsid w:val="00AF11E6"/>
    <w:rsid w:val="00AF28FD"/>
    <w:rsid w:val="00AF3017"/>
    <w:rsid w:val="00AF3167"/>
    <w:rsid w:val="00AF4152"/>
    <w:rsid w:val="00AF43D6"/>
    <w:rsid w:val="00AF7545"/>
    <w:rsid w:val="00AF76E4"/>
    <w:rsid w:val="00B01303"/>
    <w:rsid w:val="00B01AD9"/>
    <w:rsid w:val="00B0214F"/>
    <w:rsid w:val="00B022EA"/>
    <w:rsid w:val="00B02DB2"/>
    <w:rsid w:val="00B02E57"/>
    <w:rsid w:val="00B03449"/>
    <w:rsid w:val="00B03903"/>
    <w:rsid w:val="00B0446A"/>
    <w:rsid w:val="00B04764"/>
    <w:rsid w:val="00B04961"/>
    <w:rsid w:val="00B04BA3"/>
    <w:rsid w:val="00B053EA"/>
    <w:rsid w:val="00B071EA"/>
    <w:rsid w:val="00B10B38"/>
    <w:rsid w:val="00B11FB5"/>
    <w:rsid w:val="00B12008"/>
    <w:rsid w:val="00B12018"/>
    <w:rsid w:val="00B12611"/>
    <w:rsid w:val="00B12822"/>
    <w:rsid w:val="00B12CB8"/>
    <w:rsid w:val="00B13506"/>
    <w:rsid w:val="00B135BB"/>
    <w:rsid w:val="00B1365C"/>
    <w:rsid w:val="00B148C4"/>
    <w:rsid w:val="00B14E2D"/>
    <w:rsid w:val="00B14F53"/>
    <w:rsid w:val="00B15316"/>
    <w:rsid w:val="00B15936"/>
    <w:rsid w:val="00B1741B"/>
    <w:rsid w:val="00B176A4"/>
    <w:rsid w:val="00B17718"/>
    <w:rsid w:val="00B17954"/>
    <w:rsid w:val="00B179E3"/>
    <w:rsid w:val="00B17B44"/>
    <w:rsid w:val="00B17F6A"/>
    <w:rsid w:val="00B203AB"/>
    <w:rsid w:val="00B20AEE"/>
    <w:rsid w:val="00B20B1B"/>
    <w:rsid w:val="00B210E5"/>
    <w:rsid w:val="00B219D0"/>
    <w:rsid w:val="00B2271F"/>
    <w:rsid w:val="00B22AAB"/>
    <w:rsid w:val="00B23A10"/>
    <w:rsid w:val="00B24294"/>
    <w:rsid w:val="00B24622"/>
    <w:rsid w:val="00B25583"/>
    <w:rsid w:val="00B26F5F"/>
    <w:rsid w:val="00B272F4"/>
    <w:rsid w:val="00B27454"/>
    <w:rsid w:val="00B279E4"/>
    <w:rsid w:val="00B30214"/>
    <w:rsid w:val="00B30471"/>
    <w:rsid w:val="00B3051F"/>
    <w:rsid w:val="00B309BF"/>
    <w:rsid w:val="00B31F4A"/>
    <w:rsid w:val="00B32129"/>
    <w:rsid w:val="00B32E0A"/>
    <w:rsid w:val="00B34169"/>
    <w:rsid w:val="00B357F2"/>
    <w:rsid w:val="00B36961"/>
    <w:rsid w:val="00B37225"/>
    <w:rsid w:val="00B37606"/>
    <w:rsid w:val="00B403DE"/>
    <w:rsid w:val="00B40CF7"/>
    <w:rsid w:val="00B41DF3"/>
    <w:rsid w:val="00B42541"/>
    <w:rsid w:val="00B43E01"/>
    <w:rsid w:val="00B4509F"/>
    <w:rsid w:val="00B453DC"/>
    <w:rsid w:val="00B45BD9"/>
    <w:rsid w:val="00B46448"/>
    <w:rsid w:val="00B47E41"/>
    <w:rsid w:val="00B47F78"/>
    <w:rsid w:val="00B50824"/>
    <w:rsid w:val="00B51A36"/>
    <w:rsid w:val="00B53203"/>
    <w:rsid w:val="00B53842"/>
    <w:rsid w:val="00B53CD3"/>
    <w:rsid w:val="00B5448B"/>
    <w:rsid w:val="00B54C5C"/>
    <w:rsid w:val="00B55222"/>
    <w:rsid w:val="00B5576E"/>
    <w:rsid w:val="00B56084"/>
    <w:rsid w:val="00B56900"/>
    <w:rsid w:val="00B56BB8"/>
    <w:rsid w:val="00B57CB6"/>
    <w:rsid w:val="00B602EF"/>
    <w:rsid w:val="00B60659"/>
    <w:rsid w:val="00B60A93"/>
    <w:rsid w:val="00B60C9C"/>
    <w:rsid w:val="00B61276"/>
    <w:rsid w:val="00B617E8"/>
    <w:rsid w:val="00B6232F"/>
    <w:rsid w:val="00B624D9"/>
    <w:rsid w:val="00B625EA"/>
    <w:rsid w:val="00B62E97"/>
    <w:rsid w:val="00B63161"/>
    <w:rsid w:val="00B63D2B"/>
    <w:rsid w:val="00B6449A"/>
    <w:rsid w:val="00B648BE"/>
    <w:rsid w:val="00B651F8"/>
    <w:rsid w:val="00B65642"/>
    <w:rsid w:val="00B66043"/>
    <w:rsid w:val="00B66E91"/>
    <w:rsid w:val="00B67277"/>
    <w:rsid w:val="00B672A8"/>
    <w:rsid w:val="00B67CD1"/>
    <w:rsid w:val="00B67F5B"/>
    <w:rsid w:val="00B70AB8"/>
    <w:rsid w:val="00B7175E"/>
    <w:rsid w:val="00B719E8"/>
    <w:rsid w:val="00B72102"/>
    <w:rsid w:val="00B72BD3"/>
    <w:rsid w:val="00B7517A"/>
    <w:rsid w:val="00B75834"/>
    <w:rsid w:val="00B75847"/>
    <w:rsid w:val="00B75953"/>
    <w:rsid w:val="00B75BD7"/>
    <w:rsid w:val="00B766B4"/>
    <w:rsid w:val="00B76D92"/>
    <w:rsid w:val="00B77074"/>
    <w:rsid w:val="00B7719E"/>
    <w:rsid w:val="00B8004E"/>
    <w:rsid w:val="00B806AC"/>
    <w:rsid w:val="00B80838"/>
    <w:rsid w:val="00B80963"/>
    <w:rsid w:val="00B80B1D"/>
    <w:rsid w:val="00B810FC"/>
    <w:rsid w:val="00B83875"/>
    <w:rsid w:val="00B83F5A"/>
    <w:rsid w:val="00B84D99"/>
    <w:rsid w:val="00B850C8"/>
    <w:rsid w:val="00B8518E"/>
    <w:rsid w:val="00B86C97"/>
    <w:rsid w:val="00B86CC5"/>
    <w:rsid w:val="00B86F8D"/>
    <w:rsid w:val="00B870B3"/>
    <w:rsid w:val="00B87DA9"/>
    <w:rsid w:val="00B87E3B"/>
    <w:rsid w:val="00B900DF"/>
    <w:rsid w:val="00B90255"/>
    <w:rsid w:val="00B91088"/>
    <w:rsid w:val="00B911EE"/>
    <w:rsid w:val="00B91932"/>
    <w:rsid w:val="00B92628"/>
    <w:rsid w:val="00B92A8D"/>
    <w:rsid w:val="00B92CE8"/>
    <w:rsid w:val="00B92D52"/>
    <w:rsid w:val="00B93298"/>
    <w:rsid w:val="00B9451B"/>
    <w:rsid w:val="00B94B10"/>
    <w:rsid w:val="00B94E62"/>
    <w:rsid w:val="00B95638"/>
    <w:rsid w:val="00B95A62"/>
    <w:rsid w:val="00B9622F"/>
    <w:rsid w:val="00B96A0A"/>
    <w:rsid w:val="00B976AF"/>
    <w:rsid w:val="00BA0D16"/>
    <w:rsid w:val="00BA0D32"/>
    <w:rsid w:val="00BA18E7"/>
    <w:rsid w:val="00BA1C85"/>
    <w:rsid w:val="00BA3524"/>
    <w:rsid w:val="00BA44B1"/>
    <w:rsid w:val="00BA4685"/>
    <w:rsid w:val="00BA4DB8"/>
    <w:rsid w:val="00BA4EE2"/>
    <w:rsid w:val="00BA678A"/>
    <w:rsid w:val="00BB0180"/>
    <w:rsid w:val="00BB118B"/>
    <w:rsid w:val="00BB1C11"/>
    <w:rsid w:val="00BB1CDA"/>
    <w:rsid w:val="00BB240A"/>
    <w:rsid w:val="00BB38A8"/>
    <w:rsid w:val="00BB4285"/>
    <w:rsid w:val="00BB50E1"/>
    <w:rsid w:val="00BB53F8"/>
    <w:rsid w:val="00BB579F"/>
    <w:rsid w:val="00BB5EB2"/>
    <w:rsid w:val="00BB61D5"/>
    <w:rsid w:val="00BB627A"/>
    <w:rsid w:val="00BB6627"/>
    <w:rsid w:val="00BB6CFF"/>
    <w:rsid w:val="00BB6E91"/>
    <w:rsid w:val="00BB78EB"/>
    <w:rsid w:val="00BC0445"/>
    <w:rsid w:val="00BC1DF5"/>
    <w:rsid w:val="00BC253F"/>
    <w:rsid w:val="00BC4252"/>
    <w:rsid w:val="00BC4AF5"/>
    <w:rsid w:val="00BC4DE2"/>
    <w:rsid w:val="00BC55A8"/>
    <w:rsid w:val="00BC55CB"/>
    <w:rsid w:val="00BC7320"/>
    <w:rsid w:val="00BC79A8"/>
    <w:rsid w:val="00BC7E14"/>
    <w:rsid w:val="00BD025B"/>
    <w:rsid w:val="00BD10D5"/>
    <w:rsid w:val="00BD1FAB"/>
    <w:rsid w:val="00BD2B6B"/>
    <w:rsid w:val="00BD31D2"/>
    <w:rsid w:val="00BD38C1"/>
    <w:rsid w:val="00BD3B90"/>
    <w:rsid w:val="00BD3D24"/>
    <w:rsid w:val="00BD55F9"/>
    <w:rsid w:val="00BD581B"/>
    <w:rsid w:val="00BD5B14"/>
    <w:rsid w:val="00BD5E51"/>
    <w:rsid w:val="00BD6080"/>
    <w:rsid w:val="00BD6094"/>
    <w:rsid w:val="00BD66CC"/>
    <w:rsid w:val="00BD7478"/>
    <w:rsid w:val="00BE0888"/>
    <w:rsid w:val="00BE2910"/>
    <w:rsid w:val="00BE342B"/>
    <w:rsid w:val="00BE3E92"/>
    <w:rsid w:val="00BE5DA9"/>
    <w:rsid w:val="00BE620F"/>
    <w:rsid w:val="00BE6763"/>
    <w:rsid w:val="00BE6DBF"/>
    <w:rsid w:val="00BE6FDC"/>
    <w:rsid w:val="00BE724C"/>
    <w:rsid w:val="00BE7E85"/>
    <w:rsid w:val="00BF0F41"/>
    <w:rsid w:val="00BF118F"/>
    <w:rsid w:val="00BF2A1E"/>
    <w:rsid w:val="00BF2D2F"/>
    <w:rsid w:val="00BF33CD"/>
    <w:rsid w:val="00BF3C23"/>
    <w:rsid w:val="00BF495D"/>
    <w:rsid w:val="00BF49D9"/>
    <w:rsid w:val="00BF4ADD"/>
    <w:rsid w:val="00BF54AF"/>
    <w:rsid w:val="00BF5CD2"/>
    <w:rsid w:val="00BF6209"/>
    <w:rsid w:val="00BF698F"/>
    <w:rsid w:val="00BF6D22"/>
    <w:rsid w:val="00BF7069"/>
    <w:rsid w:val="00C0032D"/>
    <w:rsid w:val="00C0096E"/>
    <w:rsid w:val="00C00A2E"/>
    <w:rsid w:val="00C0185D"/>
    <w:rsid w:val="00C02916"/>
    <w:rsid w:val="00C02FBD"/>
    <w:rsid w:val="00C031C1"/>
    <w:rsid w:val="00C0366F"/>
    <w:rsid w:val="00C03DD1"/>
    <w:rsid w:val="00C03DFE"/>
    <w:rsid w:val="00C04ED1"/>
    <w:rsid w:val="00C0547F"/>
    <w:rsid w:val="00C0639A"/>
    <w:rsid w:val="00C068FF"/>
    <w:rsid w:val="00C1061D"/>
    <w:rsid w:val="00C1117B"/>
    <w:rsid w:val="00C12639"/>
    <w:rsid w:val="00C12AEE"/>
    <w:rsid w:val="00C13291"/>
    <w:rsid w:val="00C13B39"/>
    <w:rsid w:val="00C14651"/>
    <w:rsid w:val="00C149A3"/>
    <w:rsid w:val="00C150F1"/>
    <w:rsid w:val="00C153A5"/>
    <w:rsid w:val="00C158B4"/>
    <w:rsid w:val="00C158F9"/>
    <w:rsid w:val="00C15A33"/>
    <w:rsid w:val="00C169FA"/>
    <w:rsid w:val="00C17FC3"/>
    <w:rsid w:val="00C2009A"/>
    <w:rsid w:val="00C203FA"/>
    <w:rsid w:val="00C20558"/>
    <w:rsid w:val="00C207B5"/>
    <w:rsid w:val="00C210D2"/>
    <w:rsid w:val="00C214A3"/>
    <w:rsid w:val="00C21DC0"/>
    <w:rsid w:val="00C2247E"/>
    <w:rsid w:val="00C22796"/>
    <w:rsid w:val="00C22957"/>
    <w:rsid w:val="00C23CA4"/>
    <w:rsid w:val="00C252B9"/>
    <w:rsid w:val="00C26720"/>
    <w:rsid w:val="00C27051"/>
    <w:rsid w:val="00C279F9"/>
    <w:rsid w:val="00C3046A"/>
    <w:rsid w:val="00C305DD"/>
    <w:rsid w:val="00C30EF1"/>
    <w:rsid w:val="00C311C0"/>
    <w:rsid w:val="00C31204"/>
    <w:rsid w:val="00C32BEB"/>
    <w:rsid w:val="00C33976"/>
    <w:rsid w:val="00C34E72"/>
    <w:rsid w:val="00C358AD"/>
    <w:rsid w:val="00C36FBF"/>
    <w:rsid w:val="00C41517"/>
    <w:rsid w:val="00C430A6"/>
    <w:rsid w:val="00C44804"/>
    <w:rsid w:val="00C456CA"/>
    <w:rsid w:val="00C45B25"/>
    <w:rsid w:val="00C46709"/>
    <w:rsid w:val="00C46C04"/>
    <w:rsid w:val="00C475A4"/>
    <w:rsid w:val="00C50159"/>
    <w:rsid w:val="00C50D6C"/>
    <w:rsid w:val="00C510E4"/>
    <w:rsid w:val="00C5162E"/>
    <w:rsid w:val="00C519EF"/>
    <w:rsid w:val="00C5247C"/>
    <w:rsid w:val="00C52890"/>
    <w:rsid w:val="00C54E5E"/>
    <w:rsid w:val="00C54F56"/>
    <w:rsid w:val="00C5537C"/>
    <w:rsid w:val="00C55A01"/>
    <w:rsid w:val="00C55C01"/>
    <w:rsid w:val="00C576E7"/>
    <w:rsid w:val="00C57C28"/>
    <w:rsid w:val="00C606E5"/>
    <w:rsid w:val="00C60883"/>
    <w:rsid w:val="00C60C11"/>
    <w:rsid w:val="00C60E7E"/>
    <w:rsid w:val="00C616A7"/>
    <w:rsid w:val="00C62C22"/>
    <w:rsid w:val="00C6418D"/>
    <w:rsid w:val="00C6436E"/>
    <w:rsid w:val="00C65474"/>
    <w:rsid w:val="00C65998"/>
    <w:rsid w:val="00C65CD0"/>
    <w:rsid w:val="00C65E25"/>
    <w:rsid w:val="00C65FCF"/>
    <w:rsid w:val="00C66913"/>
    <w:rsid w:val="00C67191"/>
    <w:rsid w:val="00C67380"/>
    <w:rsid w:val="00C70AD7"/>
    <w:rsid w:val="00C70E71"/>
    <w:rsid w:val="00C72475"/>
    <w:rsid w:val="00C72FEB"/>
    <w:rsid w:val="00C7304B"/>
    <w:rsid w:val="00C7307D"/>
    <w:rsid w:val="00C73940"/>
    <w:rsid w:val="00C748A9"/>
    <w:rsid w:val="00C74F00"/>
    <w:rsid w:val="00C76E7F"/>
    <w:rsid w:val="00C77083"/>
    <w:rsid w:val="00C777B0"/>
    <w:rsid w:val="00C81D0E"/>
    <w:rsid w:val="00C82AF0"/>
    <w:rsid w:val="00C82C1F"/>
    <w:rsid w:val="00C834CC"/>
    <w:rsid w:val="00C83AD6"/>
    <w:rsid w:val="00C83D29"/>
    <w:rsid w:val="00C84C6E"/>
    <w:rsid w:val="00C84EC9"/>
    <w:rsid w:val="00C854BD"/>
    <w:rsid w:val="00C85B3F"/>
    <w:rsid w:val="00C868D9"/>
    <w:rsid w:val="00C869BE"/>
    <w:rsid w:val="00C86E46"/>
    <w:rsid w:val="00C87C7E"/>
    <w:rsid w:val="00C87F1A"/>
    <w:rsid w:val="00C90401"/>
    <w:rsid w:val="00C90FDC"/>
    <w:rsid w:val="00C9122B"/>
    <w:rsid w:val="00C91805"/>
    <w:rsid w:val="00C918AE"/>
    <w:rsid w:val="00C91B40"/>
    <w:rsid w:val="00C91D14"/>
    <w:rsid w:val="00C922B7"/>
    <w:rsid w:val="00C931E6"/>
    <w:rsid w:val="00C936F7"/>
    <w:rsid w:val="00C93758"/>
    <w:rsid w:val="00C948F4"/>
    <w:rsid w:val="00C9492D"/>
    <w:rsid w:val="00C9521D"/>
    <w:rsid w:val="00C95A64"/>
    <w:rsid w:val="00C96653"/>
    <w:rsid w:val="00C96BE3"/>
    <w:rsid w:val="00C96BEE"/>
    <w:rsid w:val="00C97140"/>
    <w:rsid w:val="00C9768C"/>
    <w:rsid w:val="00C9794B"/>
    <w:rsid w:val="00C97BFC"/>
    <w:rsid w:val="00C97CBF"/>
    <w:rsid w:val="00CA03A0"/>
    <w:rsid w:val="00CA0795"/>
    <w:rsid w:val="00CA19AB"/>
    <w:rsid w:val="00CA1C85"/>
    <w:rsid w:val="00CA315B"/>
    <w:rsid w:val="00CA4B34"/>
    <w:rsid w:val="00CA4BC9"/>
    <w:rsid w:val="00CA510C"/>
    <w:rsid w:val="00CA5D9F"/>
    <w:rsid w:val="00CA6199"/>
    <w:rsid w:val="00CA66CE"/>
    <w:rsid w:val="00CA77BA"/>
    <w:rsid w:val="00CA7F27"/>
    <w:rsid w:val="00CB09E1"/>
    <w:rsid w:val="00CB106F"/>
    <w:rsid w:val="00CB12DA"/>
    <w:rsid w:val="00CB20C4"/>
    <w:rsid w:val="00CB2122"/>
    <w:rsid w:val="00CB3BEE"/>
    <w:rsid w:val="00CB5EDC"/>
    <w:rsid w:val="00CB6004"/>
    <w:rsid w:val="00CB6462"/>
    <w:rsid w:val="00CB741C"/>
    <w:rsid w:val="00CB7719"/>
    <w:rsid w:val="00CB7D18"/>
    <w:rsid w:val="00CB7E42"/>
    <w:rsid w:val="00CC09C4"/>
    <w:rsid w:val="00CC0D55"/>
    <w:rsid w:val="00CC360D"/>
    <w:rsid w:val="00CC650E"/>
    <w:rsid w:val="00CC6802"/>
    <w:rsid w:val="00CC6DC7"/>
    <w:rsid w:val="00CC6FEE"/>
    <w:rsid w:val="00CD023D"/>
    <w:rsid w:val="00CD0A14"/>
    <w:rsid w:val="00CD1D5B"/>
    <w:rsid w:val="00CD2FAE"/>
    <w:rsid w:val="00CD3D21"/>
    <w:rsid w:val="00CD449A"/>
    <w:rsid w:val="00CD4C22"/>
    <w:rsid w:val="00CD5072"/>
    <w:rsid w:val="00CD58B4"/>
    <w:rsid w:val="00CD59CF"/>
    <w:rsid w:val="00CD61DB"/>
    <w:rsid w:val="00CD65B9"/>
    <w:rsid w:val="00CD664F"/>
    <w:rsid w:val="00CD6865"/>
    <w:rsid w:val="00CD7060"/>
    <w:rsid w:val="00CD73B5"/>
    <w:rsid w:val="00CD7E05"/>
    <w:rsid w:val="00CE0940"/>
    <w:rsid w:val="00CE1412"/>
    <w:rsid w:val="00CE1EEC"/>
    <w:rsid w:val="00CE24DB"/>
    <w:rsid w:val="00CE3F1A"/>
    <w:rsid w:val="00CE464E"/>
    <w:rsid w:val="00CE4E2D"/>
    <w:rsid w:val="00CE512B"/>
    <w:rsid w:val="00CE531B"/>
    <w:rsid w:val="00CE57BF"/>
    <w:rsid w:val="00CE582F"/>
    <w:rsid w:val="00CE6616"/>
    <w:rsid w:val="00CE6A14"/>
    <w:rsid w:val="00CE7EAE"/>
    <w:rsid w:val="00CF026C"/>
    <w:rsid w:val="00CF0435"/>
    <w:rsid w:val="00CF0492"/>
    <w:rsid w:val="00CF07A1"/>
    <w:rsid w:val="00CF200F"/>
    <w:rsid w:val="00CF292B"/>
    <w:rsid w:val="00CF3410"/>
    <w:rsid w:val="00CF3576"/>
    <w:rsid w:val="00CF3AE2"/>
    <w:rsid w:val="00CF3BB8"/>
    <w:rsid w:val="00CF3DB0"/>
    <w:rsid w:val="00CF4667"/>
    <w:rsid w:val="00CF4A2F"/>
    <w:rsid w:val="00CF67C0"/>
    <w:rsid w:val="00CF72F4"/>
    <w:rsid w:val="00D0015D"/>
    <w:rsid w:val="00D005A6"/>
    <w:rsid w:val="00D00D26"/>
    <w:rsid w:val="00D01ACD"/>
    <w:rsid w:val="00D022B1"/>
    <w:rsid w:val="00D0316D"/>
    <w:rsid w:val="00D0366E"/>
    <w:rsid w:val="00D03886"/>
    <w:rsid w:val="00D04E65"/>
    <w:rsid w:val="00D04FEE"/>
    <w:rsid w:val="00D056CA"/>
    <w:rsid w:val="00D056E3"/>
    <w:rsid w:val="00D057B8"/>
    <w:rsid w:val="00D059AB"/>
    <w:rsid w:val="00D06484"/>
    <w:rsid w:val="00D06527"/>
    <w:rsid w:val="00D07D64"/>
    <w:rsid w:val="00D1095F"/>
    <w:rsid w:val="00D10AA0"/>
    <w:rsid w:val="00D10B2B"/>
    <w:rsid w:val="00D11578"/>
    <w:rsid w:val="00D1269B"/>
    <w:rsid w:val="00D12916"/>
    <w:rsid w:val="00D12C5D"/>
    <w:rsid w:val="00D12F87"/>
    <w:rsid w:val="00D13689"/>
    <w:rsid w:val="00D13FE9"/>
    <w:rsid w:val="00D13FF8"/>
    <w:rsid w:val="00D1451E"/>
    <w:rsid w:val="00D1524A"/>
    <w:rsid w:val="00D153FD"/>
    <w:rsid w:val="00D15791"/>
    <w:rsid w:val="00D15B6F"/>
    <w:rsid w:val="00D15CFF"/>
    <w:rsid w:val="00D16140"/>
    <w:rsid w:val="00D1667F"/>
    <w:rsid w:val="00D16D1C"/>
    <w:rsid w:val="00D16D5B"/>
    <w:rsid w:val="00D20782"/>
    <w:rsid w:val="00D20789"/>
    <w:rsid w:val="00D212DA"/>
    <w:rsid w:val="00D21FFB"/>
    <w:rsid w:val="00D220DA"/>
    <w:rsid w:val="00D224CF"/>
    <w:rsid w:val="00D225E4"/>
    <w:rsid w:val="00D225FD"/>
    <w:rsid w:val="00D2287C"/>
    <w:rsid w:val="00D22F5C"/>
    <w:rsid w:val="00D23236"/>
    <w:rsid w:val="00D23E5D"/>
    <w:rsid w:val="00D243EB"/>
    <w:rsid w:val="00D24A38"/>
    <w:rsid w:val="00D259BA"/>
    <w:rsid w:val="00D2640B"/>
    <w:rsid w:val="00D26723"/>
    <w:rsid w:val="00D27193"/>
    <w:rsid w:val="00D27335"/>
    <w:rsid w:val="00D30A87"/>
    <w:rsid w:val="00D30BDE"/>
    <w:rsid w:val="00D30FB8"/>
    <w:rsid w:val="00D3104B"/>
    <w:rsid w:val="00D31105"/>
    <w:rsid w:val="00D3202D"/>
    <w:rsid w:val="00D3218F"/>
    <w:rsid w:val="00D32AF7"/>
    <w:rsid w:val="00D3321C"/>
    <w:rsid w:val="00D33E7A"/>
    <w:rsid w:val="00D3420E"/>
    <w:rsid w:val="00D3439F"/>
    <w:rsid w:val="00D355A7"/>
    <w:rsid w:val="00D35601"/>
    <w:rsid w:val="00D35A82"/>
    <w:rsid w:val="00D35C71"/>
    <w:rsid w:val="00D369BA"/>
    <w:rsid w:val="00D36C47"/>
    <w:rsid w:val="00D374CB"/>
    <w:rsid w:val="00D37680"/>
    <w:rsid w:val="00D37D24"/>
    <w:rsid w:val="00D4068E"/>
    <w:rsid w:val="00D41861"/>
    <w:rsid w:val="00D41F8A"/>
    <w:rsid w:val="00D42A1B"/>
    <w:rsid w:val="00D43136"/>
    <w:rsid w:val="00D437C8"/>
    <w:rsid w:val="00D4387E"/>
    <w:rsid w:val="00D4398D"/>
    <w:rsid w:val="00D43B82"/>
    <w:rsid w:val="00D44712"/>
    <w:rsid w:val="00D44899"/>
    <w:rsid w:val="00D46F67"/>
    <w:rsid w:val="00D46FB7"/>
    <w:rsid w:val="00D50993"/>
    <w:rsid w:val="00D509E6"/>
    <w:rsid w:val="00D50A05"/>
    <w:rsid w:val="00D5184C"/>
    <w:rsid w:val="00D5192B"/>
    <w:rsid w:val="00D52041"/>
    <w:rsid w:val="00D52188"/>
    <w:rsid w:val="00D538C1"/>
    <w:rsid w:val="00D5468F"/>
    <w:rsid w:val="00D55946"/>
    <w:rsid w:val="00D55F4E"/>
    <w:rsid w:val="00D56EF9"/>
    <w:rsid w:val="00D576FF"/>
    <w:rsid w:val="00D602B3"/>
    <w:rsid w:val="00D619F4"/>
    <w:rsid w:val="00D61AE3"/>
    <w:rsid w:val="00D61AEE"/>
    <w:rsid w:val="00D61C02"/>
    <w:rsid w:val="00D62464"/>
    <w:rsid w:val="00D62B10"/>
    <w:rsid w:val="00D63110"/>
    <w:rsid w:val="00D63B32"/>
    <w:rsid w:val="00D642CD"/>
    <w:rsid w:val="00D6443B"/>
    <w:rsid w:val="00D64461"/>
    <w:rsid w:val="00D64799"/>
    <w:rsid w:val="00D64884"/>
    <w:rsid w:val="00D64F18"/>
    <w:rsid w:val="00D66149"/>
    <w:rsid w:val="00D661AB"/>
    <w:rsid w:val="00D664AA"/>
    <w:rsid w:val="00D66531"/>
    <w:rsid w:val="00D666EF"/>
    <w:rsid w:val="00D679CC"/>
    <w:rsid w:val="00D702CD"/>
    <w:rsid w:val="00D70313"/>
    <w:rsid w:val="00D70705"/>
    <w:rsid w:val="00D71A65"/>
    <w:rsid w:val="00D7362B"/>
    <w:rsid w:val="00D739CA"/>
    <w:rsid w:val="00D74899"/>
    <w:rsid w:val="00D7499D"/>
    <w:rsid w:val="00D750EA"/>
    <w:rsid w:val="00D75261"/>
    <w:rsid w:val="00D75303"/>
    <w:rsid w:val="00D754C8"/>
    <w:rsid w:val="00D75978"/>
    <w:rsid w:val="00D7736B"/>
    <w:rsid w:val="00D77D01"/>
    <w:rsid w:val="00D807DA"/>
    <w:rsid w:val="00D80BDA"/>
    <w:rsid w:val="00D82093"/>
    <w:rsid w:val="00D8259A"/>
    <w:rsid w:val="00D835A8"/>
    <w:rsid w:val="00D85193"/>
    <w:rsid w:val="00D85868"/>
    <w:rsid w:val="00D86DB9"/>
    <w:rsid w:val="00D902C1"/>
    <w:rsid w:val="00D90394"/>
    <w:rsid w:val="00D905D1"/>
    <w:rsid w:val="00D909F5"/>
    <w:rsid w:val="00D90D77"/>
    <w:rsid w:val="00D936D7"/>
    <w:rsid w:val="00D94E96"/>
    <w:rsid w:val="00D95698"/>
    <w:rsid w:val="00D95B23"/>
    <w:rsid w:val="00D96DCB"/>
    <w:rsid w:val="00D971EF"/>
    <w:rsid w:val="00D97417"/>
    <w:rsid w:val="00DA03B2"/>
    <w:rsid w:val="00DA06B1"/>
    <w:rsid w:val="00DA12C9"/>
    <w:rsid w:val="00DA2D37"/>
    <w:rsid w:val="00DA2FBE"/>
    <w:rsid w:val="00DA3420"/>
    <w:rsid w:val="00DA6C8A"/>
    <w:rsid w:val="00DA7117"/>
    <w:rsid w:val="00DA7A72"/>
    <w:rsid w:val="00DB0ABC"/>
    <w:rsid w:val="00DB25DB"/>
    <w:rsid w:val="00DB27D2"/>
    <w:rsid w:val="00DB368A"/>
    <w:rsid w:val="00DB3C78"/>
    <w:rsid w:val="00DB3C8D"/>
    <w:rsid w:val="00DB4207"/>
    <w:rsid w:val="00DB4422"/>
    <w:rsid w:val="00DB5870"/>
    <w:rsid w:val="00DB7FC4"/>
    <w:rsid w:val="00DC13F1"/>
    <w:rsid w:val="00DC1B90"/>
    <w:rsid w:val="00DC2716"/>
    <w:rsid w:val="00DC2895"/>
    <w:rsid w:val="00DC2B49"/>
    <w:rsid w:val="00DC300F"/>
    <w:rsid w:val="00DC35D0"/>
    <w:rsid w:val="00DC3A35"/>
    <w:rsid w:val="00DC3BDC"/>
    <w:rsid w:val="00DC3DEF"/>
    <w:rsid w:val="00DC4183"/>
    <w:rsid w:val="00DC5127"/>
    <w:rsid w:val="00DC5B05"/>
    <w:rsid w:val="00DC6600"/>
    <w:rsid w:val="00DC66FF"/>
    <w:rsid w:val="00DC6790"/>
    <w:rsid w:val="00DC6DBA"/>
    <w:rsid w:val="00DC7C41"/>
    <w:rsid w:val="00DC7CE9"/>
    <w:rsid w:val="00DD110C"/>
    <w:rsid w:val="00DD2346"/>
    <w:rsid w:val="00DD26C0"/>
    <w:rsid w:val="00DD2923"/>
    <w:rsid w:val="00DD3806"/>
    <w:rsid w:val="00DD3F35"/>
    <w:rsid w:val="00DD440B"/>
    <w:rsid w:val="00DD45C0"/>
    <w:rsid w:val="00DD4F73"/>
    <w:rsid w:val="00DD5B45"/>
    <w:rsid w:val="00DD5E78"/>
    <w:rsid w:val="00DD65E4"/>
    <w:rsid w:val="00DD6CA3"/>
    <w:rsid w:val="00DE0CF0"/>
    <w:rsid w:val="00DE0F48"/>
    <w:rsid w:val="00DE275F"/>
    <w:rsid w:val="00DE5791"/>
    <w:rsid w:val="00DE5DFF"/>
    <w:rsid w:val="00DE75E6"/>
    <w:rsid w:val="00DE7FAE"/>
    <w:rsid w:val="00DF03DB"/>
    <w:rsid w:val="00DF0A11"/>
    <w:rsid w:val="00DF1296"/>
    <w:rsid w:val="00DF15FB"/>
    <w:rsid w:val="00DF169B"/>
    <w:rsid w:val="00DF2AB5"/>
    <w:rsid w:val="00DF3483"/>
    <w:rsid w:val="00DF3D2F"/>
    <w:rsid w:val="00DF40D3"/>
    <w:rsid w:val="00DF52A0"/>
    <w:rsid w:val="00DF5573"/>
    <w:rsid w:val="00DF5AD8"/>
    <w:rsid w:val="00DF603F"/>
    <w:rsid w:val="00DF673D"/>
    <w:rsid w:val="00DF68D4"/>
    <w:rsid w:val="00DF6C94"/>
    <w:rsid w:val="00DF6F6D"/>
    <w:rsid w:val="00DF703B"/>
    <w:rsid w:val="00DF73E2"/>
    <w:rsid w:val="00E0006A"/>
    <w:rsid w:val="00E00077"/>
    <w:rsid w:val="00E00DB6"/>
    <w:rsid w:val="00E02C3E"/>
    <w:rsid w:val="00E0340B"/>
    <w:rsid w:val="00E0384E"/>
    <w:rsid w:val="00E03B0D"/>
    <w:rsid w:val="00E03E2B"/>
    <w:rsid w:val="00E04673"/>
    <w:rsid w:val="00E04FE5"/>
    <w:rsid w:val="00E050C0"/>
    <w:rsid w:val="00E05FF6"/>
    <w:rsid w:val="00E07055"/>
    <w:rsid w:val="00E076FC"/>
    <w:rsid w:val="00E0771C"/>
    <w:rsid w:val="00E07DF5"/>
    <w:rsid w:val="00E11094"/>
    <w:rsid w:val="00E116B3"/>
    <w:rsid w:val="00E11C25"/>
    <w:rsid w:val="00E12C1C"/>
    <w:rsid w:val="00E13104"/>
    <w:rsid w:val="00E13C24"/>
    <w:rsid w:val="00E146BD"/>
    <w:rsid w:val="00E150CB"/>
    <w:rsid w:val="00E15184"/>
    <w:rsid w:val="00E1718A"/>
    <w:rsid w:val="00E177AC"/>
    <w:rsid w:val="00E177C6"/>
    <w:rsid w:val="00E212D6"/>
    <w:rsid w:val="00E22002"/>
    <w:rsid w:val="00E22A50"/>
    <w:rsid w:val="00E2365F"/>
    <w:rsid w:val="00E236D4"/>
    <w:rsid w:val="00E2378D"/>
    <w:rsid w:val="00E23B0D"/>
    <w:rsid w:val="00E24C29"/>
    <w:rsid w:val="00E24F64"/>
    <w:rsid w:val="00E25C47"/>
    <w:rsid w:val="00E263C8"/>
    <w:rsid w:val="00E265DD"/>
    <w:rsid w:val="00E27725"/>
    <w:rsid w:val="00E27845"/>
    <w:rsid w:val="00E30E50"/>
    <w:rsid w:val="00E30F49"/>
    <w:rsid w:val="00E314D2"/>
    <w:rsid w:val="00E31655"/>
    <w:rsid w:val="00E31EAA"/>
    <w:rsid w:val="00E32105"/>
    <w:rsid w:val="00E33471"/>
    <w:rsid w:val="00E33F3B"/>
    <w:rsid w:val="00E33FC4"/>
    <w:rsid w:val="00E33FE0"/>
    <w:rsid w:val="00E35BA9"/>
    <w:rsid w:val="00E35F91"/>
    <w:rsid w:val="00E370FC"/>
    <w:rsid w:val="00E40B57"/>
    <w:rsid w:val="00E41682"/>
    <w:rsid w:val="00E41D11"/>
    <w:rsid w:val="00E41F45"/>
    <w:rsid w:val="00E41FE1"/>
    <w:rsid w:val="00E4273E"/>
    <w:rsid w:val="00E4435B"/>
    <w:rsid w:val="00E4473E"/>
    <w:rsid w:val="00E44AD0"/>
    <w:rsid w:val="00E44AEF"/>
    <w:rsid w:val="00E4619C"/>
    <w:rsid w:val="00E46616"/>
    <w:rsid w:val="00E46BD4"/>
    <w:rsid w:val="00E502CC"/>
    <w:rsid w:val="00E503FE"/>
    <w:rsid w:val="00E509EA"/>
    <w:rsid w:val="00E52333"/>
    <w:rsid w:val="00E526D7"/>
    <w:rsid w:val="00E532D5"/>
    <w:rsid w:val="00E53D1E"/>
    <w:rsid w:val="00E54210"/>
    <w:rsid w:val="00E54D49"/>
    <w:rsid w:val="00E55699"/>
    <w:rsid w:val="00E557CD"/>
    <w:rsid w:val="00E558C3"/>
    <w:rsid w:val="00E55A8D"/>
    <w:rsid w:val="00E56507"/>
    <w:rsid w:val="00E56A33"/>
    <w:rsid w:val="00E57D43"/>
    <w:rsid w:val="00E600ED"/>
    <w:rsid w:val="00E6457E"/>
    <w:rsid w:val="00E645C7"/>
    <w:rsid w:val="00E65FA6"/>
    <w:rsid w:val="00E661DC"/>
    <w:rsid w:val="00E66FF1"/>
    <w:rsid w:val="00E6777A"/>
    <w:rsid w:val="00E67789"/>
    <w:rsid w:val="00E71007"/>
    <w:rsid w:val="00E71C3F"/>
    <w:rsid w:val="00E7268C"/>
    <w:rsid w:val="00E731B4"/>
    <w:rsid w:val="00E73DAC"/>
    <w:rsid w:val="00E75582"/>
    <w:rsid w:val="00E763F5"/>
    <w:rsid w:val="00E764E6"/>
    <w:rsid w:val="00E77008"/>
    <w:rsid w:val="00E77992"/>
    <w:rsid w:val="00E80119"/>
    <w:rsid w:val="00E8058D"/>
    <w:rsid w:val="00E814A5"/>
    <w:rsid w:val="00E81C17"/>
    <w:rsid w:val="00E81DA2"/>
    <w:rsid w:val="00E83054"/>
    <w:rsid w:val="00E834E3"/>
    <w:rsid w:val="00E83620"/>
    <w:rsid w:val="00E85471"/>
    <w:rsid w:val="00E86260"/>
    <w:rsid w:val="00E86942"/>
    <w:rsid w:val="00E86E08"/>
    <w:rsid w:val="00E87AFF"/>
    <w:rsid w:val="00E905F0"/>
    <w:rsid w:val="00E90783"/>
    <w:rsid w:val="00E91448"/>
    <w:rsid w:val="00E93346"/>
    <w:rsid w:val="00E9336F"/>
    <w:rsid w:val="00E93433"/>
    <w:rsid w:val="00E95151"/>
    <w:rsid w:val="00E9515D"/>
    <w:rsid w:val="00E955B1"/>
    <w:rsid w:val="00E95CD7"/>
    <w:rsid w:val="00E960A0"/>
    <w:rsid w:val="00E965C6"/>
    <w:rsid w:val="00E97618"/>
    <w:rsid w:val="00E979F1"/>
    <w:rsid w:val="00EA01E8"/>
    <w:rsid w:val="00EA0573"/>
    <w:rsid w:val="00EA145D"/>
    <w:rsid w:val="00EA3571"/>
    <w:rsid w:val="00EA41C3"/>
    <w:rsid w:val="00EA480E"/>
    <w:rsid w:val="00EA50E1"/>
    <w:rsid w:val="00EA5236"/>
    <w:rsid w:val="00EA55BE"/>
    <w:rsid w:val="00EA64F7"/>
    <w:rsid w:val="00EA67E0"/>
    <w:rsid w:val="00EA6D74"/>
    <w:rsid w:val="00EA6E79"/>
    <w:rsid w:val="00EB2AD3"/>
    <w:rsid w:val="00EB3FBF"/>
    <w:rsid w:val="00EB58E8"/>
    <w:rsid w:val="00EB5A44"/>
    <w:rsid w:val="00EB5AE7"/>
    <w:rsid w:val="00EB6BF1"/>
    <w:rsid w:val="00EB7376"/>
    <w:rsid w:val="00EB794A"/>
    <w:rsid w:val="00EB7AF3"/>
    <w:rsid w:val="00EC0086"/>
    <w:rsid w:val="00EC0A8A"/>
    <w:rsid w:val="00EC0AF6"/>
    <w:rsid w:val="00EC0CB8"/>
    <w:rsid w:val="00EC1D66"/>
    <w:rsid w:val="00EC2E5B"/>
    <w:rsid w:val="00EC3CC7"/>
    <w:rsid w:val="00EC5308"/>
    <w:rsid w:val="00EC5576"/>
    <w:rsid w:val="00EC6732"/>
    <w:rsid w:val="00EC73BD"/>
    <w:rsid w:val="00EC78BC"/>
    <w:rsid w:val="00ED082B"/>
    <w:rsid w:val="00ED16FC"/>
    <w:rsid w:val="00ED1AAE"/>
    <w:rsid w:val="00ED24B9"/>
    <w:rsid w:val="00ED2C0D"/>
    <w:rsid w:val="00ED31B3"/>
    <w:rsid w:val="00ED32FF"/>
    <w:rsid w:val="00ED3994"/>
    <w:rsid w:val="00ED41D8"/>
    <w:rsid w:val="00ED42A6"/>
    <w:rsid w:val="00ED55C9"/>
    <w:rsid w:val="00ED5C24"/>
    <w:rsid w:val="00ED6B57"/>
    <w:rsid w:val="00ED6F81"/>
    <w:rsid w:val="00ED78C4"/>
    <w:rsid w:val="00ED7DF0"/>
    <w:rsid w:val="00ED7F13"/>
    <w:rsid w:val="00EE0EA4"/>
    <w:rsid w:val="00EE148F"/>
    <w:rsid w:val="00EE155F"/>
    <w:rsid w:val="00EE18F5"/>
    <w:rsid w:val="00EE229E"/>
    <w:rsid w:val="00EE237C"/>
    <w:rsid w:val="00EE2F20"/>
    <w:rsid w:val="00EE3152"/>
    <w:rsid w:val="00EE3CF2"/>
    <w:rsid w:val="00EE64AE"/>
    <w:rsid w:val="00EE699B"/>
    <w:rsid w:val="00EE69E6"/>
    <w:rsid w:val="00EE6ACC"/>
    <w:rsid w:val="00EE6B9C"/>
    <w:rsid w:val="00EF00A0"/>
    <w:rsid w:val="00EF00CE"/>
    <w:rsid w:val="00EF0879"/>
    <w:rsid w:val="00EF0A15"/>
    <w:rsid w:val="00EF0C53"/>
    <w:rsid w:val="00EF0C87"/>
    <w:rsid w:val="00EF2CDB"/>
    <w:rsid w:val="00EF2D46"/>
    <w:rsid w:val="00EF32EF"/>
    <w:rsid w:val="00EF5C06"/>
    <w:rsid w:val="00EF63BB"/>
    <w:rsid w:val="00EF66EA"/>
    <w:rsid w:val="00EF6E2C"/>
    <w:rsid w:val="00EF74BC"/>
    <w:rsid w:val="00F002FC"/>
    <w:rsid w:val="00F0089B"/>
    <w:rsid w:val="00F01257"/>
    <w:rsid w:val="00F03312"/>
    <w:rsid w:val="00F038AE"/>
    <w:rsid w:val="00F03D5D"/>
    <w:rsid w:val="00F054A0"/>
    <w:rsid w:val="00F0584C"/>
    <w:rsid w:val="00F05C21"/>
    <w:rsid w:val="00F066CC"/>
    <w:rsid w:val="00F07C16"/>
    <w:rsid w:val="00F07DCE"/>
    <w:rsid w:val="00F10102"/>
    <w:rsid w:val="00F1027B"/>
    <w:rsid w:val="00F10C3D"/>
    <w:rsid w:val="00F110D3"/>
    <w:rsid w:val="00F11F5E"/>
    <w:rsid w:val="00F127F9"/>
    <w:rsid w:val="00F14044"/>
    <w:rsid w:val="00F14637"/>
    <w:rsid w:val="00F14B7C"/>
    <w:rsid w:val="00F14BA8"/>
    <w:rsid w:val="00F14C3C"/>
    <w:rsid w:val="00F14D5F"/>
    <w:rsid w:val="00F14E1B"/>
    <w:rsid w:val="00F15114"/>
    <w:rsid w:val="00F15C35"/>
    <w:rsid w:val="00F15D23"/>
    <w:rsid w:val="00F1677D"/>
    <w:rsid w:val="00F16BD3"/>
    <w:rsid w:val="00F20B2E"/>
    <w:rsid w:val="00F20E9C"/>
    <w:rsid w:val="00F21858"/>
    <w:rsid w:val="00F21904"/>
    <w:rsid w:val="00F22499"/>
    <w:rsid w:val="00F22539"/>
    <w:rsid w:val="00F22564"/>
    <w:rsid w:val="00F22C39"/>
    <w:rsid w:val="00F22E74"/>
    <w:rsid w:val="00F23E05"/>
    <w:rsid w:val="00F241C8"/>
    <w:rsid w:val="00F24AFC"/>
    <w:rsid w:val="00F253D7"/>
    <w:rsid w:val="00F26E93"/>
    <w:rsid w:val="00F270D0"/>
    <w:rsid w:val="00F309B0"/>
    <w:rsid w:val="00F30F55"/>
    <w:rsid w:val="00F312C6"/>
    <w:rsid w:val="00F31E3F"/>
    <w:rsid w:val="00F32301"/>
    <w:rsid w:val="00F32448"/>
    <w:rsid w:val="00F3249B"/>
    <w:rsid w:val="00F325C5"/>
    <w:rsid w:val="00F337C2"/>
    <w:rsid w:val="00F34649"/>
    <w:rsid w:val="00F34D32"/>
    <w:rsid w:val="00F3509A"/>
    <w:rsid w:val="00F408A7"/>
    <w:rsid w:val="00F40DB9"/>
    <w:rsid w:val="00F41D46"/>
    <w:rsid w:val="00F4222D"/>
    <w:rsid w:val="00F42495"/>
    <w:rsid w:val="00F42CAB"/>
    <w:rsid w:val="00F43722"/>
    <w:rsid w:val="00F43F37"/>
    <w:rsid w:val="00F44163"/>
    <w:rsid w:val="00F44774"/>
    <w:rsid w:val="00F44B4E"/>
    <w:rsid w:val="00F45EB1"/>
    <w:rsid w:val="00F463AE"/>
    <w:rsid w:val="00F463EE"/>
    <w:rsid w:val="00F46801"/>
    <w:rsid w:val="00F46860"/>
    <w:rsid w:val="00F46FE3"/>
    <w:rsid w:val="00F47439"/>
    <w:rsid w:val="00F474B1"/>
    <w:rsid w:val="00F47B93"/>
    <w:rsid w:val="00F50CA8"/>
    <w:rsid w:val="00F50D39"/>
    <w:rsid w:val="00F5156A"/>
    <w:rsid w:val="00F51972"/>
    <w:rsid w:val="00F51F58"/>
    <w:rsid w:val="00F5228A"/>
    <w:rsid w:val="00F5260C"/>
    <w:rsid w:val="00F52E60"/>
    <w:rsid w:val="00F53C68"/>
    <w:rsid w:val="00F542D3"/>
    <w:rsid w:val="00F54719"/>
    <w:rsid w:val="00F54902"/>
    <w:rsid w:val="00F554F6"/>
    <w:rsid w:val="00F5672D"/>
    <w:rsid w:val="00F57177"/>
    <w:rsid w:val="00F6039C"/>
    <w:rsid w:val="00F60F2E"/>
    <w:rsid w:val="00F6169F"/>
    <w:rsid w:val="00F6170E"/>
    <w:rsid w:val="00F61A7F"/>
    <w:rsid w:val="00F61F35"/>
    <w:rsid w:val="00F62DDA"/>
    <w:rsid w:val="00F63C6C"/>
    <w:rsid w:val="00F63EAE"/>
    <w:rsid w:val="00F64024"/>
    <w:rsid w:val="00F653DD"/>
    <w:rsid w:val="00F6588C"/>
    <w:rsid w:val="00F66BAA"/>
    <w:rsid w:val="00F67216"/>
    <w:rsid w:val="00F70060"/>
    <w:rsid w:val="00F71199"/>
    <w:rsid w:val="00F71C58"/>
    <w:rsid w:val="00F71ED7"/>
    <w:rsid w:val="00F727B1"/>
    <w:rsid w:val="00F72FC5"/>
    <w:rsid w:val="00F73E6F"/>
    <w:rsid w:val="00F749BC"/>
    <w:rsid w:val="00F75E0A"/>
    <w:rsid w:val="00F76E4E"/>
    <w:rsid w:val="00F811FD"/>
    <w:rsid w:val="00F81996"/>
    <w:rsid w:val="00F82673"/>
    <w:rsid w:val="00F82E02"/>
    <w:rsid w:val="00F82EB7"/>
    <w:rsid w:val="00F83095"/>
    <w:rsid w:val="00F83BAE"/>
    <w:rsid w:val="00F8557F"/>
    <w:rsid w:val="00F862BD"/>
    <w:rsid w:val="00F87C22"/>
    <w:rsid w:val="00F90628"/>
    <w:rsid w:val="00F9110F"/>
    <w:rsid w:val="00F911DE"/>
    <w:rsid w:val="00F91660"/>
    <w:rsid w:val="00F92CC6"/>
    <w:rsid w:val="00F93A69"/>
    <w:rsid w:val="00F94303"/>
    <w:rsid w:val="00F94611"/>
    <w:rsid w:val="00F94BEB"/>
    <w:rsid w:val="00F951E1"/>
    <w:rsid w:val="00F95A1F"/>
    <w:rsid w:val="00F95C72"/>
    <w:rsid w:val="00F95C8D"/>
    <w:rsid w:val="00F96FDE"/>
    <w:rsid w:val="00F9742B"/>
    <w:rsid w:val="00FA0286"/>
    <w:rsid w:val="00FA17B5"/>
    <w:rsid w:val="00FA29B7"/>
    <w:rsid w:val="00FA3D1F"/>
    <w:rsid w:val="00FA414A"/>
    <w:rsid w:val="00FA500B"/>
    <w:rsid w:val="00FA6243"/>
    <w:rsid w:val="00FA64D5"/>
    <w:rsid w:val="00FA6616"/>
    <w:rsid w:val="00FA68FC"/>
    <w:rsid w:val="00FA6D4E"/>
    <w:rsid w:val="00FA727B"/>
    <w:rsid w:val="00FA7930"/>
    <w:rsid w:val="00FB0243"/>
    <w:rsid w:val="00FB0402"/>
    <w:rsid w:val="00FB09F5"/>
    <w:rsid w:val="00FB0F37"/>
    <w:rsid w:val="00FB2F14"/>
    <w:rsid w:val="00FB3AA5"/>
    <w:rsid w:val="00FB4886"/>
    <w:rsid w:val="00FB50D0"/>
    <w:rsid w:val="00FB6567"/>
    <w:rsid w:val="00FB71E1"/>
    <w:rsid w:val="00FB7D88"/>
    <w:rsid w:val="00FC1350"/>
    <w:rsid w:val="00FC13D6"/>
    <w:rsid w:val="00FC141F"/>
    <w:rsid w:val="00FC1630"/>
    <w:rsid w:val="00FC1972"/>
    <w:rsid w:val="00FC1A26"/>
    <w:rsid w:val="00FC1FB1"/>
    <w:rsid w:val="00FC31DD"/>
    <w:rsid w:val="00FC3762"/>
    <w:rsid w:val="00FC3C19"/>
    <w:rsid w:val="00FC3F85"/>
    <w:rsid w:val="00FC410F"/>
    <w:rsid w:val="00FC4374"/>
    <w:rsid w:val="00FC45E7"/>
    <w:rsid w:val="00FC7CBA"/>
    <w:rsid w:val="00FC7D40"/>
    <w:rsid w:val="00FD09A8"/>
    <w:rsid w:val="00FD0C8A"/>
    <w:rsid w:val="00FD1767"/>
    <w:rsid w:val="00FD20D6"/>
    <w:rsid w:val="00FD3699"/>
    <w:rsid w:val="00FD3DB2"/>
    <w:rsid w:val="00FD4193"/>
    <w:rsid w:val="00FD4391"/>
    <w:rsid w:val="00FD44AA"/>
    <w:rsid w:val="00FD5270"/>
    <w:rsid w:val="00FD5F7E"/>
    <w:rsid w:val="00FD6551"/>
    <w:rsid w:val="00FD68A9"/>
    <w:rsid w:val="00FD68D4"/>
    <w:rsid w:val="00FE0214"/>
    <w:rsid w:val="00FE0EA4"/>
    <w:rsid w:val="00FE210E"/>
    <w:rsid w:val="00FE36E8"/>
    <w:rsid w:val="00FE38C1"/>
    <w:rsid w:val="00FE3F4A"/>
    <w:rsid w:val="00FE6390"/>
    <w:rsid w:val="00FE6551"/>
    <w:rsid w:val="00FE656B"/>
    <w:rsid w:val="00FE677E"/>
    <w:rsid w:val="00FE68C7"/>
    <w:rsid w:val="00FE6ADA"/>
    <w:rsid w:val="00FE7288"/>
    <w:rsid w:val="00FE7C34"/>
    <w:rsid w:val="00FF03A0"/>
    <w:rsid w:val="00FF0723"/>
    <w:rsid w:val="00FF175C"/>
    <w:rsid w:val="00FF1B10"/>
    <w:rsid w:val="00FF1EF6"/>
    <w:rsid w:val="00FF28A9"/>
    <w:rsid w:val="00FF3061"/>
    <w:rsid w:val="00FF321E"/>
    <w:rsid w:val="00FF36D8"/>
    <w:rsid w:val="00FF4474"/>
    <w:rsid w:val="00FF5B08"/>
    <w:rsid w:val="00FF7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D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2837"/>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1E2837"/>
    <w:pPr>
      <w:tabs>
        <w:tab w:val="center" w:pos="4677"/>
        <w:tab w:val="right" w:pos="9355"/>
      </w:tabs>
    </w:pPr>
  </w:style>
  <w:style w:type="character" w:customStyle="1" w:styleId="a4">
    <w:name w:val="Верхний колонтитул Знак"/>
    <w:basedOn w:val="a0"/>
    <w:link w:val="a3"/>
    <w:uiPriority w:val="99"/>
    <w:rsid w:val="001E2837"/>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1E2837"/>
    <w:pPr>
      <w:tabs>
        <w:tab w:val="center" w:pos="4677"/>
        <w:tab w:val="right" w:pos="9355"/>
      </w:tabs>
    </w:pPr>
  </w:style>
  <w:style w:type="character" w:customStyle="1" w:styleId="a6">
    <w:name w:val="Нижний колонтитул Знак"/>
    <w:basedOn w:val="a0"/>
    <w:link w:val="a5"/>
    <w:uiPriority w:val="99"/>
    <w:semiHidden/>
    <w:rsid w:val="001E2837"/>
    <w:rPr>
      <w:rFonts w:ascii="Times New Roman" w:eastAsia="Times New Roman" w:hAnsi="Times New Roman" w:cs="Times New Roman"/>
      <w:sz w:val="24"/>
      <w:szCs w:val="24"/>
      <w:lang w:eastAsia="ru-RU"/>
    </w:rPr>
  </w:style>
  <w:style w:type="character" w:styleId="a7">
    <w:name w:val="page number"/>
    <w:basedOn w:val="a0"/>
    <w:rsid w:val="003109B4"/>
  </w:style>
  <w:style w:type="paragraph" w:customStyle="1" w:styleId="ConsTitle">
    <w:name w:val="ConsTitle"/>
    <w:rsid w:val="003109B4"/>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8">
    <w:name w:val="List Paragraph"/>
    <w:basedOn w:val="a"/>
    <w:uiPriority w:val="34"/>
    <w:qFormat/>
    <w:rsid w:val="00792FF4"/>
    <w:pPr>
      <w:ind w:left="720"/>
      <w:contextualSpacing/>
    </w:pPr>
  </w:style>
  <w:style w:type="table" w:styleId="a9">
    <w:name w:val="Table Grid"/>
    <w:basedOn w:val="a1"/>
    <w:uiPriority w:val="59"/>
    <w:rsid w:val="00E645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C76E7F"/>
    <w:pPr>
      <w:widowControl w:val="0"/>
      <w:autoSpaceDE w:val="0"/>
      <w:autoSpaceDN w:val="0"/>
      <w:spacing w:after="0" w:line="240" w:lineRule="auto"/>
    </w:pPr>
    <w:rPr>
      <w:rFonts w:ascii="Tahoma" w:eastAsia="Times New Roman" w:hAnsi="Tahoma" w:cs="Tahoma"/>
      <w:sz w:val="20"/>
      <w:szCs w:val="20"/>
      <w:lang w:eastAsia="ru-RU"/>
    </w:rPr>
  </w:style>
  <w:style w:type="paragraph" w:styleId="aa">
    <w:name w:val="Balloon Text"/>
    <w:basedOn w:val="a"/>
    <w:link w:val="ab"/>
    <w:uiPriority w:val="99"/>
    <w:semiHidden/>
    <w:unhideWhenUsed/>
    <w:rsid w:val="006C2609"/>
    <w:rPr>
      <w:rFonts w:ascii="Tahoma" w:hAnsi="Tahoma" w:cs="Tahoma"/>
      <w:sz w:val="16"/>
      <w:szCs w:val="16"/>
    </w:rPr>
  </w:style>
  <w:style w:type="character" w:customStyle="1" w:styleId="ab">
    <w:name w:val="Текст выноски Знак"/>
    <w:basedOn w:val="a0"/>
    <w:link w:val="aa"/>
    <w:uiPriority w:val="99"/>
    <w:semiHidden/>
    <w:rsid w:val="006C2609"/>
    <w:rPr>
      <w:rFonts w:ascii="Tahoma" w:eastAsia="Times New Roman" w:hAnsi="Tahoma" w:cs="Tahoma"/>
      <w:sz w:val="16"/>
      <w:szCs w:val="16"/>
      <w:lang w:eastAsia="ru-RU"/>
    </w:rPr>
  </w:style>
  <w:style w:type="paragraph" w:styleId="ac">
    <w:name w:val="footnote text"/>
    <w:basedOn w:val="a"/>
    <w:link w:val="ad"/>
    <w:uiPriority w:val="99"/>
    <w:semiHidden/>
    <w:unhideWhenUsed/>
    <w:rsid w:val="00FB50D0"/>
    <w:rPr>
      <w:sz w:val="20"/>
      <w:szCs w:val="20"/>
    </w:rPr>
  </w:style>
  <w:style w:type="character" w:customStyle="1" w:styleId="ad">
    <w:name w:val="Текст сноски Знак"/>
    <w:basedOn w:val="a0"/>
    <w:link w:val="ac"/>
    <w:uiPriority w:val="99"/>
    <w:semiHidden/>
    <w:rsid w:val="00FB50D0"/>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FB50D0"/>
    <w:rPr>
      <w:vertAlign w:val="superscript"/>
    </w:rPr>
  </w:style>
  <w:style w:type="paragraph" w:customStyle="1" w:styleId="ConsPlusTitle">
    <w:name w:val="ConsPlusTitle"/>
    <w:rsid w:val="00913B81"/>
    <w:pPr>
      <w:widowControl w:val="0"/>
      <w:autoSpaceDE w:val="0"/>
      <w:autoSpaceDN w:val="0"/>
      <w:spacing w:after="0" w:line="240" w:lineRule="auto"/>
    </w:pPr>
    <w:rPr>
      <w:rFonts w:ascii="Calibri" w:eastAsiaTheme="minorEastAsia" w:hAnsi="Calibri" w:cs="Calibri"/>
      <w:b/>
      <w:lang w:eastAsia="ru-RU"/>
    </w:rPr>
  </w:style>
  <w:style w:type="character" w:styleId="af">
    <w:name w:val="Hyperlink"/>
    <w:basedOn w:val="a0"/>
    <w:uiPriority w:val="99"/>
    <w:semiHidden/>
    <w:unhideWhenUsed/>
    <w:rsid w:val="00913B81"/>
    <w:rPr>
      <w:color w:val="0000FF"/>
      <w:u w:val="single"/>
    </w:rPr>
  </w:style>
  <w:style w:type="paragraph" w:styleId="af0">
    <w:name w:val="Normal (Web)"/>
    <w:basedOn w:val="a"/>
    <w:uiPriority w:val="99"/>
    <w:unhideWhenUsed/>
    <w:rsid w:val="00715957"/>
    <w:pPr>
      <w:spacing w:before="100" w:beforeAutospacing="1" w:after="100" w:afterAutospacing="1"/>
    </w:pPr>
  </w:style>
  <w:style w:type="numbering" w:customStyle="1" w:styleId="1">
    <w:name w:val="Нет списка1"/>
    <w:next w:val="a2"/>
    <w:uiPriority w:val="99"/>
    <w:semiHidden/>
    <w:unhideWhenUsed/>
    <w:rsid w:val="00A77424"/>
  </w:style>
  <w:style w:type="paragraph" w:customStyle="1" w:styleId="formattext">
    <w:name w:val="formattext"/>
    <w:basedOn w:val="a"/>
    <w:rsid w:val="00A7742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D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2837"/>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1E2837"/>
    <w:pPr>
      <w:tabs>
        <w:tab w:val="center" w:pos="4677"/>
        <w:tab w:val="right" w:pos="9355"/>
      </w:tabs>
    </w:pPr>
  </w:style>
  <w:style w:type="character" w:customStyle="1" w:styleId="a4">
    <w:name w:val="Верхний колонтитул Знак"/>
    <w:basedOn w:val="a0"/>
    <w:link w:val="a3"/>
    <w:uiPriority w:val="99"/>
    <w:rsid w:val="001E2837"/>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1E2837"/>
    <w:pPr>
      <w:tabs>
        <w:tab w:val="center" w:pos="4677"/>
        <w:tab w:val="right" w:pos="9355"/>
      </w:tabs>
    </w:pPr>
  </w:style>
  <w:style w:type="character" w:customStyle="1" w:styleId="a6">
    <w:name w:val="Нижний колонтитул Знак"/>
    <w:basedOn w:val="a0"/>
    <w:link w:val="a5"/>
    <w:uiPriority w:val="99"/>
    <w:semiHidden/>
    <w:rsid w:val="001E2837"/>
    <w:rPr>
      <w:rFonts w:ascii="Times New Roman" w:eastAsia="Times New Roman" w:hAnsi="Times New Roman" w:cs="Times New Roman"/>
      <w:sz w:val="24"/>
      <w:szCs w:val="24"/>
      <w:lang w:eastAsia="ru-RU"/>
    </w:rPr>
  </w:style>
  <w:style w:type="character" w:styleId="a7">
    <w:name w:val="page number"/>
    <w:basedOn w:val="a0"/>
    <w:rsid w:val="003109B4"/>
  </w:style>
  <w:style w:type="paragraph" w:customStyle="1" w:styleId="ConsTitle">
    <w:name w:val="ConsTitle"/>
    <w:rsid w:val="003109B4"/>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8">
    <w:name w:val="List Paragraph"/>
    <w:basedOn w:val="a"/>
    <w:uiPriority w:val="34"/>
    <w:qFormat/>
    <w:rsid w:val="00792FF4"/>
    <w:pPr>
      <w:ind w:left="720"/>
      <w:contextualSpacing/>
    </w:pPr>
  </w:style>
  <w:style w:type="table" w:styleId="a9">
    <w:name w:val="Table Grid"/>
    <w:basedOn w:val="a1"/>
    <w:uiPriority w:val="59"/>
    <w:rsid w:val="00E645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C76E7F"/>
    <w:pPr>
      <w:widowControl w:val="0"/>
      <w:autoSpaceDE w:val="0"/>
      <w:autoSpaceDN w:val="0"/>
      <w:spacing w:after="0" w:line="240" w:lineRule="auto"/>
    </w:pPr>
    <w:rPr>
      <w:rFonts w:ascii="Tahoma" w:eastAsia="Times New Roman" w:hAnsi="Tahoma" w:cs="Tahoma"/>
      <w:sz w:val="20"/>
      <w:szCs w:val="20"/>
      <w:lang w:eastAsia="ru-RU"/>
    </w:rPr>
  </w:style>
  <w:style w:type="paragraph" w:styleId="aa">
    <w:name w:val="Balloon Text"/>
    <w:basedOn w:val="a"/>
    <w:link w:val="ab"/>
    <w:uiPriority w:val="99"/>
    <w:semiHidden/>
    <w:unhideWhenUsed/>
    <w:rsid w:val="006C2609"/>
    <w:rPr>
      <w:rFonts w:ascii="Tahoma" w:hAnsi="Tahoma" w:cs="Tahoma"/>
      <w:sz w:val="16"/>
      <w:szCs w:val="16"/>
    </w:rPr>
  </w:style>
  <w:style w:type="character" w:customStyle="1" w:styleId="ab">
    <w:name w:val="Текст выноски Знак"/>
    <w:basedOn w:val="a0"/>
    <w:link w:val="aa"/>
    <w:uiPriority w:val="99"/>
    <w:semiHidden/>
    <w:rsid w:val="006C2609"/>
    <w:rPr>
      <w:rFonts w:ascii="Tahoma" w:eastAsia="Times New Roman" w:hAnsi="Tahoma" w:cs="Tahoma"/>
      <w:sz w:val="16"/>
      <w:szCs w:val="16"/>
      <w:lang w:eastAsia="ru-RU"/>
    </w:rPr>
  </w:style>
  <w:style w:type="paragraph" w:styleId="ac">
    <w:name w:val="footnote text"/>
    <w:basedOn w:val="a"/>
    <w:link w:val="ad"/>
    <w:uiPriority w:val="99"/>
    <w:semiHidden/>
    <w:unhideWhenUsed/>
    <w:rsid w:val="00FB50D0"/>
    <w:rPr>
      <w:sz w:val="20"/>
      <w:szCs w:val="20"/>
    </w:rPr>
  </w:style>
  <w:style w:type="character" w:customStyle="1" w:styleId="ad">
    <w:name w:val="Текст сноски Знак"/>
    <w:basedOn w:val="a0"/>
    <w:link w:val="ac"/>
    <w:uiPriority w:val="99"/>
    <w:semiHidden/>
    <w:rsid w:val="00FB50D0"/>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FB50D0"/>
    <w:rPr>
      <w:vertAlign w:val="superscript"/>
    </w:rPr>
  </w:style>
  <w:style w:type="paragraph" w:customStyle="1" w:styleId="ConsPlusTitle">
    <w:name w:val="ConsPlusTitle"/>
    <w:rsid w:val="00913B81"/>
    <w:pPr>
      <w:widowControl w:val="0"/>
      <w:autoSpaceDE w:val="0"/>
      <w:autoSpaceDN w:val="0"/>
      <w:spacing w:after="0" w:line="240" w:lineRule="auto"/>
    </w:pPr>
    <w:rPr>
      <w:rFonts w:ascii="Calibri" w:eastAsiaTheme="minorEastAsia" w:hAnsi="Calibri" w:cs="Calibri"/>
      <w:b/>
      <w:lang w:eastAsia="ru-RU"/>
    </w:rPr>
  </w:style>
  <w:style w:type="character" w:styleId="af">
    <w:name w:val="Hyperlink"/>
    <w:basedOn w:val="a0"/>
    <w:uiPriority w:val="99"/>
    <w:semiHidden/>
    <w:unhideWhenUsed/>
    <w:rsid w:val="00913B81"/>
    <w:rPr>
      <w:color w:val="0000FF"/>
      <w:u w:val="single"/>
    </w:rPr>
  </w:style>
  <w:style w:type="paragraph" w:styleId="af0">
    <w:name w:val="Normal (Web)"/>
    <w:basedOn w:val="a"/>
    <w:uiPriority w:val="99"/>
    <w:unhideWhenUsed/>
    <w:rsid w:val="00715957"/>
    <w:pPr>
      <w:spacing w:before="100" w:beforeAutospacing="1" w:after="100" w:afterAutospacing="1"/>
    </w:pPr>
  </w:style>
  <w:style w:type="numbering" w:customStyle="1" w:styleId="1">
    <w:name w:val="Нет списка1"/>
    <w:next w:val="a2"/>
    <w:uiPriority w:val="99"/>
    <w:semiHidden/>
    <w:unhideWhenUsed/>
    <w:rsid w:val="00A77424"/>
  </w:style>
  <w:style w:type="paragraph" w:customStyle="1" w:styleId="formattext">
    <w:name w:val="formattext"/>
    <w:basedOn w:val="a"/>
    <w:rsid w:val="00A774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138031">
      <w:bodyDiv w:val="1"/>
      <w:marLeft w:val="0"/>
      <w:marRight w:val="0"/>
      <w:marTop w:val="0"/>
      <w:marBottom w:val="0"/>
      <w:divBdr>
        <w:top w:val="none" w:sz="0" w:space="0" w:color="auto"/>
        <w:left w:val="none" w:sz="0" w:space="0" w:color="auto"/>
        <w:bottom w:val="none" w:sz="0" w:space="0" w:color="auto"/>
        <w:right w:val="none" w:sz="0" w:space="0" w:color="auto"/>
      </w:divBdr>
    </w:div>
    <w:div w:id="420219313">
      <w:bodyDiv w:val="1"/>
      <w:marLeft w:val="0"/>
      <w:marRight w:val="0"/>
      <w:marTop w:val="0"/>
      <w:marBottom w:val="0"/>
      <w:divBdr>
        <w:top w:val="none" w:sz="0" w:space="0" w:color="auto"/>
        <w:left w:val="none" w:sz="0" w:space="0" w:color="auto"/>
        <w:bottom w:val="none" w:sz="0" w:space="0" w:color="auto"/>
        <w:right w:val="none" w:sz="0" w:space="0" w:color="auto"/>
      </w:divBdr>
    </w:div>
    <w:div w:id="869956545">
      <w:bodyDiv w:val="1"/>
      <w:marLeft w:val="0"/>
      <w:marRight w:val="0"/>
      <w:marTop w:val="0"/>
      <w:marBottom w:val="0"/>
      <w:divBdr>
        <w:top w:val="none" w:sz="0" w:space="0" w:color="auto"/>
        <w:left w:val="none" w:sz="0" w:space="0" w:color="auto"/>
        <w:bottom w:val="none" w:sz="0" w:space="0" w:color="auto"/>
        <w:right w:val="none" w:sz="0" w:space="0" w:color="auto"/>
      </w:divBdr>
    </w:div>
    <w:div w:id="95474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C0B208A2BDC887197CE9FF5AEA0B209B107F694FF26E2115D3B5B70CAEEC28A16F989984D877DB50ECB0C7ED5E7B034B79D8BF6DF2462E674z1L" TargetMode="External"/><Relationship Id="rId117" Type="http://schemas.openxmlformats.org/officeDocument/2006/relationships/hyperlink" Target="consultantplus://offline/ref=418A2501E7B90E7943ED92E7E98A1D7AE0668634F93FBAE376DB857C24B16A8D632507E1C5ADA2258FFD0472471F2E411D2365BED93DF3312CG" TargetMode="External"/><Relationship Id="rId21" Type="http://schemas.openxmlformats.org/officeDocument/2006/relationships/hyperlink" Target="consultantplus://offline/ref=2C0B208A2BDC887197CE9FF5AEA0B209B107F694FF26E2115D3B5B70CAEEC28A16F989984D877DB50ECB0C7ED5E7B034B79D8BF6DF2462E674z1L" TargetMode="External"/><Relationship Id="rId42" Type="http://schemas.openxmlformats.org/officeDocument/2006/relationships/hyperlink" Target="consultantplus://offline/ref=56FB3A33977D31A6F983649B38C5E91A0B62B15EB9D967B3598ED97DF311E5A1AA52903A924533B9EBCBE315x8K9J" TargetMode="External"/><Relationship Id="rId47" Type="http://schemas.openxmlformats.org/officeDocument/2006/relationships/hyperlink" Target="consultantplus://offline/ref=56FB3A33977D31A6F99D698D549FE5190538BE5ABBD035E80D888E22A317B0F3EA0CC978DE5632B0F5CFE4178195EF01E6D6C5A9F3484126038A9Dx8KCJ" TargetMode="External"/><Relationship Id="rId63" Type="http://schemas.openxmlformats.org/officeDocument/2006/relationships/hyperlink" Target="consultantplus://offline/ref=56FB3A33977D31A6F983649B38C5E91A0B62B15EB9D967B3598ED97DF311E5A1AA52903A924533B9EBCBE315x8K9J" TargetMode="External"/><Relationship Id="rId68" Type="http://schemas.openxmlformats.org/officeDocument/2006/relationships/hyperlink" Target="consultantplus://offline/ref=56FB3A33977D31A6F99D698D549FE5190538BE5ABBD035E80D888E22A317B0F3EA0CC978DE5632B0F5CFE4178195EF01E6D6C5A9F3484126038A9Dx8KCJ" TargetMode="External"/><Relationship Id="rId84" Type="http://schemas.openxmlformats.org/officeDocument/2006/relationships/hyperlink" Target="consultantplus://offline/ref=56FB3A33977D31A6F99D698D549FE5190538BE5ABBD035E80D888E22A317B0F3EA0CC978DE5632B0F5CFE4178195EF01E6D6C5A9F3484126038A9Dx8KCJ" TargetMode="External"/><Relationship Id="rId89" Type="http://schemas.openxmlformats.org/officeDocument/2006/relationships/hyperlink" Target="consultantplus://offline/ref=56FB3A33977D31A6F99D698D549FE5190538BE5ABBD035E80D888E22A317B0F3EA0CC978DE5632B0F5CEEB128195EF01E6D6C5A9F3484126038A9Dx8KCJ" TargetMode="External"/><Relationship Id="rId112" Type="http://schemas.openxmlformats.org/officeDocument/2006/relationships/hyperlink" Target="consultantplus://offline/ref=56FB3A33977D31A6F99D698D549FE5190538BE5ABBD035E80D888E22A317B0F3EA0CC978DE5632B0F5CEEB128195EF01E6D6C5A9F3484126038A9Dx8KCJ" TargetMode="External"/><Relationship Id="rId133" Type="http://schemas.openxmlformats.org/officeDocument/2006/relationships/fontTable" Target="fontTable.xml"/><Relationship Id="rId16" Type="http://schemas.openxmlformats.org/officeDocument/2006/relationships/hyperlink" Target="consultantplus://offline/ref=2C0B208A2BDC887197CE9FF5AEA0B209B107F694FF26E2115D3B5B70CAEEC28A16F989984D877DB50ECB0C7ED5E7B034B79D8BF6DF2462E674z1L" TargetMode="External"/><Relationship Id="rId107" Type="http://schemas.openxmlformats.org/officeDocument/2006/relationships/hyperlink" Target="consultantplus://offline/ref=418A2501E7B90E7943ED92E7E98A1D7CE562833DFD3FBAE376DB857C24B16A8D632507E1C1A6F77DC0FC5837120C2E411D2065A23D28G" TargetMode="External"/><Relationship Id="rId11" Type="http://schemas.openxmlformats.org/officeDocument/2006/relationships/hyperlink" Target="consultantplus://offline/ref=2C0B208A2BDC887197CE9FF5AEA0B209B107F694FF26E2115D3B5B70CAEEC28A16F989984D877DB50ECB0C7ED5E7B034B79D8BF6DF2462E674z1L" TargetMode="External"/><Relationship Id="rId32" Type="http://schemas.openxmlformats.org/officeDocument/2006/relationships/hyperlink" Target="consultantplus://offline/ref=56FB3A33977D31A6F99D698D549FE5190538BE5ABBD035E80D888E22A317B0F3EA0CC978DE5632B0F5CEEB128195EF01E6D6C5A9F3484126038A9Dx8KCJ" TargetMode="External"/><Relationship Id="rId37" Type="http://schemas.openxmlformats.org/officeDocument/2006/relationships/hyperlink" Target="consultantplus://offline/ref=56FB3A33977D31A6F99D698D549FE5190538BE5ABBD035E80D888E22A317B0F3EA0CC978DE5632B0F5CFE4178195EF01E6D6C5A9F3484126038A9Dx8KCJ" TargetMode="External"/><Relationship Id="rId53" Type="http://schemas.openxmlformats.org/officeDocument/2006/relationships/hyperlink" Target="consultantplus://offline/ref=56FB3A33977D31A6F99D698D549FE5190538BE5ABBD035E80D888E22A317B0F3EA0CC978DE5632B0F5CFE4178195EF01E6D6C5A9F3484126038A9Dx8KCJ" TargetMode="External"/><Relationship Id="rId58" Type="http://schemas.openxmlformats.org/officeDocument/2006/relationships/hyperlink" Target="consultantplus://offline/ref=56FB3A33977D31A6F99D698D549FE5190538BE5ABAD230EC08888E22A317B0F3EA0CC96ADE0E3EB1FDD7E31E94C3BE47xBK0J" TargetMode="External"/><Relationship Id="rId74" Type="http://schemas.openxmlformats.org/officeDocument/2006/relationships/hyperlink" Target="consultantplus://offline/ref=56FB3A33977D31A6F99D698D549FE5190538BE5ABBD035E80D888E22A317B0F3EA0CC978DE5632B0F5CEEB128195EF01E6D6C5A9F3484126038A9Dx8KCJ" TargetMode="External"/><Relationship Id="rId79" Type="http://schemas.openxmlformats.org/officeDocument/2006/relationships/hyperlink" Target="consultantplus://offline/ref=56FB3A33977D31A6F99D698D549FE5190538BE5ABBD035E80D888E22A317B0F3EA0CC978DE5632B0F5CEEB128195EF01E6D6C5A9F3484126038A9Dx8KCJ" TargetMode="External"/><Relationship Id="rId102" Type="http://schemas.openxmlformats.org/officeDocument/2006/relationships/hyperlink" Target="consultantplus://offline/ref=56FB3A33977D31A6F99D698D549FE5190538BE5ABBD035E80D888E22A317B0F3EA0CC978DE5632B0F5CFE4178195EF01E6D6C5A9F3484126038A9Dx8KCJ" TargetMode="External"/><Relationship Id="rId123" Type="http://schemas.openxmlformats.org/officeDocument/2006/relationships/hyperlink" Target="consultantplus://offline/ref=418A2501E7B90E7943ED92E7E98A1D7AE1638330FB3FBAE376DB857C24B16A9F637D0BE0C5B3A22C9AAB55343121G" TargetMode="External"/><Relationship Id="rId128" Type="http://schemas.openxmlformats.org/officeDocument/2006/relationships/hyperlink" Target="consultantplus://offline/ref=418A2501E7B90E7943F39FF185D01179EF398C34F936E8B822DDD22374B73FCD232352A281A0A22C84AE533719467E05562F64A0C53CF1016A87583D27G" TargetMode="External"/><Relationship Id="rId5" Type="http://schemas.openxmlformats.org/officeDocument/2006/relationships/settings" Target="settings.xml"/><Relationship Id="rId90" Type="http://schemas.openxmlformats.org/officeDocument/2006/relationships/hyperlink" Target="consultantplus://offline/ref=56FB3A33977D31A6F983649B38C5E91A0B62B15EB9D967B3598ED97DF311E5A1AA52903A924533B9EBCBE315x8K9J" TargetMode="External"/><Relationship Id="rId95" Type="http://schemas.openxmlformats.org/officeDocument/2006/relationships/hyperlink" Target="consultantplus://offline/ref=56FB3A33977D31A6F99D698D549FE5190538BE5ABBD035E80D888E22A317B0F3EA0CC978DE5632B0F5CFE4178195EF01E6D6C5A9F3484126038A9Dx8KCJ" TargetMode="External"/><Relationship Id="rId14" Type="http://schemas.openxmlformats.org/officeDocument/2006/relationships/hyperlink" Target="consultantplus://offline/ref=2C0B208A2BDC887197CE9FF5AEA0B209B107F694FF26E2115D3B5B70CAEEC28A16F989984D877DB50ECB0C7ED5E7B034B79D8BF6DF2462E674z1L" TargetMode="External"/><Relationship Id="rId22" Type="http://schemas.openxmlformats.org/officeDocument/2006/relationships/hyperlink" Target="consultantplus://offline/ref=2C0B208A2BDC887197CE9FF5AEA0B209B107F694FF26E2115D3B5B70CAEEC28A16F989984D877DB50ECB0C7ED5E7B034B79D8BF6DF2462E674z1L" TargetMode="External"/><Relationship Id="rId27" Type="http://schemas.openxmlformats.org/officeDocument/2006/relationships/hyperlink" Target="consultantplus://offline/ref=2C0B208A2BDC887197CE9FF5AEA0B209B107F694FF26E2115D3B5B70CAEEC28A16F989984D877DB50ECB0C7ED5E7B034B79D8BF6DF2462E674z1L" TargetMode="External"/><Relationship Id="rId30" Type="http://schemas.openxmlformats.org/officeDocument/2006/relationships/hyperlink" Target="consultantplus://offline/ref=2C0B208A2BDC887197CE9FF5AEA0B209B107F694FF26E2115D3B5B70CAEEC28A16F989984D877DB50ECB0C7ED5E7B034B79D8BF6DF2462E674z1L" TargetMode="External"/><Relationship Id="rId35" Type="http://schemas.openxmlformats.org/officeDocument/2006/relationships/hyperlink" Target="consultantplus://offline/ref=56FB3A33977D31A6F99D698D549FE5190538BE5ABBD035E80D888E22A317B0F3EA0CC978DE5632B0F5CEEB128195EF01E6D6C5A9F3484126038A9Dx8KCJ" TargetMode="External"/><Relationship Id="rId43" Type="http://schemas.openxmlformats.org/officeDocument/2006/relationships/hyperlink" Target="consultantplus://offline/ref=56FB3A33977D31A6F983649B38C5E91D0F63B15EB9D967B3598ED97DF311E5B3AA0A9C3B9A5B32B5FE9DB253DFCCBF4DADDBCDBFEF484Ax3KBJ" TargetMode="External"/><Relationship Id="rId48" Type="http://schemas.openxmlformats.org/officeDocument/2006/relationships/hyperlink" Target="consultantplus://offline/ref=56FB3A33977D31A6F99D698D549FE5190538BE5ABBD035E80D888E22A317B0F3EA0CC978DE5632B0F5CEEB128195EF01E6D6C5A9F3484126038A9Dx8KCJ" TargetMode="External"/><Relationship Id="rId56" Type="http://schemas.openxmlformats.org/officeDocument/2006/relationships/hyperlink" Target="consultantplus://offline/ref=56FB3A33977D31A6F983649B38C5E91A0B62B15EB9D967B3598ED97DF311E5A1AA52903A924533B9EBCBE315x8K9J" TargetMode="External"/><Relationship Id="rId64" Type="http://schemas.openxmlformats.org/officeDocument/2006/relationships/hyperlink" Target="consultantplus://offline/ref=AFDD1C58868897AE91E73F9333A0F0A25080C594DC8C339C59CE009DDECB66B93E30D6660C5D4979DF318FD9F6F8D2AE5CEB6D1A89E893B51056E6C6iAb2M" TargetMode="External"/><Relationship Id="rId69" Type="http://schemas.openxmlformats.org/officeDocument/2006/relationships/hyperlink" Target="consultantplus://offline/ref=56FB3A33977D31A6F99D698D549FE5190538BE5ABBD035E80D888E22A317B0F3EA0CC978DE5632B0F5CEEB128195EF01E6D6C5A9F3484126038A9Dx8KCJ" TargetMode="External"/><Relationship Id="rId77" Type="http://schemas.openxmlformats.org/officeDocument/2006/relationships/hyperlink" Target="consultantplus://offline/ref=56FB3A33977D31A6F983649B38C5E91D0861B65DBED967B3598ED97DF311E5B3AA0A9C3B9A5B30B7FE9DB253DFCCBF4DADDBCDBFEF484Ax3KBJ" TargetMode="External"/><Relationship Id="rId100" Type="http://schemas.openxmlformats.org/officeDocument/2006/relationships/hyperlink" Target="consultantplus://offline/ref=56FB3A33977D31A6F983649B38C5E91A0B62B15EB9D967B3598ED97DF311E5A1AA52903A924533B9EBCBE315x8K9J" TargetMode="External"/><Relationship Id="rId105" Type="http://schemas.openxmlformats.org/officeDocument/2006/relationships/hyperlink" Target="consultantplus://offline/ref=418A2501E7B90E7943ED92E7E98A1D7AE1638330FF3FBAE376DB857C24B16A8D632507E1C5AFAA2C8FFD0472471F2E411D2365BED93DF3312CG" TargetMode="External"/><Relationship Id="rId113" Type="http://schemas.openxmlformats.org/officeDocument/2006/relationships/hyperlink" Target="consultantplus://offline/ref=418A2501E7B90E7943ED92E7E98A1D7AE1638330FB3FBAE376DB857C24B16A9F637D0BE0C5B3A22C9AAB55343121G" TargetMode="External"/><Relationship Id="rId118" Type="http://schemas.openxmlformats.org/officeDocument/2006/relationships/hyperlink" Target="consultantplus://offline/ref=418A2501E7B90E7943F39FF185D01179EF398C34F834EDBC27DDD22374B73FCD232352B081F8AE2D84B754360C102F433020G" TargetMode="External"/><Relationship Id="rId126" Type="http://schemas.openxmlformats.org/officeDocument/2006/relationships/hyperlink" Target="consultantplus://offline/ref=418A2501E7B90E7943ED92E7E98A1D7AE1638330FF3FBAE376DB857C24B16A8D632507E1C5AFAA2C8FFD0472471F2E411D2365BED93DF3312CG" TargetMode="External"/><Relationship Id="rId13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ref=56FB3A33977D31A6F99D698D549FE5190538BE5ABBD035E80D888E22A317B0F3EA0CC978DE5632B0F5CFE4178195EF01E6D6C5A9F3484126038A9Dx8KCJ" TargetMode="External"/><Relationship Id="rId72" Type="http://schemas.openxmlformats.org/officeDocument/2006/relationships/hyperlink" Target="consultantplus://offline/ref=56FB3A33977D31A6F983649B38C5E91D0967B652BED967B3598ED97DF311E5B3AA0A9C3B9A5B37B7FE9DB253DFCCBF4DADDBCDBFEF484Ax3KBJ" TargetMode="External"/><Relationship Id="rId80" Type="http://schemas.openxmlformats.org/officeDocument/2006/relationships/hyperlink" Target="consultantplus://offline/ref=56FB3A33977D31A6F983649B38C5E91A0B62B15EB9D967B3598ED97DF311E5A1AA52903A924533B9EBCBE315x8K9J" TargetMode="External"/><Relationship Id="rId85" Type="http://schemas.openxmlformats.org/officeDocument/2006/relationships/hyperlink" Target="consultantplus://offline/ref=56FB3A33977D31A6F99D698D549FE5190538BE5ABBD035E80D888E22A317B0F3EA0CC978DE5632B0F5CEEB128195EF01E6D6C5A9F3484126038A9Dx8KCJ" TargetMode="External"/><Relationship Id="rId93" Type="http://schemas.openxmlformats.org/officeDocument/2006/relationships/hyperlink" Target="consultantplus://offline/ref=56FB3A33977D31A6F983649B38C5E91A0D61B75BB3D967B3598ED97DF311E5B3AA0A9C3B9A5D35B9FE9DB253DFCCBF4DADDBCDBFEF484Ax3KBJ" TargetMode="External"/><Relationship Id="rId98" Type="http://schemas.openxmlformats.org/officeDocument/2006/relationships/hyperlink" Target="consultantplus://offline/ref=56FB3A33977D31A6F99D698D549FE5190538BE5ABBD035E80D888E22A317B0F3EA0CC978DE5632B0F5CFE4178195EF01E6D6C5A9F3484126038A9Dx8KCJ" TargetMode="External"/><Relationship Id="rId121" Type="http://schemas.openxmlformats.org/officeDocument/2006/relationships/hyperlink" Target="consultantplus://offline/ref=418A2501E7B90E7943ED92E7E98A1D7AE66F833DFA3FBAE376DB857C24B16A8D632500E4CEF9F268D1A454360C132F5F0122673A23G" TargetMode="External"/><Relationship Id="rId3" Type="http://schemas.openxmlformats.org/officeDocument/2006/relationships/styles" Target="styles.xml"/><Relationship Id="rId12" Type="http://schemas.openxmlformats.org/officeDocument/2006/relationships/hyperlink" Target="consultantplus://offline/ref=2C0B208A2BDC887197CE9FF5AEA0B209B107F694FF26E2115D3B5B70CAEEC28A16F989984D877DB50ECB0C7ED5E7B034B79D8BF6DF2462E674z1L" TargetMode="External"/><Relationship Id="rId17" Type="http://schemas.openxmlformats.org/officeDocument/2006/relationships/hyperlink" Target="consultantplus://offline/ref=2C0B208A2BDC887197CE9FF5AEA0B209B107F694FF26E2115D3B5B70CAEEC28A16F989984D877DB50ECB0C7ED5E7B034B79D8BF6DF2462E674z1L" TargetMode="External"/><Relationship Id="rId25" Type="http://schemas.openxmlformats.org/officeDocument/2006/relationships/hyperlink" Target="consultantplus://offline/ref=2C0B208A2BDC887197CE9FF5AEA0B209B107F694FF26E2115D3B5B70CAEEC28A16F989984D877DB50ECB0C7ED5E7B034B79D8BF6DF2462E674z1L" TargetMode="External"/><Relationship Id="rId33" Type="http://schemas.openxmlformats.org/officeDocument/2006/relationships/hyperlink" Target="consultantplus://offline/ref=56FB3A33977D31A6F983649B38C5E91A0B62B15EB9D967B3598ED97DF311E5A1AA52903A924533B9EBCBE315x8K9J" TargetMode="External"/><Relationship Id="rId38" Type="http://schemas.openxmlformats.org/officeDocument/2006/relationships/hyperlink" Target="consultantplus://offline/ref=56FB3A33977D31A6F99D698D549FE5190538BE5ABBD035E80D888E22A317B0F3EA0CC978DE5632B0F5CEEB128195EF01E6D6C5A9F3484126038A9Dx8KCJ" TargetMode="External"/><Relationship Id="rId46" Type="http://schemas.openxmlformats.org/officeDocument/2006/relationships/hyperlink" Target="consultantplus://offline/ref=56FB3A33977D31A6F983649B38C5E91D0F63B15EB9D967B3598ED97DF311E5B3AA0A9C3B9A5B32B5FE9DB253DFCCBF4DADDBCDBFEF484Ax3KBJ" TargetMode="External"/><Relationship Id="rId59" Type="http://schemas.openxmlformats.org/officeDocument/2006/relationships/hyperlink" Target="consultantplus://offline/ref=56FB3A33977D31A6F983649B38C5E91A0A65B05EB3D967B3598ED97DF311E5A1AA52903A924533B9EBCBE315x8K9J" TargetMode="External"/><Relationship Id="rId67" Type="http://schemas.openxmlformats.org/officeDocument/2006/relationships/hyperlink" Target="consultantplus://offline/ref=56FB3A33977D31A6F983649B38C5E91A0B62B15EB9D967B3598ED97DF311E5A1AA52903A924533B9EBCBE315x8K9J" TargetMode="External"/><Relationship Id="rId103" Type="http://schemas.openxmlformats.org/officeDocument/2006/relationships/hyperlink" Target="consultantplus://offline/ref=56FB3A33977D31A6F99D698D549FE5190538BE5ABBD035E80D888E22A317B0F3EA0CC978DE5632B0F5CEEB128195EF01E6D6C5A9F3484126038A9Dx8KCJ" TargetMode="External"/><Relationship Id="rId108" Type="http://schemas.openxmlformats.org/officeDocument/2006/relationships/hyperlink" Target="consultantplus://offline/ref=418A2501E7B90E7943F39FF185D01179EF398C34F834EDBC27DDD22374B73FCD232352B081F8AE2D84B754360C102F433020G" TargetMode="External"/><Relationship Id="rId116" Type="http://schemas.openxmlformats.org/officeDocument/2006/relationships/hyperlink" Target="consultantplus://offline/ref=418A2501E7B90E7943F39FF185D01179EF398C34F83CECB625DDD22374B73FCD232352B081F8AE2D84B754360C102F433020G" TargetMode="External"/><Relationship Id="rId124" Type="http://schemas.openxmlformats.org/officeDocument/2006/relationships/hyperlink" Target="consultantplus://offline/ref=418A2501E7B90E7943F39FF185D01179EF398C34F936E8B822DDD22374B73FCD232352A281A0A22C84A1523619467E05562F64A0C53CF1016A87583D27G" TargetMode="External"/><Relationship Id="rId129" Type="http://schemas.openxmlformats.org/officeDocument/2006/relationships/hyperlink" Target="consultantplus://offline/ref=3F3C5A4AA745238CEF9528B1EC619B3CB11A84BD57CDAC2B4C3751692D25497CC855A6375CA4EDFC2B84CDFF7B9B080DDE93FA22C81F465F3F5049E4qAi0M" TargetMode="External"/><Relationship Id="rId20" Type="http://schemas.openxmlformats.org/officeDocument/2006/relationships/hyperlink" Target="consultantplus://offline/ref=2C0B208A2BDC887197CE9FF5AEA0B209B107F694FF26E2115D3B5B70CAEEC28A16F989984D877DB50ECB0C7ED5E7B034B79D8BF6DF2462E674z1L" TargetMode="External"/><Relationship Id="rId41" Type="http://schemas.openxmlformats.org/officeDocument/2006/relationships/hyperlink" Target="consultantplus://offline/ref=56FB3A33977D31A6F99D698D549FE5190538BE5ABBD035E80D888E22A317B0F3EA0CC978DE5632B0F5CEEB128195EF01E6D6C5A9F3484126038A9Dx8KCJ" TargetMode="External"/><Relationship Id="rId54" Type="http://schemas.openxmlformats.org/officeDocument/2006/relationships/hyperlink" Target="consultantplus://offline/ref=56FB3A33977D31A6F99D698D549FE5190538BE5ABBD035E80D888E22A317B0F3EA0CC978DE5632B0F5CFE4148195EF01E6D6C5A9F3484126038A9Dx8KCJ" TargetMode="External"/><Relationship Id="rId62" Type="http://schemas.openxmlformats.org/officeDocument/2006/relationships/hyperlink" Target="consultantplus://offline/ref=56FB3A33977D31A6F99D698D549FE5190538BE5ABBD035E80D888E22A317B0F3EA0CC978DE5632B0F5CEEB128195EF01E6D6C5A9F3484126038A9Dx8KCJ" TargetMode="External"/><Relationship Id="rId70" Type="http://schemas.openxmlformats.org/officeDocument/2006/relationships/hyperlink" Target="consultantplus://offline/ref=56FB3A33977D31A6F983649B38C5E91A0B62B15EB9D967B3598ED97DF311E5A1AA52903A924533B9EBCBE315x8K9J" TargetMode="External"/><Relationship Id="rId75" Type="http://schemas.openxmlformats.org/officeDocument/2006/relationships/hyperlink" Target="consultantplus://offline/ref=56FB3A33977D31A6F983649B38C5E91A0B62B15EB9D967B3598ED97DF311E5A1AA52903A924533B9EBCBE315x8K9J" TargetMode="External"/><Relationship Id="rId83" Type="http://schemas.openxmlformats.org/officeDocument/2006/relationships/hyperlink" Target="consultantplus://offline/ref=56FB3A33977D31A6F983649B38C5E91A0B62B15EB9D967B3598ED97DF311E5A1AA52903A924533B9EBCBE315x8K9J" TargetMode="External"/><Relationship Id="rId88" Type="http://schemas.openxmlformats.org/officeDocument/2006/relationships/hyperlink" Target="consultantplus://offline/ref=56FB3A33977D31A6F99D698D549FE5190538BE5ABBD035E80D888E22A317B0F3EA0CC978DE5632B0F5C1E1158195EF01E6D6C5A9F3484126038A9Dx8KCJ" TargetMode="External"/><Relationship Id="rId91" Type="http://schemas.openxmlformats.org/officeDocument/2006/relationships/hyperlink" Target="consultantplus://offline/ref=56FB3A33977D31A6F983649B38C5E91A0A67B45ABBD967B3598ED97DF311E5B3AA0A9C3F995C38E4A48DB61A8BC9A045BAC5C6A1EFx4KBJ" TargetMode="External"/><Relationship Id="rId96" Type="http://schemas.openxmlformats.org/officeDocument/2006/relationships/hyperlink" Target="consultantplus://offline/ref=56FB3A33977D31A6F99D698D549FE5190538BE5ABBD035E80D888E22A317B0F3EA0CC978DE5632B0F5CEEB128195EF01E6D6C5A9F3484126038A9Dx8KCJ" TargetMode="External"/><Relationship Id="rId111" Type="http://schemas.openxmlformats.org/officeDocument/2006/relationships/hyperlink" Target="consultantplus://offline/ref=418A2501E7B90E7943ED92E7E98A1D7AE66F833DFA3FBAE376DB857C24B16A8D632500E4CEF9F268D1A454360C132F5F0122673A23G" TargetMode="External"/><Relationship Id="rId132" Type="http://schemas.openxmlformats.org/officeDocument/2006/relationships/hyperlink" Target="consultantplus://offline/ref=418A2501E7B90E7943ED92E7E98A1D7AE1638330FB3FBAE376DB857C24B16A9F637D0BE0C5B3A22C9AAB55343121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2C0B208A2BDC887197CE9FF5AEA0B209B107F694FF26E2115D3B5B70CAEEC28A16F989984D877DB50ECB0C7ED5E7B034B79D8BF6DF2462E674z1L" TargetMode="External"/><Relationship Id="rId23" Type="http://schemas.openxmlformats.org/officeDocument/2006/relationships/hyperlink" Target="consultantplus://offline/ref=2C0B208A2BDC887197CE9FF5AEA0B209B107F694FF26E2115D3B5B70CAEEC28A16F989984D877DB50ECB0C7ED5E7B034B79D8BF6DF2462E674z1L" TargetMode="External"/><Relationship Id="rId28" Type="http://schemas.openxmlformats.org/officeDocument/2006/relationships/hyperlink" Target="consultantplus://offline/ref=2C0B208A2BDC887197CE9FF5AEA0B209B107F694FF26E2115D3B5B70CAEEC28A16F989984D877DB50ECB0C7ED5E7B034B79D8BF6DF2462E674z1L" TargetMode="External"/><Relationship Id="rId36" Type="http://schemas.openxmlformats.org/officeDocument/2006/relationships/hyperlink" Target="consultantplus://offline/ref=56FB3A33977D31A6F983649B38C5E91A0B62B15EB9D967B3598ED97DF311E5A1AA52903A924533B9EBCBE315x8K9J" TargetMode="External"/><Relationship Id="rId49" Type="http://schemas.openxmlformats.org/officeDocument/2006/relationships/hyperlink" Target="consultantplus://offline/ref=56FB3A33977D31A6F983649B38C5E91A0B62B15EB9D967B3598ED97DF311E5A1AA52903A924533B9EBCBE315x8K9J" TargetMode="External"/><Relationship Id="rId57" Type="http://schemas.openxmlformats.org/officeDocument/2006/relationships/hyperlink" Target="consultantplus://offline/ref=56FB3A33977D31A6F983649B38C5E91A0B62B15EBDD967B3598ED97DF311E5B3AA0A9C3B9A593AB0FE9DB253DFCCBF4DADDBCDBFEF484Ax3KBJ" TargetMode="External"/><Relationship Id="rId106" Type="http://schemas.openxmlformats.org/officeDocument/2006/relationships/hyperlink" Target="consultantplus://offline/ref=418A2501E7B90E7943F39FF185D01179EF398C34F83CECB625DDD22374B73FCD232352A281A0A22C84A9553F19467E05562F64A0C53CF1016A87583D27G" TargetMode="External"/><Relationship Id="rId114" Type="http://schemas.openxmlformats.org/officeDocument/2006/relationships/hyperlink" Target="consultantplus://offline/ref=418A2501E7B90E7943ED92E7E98A1D7AE1638330FF3FBAE376DB857C24B16A8D632507E1C5AFAA2C8FFD0472471F2E411D2365BED93DF3312CG" TargetMode="External"/><Relationship Id="rId119" Type="http://schemas.openxmlformats.org/officeDocument/2006/relationships/hyperlink" Target="consultantplus://offline/ref=418A2501E7B90E7943ED92E7E98A1D7AE0648230F13FBAE376DB857C24B16A9F637D0BE0C5B3A22C9AAB55343121G" TargetMode="External"/><Relationship Id="rId127" Type="http://schemas.openxmlformats.org/officeDocument/2006/relationships/hyperlink" Target="consultantplus://offline/ref=418A2501E7B90E7943ED92E7E98A1D7AE0668634F93FBAE376DB857C24B16A8D632507E1C5ADA2258FFD0472471F2E411D2365BED93DF3312CG" TargetMode="External"/><Relationship Id="rId10" Type="http://schemas.openxmlformats.org/officeDocument/2006/relationships/header" Target="header2.xml"/><Relationship Id="rId31" Type="http://schemas.openxmlformats.org/officeDocument/2006/relationships/hyperlink" Target="consultantplus://offline/ref=56FB3A33977D31A6F99D698D549FE5190538BE5ABBD035E80D888E22A317B0F3EA0CC978DE5632B0F5CFE4178195EF01E6D6C5A9F3484126038A9Dx8KCJ" TargetMode="External"/><Relationship Id="rId44" Type="http://schemas.openxmlformats.org/officeDocument/2006/relationships/hyperlink" Target="consultantplus://offline/ref=56FB3A33977D31A6F983649B38C5E91D0F63B15EB9D967B3598ED97DF311E5B3AA0A9C3B9A5B32B5FE9DB253DFCCBF4DADDBCDBFEF484Ax3KBJ" TargetMode="External"/><Relationship Id="rId52" Type="http://schemas.openxmlformats.org/officeDocument/2006/relationships/hyperlink" Target="consultantplus://offline/ref=56FB3A33977D31A6F99D698D549FE5190538BE5ABBD035E80D888E22A317B0F3EA0CC978DE5632B0F5CFE4148195EF01E6D6C5A9F3484126038A9Dx8KCJ" TargetMode="External"/><Relationship Id="rId60" Type="http://schemas.openxmlformats.org/officeDocument/2006/relationships/hyperlink" Target="consultantplus://offline/ref=56FB3A33977D31A6F99D698D549FE5190538BE5ABBD035E80D888E22A317B0F3EA0CC978DE5632B0F5CFE4178195EF01E6D6C5A9F3484126038A9Dx8KCJ" TargetMode="External"/><Relationship Id="rId65" Type="http://schemas.openxmlformats.org/officeDocument/2006/relationships/hyperlink" Target="consultantplus://offline/ref=56FB3A33977D31A6F99D698D549FE5190538BE5ABBD035E80D888E22A317B0F3EA0CC978DE5632B0F5CFE4178195EF01E6D6C5A9F3484126038A9Dx8KCJ" TargetMode="External"/><Relationship Id="rId73" Type="http://schemas.openxmlformats.org/officeDocument/2006/relationships/hyperlink" Target="consultantplus://offline/ref=56FB3A33977D31A6F99D698D549FE5190538BE5ABBD035E80D888E22A317B0F3EA0CC978DE5632B0F5CFE4178195EF01E6D6C5A9F3484126038A9Dx8KCJ" TargetMode="External"/><Relationship Id="rId78" Type="http://schemas.openxmlformats.org/officeDocument/2006/relationships/hyperlink" Target="consultantplus://offline/ref=56FB3A33977D31A6F99D698D549FE5190538BE5ABBD035E80D888E22A317B0F3EA0CC978DE5632B0F5CFE4178195EF01E6D6C5A9F3484126038A9Dx8KCJ" TargetMode="External"/><Relationship Id="rId81" Type="http://schemas.openxmlformats.org/officeDocument/2006/relationships/hyperlink" Target="consultantplus://offline/ref=56FB3A33977D31A6F99D698D549FE5190538BE5ABBD035E80D888E22A317B0F3EA0CC978DE5632B0F5CFE4178195EF01E6D6C5A9F3484126038A9Dx8KCJ" TargetMode="External"/><Relationship Id="rId86" Type="http://schemas.openxmlformats.org/officeDocument/2006/relationships/hyperlink" Target="consultantplus://offline/ref=899EFED057AAA89457EC8E8C882BBFB6903291960831CC9BF59521D8A89BA08AD931394FF59D0EBC2264AB5FiCSDG" TargetMode="External"/><Relationship Id="rId94" Type="http://schemas.openxmlformats.org/officeDocument/2006/relationships/hyperlink" Target="consultantplus://offline/ref=56FB3A33977D31A6F99D698D549FE5190538BE5ABAD435E60D888E22A317B0F3EA0CC978DE5632B0F4C0E3158195EF01E6D6C5A9F3484126038A9Dx8KCJ" TargetMode="External"/><Relationship Id="rId99" Type="http://schemas.openxmlformats.org/officeDocument/2006/relationships/hyperlink" Target="consultantplus://offline/ref=56FB3A33977D31A6F99D698D549FE5190538BE5ABBD035E80D888E22A317B0F3EA0CC978DE5632B0F5CEEB128195EF01E6D6C5A9F3484126038A9Dx8KCJ" TargetMode="External"/><Relationship Id="rId101" Type="http://schemas.openxmlformats.org/officeDocument/2006/relationships/hyperlink" Target="consultantplus://offline/ref=C21C3B20D0DE1D881159D56531B12E00BC229E5EDF082D9231F0409E366639F2320BAC910E37F21FCBE845833907BB14F6F31F5A686D23sAh1I" TargetMode="External"/><Relationship Id="rId122" Type="http://schemas.openxmlformats.org/officeDocument/2006/relationships/hyperlink" Target="consultantplus://offline/ref=56FB3A33977D31A6F99D698D549FE5190538BE5ABBD035E80D888E22A317B0F3EA0CC978DE5632B0F5CEEB128195EF01E6D6C5A9F3484126038A9Dx8KCJ" TargetMode="External"/><Relationship Id="rId130" Type="http://schemas.openxmlformats.org/officeDocument/2006/relationships/hyperlink" Target="consultantplus://offline/ref=3F3C5A4AA745238CEF9528B1EC619B3CB11A84BD57CDAC2B4C3751692D25497CC855A6375CA4EDFC2B84C2FC779B080DDE93FA22C81F465F3F5049E4qAi0M" TargetMode="Externa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yperlink" Target="consultantplus://offline/ref=2C0B208A2BDC887197CE9FF5AEA0B209B107F694FF26E2115D3B5B70CAEEC28A16F989984D877DB50ECB0C7ED5E7B034B79D8BF6DF2462E674z1L" TargetMode="External"/><Relationship Id="rId18" Type="http://schemas.openxmlformats.org/officeDocument/2006/relationships/hyperlink" Target="consultantplus://offline/ref=2C0B208A2BDC887197CE9FF5AEA0B209B107F694FF26E2115D3B5B70CAEEC28A16F989984D877DB50ECB0C7ED5E7B034B79D8BF6DF2462E674z1L" TargetMode="External"/><Relationship Id="rId39" Type="http://schemas.openxmlformats.org/officeDocument/2006/relationships/hyperlink" Target="consultantplus://offline/ref=56FB3A33977D31A6F983649B38C5E91A0B62B15EB9D967B3598ED97DF311E5A1AA52903A924533B9EBCBE315x8K9J" TargetMode="External"/><Relationship Id="rId109" Type="http://schemas.openxmlformats.org/officeDocument/2006/relationships/hyperlink" Target="consultantplus://offline/ref=418A2501E7B90E7943ED92E7E98A1D7AE0648230F13FBAE376DB857C24B16A9F637D0BE0C5B3A22C9AAB55343121G" TargetMode="External"/><Relationship Id="rId34" Type="http://schemas.openxmlformats.org/officeDocument/2006/relationships/hyperlink" Target="consultantplus://offline/ref=56FB3A33977D31A6F99D698D549FE5190538BE5ABBD035E80D888E22A317B0F3EA0CC978DE5632B0F5CFE4178195EF01E6D6C5A9F3484126038A9Dx8KCJ" TargetMode="External"/><Relationship Id="rId50" Type="http://schemas.openxmlformats.org/officeDocument/2006/relationships/hyperlink" Target="consultantplus://offline/ref=56FB3A33977D31A6F99D698D549FE5190538BE5ABADA31E60A888E22A317B0F3EA0CC978DE5632B0F5C9E31E8195EF01E6D6C5A9F3484126038A9Dx8KCJ" TargetMode="External"/><Relationship Id="rId55" Type="http://schemas.openxmlformats.org/officeDocument/2006/relationships/hyperlink" Target="consultantplus://offline/ref=56FB3A33977D31A6F99D698D549FE5190538BE5ABBD035E80D888E22A317B0F3EA0CC978DE5632B0F5CEEB128195EF01E6D6C5A9F3484126038A9Dx8KCJ" TargetMode="External"/><Relationship Id="rId76" Type="http://schemas.openxmlformats.org/officeDocument/2006/relationships/hyperlink" Target="consultantplus://offline/ref=56FB3A33977D31A6F983649B38C5E91A0B63B659BAD967B3598ED97DF311E5A1AA52903A924533B9EBCBE315x8K9J" TargetMode="External"/><Relationship Id="rId97" Type="http://schemas.openxmlformats.org/officeDocument/2006/relationships/hyperlink" Target="consultantplus://offline/ref=56FB3A33977D31A6F983649B38C5E91A0B62B15EB9D967B3598ED97DF311E5A1AA52903A924533B9EBCBE315x8K9J" TargetMode="External"/><Relationship Id="rId104" Type="http://schemas.openxmlformats.org/officeDocument/2006/relationships/hyperlink" Target="consultantplus://offline/ref=418A2501E7B90E7943ED92E7E98A1D7AE1638330FF3FBAE376DB857C24B16A8D632507E1C5AFAA2C8FFD0472471F2E411D2365BED93DF3312CG" TargetMode="External"/><Relationship Id="rId120" Type="http://schemas.openxmlformats.org/officeDocument/2006/relationships/hyperlink" Target="consultantplus://offline/ref=418A2501E7B90E7943ED92E7E98A1D7AE66F833DFA3FBAE376DB857C24B16A8D632505EA91FCE77989A855281312314303203626G" TargetMode="External"/><Relationship Id="rId125" Type="http://schemas.openxmlformats.org/officeDocument/2006/relationships/hyperlink" Target="consultantplus://offline/ref=418A2501E7B90E7943ED92E7E98A1D7AE1638330FF3FBAE376DB857C24B16A8D632507E1C5AFAA2C8FFD0472471F2E411D2365BED93DF3312CG" TargetMode="External"/><Relationship Id="rId7" Type="http://schemas.openxmlformats.org/officeDocument/2006/relationships/footnotes" Target="footnotes.xml"/><Relationship Id="rId71" Type="http://schemas.openxmlformats.org/officeDocument/2006/relationships/hyperlink" Target="consultantplus://offline/ref=56FB3A33977D31A6F983649B38C5E91D0967B652BED967B3598ED97DF311E5A1AA52903A924533B9EBCBE315x8K9J" TargetMode="External"/><Relationship Id="rId92" Type="http://schemas.openxmlformats.org/officeDocument/2006/relationships/hyperlink" Target="consultantplus://offline/ref=56FB3A33977D31A6F983649B38C5E91A0F67B358BFD967B3598ED97DF311E5B3AA0A9C3B9A5B32B0FE9DB253DFCCBF4DADDBCDBFEF484Ax3KBJ" TargetMode="External"/><Relationship Id="rId2" Type="http://schemas.openxmlformats.org/officeDocument/2006/relationships/numbering" Target="numbering.xml"/><Relationship Id="rId29" Type="http://schemas.openxmlformats.org/officeDocument/2006/relationships/hyperlink" Target="consultantplus://offline/ref=2C0B208A2BDC887197CE9FF5AEA0B209B107F694FF26E2115D3B5B70CAEEC28A16F989984D877DB50ECB0C7ED5E7B034B79D8BF6DF2462E674z1L" TargetMode="External"/><Relationship Id="rId24" Type="http://schemas.openxmlformats.org/officeDocument/2006/relationships/hyperlink" Target="consultantplus://offline/ref=2C0B208A2BDC887197CE9FF5AEA0B209B107F694FF26E2115D3B5B70CAEEC28A16F989984D877DB50ECB0C7ED5E7B034B79D8BF6DF2462E674z1L" TargetMode="External"/><Relationship Id="rId40" Type="http://schemas.openxmlformats.org/officeDocument/2006/relationships/hyperlink" Target="consultantplus://offline/ref=56FB3A33977D31A6F99D698D549FE5190538BE5ABBD035E80D888E22A317B0F3EA0CC978DE5632B0F5CFE4178195EF01E6D6C5A9F3484126038A9Dx8KCJ" TargetMode="External"/><Relationship Id="rId45" Type="http://schemas.openxmlformats.org/officeDocument/2006/relationships/hyperlink" Target="consultantplus://offline/ref=56FB3A33977D31A6F983649B38C5E91D0F63B15EB9D967B3598ED97DF311E5B3AA0A9C3B9A5B32B5FE9DB253DFCCBF4DADDBCDBFEF484Ax3KBJ" TargetMode="External"/><Relationship Id="rId66" Type="http://schemas.openxmlformats.org/officeDocument/2006/relationships/hyperlink" Target="consultantplus://offline/ref=56FB3A33977D31A6F99D698D549FE5190538BE5ABBD035E80D888E22A317B0F3EA0CC978DE5632B0F5CEEB128195EF01E6D6C5A9F3484126038A9Dx8KCJ" TargetMode="External"/><Relationship Id="rId87" Type="http://schemas.openxmlformats.org/officeDocument/2006/relationships/hyperlink" Target="consultantplus://offline/ref=56FB3A33977D31A6F99D698D549FE5190538BE5ABBD035E80D888E22A317B0F3EA0CC978DE5632B0F5CEE5168195EF01E6D6C5A9F3484126038A9Dx8KCJ" TargetMode="External"/><Relationship Id="rId110" Type="http://schemas.openxmlformats.org/officeDocument/2006/relationships/hyperlink" Target="consultantplus://offline/ref=418A2501E7B90E7943ED92E7E98A1D7AE66F833DFA3FBAE376DB857C24B16A8D632505EA91FCE77989A855281312314303203626G" TargetMode="External"/><Relationship Id="rId115" Type="http://schemas.openxmlformats.org/officeDocument/2006/relationships/hyperlink" Target="consultantplus://offline/ref=418A2501E7B90E7943ED92E7E98A1D7AE1638330FF3FBAE376DB857C24B16A8D632507E1C5AFAA2C8FFD0472471F2E411D2365BED93DF3312CG" TargetMode="External"/><Relationship Id="rId131" Type="http://schemas.openxmlformats.org/officeDocument/2006/relationships/hyperlink" Target="consultantplus://offline/ref=56FB3A33977D31A6F99D698D549FE5190538BE5ABBD035E80D888E22A317B0F3EA0CC978DE5632B0F5CEEB128195EF01E6D6C5A9F3484126038A9Dx8KCJ" TargetMode="External"/><Relationship Id="rId61" Type="http://schemas.openxmlformats.org/officeDocument/2006/relationships/hyperlink" Target="consultantplus://offline/ref=56FB3A33977D31A6F99D698D549FE5190538BE5ABBD035E80D888E22A317B0F3EA0CC978DE5632B0F5CFE4148195EF01E6D6C5A9F3484126038A9Dx8KCJ" TargetMode="External"/><Relationship Id="rId82" Type="http://schemas.openxmlformats.org/officeDocument/2006/relationships/hyperlink" Target="consultantplus://offline/ref=56FB3A33977D31A6F99D698D549FE5190538BE5ABBD035E80D888E22A317B0F3EA0CC978DE5632B0F5CEEB128195EF01E6D6C5A9F3484126038A9Dx8KCJ" TargetMode="External"/><Relationship Id="rId19" Type="http://schemas.openxmlformats.org/officeDocument/2006/relationships/hyperlink" Target="consultantplus://offline/ref=2C0B208A2BDC887197CE9FF5AEA0B209B107F694FF26E2115D3B5B70CAEEC28A16F989984D877DB50ECB0C7ED5E7B034B79D8BF6DF2462E674z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CE48D-C690-4BAD-9ABE-A356DAD0F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168</Pages>
  <Words>61557</Words>
  <Characters>350876</Characters>
  <Application>Microsoft Office Word</Application>
  <DocSecurity>0</DocSecurity>
  <Lines>2923</Lines>
  <Paragraphs>823</Paragraphs>
  <ScaleCrop>false</ScaleCrop>
  <HeadingPairs>
    <vt:vector size="2" baseType="variant">
      <vt:variant>
        <vt:lpstr>Название</vt:lpstr>
      </vt:variant>
      <vt:variant>
        <vt:i4>1</vt:i4>
      </vt:variant>
    </vt:vector>
  </HeadingPairs>
  <TitlesOfParts>
    <vt:vector size="1" baseType="lpstr">
      <vt:lpstr/>
    </vt:vector>
  </TitlesOfParts>
  <Company>Komfin</Company>
  <LinksUpToDate>false</LinksUpToDate>
  <CharactersWithSpaces>411610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В. Безуглова</dc:creator>
  <cp:lastModifiedBy>Людмила Георгиевна Жиляева</cp:lastModifiedBy>
  <cp:revision>152</cp:revision>
  <cp:lastPrinted>2024-03-27T13:08:00Z</cp:lastPrinted>
  <dcterms:created xsi:type="dcterms:W3CDTF">2024-03-13T11:13:00Z</dcterms:created>
  <dcterms:modified xsi:type="dcterms:W3CDTF">2024-03-27T14:02:00Z</dcterms:modified>
</cp:coreProperties>
</file>