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59A849A7" w:rsidR="007D6F6C" w:rsidRPr="002572E4" w:rsidRDefault="007D6F6C" w:rsidP="002572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2572E4" w:rsidRDefault="007D6F6C" w:rsidP="002572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4E0507AE" w:rsidR="007D6F6C" w:rsidRPr="002572E4" w:rsidRDefault="007D6F6C" w:rsidP="00257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br/>
        <w:t>«</w:t>
      </w:r>
      <w:r w:rsidR="00EC3404" w:rsidRPr="002572E4">
        <w:rPr>
          <w:rFonts w:ascii="Times New Roman" w:hAnsi="Times New Roman" w:cs="Times New Roman"/>
          <w:sz w:val="26"/>
          <w:szCs w:val="26"/>
        </w:rPr>
        <w:t>4</w:t>
      </w:r>
      <w:r w:rsidRPr="002572E4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2572E4">
        <w:rPr>
          <w:rFonts w:ascii="Times New Roman" w:hAnsi="Times New Roman" w:cs="Times New Roman"/>
          <w:sz w:val="26"/>
          <w:szCs w:val="26"/>
        </w:rPr>
        <w:t>апреля</w:t>
      </w:r>
      <w:r w:rsidRPr="002572E4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2572E4">
        <w:rPr>
          <w:rFonts w:ascii="Times New Roman" w:hAnsi="Times New Roman" w:cs="Times New Roman"/>
          <w:sz w:val="26"/>
          <w:szCs w:val="26"/>
        </w:rPr>
        <w:t>22</w:t>
      </w:r>
      <w:r w:rsidRPr="002572E4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18AFA2D" w14:textId="159B1073" w:rsidR="007D6F6C" w:rsidRPr="002572E4" w:rsidRDefault="007D6F6C" w:rsidP="002572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br/>
        <w:t>Орга</w:t>
      </w:r>
      <w:r w:rsidR="00C2525D" w:rsidRPr="002572E4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2572E4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2572E4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2572E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Pr="002572E4">
        <w:rPr>
          <w:rFonts w:ascii="Times New Roman" w:hAnsi="Times New Roman" w:cs="Times New Roman"/>
          <w:sz w:val="26"/>
          <w:szCs w:val="26"/>
        </w:rPr>
        <w:t>.</w:t>
      </w:r>
    </w:p>
    <w:p w14:paraId="7F2DB3B8" w14:textId="253EFBEE" w:rsidR="007D6F6C" w:rsidRPr="002572E4" w:rsidRDefault="007D6F6C" w:rsidP="002572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>по проекту</w:t>
      </w:r>
      <w:r w:rsidR="00B511E5" w:rsidRPr="002572E4">
        <w:rPr>
          <w:rFonts w:ascii="Times New Roman" w:hAnsi="Times New Roman" w:cs="Times New Roman"/>
          <w:sz w:val="26"/>
          <w:szCs w:val="26"/>
        </w:rPr>
        <w:t xml:space="preserve"> планировки и проекту межевания территории по объекту: «</w:t>
      </w:r>
      <w:r w:rsidR="00FC129F" w:rsidRPr="002572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Канализационный коллектор с пруда-накопителя (Лагуны) №1 мясохладобойни вблизи н.п. Черницыно Октябрьского района Курской области</w:t>
      </w:r>
      <w:r w:rsidR="00B511E5" w:rsidRPr="00257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511E5" w:rsidRPr="002572E4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2572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2572E4" w:rsidRDefault="007D6F6C" w:rsidP="002572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2572E4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2572E4">
        <w:rPr>
          <w:rFonts w:ascii="Times New Roman" w:hAnsi="Times New Roman" w:cs="Times New Roman"/>
          <w:sz w:val="26"/>
          <w:szCs w:val="26"/>
        </w:rPr>
        <w:t>: 0</w:t>
      </w:r>
      <w:r w:rsidRPr="002572E4">
        <w:rPr>
          <w:rFonts w:ascii="Times New Roman" w:hAnsi="Times New Roman" w:cs="Times New Roman"/>
          <w:sz w:val="26"/>
          <w:szCs w:val="26"/>
        </w:rPr>
        <w:t>.</w:t>
      </w:r>
    </w:p>
    <w:p w14:paraId="09DB0863" w14:textId="77777777" w:rsidR="00F07F42" w:rsidRPr="002572E4" w:rsidRDefault="00F07F42" w:rsidP="002572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2572E4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2572E4">
        <w:rPr>
          <w:rFonts w:ascii="Times New Roman" w:hAnsi="Times New Roman" w:cs="Times New Roman"/>
          <w:sz w:val="26"/>
          <w:szCs w:val="26"/>
        </w:rPr>
        <w:t xml:space="preserve">от «1» апреля 2022 г. </w:t>
      </w:r>
    </w:p>
    <w:p w14:paraId="4171FB04" w14:textId="2ECB88BC" w:rsidR="007D6F6C" w:rsidRPr="002572E4" w:rsidRDefault="007D6F6C" w:rsidP="002572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2572E4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2572E4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2572E4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2572E4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2572E4" w:rsidRDefault="007D6F6C" w:rsidP="002572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2572E4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2572E4">
        <w:rPr>
          <w:rFonts w:ascii="Times New Roman" w:hAnsi="Times New Roman" w:cs="Times New Roman"/>
          <w:sz w:val="26"/>
          <w:szCs w:val="26"/>
        </w:rPr>
        <w:t>.</w:t>
      </w:r>
    </w:p>
    <w:p w14:paraId="60656C64" w14:textId="6F21C915" w:rsidR="007D6F6C" w:rsidRPr="002572E4" w:rsidRDefault="007D6F6C" w:rsidP="002572E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2E4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2572E4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2572E4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2572E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DFC1ED5" w14:textId="0D8D848A" w:rsidR="007D6F6C" w:rsidRPr="002572E4" w:rsidRDefault="00E36BF5" w:rsidP="002572E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72E4">
        <w:rPr>
          <w:rFonts w:ascii="Times New Roman" w:hAnsi="Times New Roman" w:cs="Times New Roman"/>
          <w:bCs/>
          <w:sz w:val="26"/>
          <w:szCs w:val="26"/>
        </w:rPr>
        <w:t>В ходе проведения общественных обсуждений предложений и замечаний не поступило.</w:t>
      </w:r>
    </w:p>
    <w:p w14:paraId="3C379770" w14:textId="77777777" w:rsidR="007D6F6C" w:rsidRPr="002572E4" w:rsidRDefault="007D6F6C" w:rsidP="002572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</w:p>
    <w:p w14:paraId="3BB97729" w14:textId="28030D96" w:rsidR="007D6F6C" w:rsidRPr="002572E4" w:rsidRDefault="00C2525D" w:rsidP="002572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2E4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Pr="002572E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2572E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2572E4">
        <w:rPr>
          <w:rFonts w:ascii="Times New Roman" w:hAnsi="Times New Roman" w:cs="Times New Roman"/>
          <w:sz w:val="26"/>
          <w:szCs w:val="26"/>
        </w:rPr>
        <w:t xml:space="preserve"> проекту планировки и проекту межевания территории по объекту: «</w:t>
      </w:r>
      <w:r w:rsidR="00FC129F" w:rsidRPr="002572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Канализационный коллектор с пруда-накопителя (Лагуны) №1 мясохладобойни вблизи н.п. Черницыно Октябрьского района Курской области</w:t>
      </w:r>
      <w:r w:rsidR="00B511E5" w:rsidRPr="002572E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572E4">
        <w:rPr>
          <w:rFonts w:ascii="Times New Roman" w:hAnsi="Times New Roman" w:cs="Times New Roman"/>
          <w:sz w:val="26"/>
          <w:szCs w:val="26"/>
        </w:rPr>
        <w:t>,</w:t>
      </w:r>
      <w:r w:rsidR="00E36BF5" w:rsidRPr="002572E4">
        <w:rPr>
          <w:rFonts w:ascii="Times New Roman" w:hAnsi="Times New Roman" w:cs="Times New Roman"/>
          <w:sz w:val="26"/>
          <w:szCs w:val="26"/>
        </w:rPr>
        <w:t xml:space="preserve"> </w:t>
      </w:r>
      <w:r w:rsidR="002E1A22" w:rsidRPr="002572E4">
        <w:rPr>
          <w:rFonts w:ascii="Times New Roman" w:hAnsi="Times New Roman" w:cs="Times New Roman"/>
          <w:sz w:val="26"/>
          <w:szCs w:val="26"/>
        </w:rPr>
        <w:t>рекомендует принять решение об утверждении проекта планировки и межевания</w:t>
      </w:r>
      <w:r w:rsidR="00355820" w:rsidRPr="002572E4">
        <w:rPr>
          <w:rFonts w:ascii="Times New Roman" w:hAnsi="Times New Roman" w:cs="Times New Roman"/>
          <w:sz w:val="26"/>
          <w:szCs w:val="26"/>
        </w:rPr>
        <w:t>.</w:t>
      </w:r>
    </w:p>
    <w:p w14:paraId="3370DCBF" w14:textId="77777777" w:rsidR="002E1A22" w:rsidRPr="002572E4" w:rsidRDefault="002E1A22" w:rsidP="002572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59489E" w14:textId="77777777" w:rsidR="00C10CE2" w:rsidRPr="00680683" w:rsidRDefault="00C10CE2" w:rsidP="00C10C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0683">
        <w:rPr>
          <w:rFonts w:ascii="Times New Roman" w:hAnsi="Times New Roman" w:cs="Times New Roman"/>
          <w:sz w:val="26"/>
          <w:szCs w:val="26"/>
        </w:rPr>
        <w:t>Члены Комиссии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806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Концедалова Г.</w:t>
      </w:r>
      <w:r w:rsidRPr="0068068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.,</w:t>
      </w:r>
      <w:r w:rsidRPr="00CE0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</w:t>
      </w:r>
      <w:r w:rsidRPr="00680683">
        <w:rPr>
          <w:rFonts w:ascii="Times New Roman" w:hAnsi="Times New Roman" w:cs="Times New Roman"/>
          <w:sz w:val="26"/>
          <w:szCs w:val="26"/>
        </w:rPr>
        <w:t>Н.</w:t>
      </w:r>
      <w:r>
        <w:rPr>
          <w:rFonts w:ascii="Times New Roman" w:hAnsi="Times New Roman" w:cs="Times New Roman"/>
          <w:sz w:val="26"/>
          <w:szCs w:val="26"/>
        </w:rPr>
        <w:t>, Рындина В.</w:t>
      </w:r>
      <w:r w:rsidRPr="00680683">
        <w:rPr>
          <w:rFonts w:ascii="Times New Roman" w:hAnsi="Times New Roman" w:cs="Times New Roman"/>
          <w:sz w:val="26"/>
          <w:szCs w:val="26"/>
        </w:rPr>
        <w:t>Ю.</w:t>
      </w:r>
      <w:r>
        <w:rPr>
          <w:rFonts w:ascii="Times New Roman" w:hAnsi="Times New Roman" w:cs="Times New Roman"/>
          <w:sz w:val="26"/>
          <w:szCs w:val="26"/>
        </w:rPr>
        <w:t>, Медынцева Т.</w:t>
      </w:r>
      <w:r w:rsidRPr="00680683">
        <w:rPr>
          <w:rFonts w:ascii="Times New Roman" w:hAnsi="Times New Roman" w:cs="Times New Roman"/>
          <w:sz w:val="26"/>
          <w:szCs w:val="26"/>
        </w:rPr>
        <w:t>В.</w:t>
      </w:r>
      <w:r>
        <w:rPr>
          <w:rFonts w:ascii="Times New Roman" w:hAnsi="Times New Roman" w:cs="Times New Roman"/>
          <w:sz w:val="26"/>
          <w:szCs w:val="26"/>
        </w:rPr>
        <w:t>, Давыдова Т.</w:t>
      </w:r>
      <w:r w:rsidRPr="00680683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0683">
        <w:rPr>
          <w:rFonts w:ascii="Times New Roman" w:hAnsi="Times New Roman" w:cs="Times New Roman"/>
          <w:sz w:val="26"/>
          <w:szCs w:val="26"/>
        </w:rPr>
        <w:t>Пашнев М.В.</w:t>
      </w:r>
      <w:r>
        <w:rPr>
          <w:rFonts w:ascii="Times New Roman" w:hAnsi="Times New Roman" w:cs="Times New Roman"/>
          <w:sz w:val="26"/>
          <w:szCs w:val="26"/>
        </w:rPr>
        <w:t>, Сергиенко Е.</w:t>
      </w:r>
      <w:r w:rsidRPr="00680683">
        <w:rPr>
          <w:rFonts w:ascii="Times New Roman" w:hAnsi="Times New Roman" w:cs="Times New Roman"/>
          <w:sz w:val="26"/>
          <w:szCs w:val="26"/>
        </w:rPr>
        <w:t>В.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E08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Котов А.</w:t>
      </w:r>
      <w:r w:rsidRPr="00680683">
        <w:rPr>
          <w:rFonts w:ascii="Times New Roman" w:hAnsi="Times New Roman" w:cs="Times New Roman"/>
          <w:sz w:val="26"/>
          <w:szCs w:val="26"/>
        </w:rPr>
        <w:t>В.</w:t>
      </w:r>
      <w:bookmarkStart w:id="0" w:name="_GoBack"/>
      <w:bookmarkEnd w:id="0"/>
    </w:p>
    <w:sectPr w:rsidR="00C10CE2" w:rsidRPr="00680683" w:rsidSect="002572E4"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1ABA"/>
    <w:rsid w:val="002572E4"/>
    <w:rsid w:val="002E1A22"/>
    <w:rsid w:val="002F6973"/>
    <w:rsid w:val="00304B37"/>
    <w:rsid w:val="00355820"/>
    <w:rsid w:val="00384F3D"/>
    <w:rsid w:val="00644FB5"/>
    <w:rsid w:val="00657269"/>
    <w:rsid w:val="007A3751"/>
    <w:rsid w:val="007D6F6C"/>
    <w:rsid w:val="00821BBB"/>
    <w:rsid w:val="00957BC4"/>
    <w:rsid w:val="009B1390"/>
    <w:rsid w:val="00B511E5"/>
    <w:rsid w:val="00B85017"/>
    <w:rsid w:val="00C10CE2"/>
    <w:rsid w:val="00C2525D"/>
    <w:rsid w:val="00DD73B4"/>
    <w:rsid w:val="00E36BF5"/>
    <w:rsid w:val="00EC3404"/>
    <w:rsid w:val="00ED1D7C"/>
    <w:rsid w:val="00F07F42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14</cp:revision>
  <cp:lastPrinted>2022-04-05T11:41:00Z</cp:lastPrinted>
  <dcterms:created xsi:type="dcterms:W3CDTF">2022-02-07T07:32:00Z</dcterms:created>
  <dcterms:modified xsi:type="dcterms:W3CDTF">2022-04-05T11:41:00Z</dcterms:modified>
</cp:coreProperties>
</file>