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12"/>
        <w:gridCol w:w="1275"/>
        <w:gridCol w:w="1268"/>
        <w:gridCol w:w="1441"/>
        <w:gridCol w:w="3116"/>
        <w:gridCol w:w="1564"/>
        <w:gridCol w:w="6"/>
        <w:gridCol w:w="1130"/>
        <w:gridCol w:w="72"/>
        <w:gridCol w:w="69"/>
        <w:gridCol w:w="925"/>
        <w:gridCol w:w="69"/>
        <w:gridCol w:w="6"/>
        <w:gridCol w:w="1139"/>
        <w:gridCol w:w="976"/>
      </w:tblGrid>
      <w:tr w:rsidR="00BE6C12" w:rsidRPr="002B0C1E" w:rsidTr="00004855">
        <w:trPr>
          <w:tblHeader/>
        </w:trPr>
        <w:tc>
          <w:tcPr>
            <w:tcW w:w="180" w:type="pct"/>
            <w:vMerge w:val="restart"/>
            <w:tcBorders>
              <w:top w:val="single" w:sz="4" w:space="0" w:color="auto"/>
              <w:left w:val="single" w:sz="4" w:space="0" w:color="auto"/>
              <w:right w:val="single" w:sz="4" w:space="0" w:color="auto"/>
            </w:tcBorders>
            <w:shd w:val="clear" w:color="auto" w:fill="auto"/>
          </w:tcPr>
          <w:p w:rsidR="00BE6C12" w:rsidRPr="002B0C1E" w:rsidRDefault="00BE6C12" w:rsidP="00D52E7E">
            <w:pPr>
              <w:widowControl w:val="0"/>
              <w:spacing w:after="0" w:line="240" w:lineRule="auto"/>
              <w:ind w:right="-108"/>
              <w:jc w:val="center"/>
              <w:rPr>
                <w:rFonts w:ascii="Times New Roman" w:hAnsi="Times New Roman" w:cs="Times New Roman"/>
                <w:sz w:val="18"/>
                <w:szCs w:val="18"/>
              </w:rPr>
            </w:pPr>
            <w:bookmarkStart w:id="0" w:name="_GoBack"/>
            <w:bookmarkEnd w:id="0"/>
            <w:r w:rsidRPr="002B0C1E">
              <w:rPr>
                <w:rFonts w:ascii="Times New Roman" w:hAnsi="Times New Roman" w:cs="Times New Roman"/>
                <w:sz w:val="18"/>
                <w:szCs w:val="18"/>
              </w:rPr>
              <w:t xml:space="preserve">№ </w:t>
            </w:r>
          </w:p>
          <w:p w:rsidR="00BE6C12" w:rsidRPr="002B0C1E" w:rsidRDefault="00BE6C12" w:rsidP="00D52E7E">
            <w:pPr>
              <w:widowControl w:val="0"/>
              <w:spacing w:after="0" w:line="240" w:lineRule="auto"/>
              <w:ind w:right="-108"/>
              <w:jc w:val="center"/>
              <w:rPr>
                <w:rFonts w:ascii="Times New Roman" w:hAnsi="Times New Roman" w:cs="Times New Roman"/>
                <w:sz w:val="18"/>
                <w:szCs w:val="18"/>
              </w:rPr>
            </w:pPr>
            <w:r w:rsidRPr="002B0C1E">
              <w:rPr>
                <w:rFonts w:ascii="Times New Roman" w:hAnsi="Times New Roman" w:cs="Times New Roman"/>
                <w:sz w:val="18"/>
                <w:szCs w:val="18"/>
              </w:rPr>
              <w:t>п/п</w:t>
            </w:r>
          </w:p>
        </w:tc>
        <w:tc>
          <w:tcPr>
            <w:tcW w:w="671" w:type="pct"/>
            <w:vMerge w:val="restart"/>
            <w:tcBorders>
              <w:top w:val="single" w:sz="4" w:space="0" w:color="auto"/>
              <w:left w:val="single" w:sz="4" w:space="0" w:color="auto"/>
              <w:right w:val="single" w:sz="4" w:space="0" w:color="auto"/>
            </w:tcBorders>
            <w:shd w:val="clear" w:color="auto" w:fill="auto"/>
          </w:tcPr>
          <w:p w:rsidR="00BE6C12" w:rsidRPr="002B0C1E" w:rsidRDefault="00BE6C12" w:rsidP="00D52E7E">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Наименование мероприятия,</w:t>
            </w:r>
          </w:p>
          <w:p w:rsidR="00BE6C12" w:rsidRPr="002B0C1E" w:rsidRDefault="00BE6C12" w:rsidP="00D52E7E">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rsidR="00BE6C12" w:rsidRPr="002B0C1E" w:rsidRDefault="00BE6C12" w:rsidP="00D52E7E">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rsidR="00BE6C12" w:rsidRPr="002B0C1E" w:rsidRDefault="00BE6C12" w:rsidP="00D52E7E">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 xml:space="preserve">Срок </w:t>
            </w:r>
          </w:p>
          <w:p w:rsidR="00BE6C12" w:rsidRPr="002B0C1E" w:rsidRDefault="00BE6C12" w:rsidP="00D52E7E">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 xml:space="preserve">реализации </w:t>
            </w:r>
          </w:p>
          <w:p w:rsidR="00BE6C12" w:rsidRPr="002B0C1E" w:rsidRDefault="00BE6C12" w:rsidP="00D52E7E">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 xml:space="preserve">мероприятия, </w:t>
            </w:r>
          </w:p>
          <w:p w:rsidR="00BE6C12" w:rsidRPr="002B0C1E" w:rsidRDefault="00BE6C12" w:rsidP="00D52E7E">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 xml:space="preserve">ключевого </w:t>
            </w:r>
          </w:p>
          <w:p w:rsidR="00BE6C12" w:rsidRPr="002B0C1E" w:rsidRDefault="00BE6C12" w:rsidP="00D52E7E">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rsidR="00BE6C12" w:rsidRPr="002B0C1E" w:rsidRDefault="00BE6C12" w:rsidP="00D52E7E">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 xml:space="preserve">Ответственный </w:t>
            </w:r>
          </w:p>
          <w:p w:rsidR="00BE6C12" w:rsidRPr="002B0C1E" w:rsidRDefault="00BE6C12" w:rsidP="00D52E7E">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rsidR="00BE6C12" w:rsidRPr="002B0C1E" w:rsidRDefault="00BE6C12" w:rsidP="00D52E7E">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Отчет о выполнении мероприятия</w:t>
            </w:r>
          </w:p>
        </w:tc>
        <w:tc>
          <w:tcPr>
            <w:tcW w:w="1582" w:type="pct"/>
            <w:gridSpan w:val="9"/>
            <w:tcBorders>
              <w:top w:val="single" w:sz="4" w:space="0" w:color="auto"/>
              <w:left w:val="single" w:sz="4" w:space="0" w:color="auto"/>
              <w:bottom w:val="single" w:sz="4" w:space="0" w:color="auto"/>
              <w:right w:val="single" w:sz="4" w:space="0" w:color="auto"/>
            </w:tcBorders>
            <w:shd w:val="clear" w:color="auto" w:fill="auto"/>
          </w:tcPr>
          <w:p w:rsidR="00BE6C12" w:rsidRPr="002B0C1E" w:rsidRDefault="00BE6C12" w:rsidP="00D52E7E">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 xml:space="preserve">Ожидаемый результат </w:t>
            </w:r>
          </w:p>
          <w:p w:rsidR="00BE6C12" w:rsidRPr="002B0C1E" w:rsidRDefault="00BE6C12" w:rsidP="00D52E7E">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реализации мероприятия, ключевого события</w:t>
            </w:r>
          </w:p>
        </w:tc>
        <w:tc>
          <w:tcPr>
            <w:tcW w:w="310" w:type="pct"/>
            <w:vMerge w:val="restart"/>
            <w:tcBorders>
              <w:top w:val="single" w:sz="4" w:space="0" w:color="auto"/>
              <w:left w:val="single" w:sz="4" w:space="0" w:color="auto"/>
              <w:right w:val="single" w:sz="4" w:space="0" w:color="auto"/>
            </w:tcBorders>
          </w:tcPr>
          <w:p w:rsidR="00B81AD9" w:rsidRPr="002B0C1E" w:rsidRDefault="00BE6C12" w:rsidP="00BE6C12">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 xml:space="preserve">Причины </w:t>
            </w:r>
          </w:p>
          <w:p w:rsidR="00BE6C12" w:rsidRPr="002B0C1E" w:rsidRDefault="00D03AB2" w:rsidP="00D03AB2">
            <w:pPr>
              <w:widowControl w:val="0"/>
              <w:spacing w:after="0" w:line="240" w:lineRule="auto"/>
              <w:jc w:val="center"/>
              <w:rPr>
                <w:rFonts w:ascii="Times New Roman" w:hAnsi="Times New Roman" w:cs="Times New Roman"/>
                <w:sz w:val="18"/>
                <w:szCs w:val="18"/>
              </w:rPr>
            </w:pPr>
            <w:proofErr w:type="spellStart"/>
            <w:r w:rsidRPr="002B0C1E">
              <w:rPr>
                <w:rFonts w:ascii="Times New Roman" w:hAnsi="Times New Roman" w:cs="Times New Roman"/>
                <w:sz w:val="18"/>
                <w:szCs w:val="18"/>
              </w:rPr>
              <w:t>н</w:t>
            </w:r>
            <w:r w:rsidR="00B81AD9" w:rsidRPr="002B0C1E">
              <w:rPr>
                <w:rFonts w:ascii="Times New Roman" w:hAnsi="Times New Roman" w:cs="Times New Roman"/>
                <w:sz w:val="18"/>
                <w:szCs w:val="18"/>
              </w:rPr>
              <w:t>евыпол</w:t>
            </w:r>
            <w:proofErr w:type="spellEnd"/>
            <w:r w:rsidRPr="002B0C1E">
              <w:rPr>
                <w:rFonts w:ascii="Times New Roman" w:hAnsi="Times New Roman" w:cs="Times New Roman"/>
                <w:sz w:val="18"/>
                <w:szCs w:val="18"/>
              </w:rPr>
              <w:t>-</w:t>
            </w:r>
            <w:proofErr w:type="spellStart"/>
            <w:r w:rsidR="00BE6C12" w:rsidRPr="002B0C1E">
              <w:rPr>
                <w:rFonts w:ascii="Times New Roman" w:hAnsi="Times New Roman" w:cs="Times New Roman"/>
                <w:sz w:val="18"/>
                <w:szCs w:val="18"/>
              </w:rPr>
              <w:t>нениямеро</w:t>
            </w:r>
            <w:proofErr w:type="spellEnd"/>
            <w:r w:rsidR="00E074B0" w:rsidRPr="002B0C1E">
              <w:rPr>
                <w:rFonts w:ascii="Times New Roman" w:hAnsi="Times New Roman" w:cs="Times New Roman"/>
                <w:sz w:val="18"/>
                <w:szCs w:val="18"/>
              </w:rPr>
              <w:t>-</w:t>
            </w:r>
            <w:r w:rsidR="00BE6C12" w:rsidRPr="002B0C1E">
              <w:rPr>
                <w:rFonts w:ascii="Times New Roman" w:hAnsi="Times New Roman" w:cs="Times New Roman"/>
                <w:sz w:val="18"/>
                <w:szCs w:val="18"/>
              </w:rPr>
              <w:t xml:space="preserve">приятия, </w:t>
            </w:r>
            <w:proofErr w:type="spellStart"/>
            <w:r w:rsidR="00BE6C12" w:rsidRPr="002B0C1E">
              <w:rPr>
                <w:rFonts w:ascii="Times New Roman" w:hAnsi="Times New Roman" w:cs="Times New Roman"/>
                <w:sz w:val="18"/>
                <w:szCs w:val="18"/>
              </w:rPr>
              <w:t>недости</w:t>
            </w:r>
            <w:r w:rsidRPr="002B0C1E">
              <w:rPr>
                <w:rFonts w:ascii="Times New Roman" w:hAnsi="Times New Roman" w:cs="Times New Roman"/>
                <w:sz w:val="18"/>
                <w:szCs w:val="18"/>
              </w:rPr>
              <w:t>-</w:t>
            </w:r>
            <w:r w:rsidR="00BE6C12" w:rsidRPr="002B0C1E">
              <w:rPr>
                <w:rFonts w:ascii="Times New Roman" w:hAnsi="Times New Roman" w:cs="Times New Roman"/>
                <w:sz w:val="18"/>
                <w:szCs w:val="18"/>
              </w:rPr>
              <w:t>женияплано</w:t>
            </w:r>
            <w:r w:rsidR="00E074B0" w:rsidRPr="002B0C1E">
              <w:rPr>
                <w:rFonts w:ascii="Times New Roman" w:hAnsi="Times New Roman" w:cs="Times New Roman"/>
                <w:sz w:val="18"/>
                <w:szCs w:val="18"/>
              </w:rPr>
              <w:t>-</w:t>
            </w:r>
            <w:r w:rsidR="00BE6C12" w:rsidRPr="002B0C1E">
              <w:rPr>
                <w:rFonts w:ascii="Times New Roman" w:hAnsi="Times New Roman" w:cs="Times New Roman"/>
                <w:sz w:val="18"/>
                <w:szCs w:val="18"/>
              </w:rPr>
              <w:t>вого</w:t>
            </w:r>
            <w:proofErr w:type="spellEnd"/>
            <w:r w:rsidR="00BE6C12" w:rsidRPr="002B0C1E">
              <w:rPr>
                <w:rFonts w:ascii="Times New Roman" w:hAnsi="Times New Roman" w:cs="Times New Roman"/>
                <w:sz w:val="18"/>
                <w:szCs w:val="18"/>
              </w:rPr>
              <w:t xml:space="preserve"> значения </w:t>
            </w:r>
            <w:proofErr w:type="gramStart"/>
            <w:r w:rsidR="00BE6C12" w:rsidRPr="002B0C1E">
              <w:rPr>
                <w:rFonts w:ascii="Times New Roman" w:hAnsi="Times New Roman" w:cs="Times New Roman"/>
                <w:sz w:val="18"/>
                <w:szCs w:val="18"/>
              </w:rPr>
              <w:t>показа</w:t>
            </w:r>
            <w:r w:rsidR="0017527F" w:rsidRPr="002B0C1E">
              <w:rPr>
                <w:rFonts w:ascii="Times New Roman" w:hAnsi="Times New Roman" w:cs="Times New Roman"/>
                <w:sz w:val="18"/>
                <w:szCs w:val="18"/>
              </w:rPr>
              <w:t>-</w:t>
            </w:r>
            <w:r w:rsidR="00BE6C12" w:rsidRPr="002B0C1E">
              <w:rPr>
                <w:rFonts w:ascii="Times New Roman" w:hAnsi="Times New Roman" w:cs="Times New Roman"/>
                <w:sz w:val="18"/>
                <w:szCs w:val="18"/>
              </w:rPr>
              <w:t>теля</w:t>
            </w:r>
            <w:proofErr w:type="gramEnd"/>
          </w:p>
        </w:tc>
      </w:tr>
      <w:tr w:rsidR="00B81AD9" w:rsidRPr="002B0C1E" w:rsidTr="00004855">
        <w:trPr>
          <w:tblHeader/>
        </w:trPr>
        <w:tc>
          <w:tcPr>
            <w:tcW w:w="180" w:type="pct"/>
            <w:vMerge/>
            <w:tcBorders>
              <w:left w:val="single" w:sz="4" w:space="0" w:color="auto"/>
              <w:right w:val="single" w:sz="4" w:space="0" w:color="auto"/>
            </w:tcBorders>
            <w:shd w:val="clear" w:color="auto" w:fill="auto"/>
            <w:vAlign w:val="center"/>
          </w:tcPr>
          <w:p w:rsidR="00BE6C12" w:rsidRPr="002B0C1E" w:rsidRDefault="00BE6C12" w:rsidP="00D52E7E">
            <w:pPr>
              <w:widowControl w:val="0"/>
              <w:spacing w:after="0" w:line="240" w:lineRule="auto"/>
              <w:ind w:right="-108"/>
              <w:jc w:val="center"/>
              <w:rPr>
                <w:rFonts w:ascii="Times New Roman" w:hAnsi="Times New Roman" w:cs="Times New Roman"/>
                <w:sz w:val="18"/>
                <w:szCs w:val="18"/>
              </w:rPr>
            </w:pPr>
          </w:p>
        </w:tc>
        <w:tc>
          <w:tcPr>
            <w:tcW w:w="671" w:type="pct"/>
            <w:vMerge/>
            <w:tcBorders>
              <w:left w:val="single" w:sz="4" w:space="0" w:color="auto"/>
              <w:right w:val="single" w:sz="4" w:space="0" w:color="auto"/>
            </w:tcBorders>
            <w:shd w:val="clear" w:color="auto" w:fill="auto"/>
            <w:vAlign w:val="center"/>
          </w:tcPr>
          <w:p w:rsidR="00BE6C12" w:rsidRPr="002B0C1E"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rsidR="00BE6C12" w:rsidRPr="002B0C1E"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rsidR="00BE6C12" w:rsidRPr="002B0C1E"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rsidR="00BE6C12" w:rsidRPr="002B0C1E"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rsidR="00BE6C12" w:rsidRPr="002B0C1E" w:rsidRDefault="00BE6C12" w:rsidP="00D52E7E">
            <w:pPr>
              <w:widowControl w:val="0"/>
              <w:spacing w:after="0" w:line="240" w:lineRule="auto"/>
              <w:jc w:val="center"/>
              <w:rPr>
                <w:rFonts w:ascii="Times New Roman" w:hAnsi="Times New Roman" w:cs="Times New Roman"/>
                <w:sz w:val="18"/>
                <w:szCs w:val="18"/>
              </w:rPr>
            </w:pPr>
          </w:p>
        </w:tc>
        <w:tc>
          <w:tcPr>
            <w:tcW w:w="499" w:type="pct"/>
            <w:gridSpan w:val="2"/>
            <w:vMerge w:val="restart"/>
            <w:tcBorders>
              <w:top w:val="single" w:sz="4" w:space="0" w:color="auto"/>
              <w:left w:val="single" w:sz="4" w:space="0" w:color="auto"/>
              <w:right w:val="single" w:sz="4" w:space="0" w:color="auto"/>
            </w:tcBorders>
            <w:shd w:val="clear" w:color="auto" w:fill="auto"/>
            <w:vAlign w:val="center"/>
          </w:tcPr>
          <w:p w:rsidR="00BE6C12" w:rsidRPr="002B0C1E" w:rsidRDefault="00BE6C12" w:rsidP="00BE6C12">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Наименование показателя, единица измерения</w:t>
            </w:r>
          </w:p>
        </w:tc>
        <w:tc>
          <w:tcPr>
            <w:tcW w:w="108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BE6C12" w:rsidRPr="002B0C1E" w:rsidRDefault="00BE6C12" w:rsidP="00D52E7E">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20"/>
                <w:szCs w:val="20"/>
              </w:rPr>
              <w:t>Значение показателя, ед.</w:t>
            </w:r>
          </w:p>
        </w:tc>
        <w:tc>
          <w:tcPr>
            <w:tcW w:w="310" w:type="pct"/>
            <w:vMerge/>
            <w:tcBorders>
              <w:left w:val="single" w:sz="4" w:space="0" w:color="auto"/>
              <w:right w:val="single" w:sz="4" w:space="0" w:color="auto"/>
            </w:tcBorders>
          </w:tcPr>
          <w:p w:rsidR="00BE6C12" w:rsidRPr="002B0C1E" w:rsidRDefault="00BE6C12" w:rsidP="00D52E7E">
            <w:pPr>
              <w:widowControl w:val="0"/>
              <w:spacing w:after="0" w:line="240" w:lineRule="auto"/>
              <w:jc w:val="center"/>
              <w:rPr>
                <w:rFonts w:ascii="Times New Roman" w:hAnsi="Times New Roman" w:cs="Times New Roman"/>
                <w:sz w:val="18"/>
                <w:szCs w:val="18"/>
              </w:rPr>
            </w:pPr>
          </w:p>
        </w:tc>
      </w:tr>
      <w:tr w:rsidR="00D968B0" w:rsidRPr="002B0C1E" w:rsidTr="00004855">
        <w:trPr>
          <w:tblHeader/>
        </w:trPr>
        <w:tc>
          <w:tcPr>
            <w:tcW w:w="180" w:type="pct"/>
            <w:vMerge/>
            <w:tcBorders>
              <w:left w:val="single" w:sz="4" w:space="0" w:color="auto"/>
              <w:bottom w:val="single" w:sz="4" w:space="0" w:color="auto"/>
              <w:right w:val="single" w:sz="4" w:space="0" w:color="auto"/>
            </w:tcBorders>
            <w:shd w:val="clear" w:color="auto" w:fill="auto"/>
            <w:vAlign w:val="center"/>
          </w:tcPr>
          <w:p w:rsidR="00BE6C12" w:rsidRPr="002B0C1E" w:rsidRDefault="00BE6C12" w:rsidP="00BE6C12">
            <w:pPr>
              <w:widowControl w:val="0"/>
              <w:spacing w:after="0" w:line="240" w:lineRule="auto"/>
              <w:ind w:right="-108"/>
              <w:jc w:val="center"/>
              <w:rPr>
                <w:rFonts w:ascii="Times New Roman" w:hAnsi="Times New Roman" w:cs="Times New Roman"/>
                <w:sz w:val="18"/>
                <w:szCs w:val="18"/>
              </w:rPr>
            </w:pPr>
          </w:p>
        </w:tc>
        <w:tc>
          <w:tcPr>
            <w:tcW w:w="671" w:type="pct"/>
            <w:vMerge/>
            <w:tcBorders>
              <w:left w:val="single" w:sz="4" w:space="0" w:color="auto"/>
              <w:bottom w:val="single" w:sz="4" w:space="0" w:color="auto"/>
              <w:right w:val="single" w:sz="4" w:space="0" w:color="auto"/>
            </w:tcBorders>
            <w:shd w:val="clear" w:color="auto" w:fill="auto"/>
            <w:vAlign w:val="center"/>
          </w:tcPr>
          <w:p w:rsidR="00BE6C12" w:rsidRPr="002B0C1E"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rsidR="00BE6C12" w:rsidRPr="002B0C1E"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rsidR="00BE6C12" w:rsidRPr="002B0C1E"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rsidR="00BE6C12" w:rsidRPr="002B0C1E"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rsidR="00BE6C12" w:rsidRPr="002B0C1E" w:rsidRDefault="00BE6C12" w:rsidP="00BE6C12">
            <w:pPr>
              <w:widowControl w:val="0"/>
              <w:spacing w:after="0" w:line="240" w:lineRule="auto"/>
              <w:jc w:val="center"/>
              <w:rPr>
                <w:rFonts w:ascii="Times New Roman" w:hAnsi="Times New Roman" w:cs="Times New Roman"/>
                <w:sz w:val="18"/>
                <w:szCs w:val="18"/>
              </w:rPr>
            </w:pPr>
          </w:p>
        </w:tc>
        <w:tc>
          <w:tcPr>
            <w:tcW w:w="499" w:type="pct"/>
            <w:gridSpan w:val="2"/>
            <w:vMerge/>
            <w:tcBorders>
              <w:left w:val="single" w:sz="4" w:space="0" w:color="auto"/>
              <w:bottom w:val="single" w:sz="4" w:space="0" w:color="auto"/>
              <w:right w:val="single" w:sz="4" w:space="0" w:color="auto"/>
            </w:tcBorders>
            <w:shd w:val="clear" w:color="auto" w:fill="auto"/>
            <w:vAlign w:val="center"/>
          </w:tcPr>
          <w:p w:rsidR="00BE6C12" w:rsidRPr="002B0C1E" w:rsidRDefault="00BE6C12" w:rsidP="00BE6C12">
            <w:pPr>
              <w:widowControl w:val="0"/>
              <w:spacing w:after="0" w:line="240" w:lineRule="auto"/>
              <w:jc w:val="center"/>
              <w:rPr>
                <w:rFonts w:ascii="Times New Roman" w:hAnsi="Times New Roman" w:cs="Times New Roman"/>
                <w:sz w:val="18"/>
                <w:szCs w:val="18"/>
              </w:rPr>
            </w:pP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tcPr>
          <w:p w:rsidR="00BE6C12" w:rsidRPr="002B0C1E" w:rsidRDefault="00BE6C12" w:rsidP="00BE6C12">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 xml:space="preserve">плановое значение показателя </w:t>
            </w:r>
          </w:p>
        </w:tc>
        <w:tc>
          <w:tcPr>
            <w:tcW w:w="316" w:type="pct"/>
            <w:gridSpan w:val="2"/>
            <w:tcBorders>
              <w:top w:val="single" w:sz="4" w:space="0" w:color="auto"/>
              <w:left w:val="single" w:sz="4" w:space="0" w:color="auto"/>
              <w:bottom w:val="single" w:sz="4" w:space="0" w:color="auto"/>
              <w:right w:val="single" w:sz="4" w:space="0" w:color="auto"/>
            </w:tcBorders>
          </w:tcPr>
          <w:p w:rsidR="00BE6C12" w:rsidRPr="002B0C1E" w:rsidRDefault="004843FC" w:rsidP="004843FC">
            <w:pPr>
              <w:widowControl w:val="0"/>
              <w:spacing w:after="0" w:line="240" w:lineRule="auto"/>
              <w:jc w:val="center"/>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t>ф</w:t>
            </w:r>
            <w:r w:rsidR="00BE6C12" w:rsidRPr="002B0C1E">
              <w:rPr>
                <w:rFonts w:ascii="Times New Roman" w:hAnsi="Times New Roman" w:cs="Times New Roman"/>
                <w:sz w:val="18"/>
                <w:szCs w:val="18"/>
              </w:rPr>
              <w:t>акти</w:t>
            </w:r>
            <w:r w:rsidRPr="002B0C1E">
              <w:rPr>
                <w:rFonts w:ascii="Times New Roman" w:hAnsi="Times New Roman" w:cs="Times New Roman"/>
                <w:sz w:val="18"/>
                <w:szCs w:val="18"/>
              </w:rPr>
              <w:t>-</w:t>
            </w:r>
            <w:r w:rsidR="00BE6C12" w:rsidRPr="002B0C1E">
              <w:rPr>
                <w:rFonts w:ascii="Times New Roman" w:hAnsi="Times New Roman" w:cs="Times New Roman"/>
                <w:sz w:val="18"/>
                <w:szCs w:val="18"/>
              </w:rPr>
              <w:t>ческое</w:t>
            </w:r>
            <w:proofErr w:type="spellEnd"/>
            <w:proofErr w:type="gramEnd"/>
            <w:r w:rsidR="00BE6C12" w:rsidRPr="002B0C1E">
              <w:rPr>
                <w:rFonts w:ascii="Times New Roman" w:hAnsi="Times New Roman" w:cs="Times New Roman"/>
                <w:sz w:val="18"/>
                <w:szCs w:val="18"/>
              </w:rPr>
              <w:t xml:space="preserve"> значение показа</w:t>
            </w:r>
            <w:r w:rsidRPr="002B0C1E">
              <w:rPr>
                <w:rFonts w:ascii="Times New Roman" w:hAnsi="Times New Roman" w:cs="Times New Roman"/>
                <w:sz w:val="18"/>
                <w:szCs w:val="18"/>
              </w:rPr>
              <w:t>-</w:t>
            </w:r>
            <w:r w:rsidR="00BE6C12" w:rsidRPr="002B0C1E">
              <w:rPr>
                <w:rFonts w:ascii="Times New Roman" w:hAnsi="Times New Roman" w:cs="Times New Roman"/>
                <w:sz w:val="18"/>
                <w:szCs w:val="18"/>
              </w:rPr>
              <w:t>теля</w:t>
            </w:r>
          </w:p>
        </w:tc>
        <w:tc>
          <w:tcPr>
            <w:tcW w:w="386" w:type="pct"/>
            <w:gridSpan w:val="3"/>
            <w:tcBorders>
              <w:top w:val="single" w:sz="4" w:space="0" w:color="auto"/>
              <w:left w:val="single" w:sz="4" w:space="0" w:color="auto"/>
              <w:bottom w:val="single" w:sz="4" w:space="0" w:color="auto"/>
              <w:right w:val="single" w:sz="4" w:space="0" w:color="auto"/>
            </w:tcBorders>
          </w:tcPr>
          <w:p w:rsidR="00BE6C12" w:rsidRPr="002B0C1E" w:rsidRDefault="004843FC" w:rsidP="004843FC">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о</w:t>
            </w:r>
            <w:r w:rsidR="00BE6C12" w:rsidRPr="002B0C1E">
              <w:rPr>
                <w:rFonts w:ascii="Times New Roman" w:hAnsi="Times New Roman" w:cs="Times New Roman"/>
                <w:sz w:val="18"/>
                <w:szCs w:val="18"/>
              </w:rPr>
              <w:t xml:space="preserve">тклонение </w:t>
            </w:r>
            <w:proofErr w:type="spellStart"/>
            <w:proofErr w:type="gramStart"/>
            <w:r w:rsidR="00BE6C12" w:rsidRPr="002B0C1E">
              <w:rPr>
                <w:rFonts w:ascii="Times New Roman" w:hAnsi="Times New Roman" w:cs="Times New Roman"/>
                <w:sz w:val="18"/>
                <w:szCs w:val="18"/>
              </w:rPr>
              <w:t>фактичес</w:t>
            </w:r>
            <w:proofErr w:type="spellEnd"/>
            <w:r w:rsidR="007901CE" w:rsidRPr="002B0C1E">
              <w:rPr>
                <w:rFonts w:ascii="Times New Roman" w:hAnsi="Times New Roman" w:cs="Times New Roman"/>
                <w:sz w:val="18"/>
                <w:szCs w:val="18"/>
              </w:rPr>
              <w:t>-</w:t>
            </w:r>
            <w:r w:rsidR="00BE6C12" w:rsidRPr="002B0C1E">
              <w:rPr>
                <w:rFonts w:ascii="Times New Roman" w:hAnsi="Times New Roman" w:cs="Times New Roman"/>
                <w:sz w:val="18"/>
                <w:szCs w:val="18"/>
              </w:rPr>
              <w:t>кого</w:t>
            </w:r>
            <w:proofErr w:type="gramEnd"/>
            <w:r w:rsidR="00BE6C12" w:rsidRPr="002B0C1E">
              <w:rPr>
                <w:rFonts w:ascii="Times New Roman" w:hAnsi="Times New Roman" w:cs="Times New Roman"/>
                <w:sz w:val="18"/>
                <w:szCs w:val="18"/>
              </w:rPr>
              <w:t xml:space="preserve"> значения от планового</w:t>
            </w:r>
          </w:p>
        </w:tc>
        <w:tc>
          <w:tcPr>
            <w:tcW w:w="310" w:type="pct"/>
            <w:vMerge/>
            <w:tcBorders>
              <w:left w:val="single" w:sz="4" w:space="0" w:color="auto"/>
              <w:bottom w:val="single" w:sz="4" w:space="0" w:color="auto"/>
              <w:right w:val="single" w:sz="4" w:space="0" w:color="auto"/>
            </w:tcBorders>
          </w:tcPr>
          <w:p w:rsidR="00BE6C12" w:rsidRPr="002B0C1E" w:rsidRDefault="00BE6C12" w:rsidP="00BE6C12">
            <w:pPr>
              <w:widowControl w:val="0"/>
              <w:spacing w:after="0" w:line="240" w:lineRule="auto"/>
              <w:jc w:val="center"/>
              <w:rPr>
                <w:rFonts w:ascii="Times New Roman" w:hAnsi="Times New Roman" w:cs="Times New Roman"/>
                <w:sz w:val="18"/>
                <w:szCs w:val="18"/>
              </w:rPr>
            </w:pPr>
          </w:p>
        </w:tc>
      </w:tr>
      <w:tr w:rsidR="00F02899" w:rsidRPr="002B0C1E" w:rsidTr="00D03AB2">
        <w:tc>
          <w:tcPr>
            <w:tcW w:w="5000" w:type="pct"/>
            <w:gridSpan w:val="16"/>
            <w:shd w:val="clear" w:color="auto" w:fill="auto"/>
            <w:vAlign w:val="center"/>
          </w:tcPr>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eastAsia="Calibri" w:hAnsi="Times New Roman"/>
                <w:b/>
                <w:sz w:val="18"/>
                <w:szCs w:val="18"/>
              </w:rPr>
              <w:t>Приоритетное направление 4. «Человеческий капитал (образование, наука и инновации, развитие институтов гражданского общества)»</w:t>
            </w:r>
          </w:p>
        </w:tc>
      </w:tr>
      <w:tr w:rsidR="00F02899" w:rsidRPr="002B0C1E" w:rsidTr="00D03AB2">
        <w:tc>
          <w:tcPr>
            <w:tcW w:w="5000" w:type="pct"/>
            <w:gridSpan w:val="16"/>
            <w:shd w:val="clear" w:color="auto" w:fill="auto"/>
            <w:vAlign w:val="center"/>
          </w:tcPr>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eastAsia="Calibri" w:hAnsi="Times New Roman"/>
                <w:b/>
                <w:sz w:val="18"/>
                <w:szCs w:val="18"/>
              </w:rPr>
              <w:t xml:space="preserve">Стратегическая цель 4. </w:t>
            </w:r>
            <w:r w:rsidRPr="002B0C1E">
              <w:rPr>
                <w:rFonts w:ascii="Times New Roman" w:eastAsia="Calibri" w:hAnsi="Times New Roman"/>
                <w:sz w:val="18"/>
                <w:szCs w:val="18"/>
              </w:rPr>
              <w:t>Обеспечение высокого качества образования, развитие науки и инновационной инфраструктуры в соответствии с меняющимися запросами населения и перспективными задачами развития общества и экономики; формирование системы кадрового обеспечения региона, позволяющей обеспечить качественную подготовку кадров; обеспечение сохранения национальной самобытности, развития национального (родного) языка и национальной культуры, укрепления единства российской нации, гармонизации межэтнических отношений, содействия межрелигиозному диалогу, а также осуществление деятельности, направленной на социальную и культурную адаптацию и интеграцию мигрантов</w:t>
            </w:r>
          </w:p>
        </w:tc>
      </w:tr>
      <w:tr w:rsidR="00F02899" w:rsidRPr="002B0C1E" w:rsidTr="00D03AB2">
        <w:tc>
          <w:tcPr>
            <w:tcW w:w="5000" w:type="pct"/>
            <w:gridSpan w:val="16"/>
            <w:shd w:val="clear" w:color="auto" w:fill="auto"/>
            <w:vAlign w:val="center"/>
          </w:tcPr>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eastAsia="Times New Roman" w:hAnsi="Times New Roman" w:cs="Times New Roman"/>
                <w:b/>
                <w:sz w:val="18"/>
                <w:szCs w:val="18"/>
              </w:rPr>
              <w:t>Раздел «Развитие системы образования»</w:t>
            </w:r>
          </w:p>
        </w:tc>
      </w:tr>
      <w:tr w:rsidR="00F02899" w:rsidRPr="002B0C1E" w:rsidTr="00D03AB2">
        <w:tc>
          <w:tcPr>
            <w:tcW w:w="5000" w:type="pct"/>
            <w:gridSpan w:val="16"/>
            <w:shd w:val="clear" w:color="auto" w:fill="auto"/>
            <w:vAlign w:val="center"/>
          </w:tcPr>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hAnsi="Times New Roman"/>
                <w:b/>
                <w:sz w:val="18"/>
                <w:szCs w:val="18"/>
              </w:rPr>
              <w:t>Задача 4.1. Обеспечение высокого качества образования в соответствии с меняющимися запросами населения и перспективными задачами развития экономики</w:t>
            </w:r>
          </w:p>
        </w:tc>
      </w:tr>
      <w:tr w:rsidR="00F02899" w:rsidRPr="002B0C1E" w:rsidTr="00004855">
        <w:tc>
          <w:tcPr>
            <w:tcW w:w="180" w:type="pct"/>
            <w:shd w:val="clear" w:color="auto" w:fill="auto"/>
            <w:vAlign w:val="center"/>
          </w:tcPr>
          <w:p w:rsidR="00F02899" w:rsidRPr="002B0C1E" w:rsidRDefault="00F02899" w:rsidP="003B5898">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4.1.1.</w:t>
            </w:r>
          </w:p>
        </w:tc>
        <w:tc>
          <w:tcPr>
            <w:tcW w:w="671" w:type="pct"/>
            <w:shd w:val="clear" w:color="auto" w:fill="auto"/>
          </w:tcPr>
          <w:p w:rsidR="00F02899" w:rsidRPr="002B0C1E" w:rsidRDefault="00F02899" w:rsidP="003B5898">
            <w:pPr>
              <w:widowControl w:val="0"/>
              <w:spacing w:after="0" w:line="240" w:lineRule="auto"/>
              <w:rPr>
                <w:rFonts w:ascii="Times New Roman" w:eastAsia="Times New Roman" w:hAnsi="Times New Roman" w:cs="Times New Roman"/>
                <w:sz w:val="18"/>
                <w:szCs w:val="18"/>
              </w:rPr>
            </w:pPr>
            <w:r w:rsidRPr="002B0C1E">
              <w:rPr>
                <w:rFonts w:ascii="Times New Roman" w:hAnsi="Times New Roman"/>
                <w:bCs/>
                <w:sz w:val="18"/>
                <w:szCs w:val="18"/>
              </w:rPr>
              <w:t>Развитие дошкольного образования:</w:t>
            </w:r>
          </w:p>
        </w:tc>
        <w:tc>
          <w:tcPr>
            <w:tcW w:w="405" w:type="pct"/>
          </w:tcPr>
          <w:p w:rsidR="00F02899" w:rsidRPr="002B0C1E" w:rsidRDefault="00F02899" w:rsidP="003B5898">
            <w:pPr>
              <w:widowControl w:val="0"/>
              <w:spacing w:after="0" w:line="240" w:lineRule="auto"/>
              <w:rPr>
                <w:rFonts w:ascii="Times New Roman" w:hAnsi="Times New Roman" w:cs="Times New Roman"/>
                <w:sz w:val="18"/>
                <w:szCs w:val="18"/>
              </w:rPr>
            </w:pPr>
          </w:p>
        </w:tc>
        <w:tc>
          <w:tcPr>
            <w:tcW w:w="403" w:type="pct"/>
            <w:shd w:val="clear" w:color="auto" w:fill="auto"/>
          </w:tcPr>
          <w:p w:rsidR="00F02899" w:rsidRPr="002B0C1E" w:rsidRDefault="00F02899" w:rsidP="003B5898">
            <w:pPr>
              <w:widowControl w:val="0"/>
              <w:spacing w:after="0" w:line="240" w:lineRule="auto"/>
              <w:rPr>
                <w:rFonts w:ascii="Times New Roman" w:hAnsi="Times New Roman" w:cs="Times New Roman"/>
                <w:sz w:val="18"/>
                <w:szCs w:val="18"/>
              </w:rPr>
            </w:pPr>
          </w:p>
        </w:tc>
        <w:tc>
          <w:tcPr>
            <w:tcW w:w="458" w:type="pct"/>
          </w:tcPr>
          <w:p w:rsidR="00F02899" w:rsidRPr="002B0C1E" w:rsidRDefault="00F02899" w:rsidP="003B5898">
            <w:pPr>
              <w:widowControl w:val="0"/>
              <w:spacing w:after="0" w:line="240" w:lineRule="auto"/>
              <w:rPr>
                <w:rFonts w:ascii="Times New Roman" w:hAnsi="Times New Roman" w:cs="Times New Roman"/>
                <w:sz w:val="18"/>
                <w:szCs w:val="18"/>
              </w:rPr>
            </w:pPr>
          </w:p>
        </w:tc>
        <w:tc>
          <w:tcPr>
            <w:tcW w:w="990" w:type="pct"/>
          </w:tcPr>
          <w:p w:rsidR="00F02899" w:rsidRPr="002B0C1E" w:rsidRDefault="00F02899" w:rsidP="003B5898">
            <w:pPr>
              <w:widowControl w:val="0"/>
              <w:spacing w:after="0" w:line="240" w:lineRule="auto"/>
              <w:rPr>
                <w:rFonts w:ascii="Times New Roman" w:hAnsi="Times New Roman" w:cs="Times New Roman"/>
                <w:sz w:val="18"/>
                <w:szCs w:val="18"/>
              </w:rPr>
            </w:pPr>
          </w:p>
        </w:tc>
        <w:tc>
          <w:tcPr>
            <w:tcW w:w="499" w:type="pct"/>
            <w:gridSpan w:val="2"/>
            <w:shd w:val="clear" w:color="auto" w:fill="auto"/>
          </w:tcPr>
          <w:p w:rsidR="00F02899" w:rsidRPr="002B0C1E" w:rsidRDefault="00F02899" w:rsidP="003B5898">
            <w:pPr>
              <w:widowControl w:val="0"/>
              <w:spacing w:after="0" w:line="240" w:lineRule="auto"/>
              <w:rPr>
                <w:rFonts w:ascii="Times New Roman" w:hAnsi="Times New Roman" w:cs="Times New Roman"/>
                <w:sz w:val="18"/>
                <w:szCs w:val="18"/>
              </w:rPr>
            </w:pPr>
          </w:p>
        </w:tc>
        <w:tc>
          <w:tcPr>
            <w:tcW w:w="382" w:type="pct"/>
            <w:gridSpan w:val="2"/>
            <w:shd w:val="clear" w:color="auto" w:fill="auto"/>
          </w:tcPr>
          <w:p w:rsidR="00F02899" w:rsidRPr="002B0C1E" w:rsidRDefault="00F02899" w:rsidP="003B5898">
            <w:pPr>
              <w:widowControl w:val="0"/>
              <w:spacing w:after="0" w:line="240" w:lineRule="auto"/>
              <w:rPr>
                <w:rFonts w:ascii="Times New Roman" w:hAnsi="Times New Roman"/>
                <w:sz w:val="18"/>
                <w:szCs w:val="18"/>
              </w:rPr>
            </w:pPr>
          </w:p>
        </w:tc>
        <w:tc>
          <w:tcPr>
            <w:tcW w:w="316" w:type="pct"/>
            <w:gridSpan w:val="2"/>
          </w:tcPr>
          <w:p w:rsidR="00F02899" w:rsidRPr="002B0C1E" w:rsidRDefault="00F02899" w:rsidP="003B5898">
            <w:pPr>
              <w:widowControl w:val="0"/>
              <w:spacing w:after="0" w:line="240" w:lineRule="auto"/>
              <w:rPr>
                <w:rFonts w:ascii="Times New Roman" w:hAnsi="Times New Roman"/>
                <w:sz w:val="18"/>
                <w:szCs w:val="18"/>
              </w:rPr>
            </w:pPr>
          </w:p>
        </w:tc>
        <w:tc>
          <w:tcPr>
            <w:tcW w:w="386" w:type="pct"/>
            <w:gridSpan w:val="3"/>
          </w:tcPr>
          <w:p w:rsidR="00F02899" w:rsidRPr="002B0C1E" w:rsidRDefault="00F02899" w:rsidP="003B5898">
            <w:pPr>
              <w:widowControl w:val="0"/>
              <w:spacing w:after="0" w:line="240" w:lineRule="auto"/>
              <w:rPr>
                <w:rFonts w:ascii="Times New Roman" w:hAnsi="Times New Roman"/>
                <w:sz w:val="18"/>
                <w:szCs w:val="18"/>
              </w:rPr>
            </w:pPr>
          </w:p>
        </w:tc>
        <w:tc>
          <w:tcPr>
            <w:tcW w:w="310" w:type="pct"/>
          </w:tcPr>
          <w:p w:rsidR="00F02899" w:rsidRPr="002B0C1E" w:rsidRDefault="00F02899" w:rsidP="003B5898">
            <w:pPr>
              <w:widowControl w:val="0"/>
              <w:spacing w:after="0" w:line="240" w:lineRule="auto"/>
              <w:rPr>
                <w:rFonts w:ascii="Times New Roman" w:hAnsi="Times New Roman"/>
                <w:sz w:val="18"/>
                <w:szCs w:val="18"/>
              </w:rPr>
            </w:pPr>
          </w:p>
        </w:tc>
      </w:tr>
      <w:tr w:rsidR="00F02899" w:rsidRPr="002B0C1E" w:rsidTr="00004855">
        <w:tc>
          <w:tcPr>
            <w:tcW w:w="180" w:type="pct"/>
            <w:shd w:val="clear" w:color="auto" w:fill="auto"/>
            <w:vAlign w:val="center"/>
          </w:tcPr>
          <w:p w:rsidR="00F02899" w:rsidRPr="002B0C1E" w:rsidRDefault="00F02899" w:rsidP="003B5898">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4.1.1.1.</w:t>
            </w:r>
          </w:p>
        </w:tc>
        <w:tc>
          <w:tcPr>
            <w:tcW w:w="671" w:type="pct"/>
            <w:shd w:val="clear" w:color="auto" w:fill="auto"/>
          </w:tcPr>
          <w:p w:rsidR="00F02899" w:rsidRPr="002B0C1E"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2B0C1E">
              <w:rPr>
                <w:rFonts w:ascii="Times New Roman" w:hAnsi="Times New Roman"/>
                <w:bCs/>
                <w:sz w:val="18"/>
                <w:szCs w:val="18"/>
              </w:rPr>
              <w:t xml:space="preserve">обеспечение услугами дошкольного образования детей в возрасте </w:t>
            </w:r>
            <w:r w:rsidRPr="002B0C1E">
              <w:rPr>
                <w:rFonts w:ascii="Times New Roman" w:eastAsia="Calibri" w:hAnsi="Times New Roman"/>
                <w:sz w:val="18"/>
                <w:szCs w:val="18"/>
              </w:rPr>
              <w:t xml:space="preserve">от 2 месяцев до 7 лет путем строительства, приобретения, перепрофилирования и капитального ремонта помещений для детских садов, </w:t>
            </w:r>
            <w:r w:rsidRPr="002B0C1E">
              <w:rPr>
                <w:rFonts w:ascii="Times New Roman" w:hAnsi="Times New Roman"/>
                <w:bCs/>
                <w:sz w:val="18"/>
                <w:szCs w:val="18"/>
              </w:rPr>
              <w:t>увеличения численности детей в частных дошкольных образовательных организациях</w:t>
            </w:r>
          </w:p>
        </w:tc>
        <w:tc>
          <w:tcPr>
            <w:tcW w:w="405" w:type="pct"/>
          </w:tcPr>
          <w:p w:rsidR="00F02899" w:rsidRPr="002B0C1E" w:rsidRDefault="00F02899" w:rsidP="009D5C99">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t>Государст</w:t>
            </w:r>
            <w:proofErr w:type="spellEnd"/>
            <w:r w:rsidR="003E6183" w:rsidRPr="002B0C1E">
              <w:rPr>
                <w:rFonts w:ascii="Times New Roman" w:hAnsi="Times New Roman"/>
                <w:sz w:val="18"/>
                <w:szCs w:val="18"/>
              </w:rPr>
              <w:t>-</w:t>
            </w:r>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в Курской области», </w:t>
            </w:r>
            <w:proofErr w:type="spellStart"/>
            <w:r w:rsidRPr="002B0C1E">
              <w:rPr>
                <w:rFonts w:ascii="Times New Roman" w:hAnsi="Times New Roman"/>
                <w:sz w:val="18"/>
                <w:szCs w:val="18"/>
              </w:rPr>
              <w:t>Региональ</w:t>
            </w:r>
            <w:r w:rsidR="003E6183" w:rsidRPr="002B0C1E">
              <w:rPr>
                <w:rFonts w:ascii="Times New Roman" w:hAnsi="Times New Roman"/>
                <w:sz w:val="18"/>
                <w:szCs w:val="18"/>
              </w:rPr>
              <w:t>-</w:t>
            </w:r>
            <w:r w:rsidRPr="002B0C1E">
              <w:rPr>
                <w:rFonts w:ascii="Times New Roman" w:hAnsi="Times New Roman"/>
                <w:sz w:val="18"/>
                <w:szCs w:val="18"/>
              </w:rPr>
              <w:t>ный</w:t>
            </w:r>
            <w:proofErr w:type="spellEnd"/>
            <w:r w:rsidRPr="002B0C1E">
              <w:rPr>
                <w:rFonts w:ascii="Times New Roman" w:hAnsi="Times New Roman"/>
                <w:sz w:val="18"/>
                <w:szCs w:val="18"/>
              </w:rPr>
              <w:t xml:space="preserve"> проект «Содействие занятости» </w:t>
            </w:r>
          </w:p>
        </w:tc>
        <w:tc>
          <w:tcPr>
            <w:tcW w:w="403" w:type="pct"/>
            <w:shd w:val="clear" w:color="auto" w:fill="auto"/>
          </w:tcPr>
          <w:p w:rsidR="00F02899" w:rsidRPr="002B0C1E" w:rsidRDefault="00F02899" w:rsidP="003B5898">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F02899" w:rsidRPr="002B0C1E" w:rsidRDefault="00F02899" w:rsidP="003B5898">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F305EC" w:rsidRPr="002B0C1E" w:rsidRDefault="00F305EC" w:rsidP="00F305EC">
            <w:pPr>
              <w:spacing w:after="0" w:line="240" w:lineRule="auto"/>
              <w:jc w:val="both"/>
              <w:rPr>
                <w:rFonts w:ascii="Times New Roman" w:eastAsia="Times New Roman" w:hAnsi="Times New Roman" w:cs="Times New Roman"/>
                <w:sz w:val="18"/>
                <w:szCs w:val="18"/>
                <w:lang w:eastAsia="ru-RU"/>
              </w:rPr>
            </w:pPr>
            <w:r w:rsidRPr="002B0C1E">
              <w:rPr>
                <w:rFonts w:ascii="Times New Roman" w:eastAsia="Calibri" w:hAnsi="Times New Roman" w:cs="Times New Roman"/>
                <w:sz w:val="18"/>
                <w:szCs w:val="18"/>
              </w:rPr>
              <w:t>В рамках реализации регионального проекта «Содействие занятости» создано</w:t>
            </w:r>
            <w:r w:rsidRPr="002B0C1E">
              <w:rPr>
                <w:rFonts w:ascii="Times New Roman" w:eastAsia="Times New Roman" w:hAnsi="Times New Roman" w:cs="Times New Roman"/>
                <w:sz w:val="18"/>
                <w:szCs w:val="18"/>
                <w:lang w:eastAsia="ru-RU"/>
              </w:rPr>
              <w:t xml:space="preserve"> 935 дополнительных дошкольных мест, в том числе 700 дополнительных мест для детей в возрасте до трех лет, 235 </w:t>
            </w:r>
            <w:r w:rsidRPr="002B0C1E">
              <w:rPr>
                <w:rFonts w:ascii="Times New Roman" w:eastAsia="Calibri" w:hAnsi="Times New Roman" w:cs="Times New Roman"/>
                <w:sz w:val="18"/>
                <w:szCs w:val="18"/>
              </w:rPr>
              <w:t>замещающих мест</w:t>
            </w:r>
            <w:r w:rsidRPr="002B0C1E">
              <w:rPr>
                <w:rFonts w:ascii="Times New Roman" w:eastAsia="Times New Roman" w:hAnsi="Times New Roman" w:cs="Times New Roman"/>
                <w:sz w:val="18"/>
                <w:szCs w:val="18"/>
                <w:lang w:eastAsia="ru-RU"/>
              </w:rPr>
              <w:t xml:space="preserve">. </w:t>
            </w:r>
          </w:p>
          <w:p w:rsidR="00F305EC" w:rsidRPr="002B0C1E" w:rsidRDefault="00F305EC" w:rsidP="00F305EC">
            <w:pPr>
              <w:spacing w:after="0" w:line="240" w:lineRule="auto"/>
              <w:jc w:val="both"/>
              <w:rPr>
                <w:rFonts w:ascii="Times New Roman" w:eastAsia="Times New Roman" w:hAnsi="Times New Roman" w:cs="Times New Roman"/>
                <w:sz w:val="18"/>
                <w:szCs w:val="18"/>
                <w:lang w:eastAsia="ru-RU"/>
              </w:rPr>
            </w:pPr>
            <w:r w:rsidRPr="002B0C1E">
              <w:rPr>
                <w:rFonts w:ascii="Times New Roman" w:eastAsia="Times New Roman" w:hAnsi="Times New Roman" w:cs="Times New Roman"/>
                <w:sz w:val="18"/>
                <w:szCs w:val="18"/>
                <w:lang w:eastAsia="ru-RU"/>
              </w:rPr>
              <w:t>По состоянию на 28.12.2023 10 объектов дошкольного образования введены в эксплуатацию</w:t>
            </w:r>
            <w:r w:rsidR="002B0C1E">
              <w:rPr>
                <w:rFonts w:ascii="Times New Roman" w:eastAsia="Times New Roman" w:hAnsi="Times New Roman" w:cs="Times New Roman"/>
                <w:sz w:val="18"/>
                <w:szCs w:val="18"/>
                <w:lang w:eastAsia="ru-RU"/>
              </w:rPr>
              <w:t xml:space="preserve"> </w:t>
            </w:r>
            <w:r w:rsidRPr="002B0C1E">
              <w:rPr>
                <w:rFonts w:ascii="Times New Roman" w:eastAsia="Times New Roman" w:hAnsi="Times New Roman" w:cs="Times New Roman"/>
                <w:sz w:val="18"/>
                <w:szCs w:val="18"/>
                <w:lang w:eastAsia="ru-RU"/>
              </w:rPr>
              <w:t>и функционируют.</w:t>
            </w:r>
          </w:p>
          <w:p w:rsidR="00F305EC" w:rsidRPr="002B0C1E" w:rsidRDefault="00F305EC" w:rsidP="00F305EC">
            <w:pPr>
              <w:spacing w:after="0" w:line="240" w:lineRule="auto"/>
              <w:jc w:val="both"/>
              <w:rPr>
                <w:rFonts w:ascii="Times New Roman" w:eastAsia="Times New Roman" w:hAnsi="Times New Roman" w:cs="Times New Roman"/>
                <w:sz w:val="18"/>
                <w:szCs w:val="18"/>
                <w:lang w:eastAsia="ru-RU"/>
              </w:rPr>
            </w:pPr>
            <w:r w:rsidRPr="002B0C1E">
              <w:rPr>
                <w:rFonts w:ascii="Times New Roman" w:hAnsi="Times New Roman" w:cs="Times New Roman"/>
                <w:sz w:val="18"/>
                <w:szCs w:val="18"/>
              </w:rPr>
              <w:t>В 2023 год</w:t>
            </w:r>
            <w:r w:rsidR="00C01BB4" w:rsidRPr="002B0C1E">
              <w:rPr>
                <w:rFonts w:ascii="Times New Roman" w:hAnsi="Times New Roman" w:cs="Times New Roman"/>
                <w:sz w:val="18"/>
                <w:szCs w:val="18"/>
              </w:rPr>
              <w:t>у</w:t>
            </w:r>
            <w:r w:rsidRPr="002B0C1E">
              <w:rPr>
                <w:rFonts w:ascii="Times New Roman" w:hAnsi="Times New Roman" w:cs="Times New Roman"/>
                <w:sz w:val="18"/>
                <w:szCs w:val="18"/>
              </w:rPr>
              <w:t xml:space="preserve"> начал</w:t>
            </w:r>
            <w:r w:rsidR="00C01BB4" w:rsidRPr="002B0C1E">
              <w:rPr>
                <w:rFonts w:ascii="Times New Roman" w:hAnsi="Times New Roman" w:cs="Times New Roman"/>
                <w:sz w:val="18"/>
                <w:szCs w:val="18"/>
              </w:rPr>
              <w:t>и</w:t>
            </w:r>
            <w:r w:rsidR="002B0C1E">
              <w:rPr>
                <w:rFonts w:ascii="Times New Roman" w:hAnsi="Times New Roman" w:cs="Times New Roman"/>
                <w:sz w:val="18"/>
                <w:szCs w:val="18"/>
              </w:rPr>
              <w:t xml:space="preserve"> </w:t>
            </w:r>
            <w:r w:rsidR="00C01BB4" w:rsidRPr="002B0C1E">
              <w:rPr>
                <w:rFonts w:ascii="Times New Roman" w:hAnsi="Times New Roman" w:cs="Times New Roman"/>
                <w:sz w:val="18"/>
                <w:szCs w:val="18"/>
              </w:rPr>
              <w:t>работать</w:t>
            </w:r>
            <w:r w:rsidRPr="002B0C1E">
              <w:rPr>
                <w:rFonts w:ascii="Times New Roman" w:eastAsia="Times New Roman" w:hAnsi="Times New Roman" w:cs="Times New Roman"/>
                <w:sz w:val="18"/>
                <w:szCs w:val="18"/>
                <w:lang w:eastAsia="ru-RU"/>
              </w:rPr>
              <w:t xml:space="preserve"> филиал МКДОУ «Детский сад № 4» </w:t>
            </w:r>
            <w:r w:rsidRPr="002B0C1E">
              <w:rPr>
                <w:rFonts w:ascii="Times New Roman" w:eastAsia="Times New Roman" w:hAnsi="Times New Roman" w:cs="Times New Roman"/>
                <w:sz w:val="18"/>
                <w:szCs w:val="18"/>
                <w:lang w:eastAsia="ru-RU"/>
              </w:rPr>
              <w:br/>
            </w:r>
            <w:r w:rsidRPr="002B0C1E">
              <w:rPr>
                <w:rFonts w:ascii="Times New Roman" w:eastAsia="Calibri" w:hAnsi="Times New Roman" w:cs="Times New Roman"/>
                <w:sz w:val="18"/>
                <w:szCs w:val="18"/>
              </w:rPr>
              <w:t>г. Обояни на 60 мест</w:t>
            </w:r>
            <w:r w:rsidR="00C01BB4" w:rsidRPr="002B0C1E">
              <w:rPr>
                <w:rFonts w:ascii="Times New Roman" w:eastAsia="Calibri" w:hAnsi="Times New Roman" w:cs="Times New Roman"/>
                <w:sz w:val="18"/>
                <w:szCs w:val="18"/>
              </w:rPr>
              <w:t>,</w:t>
            </w:r>
            <w:r w:rsidRPr="002B0C1E">
              <w:rPr>
                <w:rFonts w:ascii="Times New Roman" w:eastAsia="Times New Roman" w:hAnsi="Times New Roman" w:cs="Times New Roman"/>
                <w:sz w:val="18"/>
                <w:szCs w:val="18"/>
                <w:lang w:eastAsia="ru-RU"/>
              </w:rPr>
              <w:t xml:space="preserve"> МКДОУ «Детский сад «Семицветик»» Октябрьского района на 60 мест.</w:t>
            </w:r>
          </w:p>
          <w:p w:rsidR="00F02899" w:rsidRPr="002B0C1E" w:rsidRDefault="00F305EC" w:rsidP="00F305EC">
            <w:pPr>
              <w:widowControl w:val="0"/>
              <w:spacing w:after="0" w:line="240" w:lineRule="auto"/>
              <w:jc w:val="both"/>
              <w:rPr>
                <w:rFonts w:ascii="Times New Roman" w:hAnsi="Times New Roman" w:cs="Times New Roman"/>
                <w:sz w:val="18"/>
                <w:szCs w:val="18"/>
              </w:rPr>
            </w:pPr>
            <w:r w:rsidRPr="002B0C1E">
              <w:rPr>
                <w:rFonts w:ascii="Times New Roman" w:eastAsia="Times New Roman" w:hAnsi="Times New Roman" w:cs="Times New Roman"/>
                <w:sz w:val="18"/>
                <w:szCs w:val="18"/>
                <w:lang w:eastAsia="ru-RU"/>
              </w:rPr>
              <w:t>В конце 2023 года с применением механизма бюджетных кредитов завершено строительство двух детских садов на 150 мест каждый в районе Северный г. Курска</w:t>
            </w:r>
          </w:p>
        </w:tc>
        <w:tc>
          <w:tcPr>
            <w:tcW w:w="881" w:type="pct"/>
            <w:gridSpan w:val="4"/>
            <w:shd w:val="clear" w:color="auto" w:fill="auto"/>
          </w:tcPr>
          <w:p w:rsidR="00F02899" w:rsidRPr="002B0C1E" w:rsidRDefault="00F02899" w:rsidP="003B5898">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t xml:space="preserve">Обеспечение 100% доступности дошкольного образования </w:t>
            </w:r>
          </w:p>
        </w:tc>
        <w:tc>
          <w:tcPr>
            <w:tcW w:w="316" w:type="pct"/>
            <w:gridSpan w:val="2"/>
          </w:tcPr>
          <w:p w:rsidR="00F02899" w:rsidRPr="002B0C1E" w:rsidRDefault="00F02899" w:rsidP="003B589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100</w:t>
            </w:r>
          </w:p>
        </w:tc>
        <w:tc>
          <w:tcPr>
            <w:tcW w:w="386" w:type="pct"/>
            <w:gridSpan w:val="3"/>
          </w:tcPr>
          <w:p w:rsidR="00F02899" w:rsidRPr="002B0C1E" w:rsidRDefault="00F02899" w:rsidP="003B589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F02899" w:rsidRPr="002B0C1E" w:rsidRDefault="00F02899" w:rsidP="003B5898">
            <w:pPr>
              <w:widowControl w:val="0"/>
              <w:spacing w:after="0" w:line="240" w:lineRule="auto"/>
              <w:rPr>
                <w:rFonts w:ascii="Times New Roman" w:hAnsi="Times New Roman"/>
                <w:sz w:val="18"/>
                <w:szCs w:val="18"/>
              </w:rPr>
            </w:pPr>
          </w:p>
        </w:tc>
      </w:tr>
      <w:tr w:rsidR="00F02899" w:rsidRPr="002B0C1E" w:rsidTr="00004855">
        <w:tc>
          <w:tcPr>
            <w:tcW w:w="180" w:type="pct"/>
            <w:shd w:val="clear" w:color="auto" w:fill="auto"/>
            <w:vAlign w:val="center"/>
          </w:tcPr>
          <w:p w:rsidR="00F02899" w:rsidRPr="002B0C1E" w:rsidRDefault="00F02899" w:rsidP="003B5898">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4.1.1.2.</w:t>
            </w:r>
          </w:p>
        </w:tc>
        <w:tc>
          <w:tcPr>
            <w:tcW w:w="671" w:type="pct"/>
            <w:shd w:val="clear" w:color="auto" w:fill="auto"/>
          </w:tcPr>
          <w:p w:rsidR="00F02899" w:rsidRPr="002B0C1E" w:rsidRDefault="00F02899" w:rsidP="003B5898">
            <w:pPr>
              <w:widowControl w:val="0"/>
              <w:spacing w:after="0" w:line="240" w:lineRule="auto"/>
              <w:rPr>
                <w:rFonts w:ascii="Times New Roman" w:eastAsia="Times New Roman" w:hAnsi="Times New Roman" w:cs="Times New Roman"/>
                <w:sz w:val="18"/>
                <w:szCs w:val="18"/>
              </w:rPr>
            </w:pPr>
            <w:r w:rsidRPr="002B0C1E">
              <w:rPr>
                <w:rFonts w:ascii="Times New Roman" w:hAnsi="Times New Roman"/>
                <w:bCs/>
                <w:sz w:val="18"/>
                <w:szCs w:val="18"/>
              </w:rPr>
              <w:t xml:space="preserve">создание системы раннего развития детей в возрасте до 3 лет, в том числе путем </w:t>
            </w:r>
            <w:r w:rsidRPr="002B0C1E">
              <w:rPr>
                <w:rFonts w:ascii="Times New Roman" w:hAnsi="Times New Roman"/>
                <w:bCs/>
                <w:sz w:val="18"/>
                <w:szCs w:val="18"/>
              </w:rPr>
              <w:lastRenderedPageBreak/>
              <w:t>поддержки социального предпринимательства и в рамках государственно-частного партнерства</w:t>
            </w:r>
          </w:p>
        </w:tc>
        <w:tc>
          <w:tcPr>
            <w:tcW w:w="405" w:type="pct"/>
          </w:tcPr>
          <w:p w:rsidR="00F02899" w:rsidRPr="002B0C1E" w:rsidRDefault="00F02899" w:rsidP="009D5C99">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sz w:val="18"/>
                <w:szCs w:val="18"/>
              </w:rPr>
              <w:lastRenderedPageBreak/>
              <w:t>Государст</w:t>
            </w:r>
            <w:proofErr w:type="spellEnd"/>
            <w:r w:rsidR="009D5C99" w:rsidRPr="002B0C1E">
              <w:rPr>
                <w:rFonts w:ascii="Times New Roman" w:hAnsi="Times New Roman"/>
                <w:sz w:val="18"/>
                <w:szCs w:val="18"/>
              </w:rPr>
              <w:t>-</w:t>
            </w:r>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w:t>
            </w:r>
            <w:r w:rsidRPr="002B0C1E">
              <w:rPr>
                <w:rFonts w:ascii="Times New Roman" w:hAnsi="Times New Roman"/>
                <w:sz w:val="18"/>
                <w:szCs w:val="18"/>
              </w:rPr>
              <w:lastRenderedPageBreak/>
              <w:t xml:space="preserve">области «Развитие образования в Курской области», </w:t>
            </w:r>
            <w:proofErr w:type="spellStart"/>
            <w:r w:rsidRPr="002B0C1E">
              <w:rPr>
                <w:rFonts w:ascii="Times New Roman" w:hAnsi="Times New Roman"/>
                <w:sz w:val="18"/>
                <w:szCs w:val="18"/>
              </w:rPr>
              <w:t>Региональ</w:t>
            </w:r>
            <w:r w:rsidR="009D5C99" w:rsidRPr="002B0C1E">
              <w:rPr>
                <w:rFonts w:ascii="Times New Roman" w:hAnsi="Times New Roman"/>
                <w:sz w:val="18"/>
                <w:szCs w:val="18"/>
              </w:rPr>
              <w:t>-</w:t>
            </w:r>
            <w:r w:rsidRPr="002B0C1E">
              <w:rPr>
                <w:rFonts w:ascii="Times New Roman" w:hAnsi="Times New Roman"/>
                <w:sz w:val="18"/>
                <w:szCs w:val="18"/>
              </w:rPr>
              <w:t>ный</w:t>
            </w:r>
            <w:proofErr w:type="spellEnd"/>
            <w:r w:rsidRPr="002B0C1E">
              <w:rPr>
                <w:rFonts w:ascii="Times New Roman" w:hAnsi="Times New Roman"/>
                <w:sz w:val="18"/>
                <w:szCs w:val="18"/>
              </w:rPr>
              <w:t xml:space="preserve"> проект «Содействие занятости» </w:t>
            </w:r>
          </w:p>
        </w:tc>
        <w:tc>
          <w:tcPr>
            <w:tcW w:w="403" w:type="pct"/>
            <w:shd w:val="clear" w:color="auto" w:fill="auto"/>
          </w:tcPr>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2021-2030 годы</w:t>
            </w:r>
          </w:p>
        </w:tc>
        <w:tc>
          <w:tcPr>
            <w:tcW w:w="458" w:type="pct"/>
          </w:tcPr>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F02899" w:rsidRPr="002B0C1E" w:rsidRDefault="00F02899" w:rsidP="003B5898">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4A0415" w:rsidRPr="002B0C1E" w:rsidRDefault="004A0415" w:rsidP="004A0415">
            <w:pPr>
              <w:spacing w:after="0" w:line="240" w:lineRule="auto"/>
              <w:jc w:val="both"/>
              <w:rPr>
                <w:rFonts w:ascii="Times New Roman" w:hAnsi="Times New Roman" w:cs="Times New Roman"/>
                <w:sz w:val="18"/>
                <w:szCs w:val="18"/>
              </w:rPr>
            </w:pPr>
            <w:r w:rsidRPr="002B0C1E">
              <w:rPr>
                <w:rFonts w:ascii="Times New Roman" w:eastAsia="Calibri" w:hAnsi="Times New Roman" w:cs="Times New Roman"/>
                <w:sz w:val="18"/>
                <w:szCs w:val="18"/>
              </w:rPr>
              <w:t>В рамках реализации регионального проекта «Содействие занятости» создано</w:t>
            </w:r>
            <w:r w:rsidRPr="002B0C1E">
              <w:rPr>
                <w:rFonts w:ascii="Times New Roman" w:eastAsia="Times New Roman" w:hAnsi="Times New Roman" w:cs="Times New Roman"/>
                <w:sz w:val="18"/>
                <w:szCs w:val="18"/>
                <w:lang w:eastAsia="ru-RU"/>
              </w:rPr>
              <w:t xml:space="preserve"> 700 дополнительных мест </w:t>
            </w:r>
            <w:r w:rsidRPr="002B0C1E">
              <w:rPr>
                <w:rFonts w:ascii="Times New Roman" w:eastAsia="Times New Roman" w:hAnsi="Times New Roman" w:cs="Times New Roman"/>
                <w:sz w:val="18"/>
                <w:szCs w:val="18"/>
                <w:lang w:eastAsia="ru-RU"/>
              </w:rPr>
              <w:lastRenderedPageBreak/>
              <w:t>для детей в возрасте до трех лет</w:t>
            </w:r>
          </w:p>
        </w:tc>
        <w:tc>
          <w:tcPr>
            <w:tcW w:w="499" w:type="pct"/>
            <w:gridSpan w:val="2"/>
            <w:shd w:val="clear" w:color="auto" w:fill="auto"/>
          </w:tcPr>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 xml:space="preserve">Рост численности воспитанников в возрасте до трех </w:t>
            </w:r>
            <w:r w:rsidRPr="002B0C1E">
              <w:rPr>
                <w:rFonts w:ascii="Times New Roman" w:hAnsi="Times New Roman" w:cs="Times New Roman"/>
                <w:sz w:val="18"/>
                <w:szCs w:val="18"/>
              </w:rPr>
              <w:lastRenderedPageBreak/>
              <w:t xml:space="preserve">лет, </w:t>
            </w:r>
            <w:proofErr w:type="gramStart"/>
            <w:r w:rsidRPr="002B0C1E">
              <w:rPr>
                <w:rFonts w:ascii="Times New Roman" w:hAnsi="Times New Roman" w:cs="Times New Roman"/>
                <w:sz w:val="18"/>
                <w:szCs w:val="18"/>
              </w:rPr>
              <w:t>посещаю-</w:t>
            </w:r>
            <w:proofErr w:type="spellStart"/>
            <w:r w:rsidRPr="002B0C1E">
              <w:rPr>
                <w:rFonts w:ascii="Times New Roman" w:hAnsi="Times New Roman" w:cs="Times New Roman"/>
                <w:sz w:val="18"/>
                <w:szCs w:val="18"/>
              </w:rPr>
              <w:t>щих</w:t>
            </w:r>
            <w:proofErr w:type="spellEnd"/>
            <w:proofErr w:type="gramEnd"/>
            <w:r w:rsidR="00AA5B70" w:rsidRPr="002B0C1E">
              <w:rPr>
                <w:rFonts w:ascii="Times New Roman" w:hAnsi="Times New Roman" w:cs="Times New Roman"/>
                <w:sz w:val="18"/>
                <w:szCs w:val="18"/>
              </w:rPr>
              <w:t xml:space="preserve"> </w:t>
            </w:r>
            <w:proofErr w:type="spell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-венные и муниципальные организации, осуществляющие образовательную деятельность по образовательным программам дошкольного образования;</w:t>
            </w:r>
          </w:p>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рост </w:t>
            </w:r>
            <w:proofErr w:type="spellStart"/>
            <w:proofErr w:type="gramStart"/>
            <w:r w:rsidRPr="002B0C1E">
              <w:rPr>
                <w:rFonts w:ascii="Times New Roman" w:hAnsi="Times New Roman" w:cs="Times New Roman"/>
                <w:sz w:val="18"/>
                <w:szCs w:val="18"/>
              </w:rPr>
              <w:t>численнос-ти</w:t>
            </w:r>
            <w:proofErr w:type="spellEnd"/>
            <w:proofErr w:type="gramEnd"/>
            <w:r w:rsidR="00AA5B70" w:rsidRPr="002B0C1E">
              <w:rPr>
                <w:rFonts w:ascii="Times New Roman" w:hAnsi="Times New Roman" w:cs="Times New Roman"/>
                <w:sz w:val="18"/>
                <w:szCs w:val="18"/>
              </w:rPr>
              <w:t xml:space="preserve"> </w:t>
            </w:r>
            <w:proofErr w:type="spellStart"/>
            <w:r w:rsidRPr="002B0C1E">
              <w:rPr>
                <w:rFonts w:ascii="Times New Roman" w:hAnsi="Times New Roman" w:cs="Times New Roman"/>
                <w:sz w:val="18"/>
                <w:szCs w:val="18"/>
              </w:rPr>
              <w:t>воспитанни</w:t>
            </w:r>
            <w:proofErr w:type="spellEnd"/>
            <w:r w:rsidRPr="002B0C1E">
              <w:rPr>
                <w:rFonts w:ascii="Times New Roman" w:hAnsi="Times New Roman" w:cs="Times New Roman"/>
                <w:sz w:val="18"/>
                <w:szCs w:val="18"/>
              </w:rPr>
              <w:t>-ков в возрасте до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 в Курской области (чел.)</w:t>
            </w:r>
          </w:p>
        </w:tc>
        <w:tc>
          <w:tcPr>
            <w:tcW w:w="382" w:type="pct"/>
            <w:gridSpan w:val="2"/>
            <w:shd w:val="clear" w:color="auto" w:fill="auto"/>
          </w:tcPr>
          <w:p w:rsidR="00F02899" w:rsidRPr="002B0C1E" w:rsidRDefault="009940C0" w:rsidP="003B589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4817</w:t>
            </w:r>
          </w:p>
        </w:tc>
        <w:tc>
          <w:tcPr>
            <w:tcW w:w="316" w:type="pct"/>
            <w:gridSpan w:val="2"/>
          </w:tcPr>
          <w:p w:rsidR="00F02899" w:rsidRPr="002B0C1E" w:rsidRDefault="009940C0" w:rsidP="003B589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4817</w:t>
            </w:r>
          </w:p>
        </w:tc>
        <w:tc>
          <w:tcPr>
            <w:tcW w:w="386" w:type="pct"/>
            <w:gridSpan w:val="3"/>
          </w:tcPr>
          <w:p w:rsidR="00F02899" w:rsidRPr="002B0C1E" w:rsidRDefault="00F02899" w:rsidP="003B589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F02899" w:rsidRPr="002B0C1E" w:rsidRDefault="00F02899" w:rsidP="003B5898">
            <w:pPr>
              <w:widowControl w:val="0"/>
              <w:spacing w:after="0" w:line="240" w:lineRule="auto"/>
              <w:rPr>
                <w:rFonts w:ascii="Times New Roman" w:hAnsi="Times New Roman"/>
                <w:sz w:val="18"/>
                <w:szCs w:val="18"/>
              </w:rPr>
            </w:pPr>
          </w:p>
        </w:tc>
      </w:tr>
      <w:tr w:rsidR="00F02899" w:rsidRPr="002B0C1E" w:rsidTr="00004855">
        <w:tc>
          <w:tcPr>
            <w:tcW w:w="180" w:type="pct"/>
            <w:shd w:val="clear" w:color="auto" w:fill="auto"/>
            <w:vAlign w:val="center"/>
          </w:tcPr>
          <w:p w:rsidR="00F02899" w:rsidRPr="002B0C1E" w:rsidRDefault="00F02899" w:rsidP="003B5898">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4.1.1.3.</w:t>
            </w:r>
          </w:p>
        </w:tc>
        <w:tc>
          <w:tcPr>
            <w:tcW w:w="671" w:type="pct"/>
            <w:shd w:val="clear" w:color="auto" w:fill="auto"/>
          </w:tcPr>
          <w:p w:rsidR="00F02899" w:rsidRPr="002B0C1E" w:rsidRDefault="00F02899" w:rsidP="003B5898">
            <w:pPr>
              <w:widowControl w:val="0"/>
              <w:spacing w:after="0" w:line="240" w:lineRule="auto"/>
              <w:rPr>
                <w:rFonts w:ascii="Times New Roman" w:eastAsia="Times New Roman" w:hAnsi="Times New Roman" w:cs="Times New Roman"/>
                <w:sz w:val="18"/>
                <w:szCs w:val="18"/>
              </w:rPr>
            </w:pPr>
            <w:r w:rsidRPr="002B0C1E">
              <w:rPr>
                <w:rFonts w:ascii="Times New Roman" w:hAnsi="Times New Roman"/>
                <w:bCs/>
                <w:sz w:val="18"/>
                <w:szCs w:val="18"/>
              </w:rPr>
              <w:t xml:space="preserve">обеспечение консультационными услугами семей, нуждающихся в поддержке в воспитании детей </w:t>
            </w:r>
            <w:r w:rsidRPr="002B0C1E">
              <w:rPr>
                <w:rFonts w:ascii="Times New Roman" w:hAnsi="Times New Roman"/>
                <w:bCs/>
                <w:sz w:val="18"/>
                <w:szCs w:val="18"/>
              </w:rPr>
              <w:lastRenderedPageBreak/>
              <w:t>раннего возраста, путем создания информационно-просветительских центров, семейных групп на базе дошкольных учреждений, консультационных центров для обеспечения услугами по сопровождению раннего развития детей, групп кратковременного пребывания детей</w:t>
            </w:r>
          </w:p>
        </w:tc>
        <w:tc>
          <w:tcPr>
            <w:tcW w:w="405" w:type="pct"/>
          </w:tcPr>
          <w:p w:rsidR="00F02899" w:rsidRPr="002B0C1E" w:rsidRDefault="00F02899" w:rsidP="009D5C99">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lastRenderedPageBreak/>
              <w:t>Региональ</w:t>
            </w:r>
            <w:r w:rsidR="009D5C99" w:rsidRPr="002B0C1E">
              <w:rPr>
                <w:rFonts w:ascii="Times New Roman" w:hAnsi="Times New Roman"/>
                <w:sz w:val="18"/>
                <w:szCs w:val="18"/>
              </w:rPr>
              <w:t>-</w:t>
            </w:r>
            <w:r w:rsidRPr="002B0C1E">
              <w:rPr>
                <w:rFonts w:ascii="Times New Roman" w:hAnsi="Times New Roman"/>
                <w:sz w:val="18"/>
                <w:szCs w:val="18"/>
              </w:rPr>
              <w:t>ный</w:t>
            </w:r>
            <w:proofErr w:type="spellEnd"/>
            <w:proofErr w:type="gramEnd"/>
            <w:r w:rsidRPr="002B0C1E">
              <w:rPr>
                <w:rFonts w:ascii="Times New Roman" w:hAnsi="Times New Roman"/>
                <w:sz w:val="18"/>
                <w:szCs w:val="18"/>
              </w:rPr>
              <w:t xml:space="preserve"> проект «</w:t>
            </w:r>
            <w:proofErr w:type="spellStart"/>
            <w:r w:rsidRPr="002B0C1E">
              <w:rPr>
                <w:rFonts w:ascii="Times New Roman" w:hAnsi="Times New Roman"/>
                <w:sz w:val="18"/>
                <w:szCs w:val="18"/>
              </w:rPr>
              <w:t>Современ</w:t>
            </w:r>
            <w:proofErr w:type="spellEnd"/>
            <w:r w:rsidR="009D5C99" w:rsidRPr="002B0C1E">
              <w:rPr>
                <w:rFonts w:ascii="Times New Roman" w:hAnsi="Times New Roman"/>
                <w:sz w:val="18"/>
                <w:szCs w:val="18"/>
              </w:rPr>
              <w:t>-ная школа»</w:t>
            </w:r>
          </w:p>
        </w:tc>
        <w:tc>
          <w:tcPr>
            <w:tcW w:w="403" w:type="pct"/>
            <w:shd w:val="clear" w:color="auto" w:fill="auto"/>
          </w:tcPr>
          <w:p w:rsidR="00F02899" w:rsidRPr="002B0C1E" w:rsidRDefault="00F02899" w:rsidP="003B5898">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F02899" w:rsidRPr="002B0C1E" w:rsidRDefault="00F02899" w:rsidP="003B5898">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w:t>
            </w:r>
            <w:r w:rsidR="003451B1" w:rsidRPr="002B0C1E">
              <w:rPr>
                <w:rFonts w:ascii="Times New Roman" w:hAnsi="Times New Roman" w:cs="Times New Roman"/>
                <w:b/>
                <w:sz w:val="18"/>
                <w:szCs w:val="18"/>
              </w:rPr>
              <w:t>ено</w:t>
            </w:r>
            <w:r w:rsidRPr="002B0C1E">
              <w:rPr>
                <w:rFonts w:ascii="Times New Roman" w:hAnsi="Times New Roman" w:cs="Times New Roman"/>
                <w:b/>
                <w:sz w:val="18"/>
                <w:szCs w:val="18"/>
              </w:rPr>
              <w:t>.</w:t>
            </w:r>
          </w:p>
          <w:p w:rsidR="003451B1" w:rsidRPr="002B0C1E" w:rsidRDefault="003451B1" w:rsidP="003B5898">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 регионе действуют 116 консультационных центров. Количество оказанных услуг составляет 13780 единиц, из них 10000 услуг приходится на </w:t>
            </w:r>
            <w:r w:rsidRPr="002B0C1E">
              <w:rPr>
                <w:rFonts w:ascii="Times New Roman" w:hAnsi="Times New Roman" w:cs="Times New Roman"/>
                <w:sz w:val="18"/>
                <w:szCs w:val="18"/>
              </w:rPr>
              <w:lastRenderedPageBreak/>
              <w:t>региональный ресурсный сетевой консультационный центр помощи родителям «Позитив»</w:t>
            </w:r>
          </w:p>
          <w:p w:rsidR="00F02899" w:rsidRPr="002B0C1E" w:rsidRDefault="00F02899" w:rsidP="003B5898">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 xml:space="preserve">Рост количества </w:t>
            </w:r>
            <w:proofErr w:type="spellStart"/>
            <w:proofErr w:type="gramStart"/>
            <w:r w:rsidRPr="002B0C1E">
              <w:rPr>
                <w:rFonts w:ascii="Times New Roman" w:hAnsi="Times New Roman" w:cs="Times New Roman"/>
                <w:sz w:val="18"/>
                <w:szCs w:val="18"/>
              </w:rPr>
              <w:t>консультацион</w:t>
            </w:r>
            <w:r w:rsidR="00AA5B70" w:rsidRPr="002B0C1E">
              <w:rPr>
                <w:rFonts w:ascii="Times New Roman" w:hAnsi="Times New Roman" w:cs="Times New Roman"/>
                <w:sz w:val="18"/>
                <w:szCs w:val="18"/>
              </w:rPr>
              <w:t>-</w:t>
            </w:r>
            <w:r w:rsidRPr="002B0C1E">
              <w:rPr>
                <w:rFonts w:ascii="Times New Roman" w:hAnsi="Times New Roman" w:cs="Times New Roman"/>
                <w:sz w:val="18"/>
                <w:szCs w:val="18"/>
              </w:rPr>
              <w:t>ных</w:t>
            </w:r>
            <w:proofErr w:type="spellEnd"/>
            <w:proofErr w:type="gramEnd"/>
            <w:r w:rsidRPr="002B0C1E">
              <w:rPr>
                <w:rFonts w:ascii="Times New Roman" w:hAnsi="Times New Roman" w:cs="Times New Roman"/>
                <w:sz w:val="18"/>
                <w:szCs w:val="18"/>
              </w:rPr>
              <w:t xml:space="preserve"> услуг (ед.)</w:t>
            </w:r>
          </w:p>
        </w:tc>
        <w:tc>
          <w:tcPr>
            <w:tcW w:w="382" w:type="pct"/>
            <w:gridSpan w:val="2"/>
            <w:shd w:val="clear" w:color="auto" w:fill="auto"/>
          </w:tcPr>
          <w:p w:rsidR="00F02899" w:rsidRPr="002B0C1E" w:rsidRDefault="003451B1" w:rsidP="003B589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13780</w:t>
            </w:r>
          </w:p>
        </w:tc>
        <w:tc>
          <w:tcPr>
            <w:tcW w:w="316" w:type="pct"/>
            <w:gridSpan w:val="2"/>
          </w:tcPr>
          <w:p w:rsidR="00F02899" w:rsidRPr="002B0C1E" w:rsidRDefault="003451B1" w:rsidP="00142D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13780</w:t>
            </w:r>
          </w:p>
        </w:tc>
        <w:tc>
          <w:tcPr>
            <w:tcW w:w="386" w:type="pct"/>
            <w:gridSpan w:val="3"/>
          </w:tcPr>
          <w:p w:rsidR="00F02899" w:rsidRPr="002B0C1E" w:rsidRDefault="003451B1" w:rsidP="003B589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F02899" w:rsidRPr="002B0C1E" w:rsidRDefault="00F02899" w:rsidP="003B5898">
            <w:pPr>
              <w:widowControl w:val="0"/>
              <w:spacing w:after="0" w:line="240" w:lineRule="auto"/>
              <w:rPr>
                <w:rFonts w:ascii="Times New Roman" w:hAnsi="Times New Roman"/>
                <w:sz w:val="18"/>
                <w:szCs w:val="18"/>
              </w:rPr>
            </w:pPr>
          </w:p>
        </w:tc>
      </w:tr>
      <w:tr w:rsidR="00F02899" w:rsidRPr="002B0C1E" w:rsidTr="00004855">
        <w:tc>
          <w:tcPr>
            <w:tcW w:w="180" w:type="pct"/>
            <w:shd w:val="clear" w:color="auto" w:fill="auto"/>
            <w:vAlign w:val="center"/>
          </w:tcPr>
          <w:p w:rsidR="00F02899" w:rsidRPr="002B0C1E" w:rsidRDefault="00F02899" w:rsidP="003B5898">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4.1.2.</w:t>
            </w:r>
          </w:p>
        </w:tc>
        <w:tc>
          <w:tcPr>
            <w:tcW w:w="671" w:type="pct"/>
            <w:shd w:val="clear" w:color="auto" w:fill="auto"/>
          </w:tcPr>
          <w:p w:rsidR="00F02899" w:rsidRPr="002B0C1E" w:rsidRDefault="00F02899" w:rsidP="003B5898">
            <w:pPr>
              <w:widowControl w:val="0"/>
              <w:spacing w:after="0" w:line="240" w:lineRule="auto"/>
              <w:rPr>
                <w:rFonts w:ascii="Times New Roman" w:eastAsia="Times New Roman" w:hAnsi="Times New Roman" w:cs="Times New Roman"/>
                <w:sz w:val="18"/>
                <w:szCs w:val="18"/>
              </w:rPr>
            </w:pPr>
            <w:r w:rsidRPr="002B0C1E">
              <w:rPr>
                <w:rFonts w:ascii="Times New Roman" w:hAnsi="Times New Roman"/>
                <w:bCs/>
                <w:sz w:val="18"/>
                <w:szCs w:val="18"/>
              </w:rPr>
              <w:t>Развитие общего образования:</w:t>
            </w:r>
          </w:p>
        </w:tc>
        <w:tc>
          <w:tcPr>
            <w:tcW w:w="405" w:type="pct"/>
          </w:tcPr>
          <w:p w:rsidR="00F02899" w:rsidRPr="002B0C1E" w:rsidRDefault="00F02899" w:rsidP="003B5898">
            <w:pPr>
              <w:widowControl w:val="0"/>
              <w:spacing w:after="0" w:line="240" w:lineRule="auto"/>
              <w:rPr>
                <w:rFonts w:ascii="Times New Roman" w:hAnsi="Times New Roman"/>
                <w:sz w:val="18"/>
                <w:szCs w:val="18"/>
              </w:rPr>
            </w:pPr>
          </w:p>
        </w:tc>
        <w:tc>
          <w:tcPr>
            <w:tcW w:w="403" w:type="pct"/>
            <w:shd w:val="clear" w:color="auto" w:fill="auto"/>
          </w:tcPr>
          <w:p w:rsidR="00F02899" w:rsidRPr="002B0C1E" w:rsidRDefault="00F02899" w:rsidP="003B5898">
            <w:pPr>
              <w:widowControl w:val="0"/>
              <w:spacing w:after="0" w:line="240" w:lineRule="auto"/>
              <w:rPr>
                <w:rFonts w:ascii="Times New Roman" w:hAnsi="Times New Roman"/>
                <w:sz w:val="18"/>
                <w:szCs w:val="18"/>
              </w:rPr>
            </w:pPr>
          </w:p>
        </w:tc>
        <w:tc>
          <w:tcPr>
            <w:tcW w:w="458" w:type="pct"/>
          </w:tcPr>
          <w:p w:rsidR="00F02899" w:rsidRPr="002B0C1E" w:rsidRDefault="00F02899" w:rsidP="003B5898">
            <w:pPr>
              <w:widowControl w:val="0"/>
              <w:spacing w:after="0" w:line="240" w:lineRule="auto"/>
              <w:rPr>
                <w:rFonts w:ascii="Times New Roman" w:hAnsi="Times New Roman" w:cs="Times New Roman"/>
                <w:sz w:val="18"/>
                <w:szCs w:val="18"/>
              </w:rPr>
            </w:pPr>
          </w:p>
        </w:tc>
        <w:tc>
          <w:tcPr>
            <w:tcW w:w="990" w:type="pct"/>
          </w:tcPr>
          <w:p w:rsidR="00F02899" w:rsidRPr="002B0C1E" w:rsidRDefault="00F02899" w:rsidP="003B5898">
            <w:pPr>
              <w:widowControl w:val="0"/>
              <w:spacing w:after="0" w:line="240" w:lineRule="auto"/>
              <w:rPr>
                <w:rFonts w:ascii="Times New Roman" w:hAnsi="Times New Roman" w:cs="Times New Roman"/>
                <w:sz w:val="18"/>
                <w:szCs w:val="18"/>
              </w:rPr>
            </w:pPr>
          </w:p>
        </w:tc>
        <w:tc>
          <w:tcPr>
            <w:tcW w:w="499" w:type="pct"/>
            <w:gridSpan w:val="2"/>
            <w:shd w:val="clear" w:color="auto" w:fill="auto"/>
          </w:tcPr>
          <w:p w:rsidR="00F02899" w:rsidRPr="002B0C1E" w:rsidRDefault="00F02899" w:rsidP="003B5898">
            <w:pPr>
              <w:widowControl w:val="0"/>
              <w:spacing w:after="0" w:line="240" w:lineRule="auto"/>
              <w:rPr>
                <w:rFonts w:ascii="Times New Roman" w:hAnsi="Times New Roman" w:cs="Times New Roman"/>
                <w:sz w:val="18"/>
                <w:szCs w:val="18"/>
              </w:rPr>
            </w:pPr>
          </w:p>
        </w:tc>
        <w:tc>
          <w:tcPr>
            <w:tcW w:w="382" w:type="pct"/>
            <w:gridSpan w:val="2"/>
            <w:shd w:val="clear" w:color="auto" w:fill="auto"/>
          </w:tcPr>
          <w:p w:rsidR="00F02899" w:rsidRPr="002B0C1E" w:rsidRDefault="00F02899" w:rsidP="003B5898">
            <w:pPr>
              <w:widowControl w:val="0"/>
              <w:spacing w:after="0" w:line="240" w:lineRule="auto"/>
              <w:rPr>
                <w:rFonts w:ascii="Times New Roman" w:hAnsi="Times New Roman"/>
                <w:sz w:val="18"/>
                <w:szCs w:val="18"/>
              </w:rPr>
            </w:pPr>
          </w:p>
        </w:tc>
        <w:tc>
          <w:tcPr>
            <w:tcW w:w="316" w:type="pct"/>
            <w:gridSpan w:val="2"/>
          </w:tcPr>
          <w:p w:rsidR="00F02899" w:rsidRPr="002B0C1E" w:rsidRDefault="00F02899" w:rsidP="003B5898">
            <w:pPr>
              <w:widowControl w:val="0"/>
              <w:spacing w:after="0" w:line="240" w:lineRule="auto"/>
              <w:rPr>
                <w:rFonts w:ascii="Times New Roman" w:hAnsi="Times New Roman"/>
                <w:sz w:val="18"/>
                <w:szCs w:val="18"/>
              </w:rPr>
            </w:pPr>
          </w:p>
        </w:tc>
        <w:tc>
          <w:tcPr>
            <w:tcW w:w="386" w:type="pct"/>
            <w:gridSpan w:val="3"/>
          </w:tcPr>
          <w:p w:rsidR="00F02899" w:rsidRPr="002B0C1E" w:rsidRDefault="00F02899" w:rsidP="003B5898">
            <w:pPr>
              <w:widowControl w:val="0"/>
              <w:spacing w:after="0" w:line="240" w:lineRule="auto"/>
              <w:rPr>
                <w:rFonts w:ascii="Times New Roman" w:hAnsi="Times New Roman"/>
                <w:sz w:val="18"/>
                <w:szCs w:val="18"/>
              </w:rPr>
            </w:pPr>
          </w:p>
        </w:tc>
        <w:tc>
          <w:tcPr>
            <w:tcW w:w="310" w:type="pct"/>
          </w:tcPr>
          <w:p w:rsidR="00F02899" w:rsidRPr="002B0C1E" w:rsidRDefault="00F02899" w:rsidP="003B5898">
            <w:pPr>
              <w:widowControl w:val="0"/>
              <w:spacing w:after="0" w:line="240" w:lineRule="auto"/>
              <w:rPr>
                <w:rFonts w:ascii="Times New Roman" w:hAnsi="Times New Roman"/>
                <w:sz w:val="18"/>
                <w:szCs w:val="18"/>
              </w:rPr>
            </w:pPr>
          </w:p>
        </w:tc>
      </w:tr>
      <w:tr w:rsidR="00F02899" w:rsidRPr="002B0C1E" w:rsidTr="00004855">
        <w:tc>
          <w:tcPr>
            <w:tcW w:w="180" w:type="pct"/>
            <w:shd w:val="clear" w:color="auto" w:fill="auto"/>
            <w:vAlign w:val="center"/>
          </w:tcPr>
          <w:p w:rsidR="00F02899" w:rsidRPr="002B0C1E" w:rsidRDefault="00F02899" w:rsidP="003B5898">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4.1.2.1.</w:t>
            </w:r>
          </w:p>
        </w:tc>
        <w:tc>
          <w:tcPr>
            <w:tcW w:w="671" w:type="pct"/>
            <w:shd w:val="clear" w:color="auto" w:fill="auto"/>
          </w:tcPr>
          <w:p w:rsidR="00F02899" w:rsidRPr="002B0C1E"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 xml:space="preserve">обеспечение односменного режима обучения в 1-11-х </w:t>
            </w:r>
          </w:p>
          <w:p w:rsidR="00F02899" w:rsidRPr="002B0C1E"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2B0C1E">
              <w:rPr>
                <w:rFonts w:ascii="Times New Roman" w:eastAsia="Calibri" w:hAnsi="Times New Roman"/>
                <w:sz w:val="18"/>
                <w:szCs w:val="18"/>
              </w:rPr>
              <w:t>(12-х) классах общеобразовательных организаций путем строительства и реконструкции школ</w:t>
            </w:r>
          </w:p>
        </w:tc>
        <w:tc>
          <w:tcPr>
            <w:tcW w:w="405" w:type="pct"/>
          </w:tcPr>
          <w:p w:rsidR="00F02899" w:rsidRPr="002B0C1E" w:rsidRDefault="00F02899" w:rsidP="003B5898">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t>Государст</w:t>
            </w:r>
            <w:proofErr w:type="spellEnd"/>
            <w:r w:rsidR="006A7472" w:rsidRPr="002B0C1E">
              <w:rPr>
                <w:rFonts w:ascii="Times New Roman" w:hAnsi="Times New Roman" w:cs="Times New Roman"/>
                <w:sz w:val="18"/>
                <w:szCs w:val="18"/>
              </w:rPr>
              <w:t>-</w:t>
            </w:r>
            <w:r w:rsidRPr="002B0C1E">
              <w:rPr>
                <w:rFonts w:ascii="Times New Roman" w:hAnsi="Times New Roman" w:cs="Times New Roman"/>
                <w:sz w:val="18"/>
                <w:szCs w:val="18"/>
              </w:rPr>
              <w:t>венные</w:t>
            </w:r>
            <w:proofErr w:type="gramEnd"/>
            <w:r w:rsidRPr="002B0C1E">
              <w:rPr>
                <w:rFonts w:ascii="Times New Roman" w:hAnsi="Times New Roman" w:cs="Times New Roman"/>
                <w:sz w:val="18"/>
                <w:szCs w:val="18"/>
              </w:rPr>
              <w:t xml:space="preserve"> программы Курской области «Развитие образования в Курской области», «Создание новых мест в </w:t>
            </w:r>
            <w:proofErr w:type="spellStart"/>
            <w:r w:rsidRPr="002B0C1E">
              <w:rPr>
                <w:rFonts w:ascii="Times New Roman" w:hAnsi="Times New Roman" w:cs="Times New Roman"/>
                <w:sz w:val="18"/>
                <w:szCs w:val="18"/>
              </w:rPr>
              <w:t>общеобразо</w:t>
            </w:r>
            <w:r w:rsidR="006A7472" w:rsidRPr="002B0C1E">
              <w:rPr>
                <w:rFonts w:ascii="Times New Roman" w:hAnsi="Times New Roman" w:cs="Times New Roman"/>
                <w:sz w:val="18"/>
                <w:szCs w:val="18"/>
              </w:rPr>
              <w:t>-</w:t>
            </w:r>
            <w:r w:rsidRPr="002B0C1E">
              <w:rPr>
                <w:rFonts w:ascii="Times New Roman" w:hAnsi="Times New Roman" w:cs="Times New Roman"/>
                <w:sz w:val="18"/>
                <w:szCs w:val="18"/>
              </w:rPr>
              <w:t>вательных</w:t>
            </w:r>
            <w:proofErr w:type="spellEnd"/>
            <w:r w:rsidRPr="002B0C1E">
              <w:rPr>
                <w:rFonts w:ascii="Times New Roman" w:hAnsi="Times New Roman" w:cs="Times New Roman"/>
                <w:sz w:val="18"/>
                <w:szCs w:val="18"/>
              </w:rPr>
              <w:t xml:space="preserve"> организациях Курской области в соответствии </w:t>
            </w:r>
            <w:r w:rsidRPr="002B0C1E">
              <w:rPr>
                <w:rFonts w:ascii="Times New Roman" w:hAnsi="Times New Roman" w:cs="Times New Roman"/>
                <w:sz w:val="18"/>
                <w:szCs w:val="18"/>
              </w:rPr>
              <w:lastRenderedPageBreak/>
              <w:t xml:space="preserve">с </w:t>
            </w:r>
            <w:proofErr w:type="spellStart"/>
            <w:r w:rsidRPr="002B0C1E">
              <w:rPr>
                <w:rFonts w:ascii="Times New Roman" w:hAnsi="Times New Roman" w:cs="Times New Roman"/>
                <w:sz w:val="18"/>
                <w:szCs w:val="18"/>
              </w:rPr>
              <w:t>прогнози</w:t>
            </w:r>
            <w:r w:rsidR="006A7472" w:rsidRPr="002B0C1E">
              <w:rPr>
                <w:rFonts w:ascii="Times New Roman" w:hAnsi="Times New Roman" w:cs="Times New Roman"/>
                <w:sz w:val="18"/>
                <w:szCs w:val="18"/>
              </w:rPr>
              <w:t>-</w:t>
            </w:r>
            <w:r w:rsidRPr="002B0C1E">
              <w:rPr>
                <w:rFonts w:ascii="Times New Roman" w:hAnsi="Times New Roman" w:cs="Times New Roman"/>
                <w:sz w:val="18"/>
                <w:szCs w:val="18"/>
              </w:rPr>
              <w:t>руемой</w:t>
            </w:r>
            <w:proofErr w:type="spellEnd"/>
            <w:r w:rsidRPr="002B0C1E">
              <w:rPr>
                <w:rFonts w:ascii="Times New Roman" w:hAnsi="Times New Roman" w:cs="Times New Roman"/>
                <w:sz w:val="18"/>
                <w:szCs w:val="18"/>
              </w:rPr>
              <w:t xml:space="preserve"> потреб</w:t>
            </w:r>
            <w:r w:rsidR="006A7472" w:rsidRPr="002B0C1E">
              <w:rPr>
                <w:rFonts w:ascii="Times New Roman" w:hAnsi="Times New Roman" w:cs="Times New Roman"/>
                <w:sz w:val="18"/>
                <w:szCs w:val="18"/>
              </w:rPr>
              <w:t>-</w:t>
            </w:r>
            <w:proofErr w:type="spellStart"/>
            <w:r w:rsidRPr="002B0C1E">
              <w:rPr>
                <w:rFonts w:ascii="Times New Roman" w:hAnsi="Times New Roman" w:cs="Times New Roman"/>
                <w:sz w:val="18"/>
                <w:szCs w:val="18"/>
              </w:rPr>
              <w:t>ностью</w:t>
            </w:r>
            <w:proofErr w:type="spellEnd"/>
            <w:r w:rsidRPr="002B0C1E">
              <w:rPr>
                <w:rFonts w:ascii="Times New Roman" w:hAnsi="Times New Roman" w:cs="Times New Roman"/>
                <w:sz w:val="18"/>
                <w:szCs w:val="18"/>
              </w:rPr>
              <w:t xml:space="preserve"> и современными условиями обучения»</w:t>
            </w:r>
          </w:p>
        </w:tc>
        <w:tc>
          <w:tcPr>
            <w:tcW w:w="403" w:type="pct"/>
            <w:shd w:val="clear" w:color="auto" w:fill="auto"/>
          </w:tcPr>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2021-2030 годы</w:t>
            </w:r>
          </w:p>
        </w:tc>
        <w:tc>
          <w:tcPr>
            <w:tcW w:w="458" w:type="pct"/>
          </w:tcPr>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 Министерство строительства Курской области</w:t>
            </w:r>
          </w:p>
        </w:tc>
        <w:tc>
          <w:tcPr>
            <w:tcW w:w="990" w:type="pct"/>
          </w:tcPr>
          <w:p w:rsidR="00F02899" w:rsidRPr="002B0C1E" w:rsidRDefault="00F02899" w:rsidP="003B5898">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b/>
                <w:sz w:val="18"/>
                <w:szCs w:val="18"/>
              </w:rPr>
              <w:t>Мероприятие выполняется</w:t>
            </w:r>
            <w:r w:rsidRPr="002B0C1E">
              <w:rPr>
                <w:rFonts w:ascii="Times New Roman" w:hAnsi="Times New Roman" w:cs="Times New Roman"/>
                <w:sz w:val="18"/>
                <w:szCs w:val="18"/>
              </w:rPr>
              <w:t>.</w:t>
            </w:r>
          </w:p>
          <w:p w:rsidR="00497ADC" w:rsidRPr="002B0C1E" w:rsidRDefault="007551D8" w:rsidP="002E7518">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2021 году у застройщика приобретено здание</w:t>
            </w:r>
            <w:r w:rsidR="00DC399E" w:rsidRPr="002B0C1E">
              <w:rPr>
                <w:rFonts w:ascii="Times New Roman" w:hAnsi="Times New Roman" w:cs="Times New Roman"/>
                <w:sz w:val="18"/>
                <w:szCs w:val="18"/>
              </w:rPr>
              <w:t xml:space="preserve"> для</w:t>
            </w:r>
            <w:r w:rsidRPr="002B0C1E">
              <w:rPr>
                <w:rFonts w:ascii="Times New Roman" w:hAnsi="Times New Roman" w:cs="Times New Roman"/>
                <w:sz w:val="18"/>
                <w:szCs w:val="18"/>
              </w:rPr>
              <w:t xml:space="preserve"> школ</w:t>
            </w:r>
            <w:r w:rsidR="00DC399E" w:rsidRPr="002B0C1E">
              <w:rPr>
                <w:rFonts w:ascii="Times New Roman" w:hAnsi="Times New Roman" w:cs="Times New Roman"/>
                <w:sz w:val="18"/>
                <w:szCs w:val="18"/>
              </w:rPr>
              <w:t>ы</w:t>
            </w:r>
            <w:r w:rsidRPr="002B0C1E">
              <w:rPr>
                <w:rFonts w:ascii="Times New Roman" w:hAnsi="Times New Roman" w:cs="Times New Roman"/>
                <w:sz w:val="18"/>
                <w:szCs w:val="18"/>
              </w:rPr>
              <w:t xml:space="preserve"> на 1000 мест на пр. А. </w:t>
            </w:r>
            <w:proofErr w:type="spellStart"/>
            <w:r w:rsidRPr="002B0C1E">
              <w:rPr>
                <w:rFonts w:ascii="Times New Roman" w:hAnsi="Times New Roman" w:cs="Times New Roman"/>
                <w:sz w:val="18"/>
                <w:szCs w:val="18"/>
              </w:rPr>
              <w:t>Дериглазова</w:t>
            </w:r>
            <w:proofErr w:type="spellEnd"/>
            <w:r w:rsidRPr="002B0C1E">
              <w:rPr>
                <w:rFonts w:ascii="Times New Roman" w:hAnsi="Times New Roman" w:cs="Times New Roman"/>
                <w:sz w:val="18"/>
                <w:szCs w:val="18"/>
              </w:rPr>
              <w:t xml:space="preserve"> г. Курска.</w:t>
            </w:r>
            <w:r w:rsidR="00DC399E" w:rsidRPr="002B0C1E">
              <w:rPr>
                <w:rFonts w:ascii="Times New Roman" w:hAnsi="Times New Roman" w:cs="Times New Roman"/>
                <w:sz w:val="18"/>
                <w:szCs w:val="18"/>
              </w:rPr>
              <w:t xml:space="preserve"> </w:t>
            </w:r>
            <w:r w:rsidRPr="002B0C1E">
              <w:rPr>
                <w:rFonts w:ascii="Times New Roman" w:hAnsi="Times New Roman" w:cs="Times New Roman"/>
                <w:sz w:val="18"/>
                <w:szCs w:val="18"/>
              </w:rPr>
              <w:t xml:space="preserve">В 2022 году завершено строительство школы на 1000 мест на пр. В. Клыкова г. Курска. </w:t>
            </w:r>
            <w:r w:rsidR="002E7518" w:rsidRPr="002B0C1E">
              <w:rPr>
                <w:rFonts w:ascii="Times New Roman" w:hAnsi="Times New Roman" w:cs="Times New Roman"/>
                <w:sz w:val="18"/>
                <w:szCs w:val="18"/>
              </w:rPr>
              <w:t xml:space="preserve">В 2023 году осуществлялось строительство (реконструкция) 2 средних общеобразовательных школ в г. Курске на </w:t>
            </w:r>
            <w:proofErr w:type="spellStart"/>
            <w:r w:rsidR="002E7518" w:rsidRPr="002B0C1E">
              <w:rPr>
                <w:rFonts w:ascii="Times New Roman" w:hAnsi="Times New Roman" w:cs="Times New Roman"/>
                <w:sz w:val="18"/>
                <w:szCs w:val="18"/>
              </w:rPr>
              <w:t>пр</w:t>
            </w:r>
            <w:proofErr w:type="spellEnd"/>
            <w:r w:rsidR="00DC399E" w:rsidRPr="002B0C1E">
              <w:rPr>
                <w:rFonts w:ascii="Times New Roman" w:hAnsi="Times New Roman" w:cs="Times New Roman"/>
                <w:sz w:val="18"/>
                <w:szCs w:val="18"/>
              </w:rPr>
              <w:t>-те</w:t>
            </w:r>
            <w:r w:rsidR="002E7518" w:rsidRPr="002B0C1E">
              <w:rPr>
                <w:rFonts w:ascii="Times New Roman" w:hAnsi="Times New Roman" w:cs="Times New Roman"/>
                <w:sz w:val="18"/>
                <w:szCs w:val="18"/>
              </w:rPr>
              <w:t xml:space="preserve"> А. </w:t>
            </w:r>
            <w:proofErr w:type="spellStart"/>
            <w:r w:rsidR="002E7518" w:rsidRPr="002B0C1E">
              <w:rPr>
                <w:rFonts w:ascii="Times New Roman" w:hAnsi="Times New Roman" w:cs="Times New Roman"/>
                <w:sz w:val="18"/>
                <w:szCs w:val="18"/>
              </w:rPr>
              <w:t>Дериглазова</w:t>
            </w:r>
            <w:proofErr w:type="spellEnd"/>
            <w:r w:rsidR="002E7518" w:rsidRPr="002B0C1E">
              <w:rPr>
                <w:rFonts w:ascii="Times New Roman" w:hAnsi="Times New Roman" w:cs="Times New Roman"/>
                <w:sz w:val="18"/>
                <w:szCs w:val="18"/>
              </w:rPr>
              <w:t xml:space="preserve"> (1000 уч. мест) и МБОУ</w:t>
            </w:r>
            <w:r w:rsidR="00DC399E" w:rsidRPr="002B0C1E">
              <w:rPr>
                <w:rFonts w:ascii="Times New Roman" w:hAnsi="Times New Roman" w:cs="Times New Roman"/>
                <w:sz w:val="18"/>
                <w:szCs w:val="18"/>
              </w:rPr>
              <w:t xml:space="preserve"> </w:t>
            </w:r>
            <w:r w:rsidR="002E7518" w:rsidRPr="002B0C1E">
              <w:rPr>
                <w:rFonts w:ascii="Times New Roman" w:hAnsi="Times New Roman" w:cs="Times New Roman"/>
                <w:sz w:val="18"/>
                <w:szCs w:val="18"/>
              </w:rPr>
              <w:t xml:space="preserve">"СОШ № 45"(225 уч. мест) с вводом в эксплуатацию в 2024 году;  2 средних общеобразовательных школ в </w:t>
            </w:r>
            <w:proofErr w:type="spellStart"/>
            <w:r w:rsidR="002E7518" w:rsidRPr="002B0C1E">
              <w:rPr>
                <w:rFonts w:ascii="Times New Roman" w:hAnsi="Times New Roman" w:cs="Times New Roman"/>
                <w:sz w:val="18"/>
                <w:szCs w:val="18"/>
              </w:rPr>
              <w:t>Большесолдатском</w:t>
            </w:r>
            <w:proofErr w:type="spellEnd"/>
            <w:r w:rsidR="00DC399E" w:rsidRPr="002B0C1E">
              <w:rPr>
                <w:rFonts w:ascii="Times New Roman" w:hAnsi="Times New Roman" w:cs="Times New Roman"/>
                <w:sz w:val="18"/>
                <w:szCs w:val="18"/>
              </w:rPr>
              <w:t xml:space="preserve"> </w:t>
            </w:r>
            <w:r w:rsidR="002E7518" w:rsidRPr="002B0C1E">
              <w:rPr>
                <w:rFonts w:ascii="Times New Roman" w:hAnsi="Times New Roman" w:cs="Times New Roman"/>
                <w:sz w:val="18"/>
                <w:szCs w:val="18"/>
              </w:rPr>
              <w:t xml:space="preserve">(150 уч. мест) и Октябрьском районах (250 уч. мест) </w:t>
            </w:r>
            <w:r w:rsidR="002E7518" w:rsidRPr="002B0C1E">
              <w:rPr>
                <w:rFonts w:ascii="Times New Roman" w:hAnsi="Times New Roman" w:cs="Times New Roman"/>
                <w:sz w:val="18"/>
                <w:szCs w:val="18"/>
              </w:rPr>
              <w:lastRenderedPageBreak/>
              <w:t>с вводом в эксплуатацию в 2024 и 2025 годах соответственно.</w:t>
            </w:r>
          </w:p>
          <w:p w:rsidR="009C153F" w:rsidRPr="002B0C1E" w:rsidRDefault="007551D8" w:rsidP="007551D8">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г. Курске ч</w:t>
            </w:r>
            <w:bookmarkStart w:id="1" w:name="_Hlk94789232"/>
            <w:r w:rsidR="009C153F" w:rsidRPr="002B0C1E">
              <w:rPr>
                <w:rFonts w:ascii="Times New Roman" w:hAnsi="Times New Roman" w:cs="Times New Roman"/>
                <w:sz w:val="18"/>
                <w:szCs w:val="18"/>
              </w:rPr>
              <w:t xml:space="preserve">исленность обучающихся, занимающихся в одну смену, в общей численности обучающихся в </w:t>
            </w:r>
            <w:proofErr w:type="spellStart"/>
            <w:proofErr w:type="gramStart"/>
            <w:r w:rsidR="009C153F" w:rsidRPr="002B0C1E">
              <w:rPr>
                <w:rFonts w:ascii="Times New Roman" w:hAnsi="Times New Roman" w:cs="Times New Roman"/>
                <w:sz w:val="18"/>
                <w:szCs w:val="18"/>
              </w:rPr>
              <w:t>общеобразователь</w:t>
            </w:r>
            <w:r w:rsidRPr="002B0C1E">
              <w:rPr>
                <w:rFonts w:ascii="Times New Roman" w:hAnsi="Times New Roman" w:cs="Times New Roman"/>
                <w:sz w:val="18"/>
                <w:szCs w:val="18"/>
              </w:rPr>
              <w:t>-</w:t>
            </w:r>
            <w:r w:rsidR="009C153F" w:rsidRPr="002B0C1E">
              <w:rPr>
                <w:rFonts w:ascii="Times New Roman" w:hAnsi="Times New Roman" w:cs="Times New Roman"/>
                <w:sz w:val="18"/>
                <w:szCs w:val="18"/>
              </w:rPr>
              <w:t>ных</w:t>
            </w:r>
            <w:proofErr w:type="spellEnd"/>
            <w:proofErr w:type="gramEnd"/>
            <w:r w:rsidR="009C153F" w:rsidRPr="002B0C1E">
              <w:rPr>
                <w:rFonts w:ascii="Times New Roman" w:hAnsi="Times New Roman" w:cs="Times New Roman"/>
                <w:sz w:val="18"/>
                <w:szCs w:val="18"/>
              </w:rPr>
              <w:t xml:space="preserve"> организациях составила 89,7%</w:t>
            </w:r>
            <w:bookmarkEnd w:id="1"/>
          </w:p>
        </w:tc>
        <w:tc>
          <w:tcPr>
            <w:tcW w:w="499" w:type="pct"/>
            <w:gridSpan w:val="2"/>
            <w:shd w:val="clear" w:color="auto" w:fill="auto"/>
          </w:tcPr>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Обеспечение 100% обучающихся, занимающихся в 1 смену</w:t>
            </w:r>
          </w:p>
          <w:p w:rsidR="00F02899" w:rsidRPr="002B0C1E" w:rsidRDefault="00F02899" w:rsidP="003B5898">
            <w:pPr>
              <w:widowControl w:val="0"/>
              <w:spacing w:after="0" w:line="240" w:lineRule="auto"/>
              <w:rPr>
                <w:rFonts w:ascii="Times New Roman" w:hAnsi="Times New Roman" w:cs="Times New Roman"/>
                <w:sz w:val="18"/>
                <w:szCs w:val="18"/>
              </w:rPr>
            </w:pPr>
          </w:p>
          <w:p w:rsidR="00F02899" w:rsidRPr="002B0C1E" w:rsidRDefault="00F02899" w:rsidP="003B5898">
            <w:pPr>
              <w:widowControl w:val="0"/>
              <w:spacing w:after="0" w:line="240" w:lineRule="auto"/>
              <w:rPr>
                <w:rFonts w:ascii="Times New Roman" w:hAnsi="Times New Roman" w:cs="Times New Roman"/>
                <w:sz w:val="18"/>
                <w:szCs w:val="18"/>
              </w:rPr>
            </w:pPr>
          </w:p>
          <w:p w:rsidR="00F02899" w:rsidRPr="002B0C1E" w:rsidRDefault="00F02899" w:rsidP="003B5898">
            <w:pPr>
              <w:widowControl w:val="0"/>
              <w:spacing w:after="0" w:line="240" w:lineRule="auto"/>
              <w:rPr>
                <w:rFonts w:ascii="Times New Roman" w:hAnsi="Times New Roman" w:cs="Times New Roman"/>
                <w:sz w:val="18"/>
                <w:szCs w:val="18"/>
              </w:rPr>
            </w:pPr>
          </w:p>
        </w:tc>
        <w:tc>
          <w:tcPr>
            <w:tcW w:w="382" w:type="pct"/>
            <w:gridSpan w:val="2"/>
            <w:shd w:val="clear" w:color="auto" w:fill="auto"/>
          </w:tcPr>
          <w:p w:rsidR="00F02899" w:rsidRPr="002B0C1E" w:rsidRDefault="007551D8" w:rsidP="003B589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99</w:t>
            </w: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3B5898">
            <w:pPr>
              <w:widowControl w:val="0"/>
              <w:spacing w:after="0" w:line="240" w:lineRule="auto"/>
              <w:jc w:val="center"/>
              <w:rPr>
                <w:rFonts w:ascii="Times New Roman" w:hAnsi="Times New Roman"/>
                <w:sz w:val="18"/>
                <w:szCs w:val="18"/>
              </w:rPr>
            </w:pPr>
          </w:p>
        </w:tc>
        <w:tc>
          <w:tcPr>
            <w:tcW w:w="316" w:type="pct"/>
            <w:gridSpan w:val="2"/>
          </w:tcPr>
          <w:p w:rsidR="00F02899" w:rsidRPr="002B0C1E" w:rsidRDefault="007551D8" w:rsidP="003B589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92,6</w:t>
            </w: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1E716B">
            <w:pPr>
              <w:widowControl w:val="0"/>
              <w:spacing w:after="0" w:line="240" w:lineRule="auto"/>
              <w:jc w:val="center"/>
              <w:rPr>
                <w:rFonts w:ascii="Times New Roman" w:hAnsi="Times New Roman"/>
                <w:sz w:val="18"/>
                <w:szCs w:val="18"/>
              </w:rPr>
            </w:pPr>
          </w:p>
        </w:tc>
        <w:tc>
          <w:tcPr>
            <w:tcW w:w="386" w:type="pct"/>
            <w:gridSpan w:val="3"/>
          </w:tcPr>
          <w:p w:rsidR="00F02899" w:rsidRPr="002B0C1E" w:rsidRDefault="007551D8" w:rsidP="003B589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- 7,4</w:t>
            </w: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3B5898">
            <w:pPr>
              <w:widowControl w:val="0"/>
              <w:spacing w:after="0" w:line="240" w:lineRule="auto"/>
              <w:jc w:val="center"/>
              <w:rPr>
                <w:rFonts w:ascii="Times New Roman" w:hAnsi="Times New Roman"/>
                <w:sz w:val="18"/>
                <w:szCs w:val="18"/>
              </w:rPr>
            </w:pPr>
          </w:p>
          <w:p w:rsidR="00F02899" w:rsidRPr="002B0C1E" w:rsidRDefault="00F02899" w:rsidP="003B5898">
            <w:pPr>
              <w:widowControl w:val="0"/>
              <w:spacing w:after="0" w:line="240" w:lineRule="auto"/>
              <w:jc w:val="center"/>
              <w:rPr>
                <w:rFonts w:ascii="Times New Roman" w:hAnsi="Times New Roman"/>
                <w:sz w:val="18"/>
                <w:szCs w:val="18"/>
              </w:rPr>
            </w:pPr>
          </w:p>
        </w:tc>
        <w:tc>
          <w:tcPr>
            <w:tcW w:w="310" w:type="pct"/>
          </w:tcPr>
          <w:p w:rsidR="007551D8" w:rsidRPr="002B0C1E" w:rsidRDefault="007551D8" w:rsidP="007551D8">
            <w:pPr>
              <w:widowControl w:val="0"/>
              <w:spacing w:after="0" w:line="240" w:lineRule="auto"/>
              <w:rPr>
                <w:rFonts w:ascii="Times New Roman" w:hAnsi="Times New Roman"/>
                <w:sz w:val="16"/>
                <w:szCs w:val="16"/>
              </w:rPr>
            </w:pPr>
            <w:r w:rsidRPr="002B0C1E">
              <w:rPr>
                <w:rFonts w:ascii="Times New Roman" w:hAnsi="Times New Roman"/>
                <w:sz w:val="16"/>
                <w:szCs w:val="16"/>
              </w:rPr>
              <w:t xml:space="preserve">Перенос срока ввода в </w:t>
            </w:r>
            <w:proofErr w:type="spellStart"/>
            <w:proofErr w:type="gramStart"/>
            <w:r w:rsidRPr="002B0C1E">
              <w:rPr>
                <w:rFonts w:ascii="Times New Roman" w:hAnsi="Times New Roman"/>
                <w:sz w:val="16"/>
                <w:szCs w:val="16"/>
              </w:rPr>
              <w:t>эксплуата-цию</w:t>
            </w:r>
            <w:proofErr w:type="spellEnd"/>
            <w:proofErr w:type="gramEnd"/>
            <w:r w:rsidRPr="002B0C1E">
              <w:rPr>
                <w:rFonts w:ascii="Times New Roman" w:hAnsi="Times New Roman"/>
                <w:sz w:val="16"/>
                <w:szCs w:val="16"/>
              </w:rPr>
              <w:t xml:space="preserve"> 225 дополни-тельных мест путем </w:t>
            </w:r>
            <w:proofErr w:type="spellStart"/>
            <w:r w:rsidRPr="002B0C1E">
              <w:rPr>
                <w:rFonts w:ascii="Times New Roman" w:hAnsi="Times New Roman"/>
                <w:sz w:val="16"/>
                <w:szCs w:val="16"/>
              </w:rPr>
              <w:t>реконст-рукции</w:t>
            </w:r>
            <w:proofErr w:type="spellEnd"/>
            <w:r w:rsidRPr="002B0C1E">
              <w:rPr>
                <w:rFonts w:ascii="Times New Roman" w:hAnsi="Times New Roman"/>
                <w:sz w:val="16"/>
                <w:szCs w:val="16"/>
              </w:rPr>
              <w:t xml:space="preserve"> (</w:t>
            </w:r>
            <w:proofErr w:type="spellStart"/>
            <w:r w:rsidRPr="002B0C1E">
              <w:rPr>
                <w:rFonts w:ascii="Times New Roman" w:hAnsi="Times New Roman"/>
                <w:sz w:val="16"/>
                <w:szCs w:val="16"/>
              </w:rPr>
              <w:t>пристроя</w:t>
            </w:r>
            <w:proofErr w:type="spellEnd"/>
            <w:r w:rsidRPr="002B0C1E">
              <w:rPr>
                <w:rFonts w:ascii="Times New Roman" w:hAnsi="Times New Roman"/>
                <w:sz w:val="16"/>
                <w:szCs w:val="16"/>
              </w:rPr>
              <w:t>) школы № 45 г. Курска с 2023 на 2024 год.</w:t>
            </w:r>
          </w:p>
          <w:p w:rsidR="00F02899" w:rsidRPr="002B0C1E" w:rsidRDefault="007551D8" w:rsidP="007551D8">
            <w:pPr>
              <w:widowControl w:val="0"/>
              <w:spacing w:after="0" w:line="240" w:lineRule="auto"/>
              <w:rPr>
                <w:rFonts w:ascii="Times New Roman" w:hAnsi="Times New Roman"/>
                <w:sz w:val="16"/>
                <w:szCs w:val="16"/>
              </w:rPr>
            </w:pPr>
            <w:proofErr w:type="spellStart"/>
            <w:proofErr w:type="gramStart"/>
            <w:r w:rsidRPr="002B0C1E">
              <w:rPr>
                <w:rFonts w:ascii="Times New Roman" w:hAnsi="Times New Roman"/>
                <w:sz w:val="16"/>
                <w:szCs w:val="16"/>
              </w:rPr>
              <w:t>Отсутст-вие</w:t>
            </w:r>
            <w:proofErr w:type="spellEnd"/>
            <w:proofErr w:type="gramEnd"/>
            <w:r w:rsidRPr="002B0C1E">
              <w:rPr>
                <w:rFonts w:ascii="Times New Roman" w:hAnsi="Times New Roman"/>
                <w:sz w:val="16"/>
                <w:szCs w:val="16"/>
              </w:rPr>
              <w:t xml:space="preserve"> </w:t>
            </w:r>
            <w:r w:rsidRPr="002B0C1E">
              <w:rPr>
                <w:rFonts w:ascii="Times New Roman" w:hAnsi="Times New Roman"/>
                <w:sz w:val="16"/>
                <w:szCs w:val="16"/>
              </w:rPr>
              <w:lastRenderedPageBreak/>
              <w:t>необходимого объема бюджет-</w:t>
            </w:r>
            <w:proofErr w:type="spellStart"/>
            <w:r w:rsidRPr="002B0C1E">
              <w:rPr>
                <w:rFonts w:ascii="Times New Roman" w:hAnsi="Times New Roman"/>
                <w:sz w:val="16"/>
                <w:szCs w:val="16"/>
              </w:rPr>
              <w:t>ных</w:t>
            </w:r>
            <w:proofErr w:type="spellEnd"/>
            <w:r w:rsidRPr="002B0C1E">
              <w:rPr>
                <w:rFonts w:ascii="Times New Roman" w:hAnsi="Times New Roman"/>
                <w:sz w:val="16"/>
                <w:szCs w:val="16"/>
              </w:rPr>
              <w:t xml:space="preserve"> средств</w:t>
            </w:r>
          </w:p>
        </w:tc>
      </w:tr>
      <w:tr w:rsidR="00F02899" w:rsidRPr="002B0C1E" w:rsidTr="00004855">
        <w:tc>
          <w:tcPr>
            <w:tcW w:w="180" w:type="pct"/>
            <w:shd w:val="clear" w:color="auto" w:fill="auto"/>
            <w:vAlign w:val="center"/>
          </w:tcPr>
          <w:p w:rsidR="00F02899" w:rsidRPr="002B0C1E" w:rsidRDefault="00F02899" w:rsidP="003B5898">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4.1.2.2.</w:t>
            </w:r>
          </w:p>
        </w:tc>
        <w:tc>
          <w:tcPr>
            <w:tcW w:w="671" w:type="pct"/>
            <w:shd w:val="clear" w:color="auto" w:fill="auto"/>
          </w:tcPr>
          <w:p w:rsidR="00F02899" w:rsidRPr="002B0C1E"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2B0C1E">
              <w:rPr>
                <w:rFonts w:ascii="Times New Roman" w:eastAsia="Calibri" w:hAnsi="Times New Roman"/>
                <w:sz w:val="18"/>
                <w:szCs w:val="18"/>
              </w:rPr>
              <w:t>обновление и расширение инфраструктуры школьного образования, особенно сельских школ</w:t>
            </w:r>
          </w:p>
        </w:tc>
        <w:tc>
          <w:tcPr>
            <w:tcW w:w="405" w:type="pct"/>
          </w:tcPr>
          <w:p w:rsidR="00F02899" w:rsidRPr="002B0C1E" w:rsidRDefault="00F02899" w:rsidP="003B5898">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t>Государст</w:t>
            </w:r>
            <w:proofErr w:type="spellEnd"/>
            <w:r w:rsidR="006A7472" w:rsidRPr="002B0C1E">
              <w:rPr>
                <w:rFonts w:ascii="Times New Roman" w:hAnsi="Times New Roman"/>
                <w:sz w:val="18"/>
                <w:szCs w:val="18"/>
              </w:rPr>
              <w:t>-</w:t>
            </w:r>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F02899" w:rsidRPr="002B0C1E" w:rsidRDefault="00F02899" w:rsidP="003B5898">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F02899" w:rsidRPr="002B0C1E" w:rsidRDefault="00F02899" w:rsidP="003B5898">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F02899" w:rsidRPr="002B0C1E" w:rsidRDefault="00F02899" w:rsidP="003B5898">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F02899" w:rsidRPr="002B0C1E" w:rsidRDefault="005C09DB" w:rsidP="005C09D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2023 году осуществлен капремонт в 86 школах в рамках реализации государственной программы Курской области «Развитие образования в Курской области» и в рамках реализации проекта «Народный бюджет» в Курской области</w:t>
            </w:r>
          </w:p>
        </w:tc>
        <w:tc>
          <w:tcPr>
            <w:tcW w:w="881" w:type="pct"/>
            <w:gridSpan w:val="4"/>
            <w:shd w:val="clear" w:color="auto" w:fill="auto"/>
          </w:tcPr>
          <w:p w:rsidR="00F02899" w:rsidRPr="002B0C1E" w:rsidRDefault="00F02899" w:rsidP="003B5898">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t>Снижение удельного веса численности обучающихся, занимающихся в зданиях, требующих капитального ремонта или реконструкции</w:t>
            </w:r>
          </w:p>
        </w:tc>
        <w:tc>
          <w:tcPr>
            <w:tcW w:w="316" w:type="pct"/>
            <w:gridSpan w:val="2"/>
          </w:tcPr>
          <w:p w:rsidR="00F02899" w:rsidRPr="002B0C1E" w:rsidRDefault="00F02899" w:rsidP="003B589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F02899" w:rsidRPr="002B0C1E" w:rsidRDefault="00F02899" w:rsidP="003B589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F02899" w:rsidRPr="002B0C1E" w:rsidRDefault="00F02899" w:rsidP="003B5898">
            <w:pPr>
              <w:widowControl w:val="0"/>
              <w:spacing w:after="0" w:line="240" w:lineRule="auto"/>
              <w:rPr>
                <w:rFonts w:ascii="Times New Roman" w:hAnsi="Times New Roman"/>
                <w:sz w:val="18"/>
                <w:szCs w:val="18"/>
              </w:rPr>
            </w:pPr>
          </w:p>
        </w:tc>
      </w:tr>
      <w:tr w:rsidR="00F02899" w:rsidRPr="002B0C1E" w:rsidTr="00004855">
        <w:tc>
          <w:tcPr>
            <w:tcW w:w="180" w:type="pct"/>
            <w:shd w:val="clear" w:color="auto" w:fill="auto"/>
            <w:vAlign w:val="center"/>
          </w:tcPr>
          <w:p w:rsidR="00F02899" w:rsidRPr="002B0C1E" w:rsidRDefault="00F02899" w:rsidP="003B5898">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4.1.2.3.</w:t>
            </w:r>
          </w:p>
        </w:tc>
        <w:tc>
          <w:tcPr>
            <w:tcW w:w="671" w:type="pct"/>
            <w:shd w:val="clear" w:color="auto" w:fill="auto"/>
          </w:tcPr>
          <w:p w:rsidR="00F02899" w:rsidRPr="002B0C1E"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2B0C1E">
              <w:rPr>
                <w:rFonts w:ascii="Times New Roman" w:eastAsia="Calibri" w:hAnsi="Times New Roman"/>
                <w:sz w:val="18"/>
                <w:szCs w:val="18"/>
              </w:rPr>
              <w:t>обеспечение общеобразовательных организаций автобусами для осуществления перевозок обучающихся</w:t>
            </w:r>
          </w:p>
        </w:tc>
        <w:tc>
          <w:tcPr>
            <w:tcW w:w="405" w:type="pct"/>
          </w:tcPr>
          <w:p w:rsidR="00F02899" w:rsidRPr="002B0C1E" w:rsidRDefault="00F02899" w:rsidP="003B5898">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t>Государст</w:t>
            </w:r>
            <w:proofErr w:type="spellEnd"/>
            <w:r w:rsidR="006A7472" w:rsidRPr="002B0C1E">
              <w:rPr>
                <w:rFonts w:ascii="Times New Roman" w:hAnsi="Times New Roman"/>
                <w:sz w:val="18"/>
                <w:szCs w:val="18"/>
              </w:rPr>
              <w:t>-</w:t>
            </w:r>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F02899" w:rsidRPr="002B0C1E" w:rsidRDefault="00F02899" w:rsidP="003B5898">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F02899" w:rsidRPr="002B0C1E" w:rsidRDefault="00F02899" w:rsidP="003B5898">
            <w:pPr>
              <w:autoSpaceDE w:val="0"/>
              <w:autoSpaceDN w:val="0"/>
              <w:adjustRightInd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F02899" w:rsidRPr="002B0C1E" w:rsidRDefault="00F02899" w:rsidP="003B5898">
            <w:pPr>
              <w:autoSpaceDE w:val="0"/>
              <w:autoSpaceDN w:val="0"/>
              <w:adjustRightInd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F02899" w:rsidRPr="002B0C1E" w:rsidRDefault="005C09DB" w:rsidP="005C09DB">
            <w:pPr>
              <w:autoSpaceDE w:val="0"/>
              <w:autoSpaceDN w:val="0"/>
              <w:adjustRightInd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2023 году для общеобразовательных организаций Курской области за счет средств областного бюджета, предусмотренных в рамках государственной программы Курской области «Развитие образования в Курской области», приобретено 5 новых школьных автобусов</w:t>
            </w:r>
          </w:p>
        </w:tc>
        <w:tc>
          <w:tcPr>
            <w:tcW w:w="499" w:type="pct"/>
            <w:gridSpan w:val="2"/>
            <w:shd w:val="clear" w:color="auto" w:fill="auto"/>
          </w:tcPr>
          <w:p w:rsidR="00F02899" w:rsidRPr="002B0C1E" w:rsidRDefault="00F02899" w:rsidP="003B5898">
            <w:pPr>
              <w:autoSpaceDE w:val="0"/>
              <w:autoSpaceDN w:val="0"/>
              <w:adjustRightInd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Упорядочен подвоз обучающихся сельской местности в общеобразовательные учреждения и уменьшены риски при их перевозке (количество приобретенных автобусов)</w:t>
            </w:r>
          </w:p>
        </w:tc>
        <w:tc>
          <w:tcPr>
            <w:tcW w:w="382" w:type="pct"/>
            <w:gridSpan w:val="2"/>
            <w:shd w:val="clear" w:color="auto" w:fill="auto"/>
          </w:tcPr>
          <w:p w:rsidR="00F02899" w:rsidRPr="002B0C1E" w:rsidRDefault="00F02899" w:rsidP="003B589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3</w:t>
            </w:r>
          </w:p>
        </w:tc>
        <w:tc>
          <w:tcPr>
            <w:tcW w:w="316" w:type="pct"/>
            <w:gridSpan w:val="2"/>
          </w:tcPr>
          <w:p w:rsidR="00F02899" w:rsidRPr="002B0C1E" w:rsidRDefault="00F02899" w:rsidP="003B589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5</w:t>
            </w:r>
          </w:p>
        </w:tc>
        <w:tc>
          <w:tcPr>
            <w:tcW w:w="386" w:type="pct"/>
            <w:gridSpan w:val="3"/>
          </w:tcPr>
          <w:p w:rsidR="00F02899" w:rsidRPr="002B0C1E" w:rsidRDefault="00F02899" w:rsidP="00860B63">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 xml:space="preserve">+ </w:t>
            </w:r>
            <w:r w:rsidR="005C09DB" w:rsidRPr="002B0C1E">
              <w:rPr>
                <w:rFonts w:ascii="Times New Roman" w:hAnsi="Times New Roman"/>
                <w:sz w:val="18"/>
                <w:szCs w:val="18"/>
              </w:rPr>
              <w:t>2</w:t>
            </w:r>
          </w:p>
        </w:tc>
        <w:tc>
          <w:tcPr>
            <w:tcW w:w="310" w:type="pct"/>
          </w:tcPr>
          <w:p w:rsidR="00F02899" w:rsidRPr="002B0C1E" w:rsidRDefault="00F02899" w:rsidP="003B5898">
            <w:pPr>
              <w:widowControl w:val="0"/>
              <w:spacing w:after="0" w:line="240" w:lineRule="auto"/>
              <w:rPr>
                <w:rFonts w:ascii="Times New Roman" w:hAnsi="Times New Roman"/>
                <w:sz w:val="18"/>
                <w:szCs w:val="18"/>
              </w:rPr>
            </w:pPr>
          </w:p>
        </w:tc>
      </w:tr>
      <w:tr w:rsidR="005C09DB" w:rsidRPr="002B0C1E" w:rsidTr="00004855">
        <w:tc>
          <w:tcPr>
            <w:tcW w:w="180" w:type="pct"/>
            <w:shd w:val="clear" w:color="auto" w:fill="auto"/>
            <w:vAlign w:val="center"/>
          </w:tcPr>
          <w:p w:rsidR="005C09DB" w:rsidRPr="002B0C1E" w:rsidRDefault="005C09DB"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4.1.2.4.</w:t>
            </w:r>
          </w:p>
        </w:tc>
        <w:tc>
          <w:tcPr>
            <w:tcW w:w="671" w:type="pct"/>
            <w:shd w:val="clear" w:color="auto" w:fill="auto"/>
          </w:tcPr>
          <w:p w:rsidR="005C09DB" w:rsidRPr="002B0C1E" w:rsidRDefault="005C09DB" w:rsidP="005C09D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2B0C1E">
              <w:rPr>
                <w:rFonts w:ascii="Times New Roman" w:eastAsia="Calibri" w:hAnsi="Times New Roman"/>
                <w:sz w:val="18"/>
                <w:szCs w:val="18"/>
              </w:rPr>
              <w:t xml:space="preserve">создание в общеобразовательных организациях, расположенных в сельской местности, условий для занятий </w:t>
            </w:r>
            <w:r w:rsidRPr="002B0C1E">
              <w:rPr>
                <w:rFonts w:ascii="Times New Roman" w:eastAsia="Calibri" w:hAnsi="Times New Roman"/>
                <w:sz w:val="18"/>
                <w:szCs w:val="18"/>
              </w:rPr>
              <w:lastRenderedPageBreak/>
              <w:t>физической культурой и спортом</w:t>
            </w:r>
          </w:p>
        </w:tc>
        <w:tc>
          <w:tcPr>
            <w:tcW w:w="405" w:type="pct"/>
          </w:tcPr>
          <w:p w:rsidR="005C09DB" w:rsidRPr="002B0C1E" w:rsidRDefault="005C09DB" w:rsidP="005C09DB">
            <w:pPr>
              <w:widowControl w:val="0"/>
              <w:spacing w:after="0" w:line="240" w:lineRule="auto"/>
              <w:rPr>
                <w:rFonts w:ascii="Times New Roman" w:hAnsi="Times New Roman" w:cs="Times New Roman"/>
                <w:sz w:val="18"/>
                <w:szCs w:val="18"/>
              </w:rPr>
            </w:pPr>
            <w:proofErr w:type="spellStart"/>
            <w:r w:rsidRPr="002B0C1E">
              <w:rPr>
                <w:rFonts w:ascii="Times New Roman" w:hAnsi="Times New Roman"/>
                <w:sz w:val="18"/>
                <w:szCs w:val="18"/>
              </w:rPr>
              <w:lastRenderedPageBreak/>
              <w:t>Государст-веннаяпрограмма</w:t>
            </w:r>
            <w:proofErr w:type="spellEnd"/>
            <w:r w:rsidRPr="002B0C1E">
              <w:rPr>
                <w:rFonts w:ascii="Times New Roman" w:hAnsi="Times New Roman"/>
                <w:sz w:val="18"/>
                <w:szCs w:val="18"/>
              </w:rPr>
              <w:t xml:space="preserve"> Курской области «Развитие образования </w:t>
            </w:r>
            <w:r w:rsidRPr="002B0C1E">
              <w:rPr>
                <w:rFonts w:ascii="Times New Roman" w:hAnsi="Times New Roman"/>
                <w:sz w:val="18"/>
                <w:szCs w:val="18"/>
              </w:rPr>
              <w:lastRenderedPageBreak/>
              <w:t xml:space="preserve">в Курской области», </w:t>
            </w:r>
            <w:proofErr w:type="spellStart"/>
            <w:proofErr w:type="gramStart"/>
            <w:r w:rsidRPr="002B0C1E">
              <w:rPr>
                <w:rFonts w:ascii="Times New Roman" w:hAnsi="Times New Roman"/>
                <w:sz w:val="18"/>
                <w:szCs w:val="18"/>
              </w:rPr>
              <w:t>Региональ-ный</w:t>
            </w:r>
            <w:proofErr w:type="spellEnd"/>
            <w:proofErr w:type="gramEnd"/>
            <w:r w:rsidRPr="002B0C1E">
              <w:rPr>
                <w:rFonts w:ascii="Times New Roman" w:hAnsi="Times New Roman"/>
                <w:sz w:val="18"/>
                <w:szCs w:val="18"/>
              </w:rPr>
              <w:t xml:space="preserve"> проект «Успех каждого ребёнка» </w:t>
            </w:r>
          </w:p>
        </w:tc>
        <w:tc>
          <w:tcPr>
            <w:tcW w:w="403" w:type="pct"/>
            <w:shd w:val="clear" w:color="auto" w:fill="auto"/>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2021-2030 годы</w:t>
            </w:r>
          </w:p>
        </w:tc>
        <w:tc>
          <w:tcPr>
            <w:tcW w:w="458" w:type="pct"/>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образования и науки Курской области, Министерство физической </w:t>
            </w:r>
            <w:r w:rsidRPr="002B0C1E">
              <w:rPr>
                <w:rFonts w:ascii="Times New Roman" w:hAnsi="Times New Roman"/>
                <w:sz w:val="18"/>
                <w:szCs w:val="18"/>
              </w:rPr>
              <w:lastRenderedPageBreak/>
              <w:t>культуры и спорта Курской области</w:t>
            </w:r>
          </w:p>
        </w:tc>
        <w:tc>
          <w:tcPr>
            <w:tcW w:w="990" w:type="pct"/>
          </w:tcPr>
          <w:p w:rsidR="005C09DB" w:rsidRPr="002B0C1E" w:rsidRDefault="005C09DB" w:rsidP="005C09D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lastRenderedPageBreak/>
              <w:t>Мероприятие выполняется.</w:t>
            </w:r>
          </w:p>
          <w:p w:rsidR="005C09DB" w:rsidRPr="002B0C1E" w:rsidRDefault="005C09DB" w:rsidP="005C09D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Проведен капитальный ремонт 10 спортивных залов общеобразовательных организаций, расположенных в сельской местности</w:t>
            </w:r>
          </w:p>
        </w:tc>
        <w:tc>
          <w:tcPr>
            <w:tcW w:w="497" w:type="pct"/>
            <w:shd w:val="clear" w:color="auto" w:fill="auto"/>
          </w:tcPr>
          <w:p w:rsidR="005C09DB" w:rsidRPr="002B0C1E" w:rsidRDefault="005C09DB" w:rsidP="005C09D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t xml:space="preserve">Увеличение доли учащихся, занимающихся физической культурой и спортом – не </w:t>
            </w:r>
            <w:r w:rsidRPr="002B0C1E">
              <w:rPr>
                <w:rFonts w:ascii="Times New Roman" w:hAnsi="Times New Roman" w:cs="Times New Roman"/>
                <w:sz w:val="18"/>
                <w:szCs w:val="18"/>
              </w:rPr>
              <w:lastRenderedPageBreak/>
              <w:t>менее 65%</w:t>
            </w:r>
          </w:p>
        </w:tc>
        <w:tc>
          <w:tcPr>
            <w:tcW w:w="384" w:type="pct"/>
            <w:gridSpan w:val="3"/>
            <w:shd w:val="clear" w:color="auto" w:fill="auto"/>
          </w:tcPr>
          <w:p w:rsidR="005C09DB" w:rsidRPr="002B0C1E" w:rsidRDefault="000C53B1"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92,1</w:t>
            </w:r>
          </w:p>
        </w:tc>
        <w:tc>
          <w:tcPr>
            <w:tcW w:w="316" w:type="pct"/>
            <w:gridSpan w:val="2"/>
          </w:tcPr>
          <w:p w:rsidR="005C09DB" w:rsidRPr="002B0C1E" w:rsidRDefault="000C53B1"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92,1</w:t>
            </w:r>
          </w:p>
        </w:tc>
        <w:tc>
          <w:tcPr>
            <w:tcW w:w="386" w:type="pct"/>
            <w:gridSpan w:val="3"/>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5C09DB" w:rsidRPr="002B0C1E" w:rsidRDefault="005C09DB" w:rsidP="005C09DB">
            <w:pPr>
              <w:widowControl w:val="0"/>
              <w:spacing w:after="0" w:line="240" w:lineRule="auto"/>
              <w:rPr>
                <w:rFonts w:ascii="Times New Roman" w:hAnsi="Times New Roman"/>
                <w:sz w:val="18"/>
                <w:szCs w:val="18"/>
              </w:rPr>
            </w:pPr>
          </w:p>
        </w:tc>
      </w:tr>
      <w:tr w:rsidR="005C09DB" w:rsidRPr="002B0C1E" w:rsidTr="00004855">
        <w:tc>
          <w:tcPr>
            <w:tcW w:w="180" w:type="pct"/>
            <w:shd w:val="clear" w:color="auto" w:fill="auto"/>
            <w:vAlign w:val="center"/>
          </w:tcPr>
          <w:p w:rsidR="005C09DB" w:rsidRPr="002B0C1E" w:rsidRDefault="005C09DB"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4.1.2.5.</w:t>
            </w:r>
          </w:p>
        </w:tc>
        <w:tc>
          <w:tcPr>
            <w:tcW w:w="671" w:type="pct"/>
            <w:shd w:val="clear" w:color="auto" w:fill="auto"/>
          </w:tcPr>
          <w:p w:rsidR="005C09DB" w:rsidRPr="002B0C1E" w:rsidRDefault="005C09DB" w:rsidP="005C09D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2B0C1E">
              <w:rPr>
                <w:rFonts w:ascii="Times New Roman" w:eastAsia="Calibri" w:hAnsi="Times New Roman"/>
                <w:sz w:val="18"/>
                <w:szCs w:val="18"/>
              </w:rPr>
              <w:t>внедрение дистанционных образовательных технологий</w:t>
            </w:r>
          </w:p>
        </w:tc>
        <w:tc>
          <w:tcPr>
            <w:tcW w:w="405" w:type="pct"/>
          </w:tcPr>
          <w:p w:rsidR="005C09DB" w:rsidRPr="002B0C1E" w:rsidRDefault="005C09DB" w:rsidP="005C09D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t>Региональ-ный</w:t>
            </w:r>
            <w:proofErr w:type="spellEnd"/>
            <w:proofErr w:type="gramEnd"/>
            <w:r w:rsidRPr="002B0C1E">
              <w:rPr>
                <w:rFonts w:ascii="Times New Roman" w:hAnsi="Times New Roman"/>
                <w:sz w:val="18"/>
                <w:szCs w:val="18"/>
              </w:rPr>
              <w:t xml:space="preserve"> проект «Цифровая </w:t>
            </w:r>
            <w:proofErr w:type="spellStart"/>
            <w:r w:rsidRPr="002B0C1E">
              <w:rPr>
                <w:rFonts w:ascii="Times New Roman" w:hAnsi="Times New Roman"/>
                <w:sz w:val="18"/>
                <w:szCs w:val="18"/>
              </w:rPr>
              <w:t>образова</w:t>
            </w:r>
            <w:proofErr w:type="spellEnd"/>
            <w:r w:rsidRPr="002B0C1E">
              <w:rPr>
                <w:rFonts w:ascii="Times New Roman" w:hAnsi="Times New Roman"/>
                <w:sz w:val="18"/>
                <w:szCs w:val="18"/>
              </w:rPr>
              <w:t xml:space="preserve">-тельная среда» </w:t>
            </w:r>
            <w:proofErr w:type="spellStart"/>
            <w:r w:rsidRPr="002B0C1E">
              <w:rPr>
                <w:rFonts w:ascii="Times New Roman" w:hAnsi="Times New Roman"/>
                <w:sz w:val="18"/>
                <w:szCs w:val="18"/>
              </w:rPr>
              <w:t>националь-ного</w:t>
            </w:r>
            <w:proofErr w:type="spellEnd"/>
            <w:r w:rsidRPr="002B0C1E">
              <w:rPr>
                <w:rFonts w:ascii="Times New Roman" w:hAnsi="Times New Roman"/>
                <w:sz w:val="18"/>
                <w:szCs w:val="18"/>
              </w:rPr>
              <w:t xml:space="preserve"> проекта «</w:t>
            </w:r>
            <w:proofErr w:type="spellStart"/>
            <w:r w:rsidRPr="002B0C1E">
              <w:rPr>
                <w:rFonts w:ascii="Times New Roman" w:hAnsi="Times New Roman"/>
                <w:sz w:val="18"/>
                <w:szCs w:val="18"/>
              </w:rPr>
              <w:t>Образова-ние</w:t>
            </w:r>
            <w:proofErr w:type="spellEnd"/>
            <w:r w:rsidRPr="002B0C1E">
              <w:rPr>
                <w:rFonts w:ascii="Times New Roman" w:hAnsi="Times New Roman"/>
                <w:sz w:val="18"/>
                <w:szCs w:val="18"/>
              </w:rPr>
              <w:t xml:space="preserve">», </w:t>
            </w:r>
            <w:r w:rsidRPr="002B0C1E">
              <w:rPr>
                <w:rFonts w:ascii="Times New Roman" w:hAnsi="Times New Roman" w:cs="Times New Roman"/>
                <w:sz w:val="18"/>
                <w:szCs w:val="18"/>
              </w:rPr>
              <w:t>Федеральный проект «</w:t>
            </w:r>
            <w:proofErr w:type="spellStart"/>
            <w:r w:rsidRPr="002B0C1E">
              <w:rPr>
                <w:rFonts w:ascii="Times New Roman" w:hAnsi="Times New Roman" w:cs="Times New Roman"/>
                <w:sz w:val="18"/>
                <w:szCs w:val="18"/>
              </w:rPr>
              <w:t>Информа</w:t>
            </w:r>
            <w:proofErr w:type="spellEnd"/>
            <w:r w:rsidRPr="002B0C1E">
              <w:rPr>
                <w:rFonts w:ascii="Times New Roman" w:hAnsi="Times New Roman" w:cs="Times New Roman"/>
                <w:sz w:val="18"/>
                <w:szCs w:val="18"/>
              </w:rPr>
              <w:t>-</w:t>
            </w:r>
            <w:proofErr w:type="spellStart"/>
            <w:r w:rsidRPr="002B0C1E">
              <w:rPr>
                <w:rFonts w:ascii="Times New Roman" w:hAnsi="Times New Roman" w:cs="Times New Roman"/>
                <w:sz w:val="18"/>
                <w:szCs w:val="18"/>
              </w:rPr>
              <w:t>ционнаяинфраструк</w:t>
            </w:r>
            <w:proofErr w:type="spellEnd"/>
            <w:r w:rsidRPr="002B0C1E">
              <w:rPr>
                <w:rFonts w:ascii="Times New Roman" w:hAnsi="Times New Roman" w:cs="Times New Roman"/>
                <w:sz w:val="18"/>
                <w:szCs w:val="18"/>
              </w:rPr>
              <w:t xml:space="preserve">-тура» </w:t>
            </w:r>
          </w:p>
        </w:tc>
        <w:tc>
          <w:tcPr>
            <w:tcW w:w="403" w:type="pct"/>
            <w:shd w:val="clear" w:color="auto" w:fill="auto"/>
          </w:tcPr>
          <w:p w:rsidR="005C09DB" w:rsidRPr="002B0C1E" w:rsidRDefault="005C09DB" w:rsidP="005C09DB">
            <w:pPr>
              <w:widowControl w:val="0"/>
              <w:spacing w:after="0" w:line="240" w:lineRule="auto"/>
              <w:rPr>
                <w:rFonts w:ascii="Times New Roman" w:hAnsi="Times New Roman"/>
                <w:sz w:val="18"/>
                <w:szCs w:val="18"/>
              </w:rPr>
            </w:pPr>
            <w:r w:rsidRPr="002B0C1E">
              <w:rPr>
                <w:rFonts w:ascii="Times New Roman" w:hAnsi="Times New Roman"/>
                <w:sz w:val="18"/>
                <w:szCs w:val="18"/>
              </w:rPr>
              <w:t>2021-2024 годы</w:t>
            </w:r>
          </w:p>
        </w:tc>
        <w:tc>
          <w:tcPr>
            <w:tcW w:w="458" w:type="pct"/>
          </w:tcPr>
          <w:p w:rsidR="005C09DB" w:rsidRPr="002B0C1E" w:rsidRDefault="005C09DB" w:rsidP="005C09DB">
            <w:pPr>
              <w:widowControl w:val="0"/>
              <w:spacing w:after="0" w:line="240" w:lineRule="auto"/>
              <w:rPr>
                <w:rFonts w:ascii="Times New Roman" w:eastAsia="Calibri" w:hAnsi="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5C09DB" w:rsidRPr="002B0C1E" w:rsidRDefault="005C09DB" w:rsidP="005C09DB">
            <w:pPr>
              <w:widowControl w:val="0"/>
              <w:spacing w:after="0" w:line="240" w:lineRule="auto"/>
              <w:jc w:val="both"/>
              <w:rPr>
                <w:rFonts w:ascii="Times New Roman" w:hAnsi="Times New Roman"/>
                <w:b/>
                <w:sz w:val="18"/>
                <w:szCs w:val="18"/>
              </w:rPr>
            </w:pPr>
            <w:r w:rsidRPr="002B0C1E">
              <w:rPr>
                <w:rFonts w:ascii="Times New Roman" w:hAnsi="Times New Roman"/>
                <w:b/>
                <w:sz w:val="18"/>
                <w:szCs w:val="18"/>
              </w:rPr>
              <w:t>Мероприятие выполнено.</w:t>
            </w:r>
          </w:p>
          <w:p w:rsidR="00501CBA" w:rsidRPr="002B0C1E" w:rsidRDefault="00501CBA" w:rsidP="00501CBA">
            <w:pPr>
              <w:widowControl w:val="0"/>
              <w:spacing w:after="0" w:line="240" w:lineRule="auto"/>
              <w:jc w:val="both"/>
              <w:rPr>
                <w:rFonts w:ascii="Times New Roman" w:hAnsi="Times New Roman"/>
                <w:sz w:val="18"/>
                <w:szCs w:val="18"/>
              </w:rPr>
            </w:pPr>
            <w:r w:rsidRPr="002B0C1E">
              <w:rPr>
                <w:rFonts w:ascii="Times New Roman" w:hAnsi="Times New Roman"/>
                <w:sz w:val="18"/>
                <w:szCs w:val="18"/>
              </w:rPr>
              <w:t xml:space="preserve">100% общеобразовательным организациям и организациям среднего профессионального образования обеспечен доступ к высокоскоростной сети передачи данных «Интернет» и единой системе передачи данных (ЕСПД). </w:t>
            </w:r>
          </w:p>
          <w:p w:rsidR="005C09DB" w:rsidRPr="002B0C1E" w:rsidRDefault="00501CBA" w:rsidP="00501CBA">
            <w:pPr>
              <w:widowControl w:val="0"/>
              <w:spacing w:after="0" w:line="240" w:lineRule="auto"/>
              <w:jc w:val="both"/>
              <w:rPr>
                <w:rFonts w:ascii="Times New Roman" w:eastAsia="Calibri" w:hAnsi="Times New Roman"/>
                <w:sz w:val="18"/>
                <w:szCs w:val="18"/>
              </w:rPr>
            </w:pPr>
            <w:r w:rsidRPr="002B0C1E">
              <w:rPr>
                <w:rFonts w:ascii="Times New Roman" w:hAnsi="Times New Roman"/>
                <w:sz w:val="18"/>
                <w:szCs w:val="18"/>
              </w:rPr>
              <w:t>Интернет-соединением обеспечено 480 объектов, что позволило повысить качество оказываемых госуслуг в электронном виде, а также организовывать обучение с применением электронного обучения и дистанционных технологий</w:t>
            </w:r>
          </w:p>
        </w:tc>
        <w:tc>
          <w:tcPr>
            <w:tcW w:w="499" w:type="pct"/>
            <w:gridSpan w:val="2"/>
            <w:shd w:val="clear" w:color="auto" w:fill="auto"/>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eastAsia="Calibri" w:hAnsi="Times New Roman"/>
                <w:sz w:val="18"/>
                <w:szCs w:val="18"/>
              </w:rPr>
              <w:t>Обеспечение возможности доступа 100% школьников к образовательным программам дистанционного образования</w:t>
            </w:r>
          </w:p>
        </w:tc>
        <w:tc>
          <w:tcPr>
            <w:tcW w:w="382" w:type="pct"/>
            <w:gridSpan w:val="2"/>
            <w:shd w:val="clear" w:color="auto" w:fill="auto"/>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100</w:t>
            </w:r>
          </w:p>
        </w:tc>
        <w:tc>
          <w:tcPr>
            <w:tcW w:w="316" w:type="pct"/>
            <w:gridSpan w:val="2"/>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100</w:t>
            </w:r>
          </w:p>
        </w:tc>
        <w:tc>
          <w:tcPr>
            <w:tcW w:w="386" w:type="pct"/>
            <w:gridSpan w:val="3"/>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5C09DB" w:rsidRPr="002B0C1E" w:rsidRDefault="005C09DB" w:rsidP="005C09DB">
            <w:pPr>
              <w:widowControl w:val="0"/>
              <w:spacing w:after="0" w:line="240" w:lineRule="auto"/>
              <w:rPr>
                <w:rFonts w:ascii="Times New Roman" w:hAnsi="Times New Roman"/>
                <w:sz w:val="18"/>
                <w:szCs w:val="18"/>
              </w:rPr>
            </w:pPr>
          </w:p>
        </w:tc>
      </w:tr>
      <w:tr w:rsidR="005C09DB" w:rsidRPr="002B0C1E" w:rsidTr="00004855">
        <w:tc>
          <w:tcPr>
            <w:tcW w:w="180" w:type="pct"/>
            <w:shd w:val="clear" w:color="auto" w:fill="auto"/>
            <w:vAlign w:val="center"/>
          </w:tcPr>
          <w:p w:rsidR="005C09DB" w:rsidRPr="002B0C1E" w:rsidRDefault="005C09DB"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4.1.2.6.</w:t>
            </w:r>
          </w:p>
        </w:tc>
        <w:tc>
          <w:tcPr>
            <w:tcW w:w="671" w:type="pct"/>
            <w:shd w:val="clear" w:color="auto" w:fill="auto"/>
          </w:tcPr>
          <w:p w:rsidR="005C09DB" w:rsidRPr="002B0C1E" w:rsidRDefault="005C09DB" w:rsidP="005C09D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2B0C1E">
              <w:rPr>
                <w:rFonts w:ascii="Times New Roman" w:eastAsia="Calibri" w:hAnsi="Times New Roman"/>
                <w:sz w:val="18"/>
                <w:szCs w:val="18"/>
              </w:rPr>
              <w:t>предоставление детям-инвалидам возможности освоения образовательных программ общего образования в форме дистанционного, интегрированного или инклюзивного образования</w:t>
            </w:r>
          </w:p>
        </w:tc>
        <w:tc>
          <w:tcPr>
            <w:tcW w:w="405" w:type="pct"/>
          </w:tcPr>
          <w:p w:rsidR="005C09DB" w:rsidRPr="002B0C1E" w:rsidRDefault="005C09DB" w:rsidP="005C09D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5C09DB" w:rsidRPr="002B0C1E" w:rsidRDefault="005C09DB" w:rsidP="005C09D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5C09DB" w:rsidRPr="002B0C1E" w:rsidRDefault="005C09DB" w:rsidP="005C09D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 структуре образования созданы вариативные условия для воспитания и обучения детей с ОВЗ и/или инвалидностью. Возможен выбор предлагаемых форматов обучения. Наряду с развитием образовательных организаций, в которых реализуется формат инклюзивного образования, сохранена и развивается сеть отдельных общеобразовательных организаций, осуществляющих образовательную деятельность </w:t>
            </w:r>
            <w:r w:rsidRPr="002B0C1E">
              <w:rPr>
                <w:rFonts w:ascii="Times New Roman" w:hAnsi="Times New Roman" w:cs="Times New Roman"/>
                <w:sz w:val="18"/>
                <w:szCs w:val="18"/>
              </w:rPr>
              <w:lastRenderedPageBreak/>
              <w:t>исключительно по адаптированным общеобразовательным программам. Возможны организация обучения в отдельных классах для детей с ОВЗ, на дому, семейное обучение, обучение с использованием технологий, позволяющих обеспечивать взаимодействие обучающихся и педагогических работников опосредованно (на расстоянии), в том числе с применением электронного обучения и дистанционных образовательных технологий.</w:t>
            </w:r>
          </w:p>
          <w:p w:rsidR="005C09DB" w:rsidRPr="002B0C1E" w:rsidRDefault="005C09DB" w:rsidP="005C09D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числе подведомственных организаций Министерства образования и науки Курской области функционирует ОБОУ Центр дистанционного образования «Новые технологии», в котором обучение ведется на дому с использованием дистанционных образовательных технологий.</w:t>
            </w:r>
          </w:p>
          <w:p w:rsidR="005C09DB" w:rsidRPr="002B0C1E" w:rsidRDefault="005C09DB" w:rsidP="005C09D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Создана универсальная </w:t>
            </w:r>
            <w:proofErr w:type="spellStart"/>
            <w:r w:rsidRPr="002B0C1E">
              <w:rPr>
                <w:rFonts w:ascii="Times New Roman" w:hAnsi="Times New Roman" w:cs="Times New Roman"/>
                <w:sz w:val="18"/>
                <w:szCs w:val="18"/>
              </w:rPr>
              <w:t>безбарьерная</w:t>
            </w:r>
            <w:proofErr w:type="spellEnd"/>
            <w:r w:rsidRPr="002B0C1E">
              <w:rPr>
                <w:rFonts w:ascii="Times New Roman" w:hAnsi="Times New Roman" w:cs="Times New Roman"/>
                <w:sz w:val="18"/>
                <w:szCs w:val="18"/>
              </w:rPr>
              <w:t xml:space="preserve"> среда для инклюзивного образования детей-инвалидов</w:t>
            </w:r>
          </w:p>
        </w:tc>
        <w:tc>
          <w:tcPr>
            <w:tcW w:w="499" w:type="pct"/>
            <w:gridSpan w:val="2"/>
            <w:shd w:val="clear" w:color="auto" w:fill="auto"/>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100% обеспечение детей-инвалидов, обучающихся по программам общего образования на дому с использованием дистанционных образовательных технологий.</w:t>
            </w:r>
          </w:p>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Доля </w:t>
            </w:r>
            <w:r w:rsidRPr="002B0C1E">
              <w:rPr>
                <w:rFonts w:ascii="Times New Roman" w:hAnsi="Times New Roman" w:cs="Times New Roman"/>
                <w:sz w:val="18"/>
                <w:szCs w:val="18"/>
              </w:rPr>
              <w:lastRenderedPageBreak/>
              <w:t xml:space="preserve">общеобразовательных организаций, в которых создана универсальная </w:t>
            </w:r>
            <w:proofErr w:type="spellStart"/>
            <w:r w:rsidRPr="002B0C1E">
              <w:rPr>
                <w:rFonts w:ascii="Times New Roman" w:hAnsi="Times New Roman" w:cs="Times New Roman"/>
                <w:sz w:val="18"/>
                <w:szCs w:val="18"/>
              </w:rPr>
              <w:t>безбарьерная</w:t>
            </w:r>
            <w:proofErr w:type="spellEnd"/>
            <w:r w:rsidRPr="002B0C1E">
              <w:rPr>
                <w:rFonts w:ascii="Times New Roman" w:hAnsi="Times New Roman" w:cs="Times New Roman"/>
                <w:sz w:val="18"/>
                <w:szCs w:val="18"/>
              </w:rPr>
              <w:t xml:space="preserve"> среда для инклюзивного образования детей-инвалидов, в общем количестве общеобразовательных организаций, - не менее 27%</w:t>
            </w:r>
          </w:p>
        </w:tc>
        <w:tc>
          <w:tcPr>
            <w:tcW w:w="382" w:type="pct"/>
            <w:gridSpan w:val="2"/>
            <w:shd w:val="clear" w:color="auto" w:fill="auto"/>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100</w:t>
            </w:r>
          </w:p>
        </w:tc>
        <w:tc>
          <w:tcPr>
            <w:tcW w:w="316" w:type="pct"/>
            <w:gridSpan w:val="2"/>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100</w:t>
            </w:r>
          </w:p>
        </w:tc>
        <w:tc>
          <w:tcPr>
            <w:tcW w:w="386" w:type="pct"/>
            <w:gridSpan w:val="3"/>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5C09DB" w:rsidRPr="002B0C1E" w:rsidRDefault="005C09DB" w:rsidP="005C09DB">
            <w:pPr>
              <w:widowControl w:val="0"/>
              <w:spacing w:after="0" w:line="240" w:lineRule="auto"/>
              <w:rPr>
                <w:rFonts w:ascii="Times New Roman" w:hAnsi="Times New Roman"/>
                <w:sz w:val="18"/>
                <w:szCs w:val="18"/>
              </w:rPr>
            </w:pPr>
          </w:p>
        </w:tc>
      </w:tr>
      <w:tr w:rsidR="005C09DB" w:rsidRPr="002B0C1E" w:rsidTr="00004855">
        <w:tc>
          <w:tcPr>
            <w:tcW w:w="180" w:type="pct"/>
            <w:shd w:val="clear" w:color="auto" w:fill="auto"/>
            <w:vAlign w:val="center"/>
          </w:tcPr>
          <w:p w:rsidR="005C09DB" w:rsidRPr="002B0C1E" w:rsidRDefault="005C09DB"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4.1.2.7.</w:t>
            </w:r>
          </w:p>
        </w:tc>
        <w:tc>
          <w:tcPr>
            <w:tcW w:w="671" w:type="pct"/>
            <w:shd w:val="clear" w:color="auto" w:fill="auto"/>
          </w:tcPr>
          <w:p w:rsidR="005C09DB" w:rsidRPr="002B0C1E" w:rsidRDefault="005C09DB" w:rsidP="005C09D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2B0C1E">
              <w:rPr>
                <w:rFonts w:ascii="Times New Roman" w:eastAsia="Calibri" w:hAnsi="Times New Roman"/>
                <w:sz w:val="18"/>
                <w:szCs w:val="18"/>
              </w:rPr>
              <w:t>создание условий для 100% охвата горячим питанием обучающихся из малоимущих и многодетных семей, а также обучающихся с ОВЗ</w:t>
            </w:r>
          </w:p>
        </w:tc>
        <w:tc>
          <w:tcPr>
            <w:tcW w:w="405" w:type="pct"/>
          </w:tcPr>
          <w:p w:rsidR="005C09DB" w:rsidRPr="002B0C1E" w:rsidRDefault="005C09DB" w:rsidP="005C09D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5C09DB" w:rsidRPr="002B0C1E" w:rsidRDefault="005C09DB" w:rsidP="005C09D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5C09DB" w:rsidRPr="002B0C1E" w:rsidRDefault="005C09DB" w:rsidP="005C09D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5C09DB" w:rsidRPr="002B0C1E" w:rsidRDefault="005C09DB" w:rsidP="005C09D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100 % детей из малоимущих и многодетных семей, а также обучающихся с ОВЗ охвачены горячим питанием</w:t>
            </w:r>
          </w:p>
          <w:p w:rsidR="005C09DB" w:rsidRPr="002B0C1E" w:rsidRDefault="005C09DB" w:rsidP="005C09DB">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100% охват горячим питанием обучающихся</w:t>
            </w:r>
          </w:p>
        </w:tc>
        <w:tc>
          <w:tcPr>
            <w:tcW w:w="382" w:type="pct"/>
            <w:gridSpan w:val="2"/>
            <w:shd w:val="clear" w:color="auto" w:fill="auto"/>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100</w:t>
            </w:r>
          </w:p>
        </w:tc>
        <w:tc>
          <w:tcPr>
            <w:tcW w:w="316" w:type="pct"/>
            <w:gridSpan w:val="2"/>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100</w:t>
            </w:r>
          </w:p>
        </w:tc>
        <w:tc>
          <w:tcPr>
            <w:tcW w:w="386" w:type="pct"/>
            <w:gridSpan w:val="3"/>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5C09DB" w:rsidRPr="002B0C1E" w:rsidRDefault="005C09DB" w:rsidP="005C09DB">
            <w:pPr>
              <w:widowControl w:val="0"/>
              <w:spacing w:after="0" w:line="240" w:lineRule="auto"/>
              <w:rPr>
                <w:rFonts w:ascii="Times New Roman" w:hAnsi="Times New Roman"/>
                <w:sz w:val="18"/>
                <w:szCs w:val="18"/>
              </w:rPr>
            </w:pPr>
          </w:p>
        </w:tc>
      </w:tr>
      <w:tr w:rsidR="005C09DB" w:rsidRPr="002B0C1E" w:rsidTr="00004855">
        <w:tc>
          <w:tcPr>
            <w:tcW w:w="180" w:type="pct"/>
            <w:shd w:val="clear" w:color="auto" w:fill="auto"/>
            <w:vAlign w:val="center"/>
          </w:tcPr>
          <w:p w:rsidR="005C09DB" w:rsidRPr="002B0C1E" w:rsidRDefault="005C09DB"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4.1.2.8.</w:t>
            </w:r>
          </w:p>
        </w:tc>
        <w:tc>
          <w:tcPr>
            <w:tcW w:w="671" w:type="pct"/>
            <w:shd w:val="clear" w:color="auto" w:fill="auto"/>
          </w:tcPr>
          <w:p w:rsidR="005C09DB" w:rsidRPr="002B0C1E" w:rsidRDefault="005C09DB"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развитие школьной инфраструктуры путем строительства или реконструкции объектов общеобразовательных организаций муниципальной собственности</w:t>
            </w:r>
          </w:p>
        </w:tc>
        <w:tc>
          <w:tcPr>
            <w:tcW w:w="405" w:type="pct"/>
          </w:tcPr>
          <w:p w:rsidR="005C09DB" w:rsidRPr="002B0C1E" w:rsidRDefault="005C09DB" w:rsidP="005C09D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в Курской области»;</w:t>
            </w:r>
          </w:p>
          <w:p w:rsidR="005C09DB" w:rsidRPr="002B0C1E" w:rsidRDefault="005C09DB" w:rsidP="005C09D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-венная</w:t>
            </w:r>
            <w:proofErr w:type="gramEnd"/>
            <w:r w:rsidRPr="002B0C1E">
              <w:rPr>
                <w:rFonts w:ascii="Times New Roman" w:hAnsi="Times New Roman" w:cs="Times New Roman"/>
                <w:sz w:val="18"/>
                <w:szCs w:val="18"/>
              </w:rPr>
              <w:t xml:space="preserve"> программа Курской области «Создание новых мест в </w:t>
            </w:r>
            <w:proofErr w:type="spellStart"/>
            <w:r w:rsidRPr="002B0C1E">
              <w:rPr>
                <w:rFonts w:ascii="Times New Roman" w:hAnsi="Times New Roman" w:cs="Times New Roman"/>
                <w:sz w:val="18"/>
                <w:szCs w:val="18"/>
              </w:rPr>
              <w:t>общеобразо-вательных</w:t>
            </w:r>
            <w:proofErr w:type="spellEnd"/>
            <w:r w:rsidRPr="002B0C1E">
              <w:rPr>
                <w:rFonts w:ascii="Times New Roman" w:hAnsi="Times New Roman" w:cs="Times New Roman"/>
                <w:sz w:val="18"/>
                <w:szCs w:val="18"/>
              </w:rPr>
              <w:t xml:space="preserve"> организациях Курской области в соответствии с </w:t>
            </w:r>
            <w:proofErr w:type="spellStart"/>
            <w:r w:rsidRPr="002B0C1E">
              <w:rPr>
                <w:rFonts w:ascii="Times New Roman" w:hAnsi="Times New Roman" w:cs="Times New Roman"/>
                <w:sz w:val="18"/>
                <w:szCs w:val="18"/>
              </w:rPr>
              <w:t>прогнози-руемой</w:t>
            </w:r>
            <w:proofErr w:type="spellEnd"/>
            <w:r w:rsidRPr="002B0C1E">
              <w:rPr>
                <w:rFonts w:ascii="Times New Roman" w:hAnsi="Times New Roman" w:cs="Times New Roman"/>
                <w:sz w:val="18"/>
                <w:szCs w:val="18"/>
              </w:rPr>
              <w:t xml:space="preserve"> потреб-</w:t>
            </w:r>
            <w:proofErr w:type="spellStart"/>
            <w:r w:rsidRPr="002B0C1E">
              <w:rPr>
                <w:rFonts w:ascii="Times New Roman" w:hAnsi="Times New Roman" w:cs="Times New Roman"/>
                <w:sz w:val="18"/>
                <w:szCs w:val="18"/>
              </w:rPr>
              <w:t>ностью</w:t>
            </w:r>
            <w:proofErr w:type="spellEnd"/>
            <w:r w:rsidRPr="002B0C1E">
              <w:rPr>
                <w:rFonts w:ascii="Times New Roman" w:hAnsi="Times New Roman" w:cs="Times New Roman"/>
                <w:sz w:val="18"/>
                <w:szCs w:val="18"/>
              </w:rPr>
              <w:t xml:space="preserve"> и современными условиями обучения»</w:t>
            </w:r>
          </w:p>
        </w:tc>
        <w:tc>
          <w:tcPr>
            <w:tcW w:w="403" w:type="pct"/>
            <w:shd w:val="clear" w:color="auto" w:fill="auto"/>
          </w:tcPr>
          <w:p w:rsidR="005C09DB" w:rsidRPr="002B0C1E" w:rsidRDefault="005C09DB" w:rsidP="005C09D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образования и науки Курской области, Министерство строительства Курской области, органы местного </w:t>
            </w:r>
            <w:proofErr w:type="spellStart"/>
            <w:proofErr w:type="gramStart"/>
            <w:r w:rsidRPr="002B0C1E">
              <w:rPr>
                <w:rFonts w:ascii="Times New Roman" w:hAnsi="Times New Roman"/>
                <w:sz w:val="18"/>
                <w:szCs w:val="18"/>
              </w:rPr>
              <w:t>самоуправле-ния</w:t>
            </w:r>
            <w:proofErr w:type="spellEnd"/>
            <w:proofErr w:type="gramEnd"/>
            <w:r w:rsidRPr="002B0C1E">
              <w:rPr>
                <w:rFonts w:ascii="Times New Roman" w:hAnsi="Times New Roman"/>
                <w:sz w:val="18"/>
                <w:szCs w:val="18"/>
              </w:rPr>
              <w:t xml:space="preserve"> Курской области</w:t>
            </w:r>
          </w:p>
        </w:tc>
        <w:tc>
          <w:tcPr>
            <w:tcW w:w="990" w:type="pct"/>
          </w:tcPr>
          <w:p w:rsidR="005C09DB" w:rsidRPr="002B0C1E" w:rsidRDefault="005C09DB" w:rsidP="005C09D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5C09DB" w:rsidRPr="002B0C1E" w:rsidRDefault="005C09DB" w:rsidP="005C09D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 2023 году осуществлялось строительство (реконструкция) 2 средних общеобразовательных школ в </w:t>
            </w:r>
            <w:proofErr w:type="spellStart"/>
            <w:r w:rsidRPr="002B0C1E">
              <w:rPr>
                <w:rFonts w:ascii="Times New Roman" w:hAnsi="Times New Roman" w:cs="Times New Roman"/>
                <w:sz w:val="18"/>
                <w:szCs w:val="18"/>
              </w:rPr>
              <w:t>Большесолдатском</w:t>
            </w:r>
            <w:proofErr w:type="spellEnd"/>
            <w:r w:rsidRPr="002B0C1E">
              <w:rPr>
                <w:rFonts w:ascii="Times New Roman" w:hAnsi="Times New Roman" w:cs="Times New Roman"/>
                <w:sz w:val="18"/>
                <w:szCs w:val="18"/>
              </w:rPr>
              <w:t xml:space="preserve"> (150 уч. мест) и Октябрьском районах (250 уч. мест) с вводом в эксплуатацию в 2024 и 2025 годах, соответственно.</w:t>
            </w:r>
          </w:p>
          <w:p w:rsidR="005D0070" w:rsidRPr="002B0C1E" w:rsidRDefault="005D0070" w:rsidP="005D0070">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 2023 году начаты работы по   подготовке строительных площадок для 2 школ. В 2024 году на проспекте Н. </w:t>
            </w:r>
            <w:proofErr w:type="spellStart"/>
            <w:r w:rsidRPr="002B0C1E">
              <w:rPr>
                <w:rFonts w:ascii="Times New Roman" w:hAnsi="Times New Roman" w:cs="Times New Roman"/>
                <w:sz w:val="18"/>
                <w:szCs w:val="18"/>
              </w:rPr>
              <w:t>Плевицкой</w:t>
            </w:r>
            <w:proofErr w:type="spellEnd"/>
            <w:r w:rsidRPr="002B0C1E">
              <w:rPr>
                <w:rFonts w:ascii="Times New Roman" w:hAnsi="Times New Roman" w:cs="Times New Roman"/>
                <w:sz w:val="18"/>
                <w:szCs w:val="18"/>
              </w:rPr>
              <w:t xml:space="preserve"> г. Курска   планируется построить с применением механизма концессии школу на 1600 мест и ещё одну школу на 1000 мест на проспекте </w:t>
            </w:r>
            <w:proofErr w:type="spellStart"/>
            <w:r w:rsidRPr="002B0C1E">
              <w:rPr>
                <w:rFonts w:ascii="Times New Roman" w:hAnsi="Times New Roman" w:cs="Times New Roman"/>
                <w:sz w:val="18"/>
                <w:szCs w:val="18"/>
              </w:rPr>
              <w:t>А.Дериглазова</w:t>
            </w:r>
            <w:proofErr w:type="spellEnd"/>
            <w:r w:rsidRPr="002B0C1E">
              <w:rPr>
                <w:rFonts w:ascii="Times New Roman" w:hAnsi="Times New Roman" w:cs="Times New Roman"/>
                <w:sz w:val="18"/>
                <w:szCs w:val="18"/>
              </w:rPr>
              <w:t xml:space="preserve"> г. Курска.</w:t>
            </w:r>
          </w:p>
          <w:p w:rsidR="005D0070" w:rsidRPr="002B0C1E" w:rsidRDefault="005D0070" w:rsidP="005D0070">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Кроме того, в 2024 году также будут   завершены   работы    по    пристрою    к   школе № 45 г. Курска с созданием 225 новых мест для обучающихся</w:t>
            </w:r>
          </w:p>
          <w:p w:rsidR="005C09DB" w:rsidRPr="002B0C1E" w:rsidRDefault="005C09DB" w:rsidP="005D0070">
            <w:pPr>
              <w:tabs>
                <w:tab w:val="left" w:pos="575"/>
              </w:tabs>
              <w:spacing w:after="0" w:line="240" w:lineRule="auto"/>
              <w:jc w:val="both"/>
              <w:rPr>
                <w:rFonts w:ascii="Times New Roman" w:hAnsi="Times New Roman" w:cs="Times New Roman"/>
                <w:sz w:val="18"/>
                <w:szCs w:val="18"/>
              </w:rPr>
            </w:pPr>
          </w:p>
        </w:tc>
        <w:tc>
          <w:tcPr>
            <w:tcW w:w="499" w:type="pct"/>
            <w:gridSpan w:val="2"/>
            <w:shd w:val="clear" w:color="auto" w:fill="auto"/>
          </w:tcPr>
          <w:p w:rsidR="005C09DB" w:rsidRPr="002B0C1E" w:rsidRDefault="005C09DB" w:rsidP="005C09D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t xml:space="preserve">Ежегодное увеличение числа новых мест в </w:t>
            </w:r>
            <w:proofErr w:type="spellStart"/>
            <w:proofErr w:type="gramStart"/>
            <w:r w:rsidRPr="002B0C1E">
              <w:rPr>
                <w:rFonts w:ascii="Times New Roman" w:hAnsi="Times New Roman" w:cs="Times New Roman"/>
                <w:sz w:val="18"/>
                <w:szCs w:val="18"/>
              </w:rPr>
              <w:t>общеобра</w:t>
            </w:r>
            <w:r w:rsidR="005D0070" w:rsidRPr="002B0C1E">
              <w:rPr>
                <w:rFonts w:ascii="Times New Roman" w:hAnsi="Times New Roman" w:cs="Times New Roman"/>
                <w:sz w:val="18"/>
                <w:szCs w:val="18"/>
              </w:rPr>
              <w:t>-</w:t>
            </w:r>
            <w:r w:rsidRPr="002B0C1E">
              <w:rPr>
                <w:rFonts w:ascii="Times New Roman" w:hAnsi="Times New Roman" w:cs="Times New Roman"/>
                <w:sz w:val="18"/>
                <w:szCs w:val="18"/>
              </w:rPr>
              <w:t>зовательных</w:t>
            </w:r>
            <w:proofErr w:type="spellEnd"/>
            <w:proofErr w:type="gramEnd"/>
            <w:r w:rsidRPr="002B0C1E">
              <w:rPr>
                <w:rFonts w:ascii="Times New Roman" w:hAnsi="Times New Roman" w:cs="Times New Roman"/>
                <w:sz w:val="18"/>
                <w:szCs w:val="18"/>
              </w:rPr>
              <w:t xml:space="preserve"> организациях</w:t>
            </w:r>
          </w:p>
        </w:tc>
        <w:tc>
          <w:tcPr>
            <w:tcW w:w="382" w:type="pct"/>
            <w:gridSpan w:val="2"/>
            <w:shd w:val="clear" w:color="auto" w:fill="auto"/>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6" w:type="pct"/>
            <w:gridSpan w:val="2"/>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5C09DB" w:rsidRPr="002B0C1E" w:rsidRDefault="005C09DB" w:rsidP="005C09DB">
            <w:pPr>
              <w:widowControl w:val="0"/>
              <w:spacing w:after="0" w:line="240" w:lineRule="auto"/>
              <w:rPr>
                <w:rFonts w:ascii="Times New Roman" w:hAnsi="Times New Roman"/>
                <w:sz w:val="18"/>
                <w:szCs w:val="18"/>
              </w:rPr>
            </w:pPr>
          </w:p>
        </w:tc>
      </w:tr>
      <w:tr w:rsidR="005C09DB" w:rsidRPr="002B0C1E" w:rsidTr="00004855">
        <w:tc>
          <w:tcPr>
            <w:tcW w:w="180" w:type="pct"/>
            <w:shd w:val="clear" w:color="auto" w:fill="auto"/>
            <w:vAlign w:val="center"/>
          </w:tcPr>
          <w:p w:rsidR="005C09DB" w:rsidRPr="002B0C1E" w:rsidRDefault="005C09DB"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4.1.2.9.</w:t>
            </w:r>
          </w:p>
        </w:tc>
        <w:tc>
          <w:tcPr>
            <w:tcW w:w="671" w:type="pct"/>
            <w:shd w:val="clear" w:color="auto" w:fill="auto"/>
          </w:tcPr>
          <w:p w:rsidR="005C09DB" w:rsidRPr="002B0C1E" w:rsidRDefault="005C09DB" w:rsidP="005C09D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2B0C1E">
              <w:rPr>
                <w:rFonts w:ascii="Times New Roman" w:eastAsia="Calibri" w:hAnsi="Times New Roman"/>
                <w:sz w:val="18"/>
                <w:szCs w:val="18"/>
              </w:rPr>
              <w:t xml:space="preserve">предоставление мер социальной поддержки работникам муниципальных образовательных организаций, </w:t>
            </w:r>
            <w:r w:rsidRPr="002B0C1E">
              <w:rPr>
                <w:rFonts w:ascii="Times New Roman" w:eastAsia="Calibri" w:hAnsi="Times New Roman"/>
                <w:sz w:val="18"/>
                <w:szCs w:val="18"/>
              </w:rPr>
              <w:lastRenderedPageBreak/>
              <w:t>возмещение затрат на уплату процентов по кредитам и займам, полученным на приобретение и строительство жилья</w:t>
            </w:r>
          </w:p>
        </w:tc>
        <w:tc>
          <w:tcPr>
            <w:tcW w:w="405" w:type="pct"/>
          </w:tcPr>
          <w:p w:rsidR="005C09DB" w:rsidRPr="002B0C1E" w:rsidRDefault="005C09DB" w:rsidP="005C09D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sz w:val="18"/>
                <w:szCs w:val="18"/>
              </w:rPr>
              <w:lastRenderedPageBreak/>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w:t>
            </w:r>
            <w:r w:rsidRPr="002B0C1E">
              <w:rPr>
                <w:rFonts w:ascii="Times New Roman" w:hAnsi="Times New Roman"/>
                <w:sz w:val="18"/>
                <w:szCs w:val="18"/>
              </w:rPr>
              <w:lastRenderedPageBreak/>
              <w:t>образования в Курской области»</w:t>
            </w:r>
          </w:p>
        </w:tc>
        <w:tc>
          <w:tcPr>
            <w:tcW w:w="403" w:type="pct"/>
            <w:shd w:val="clear" w:color="auto" w:fill="auto"/>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2021-2030 годы</w:t>
            </w:r>
          </w:p>
        </w:tc>
        <w:tc>
          <w:tcPr>
            <w:tcW w:w="458" w:type="pct"/>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5C09DB" w:rsidRPr="002B0C1E" w:rsidRDefault="005C09DB" w:rsidP="005C09D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0352CD" w:rsidRPr="002B0C1E" w:rsidRDefault="000352CD" w:rsidP="005C09D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2023 году выплаты осуществлялись 44 человекам</w:t>
            </w:r>
          </w:p>
          <w:p w:rsidR="005C09DB" w:rsidRPr="002B0C1E" w:rsidRDefault="005C09DB" w:rsidP="005C09DB">
            <w:pPr>
              <w:widowControl w:val="0"/>
              <w:spacing w:after="0" w:line="240" w:lineRule="auto"/>
              <w:jc w:val="both"/>
              <w:rPr>
                <w:rFonts w:ascii="Times New Roman" w:hAnsi="Times New Roman" w:cs="Times New Roman"/>
                <w:sz w:val="18"/>
                <w:szCs w:val="18"/>
              </w:rPr>
            </w:pPr>
          </w:p>
        </w:tc>
        <w:tc>
          <w:tcPr>
            <w:tcW w:w="1582" w:type="pct"/>
            <w:gridSpan w:val="9"/>
            <w:shd w:val="clear" w:color="auto" w:fill="auto"/>
          </w:tcPr>
          <w:p w:rsidR="005C09DB" w:rsidRPr="002B0C1E" w:rsidRDefault="005C09DB" w:rsidP="005C09D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t>Повышение качества жизни педагогических работников</w:t>
            </w:r>
          </w:p>
        </w:tc>
        <w:tc>
          <w:tcPr>
            <w:tcW w:w="310" w:type="pct"/>
          </w:tcPr>
          <w:p w:rsidR="005C09DB" w:rsidRPr="002B0C1E" w:rsidRDefault="005C09DB" w:rsidP="005C09DB">
            <w:pPr>
              <w:widowControl w:val="0"/>
              <w:spacing w:after="0" w:line="240" w:lineRule="auto"/>
              <w:rPr>
                <w:rFonts w:ascii="Times New Roman" w:hAnsi="Times New Roman"/>
                <w:sz w:val="18"/>
                <w:szCs w:val="18"/>
              </w:rPr>
            </w:pPr>
          </w:p>
        </w:tc>
      </w:tr>
      <w:tr w:rsidR="005C09DB" w:rsidRPr="002B0C1E" w:rsidTr="00004855">
        <w:tc>
          <w:tcPr>
            <w:tcW w:w="180" w:type="pct"/>
            <w:shd w:val="clear" w:color="auto" w:fill="auto"/>
            <w:vAlign w:val="center"/>
          </w:tcPr>
          <w:p w:rsidR="005C09DB" w:rsidRPr="002B0C1E" w:rsidRDefault="005C09DB"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4.1.2.10.</w:t>
            </w:r>
          </w:p>
        </w:tc>
        <w:tc>
          <w:tcPr>
            <w:tcW w:w="671" w:type="pct"/>
            <w:shd w:val="clear" w:color="auto" w:fill="auto"/>
          </w:tcPr>
          <w:p w:rsidR="005C09DB" w:rsidRPr="002B0C1E" w:rsidRDefault="005C09DB"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обеспечение возможности профессионального развития и обучения на протяжении всей профессиональной деятельности для педагогических работников</w:t>
            </w:r>
          </w:p>
        </w:tc>
        <w:tc>
          <w:tcPr>
            <w:tcW w:w="405" w:type="pct"/>
          </w:tcPr>
          <w:p w:rsidR="005C09DB" w:rsidRPr="002B0C1E" w:rsidRDefault="005C09DB" w:rsidP="005C09D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5C09DB" w:rsidRPr="002B0C1E" w:rsidRDefault="005C09DB" w:rsidP="005C09D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5C09DB" w:rsidRPr="002B0C1E" w:rsidRDefault="005C09DB" w:rsidP="005C09DB">
            <w:pPr>
              <w:widowControl w:val="0"/>
              <w:spacing w:after="0" w:line="240" w:lineRule="auto"/>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5C09DB" w:rsidRPr="002B0C1E" w:rsidRDefault="000352CD" w:rsidP="000352CD">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40,9% педагогических работников общеобразовательных организаций прошли повышение квалификации, в том числе в центре непрерывного повышения профессионального мастерства – 5%</w:t>
            </w:r>
          </w:p>
        </w:tc>
        <w:tc>
          <w:tcPr>
            <w:tcW w:w="881" w:type="pct"/>
            <w:gridSpan w:val="4"/>
            <w:shd w:val="clear" w:color="auto" w:fill="auto"/>
          </w:tcPr>
          <w:p w:rsidR="005C09DB" w:rsidRPr="002B0C1E" w:rsidRDefault="005C09DB" w:rsidP="005C09D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t>Увеличение доли педагогических работников общеобразовательных организаций, прошедших повышение квалификации, в том числе в центре непрерывного повышения профессионального мастерства</w:t>
            </w:r>
          </w:p>
        </w:tc>
        <w:tc>
          <w:tcPr>
            <w:tcW w:w="316" w:type="pct"/>
            <w:gridSpan w:val="2"/>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5C09DB" w:rsidRPr="002B0C1E" w:rsidRDefault="005C09DB" w:rsidP="005C09DB">
            <w:pPr>
              <w:widowControl w:val="0"/>
              <w:spacing w:after="0" w:line="240" w:lineRule="auto"/>
              <w:rPr>
                <w:rFonts w:ascii="Times New Roman" w:hAnsi="Times New Roman"/>
                <w:sz w:val="18"/>
                <w:szCs w:val="18"/>
              </w:rPr>
            </w:pPr>
          </w:p>
        </w:tc>
      </w:tr>
      <w:tr w:rsidR="005C09DB" w:rsidRPr="002B0C1E" w:rsidTr="00004855">
        <w:tc>
          <w:tcPr>
            <w:tcW w:w="180" w:type="pct"/>
            <w:shd w:val="clear" w:color="auto" w:fill="auto"/>
            <w:vAlign w:val="center"/>
          </w:tcPr>
          <w:p w:rsidR="005C09DB" w:rsidRPr="002B0C1E" w:rsidRDefault="005C09DB"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4.1.2.11.</w:t>
            </w:r>
          </w:p>
        </w:tc>
        <w:tc>
          <w:tcPr>
            <w:tcW w:w="671" w:type="pct"/>
            <w:shd w:val="clear" w:color="auto" w:fill="auto"/>
          </w:tcPr>
          <w:p w:rsidR="005C09DB" w:rsidRPr="002B0C1E" w:rsidRDefault="005C09DB"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hAnsi="Times New Roman" w:cs="Times New Roman"/>
                <w:sz w:val="18"/>
                <w:szCs w:val="18"/>
              </w:rPr>
              <w:t xml:space="preserve">создание одного центра </w:t>
            </w:r>
            <w:r w:rsidRPr="002B0C1E">
              <w:rPr>
                <w:rFonts w:ascii="Times New Roman" w:eastAsia="Calibri" w:hAnsi="Times New Roman"/>
                <w:sz w:val="18"/>
                <w:szCs w:val="18"/>
              </w:rPr>
              <w:t>непрерывного повышения профессионального мастерства педагогических работников</w:t>
            </w:r>
          </w:p>
        </w:tc>
        <w:tc>
          <w:tcPr>
            <w:tcW w:w="405" w:type="pct"/>
          </w:tcPr>
          <w:p w:rsidR="005C09DB" w:rsidRPr="002B0C1E" w:rsidRDefault="005C09DB" w:rsidP="005C09D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в Курской области», </w:t>
            </w:r>
            <w:proofErr w:type="spellStart"/>
            <w:r w:rsidRPr="002B0C1E">
              <w:rPr>
                <w:rFonts w:ascii="Times New Roman" w:hAnsi="Times New Roman"/>
                <w:sz w:val="18"/>
                <w:szCs w:val="18"/>
              </w:rPr>
              <w:t>региональ-ный</w:t>
            </w:r>
            <w:proofErr w:type="spellEnd"/>
            <w:r w:rsidRPr="002B0C1E">
              <w:rPr>
                <w:rFonts w:ascii="Times New Roman" w:hAnsi="Times New Roman"/>
                <w:sz w:val="18"/>
                <w:szCs w:val="18"/>
              </w:rPr>
              <w:t xml:space="preserve"> проект «</w:t>
            </w:r>
            <w:proofErr w:type="spellStart"/>
            <w:r w:rsidRPr="002B0C1E">
              <w:rPr>
                <w:rFonts w:ascii="Times New Roman" w:hAnsi="Times New Roman"/>
                <w:sz w:val="18"/>
                <w:szCs w:val="18"/>
              </w:rPr>
              <w:t>Современ</w:t>
            </w:r>
            <w:proofErr w:type="spellEnd"/>
            <w:r w:rsidRPr="002B0C1E">
              <w:rPr>
                <w:rFonts w:ascii="Times New Roman" w:hAnsi="Times New Roman"/>
                <w:sz w:val="18"/>
                <w:szCs w:val="18"/>
              </w:rPr>
              <w:t>-ная школа»</w:t>
            </w:r>
          </w:p>
        </w:tc>
        <w:tc>
          <w:tcPr>
            <w:tcW w:w="403" w:type="pct"/>
            <w:shd w:val="clear" w:color="auto" w:fill="auto"/>
          </w:tcPr>
          <w:p w:rsidR="005C09DB" w:rsidRPr="002B0C1E" w:rsidRDefault="005C09DB" w:rsidP="005C09D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5C09DB" w:rsidRPr="002B0C1E" w:rsidRDefault="005C09DB" w:rsidP="005C09DB">
            <w:pPr>
              <w:spacing w:after="0" w:line="240" w:lineRule="auto"/>
              <w:jc w:val="both"/>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5C09DB" w:rsidRPr="002B0C1E" w:rsidRDefault="005C09DB" w:rsidP="005C09DB">
            <w:pPr>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5C09DB" w:rsidRPr="002B0C1E" w:rsidRDefault="005C09DB" w:rsidP="00BA43CC">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Создан центр непрерывного повышения профессионального мастерства педагогических работников для формирования единой федеральной системы научно-методического </w:t>
            </w:r>
            <w:proofErr w:type="spellStart"/>
            <w:proofErr w:type="gramStart"/>
            <w:r w:rsidRPr="002B0C1E">
              <w:rPr>
                <w:rFonts w:ascii="Times New Roman" w:hAnsi="Times New Roman" w:cs="Times New Roman"/>
                <w:sz w:val="18"/>
                <w:szCs w:val="18"/>
              </w:rPr>
              <w:t>сопровожде</w:t>
            </w:r>
            <w:r w:rsidR="00095A3D" w:rsidRPr="002B0C1E">
              <w:rPr>
                <w:rFonts w:ascii="Times New Roman" w:hAnsi="Times New Roman" w:cs="Times New Roman"/>
                <w:sz w:val="18"/>
                <w:szCs w:val="18"/>
              </w:rPr>
              <w:t>-</w:t>
            </w:r>
            <w:r w:rsidRPr="002B0C1E">
              <w:rPr>
                <w:rFonts w:ascii="Times New Roman" w:hAnsi="Times New Roman" w:cs="Times New Roman"/>
                <w:sz w:val="18"/>
                <w:szCs w:val="18"/>
              </w:rPr>
              <w:t>ния</w:t>
            </w:r>
            <w:proofErr w:type="spellEnd"/>
            <w:proofErr w:type="gramEnd"/>
            <w:r w:rsidRPr="002B0C1E">
              <w:rPr>
                <w:rFonts w:ascii="Times New Roman" w:hAnsi="Times New Roman" w:cs="Times New Roman"/>
                <w:sz w:val="18"/>
                <w:szCs w:val="18"/>
              </w:rPr>
              <w:t xml:space="preserve"> педагогических работников и управленческих кадров в целях обеспечения реализации федерального проекта «Современная школа» национального проекта «Образования»</w:t>
            </w:r>
          </w:p>
        </w:tc>
        <w:tc>
          <w:tcPr>
            <w:tcW w:w="499" w:type="pct"/>
            <w:gridSpan w:val="2"/>
            <w:shd w:val="clear" w:color="auto" w:fill="auto"/>
          </w:tcPr>
          <w:p w:rsidR="005C09DB" w:rsidRPr="002B0C1E" w:rsidRDefault="005C09DB" w:rsidP="005C09D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Создан один центр </w:t>
            </w:r>
            <w:r w:rsidRPr="002B0C1E">
              <w:rPr>
                <w:rFonts w:ascii="Times New Roman" w:eastAsia="Calibri" w:hAnsi="Times New Roman"/>
                <w:sz w:val="18"/>
                <w:szCs w:val="18"/>
              </w:rPr>
              <w:t>непрерывного повышения профессионального мастерства педагогических работников</w:t>
            </w:r>
          </w:p>
          <w:p w:rsidR="005C09DB" w:rsidRPr="002B0C1E" w:rsidRDefault="005C09DB" w:rsidP="005C09DB">
            <w:pPr>
              <w:widowControl w:val="0"/>
              <w:spacing w:after="0" w:line="240" w:lineRule="auto"/>
              <w:rPr>
                <w:rFonts w:ascii="Times New Roman" w:hAnsi="Times New Roman" w:cs="Times New Roman"/>
                <w:sz w:val="18"/>
                <w:szCs w:val="18"/>
              </w:rPr>
            </w:pPr>
          </w:p>
        </w:tc>
        <w:tc>
          <w:tcPr>
            <w:tcW w:w="382" w:type="pct"/>
            <w:gridSpan w:val="2"/>
            <w:shd w:val="clear" w:color="auto" w:fill="auto"/>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w:t>
            </w:r>
          </w:p>
        </w:tc>
        <w:tc>
          <w:tcPr>
            <w:tcW w:w="316" w:type="pct"/>
            <w:gridSpan w:val="2"/>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w:t>
            </w:r>
          </w:p>
        </w:tc>
        <w:tc>
          <w:tcPr>
            <w:tcW w:w="386" w:type="pct"/>
            <w:gridSpan w:val="3"/>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5C09DB" w:rsidRPr="002B0C1E" w:rsidRDefault="005C09DB" w:rsidP="005C09DB">
            <w:pPr>
              <w:widowControl w:val="0"/>
              <w:spacing w:after="0" w:line="240" w:lineRule="auto"/>
              <w:rPr>
                <w:rFonts w:ascii="Times New Roman" w:hAnsi="Times New Roman"/>
                <w:sz w:val="18"/>
                <w:szCs w:val="18"/>
              </w:rPr>
            </w:pPr>
          </w:p>
        </w:tc>
      </w:tr>
      <w:tr w:rsidR="005C09DB" w:rsidRPr="002B0C1E" w:rsidTr="00004855">
        <w:tc>
          <w:tcPr>
            <w:tcW w:w="180" w:type="pct"/>
            <w:shd w:val="clear" w:color="auto" w:fill="auto"/>
            <w:vAlign w:val="center"/>
          </w:tcPr>
          <w:p w:rsidR="005C09DB" w:rsidRPr="002B0C1E" w:rsidRDefault="005C09DB"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4.1.2.12.</w:t>
            </w:r>
          </w:p>
        </w:tc>
        <w:tc>
          <w:tcPr>
            <w:tcW w:w="671" w:type="pct"/>
            <w:shd w:val="clear" w:color="auto" w:fill="auto"/>
          </w:tcPr>
          <w:p w:rsidR="005C09DB" w:rsidRPr="002B0C1E" w:rsidRDefault="005C09DB"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 xml:space="preserve">организация и проведение всероссийских спортивных соревнований среди обучающихся в образовательных </w:t>
            </w:r>
            <w:r w:rsidRPr="002B0C1E">
              <w:rPr>
                <w:rFonts w:ascii="Times New Roman" w:eastAsia="Calibri" w:hAnsi="Times New Roman"/>
                <w:sz w:val="18"/>
                <w:szCs w:val="18"/>
              </w:rPr>
              <w:lastRenderedPageBreak/>
              <w:t>организациях, внедрение Всероссийского физкультурно-спортивного комплекса «Готов к труду и обороне» (ГТО)</w:t>
            </w:r>
          </w:p>
        </w:tc>
        <w:tc>
          <w:tcPr>
            <w:tcW w:w="405" w:type="pct"/>
          </w:tcPr>
          <w:p w:rsidR="005C09DB" w:rsidRPr="002B0C1E" w:rsidRDefault="005C09DB" w:rsidP="005C09D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lastRenderedPageBreak/>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w:t>
            </w:r>
            <w:r w:rsidRPr="002B0C1E">
              <w:rPr>
                <w:rFonts w:ascii="Times New Roman" w:hAnsi="Times New Roman"/>
                <w:sz w:val="18"/>
                <w:szCs w:val="18"/>
              </w:rPr>
              <w:lastRenderedPageBreak/>
              <w:t>в Курской области»</w:t>
            </w:r>
          </w:p>
        </w:tc>
        <w:tc>
          <w:tcPr>
            <w:tcW w:w="403" w:type="pct"/>
            <w:shd w:val="clear" w:color="auto" w:fill="auto"/>
          </w:tcPr>
          <w:p w:rsidR="005C09DB" w:rsidRPr="002B0C1E" w:rsidRDefault="005C09DB" w:rsidP="005C09DB">
            <w:pPr>
              <w:widowControl w:val="0"/>
              <w:spacing w:after="0" w:line="240" w:lineRule="auto"/>
              <w:rPr>
                <w:rFonts w:ascii="Times New Roman" w:hAnsi="Times New Roman"/>
                <w:sz w:val="18"/>
                <w:szCs w:val="18"/>
              </w:rPr>
            </w:pPr>
            <w:r w:rsidRPr="002B0C1E">
              <w:rPr>
                <w:rFonts w:ascii="Times New Roman" w:hAnsi="Times New Roman"/>
                <w:sz w:val="18"/>
                <w:szCs w:val="18"/>
              </w:rPr>
              <w:lastRenderedPageBreak/>
              <w:t>2021-2030 годы</w:t>
            </w:r>
          </w:p>
        </w:tc>
        <w:tc>
          <w:tcPr>
            <w:tcW w:w="458" w:type="pct"/>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образования и науки Курской области, Министерство физической культуры и </w:t>
            </w:r>
            <w:r w:rsidRPr="002B0C1E">
              <w:rPr>
                <w:rFonts w:ascii="Times New Roman" w:hAnsi="Times New Roman"/>
                <w:sz w:val="18"/>
                <w:szCs w:val="18"/>
              </w:rPr>
              <w:lastRenderedPageBreak/>
              <w:t>спорта Курской области</w:t>
            </w:r>
          </w:p>
        </w:tc>
        <w:tc>
          <w:tcPr>
            <w:tcW w:w="990" w:type="pct"/>
          </w:tcPr>
          <w:p w:rsidR="005C09DB" w:rsidRPr="002B0C1E" w:rsidRDefault="005C09DB" w:rsidP="005C09DB">
            <w:pPr>
              <w:widowControl w:val="0"/>
              <w:spacing w:after="0" w:line="240" w:lineRule="auto"/>
              <w:rPr>
                <w:rFonts w:ascii="Times New Roman" w:hAnsi="Times New Roman" w:cs="Times New Roman"/>
                <w:b/>
                <w:sz w:val="18"/>
                <w:szCs w:val="18"/>
              </w:rPr>
            </w:pPr>
            <w:r w:rsidRPr="002B0C1E">
              <w:rPr>
                <w:rFonts w:ascii="Times New Roman" w:hAnsi="Times New Roman" w:cs="Times New Roman"/>
                <w:b/>
                <w:sz w:val="18"/>
                <w:szCs w:val="18"/>
              </w:rPr>
              <w:lastRenderedPageBreak/>
              <w:t>Мероприятие выполняется.</w:t>
            </w:r>
          </w:p>
          <w:p w:rsidR="005C09DB" w:rsidRPr="002B0C1E" w:rsidRDefault="00FD4E9B" w:rsidP="00FD4E9B">
            <w:pPr>
              <w:pStyle w:val="af7"/>
              <w:jc w:val="both"/>
              <w:rPr>
                <w:rFonts w:ascii="Times New Roman" w:hAnsi="Times New Roman" w:cs="Times New Roman"/>
                <w:sz w:val="18"/>
                <w:szCs w:val="18"/>
              </w:rPr>
            </w:pPr>
            <w:r w:rsidRPr="002B0C1E">
              <w:rPr>
                <w:rFonts w:ascii="Times New Roman" w:hAnsi="Times New Roman"/>
                <w:sz w:val="18"/>
                <w:szCs w:val="18"/>
              </w:rPr>
              <w:t xml:space="preserve">Формирование здорового образа жизни у различных категорий граждан реализуется через участие во ВФСК «ГТО». В 2023 году проведено 9 фестивалей ВФСК «ГТО»: среди обучающих </w:t>
            </w:r>
            <w:r w:rsidRPr="002B0C1E">
              <w:rPr>
                <w:rFonts w:ascii="Times New Roman" w:hAnsi="Times New Roman"/>
                <w:sz w:val="18"/>
                <w:szCs w:val="18"/>
              </w:rPr>
              <w:lastRenderedPageBreak/>
              <w:t>образовательных организаций Курской области, среди студентов, государственных гражданских служащих РФ и муниципальных служащих, среди различных категорий граждан. Принимаются нормативы комплекса у разных категорий граждан, в том числе у инвалидов</w:t>
            </w:r>
          </w:p>
        </w:tc>
        <w:tc>
          <w:tcPr>
            <w:tcW w:w="881" w:type="pct"/>
            <w:gridSpan w:val="4"/>
            <w:shd w:val="clear" w:color="auto" w:fill="auto"/>
          </w:tcPr>
          <w:p w:rsidR="005C09DB" w:rsidRPr="002B0C1E" w:rsidRDefault="005C09DB" w:rsidP="005C09D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lastRenderedPageBreak/>
              <w:t>Увеличение доли учащихся, участвующих во всероссийских спортивных соревнованиях.</w:t>
            </w:r>
          </w:p>
          <w:p w:rsidR="005C09DB" w:rsidRPr="002B0C1E" w:rsidRDefault="005C09DB" w:rsidP="005C09D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t>Увеличение доли учащихся, выполнивших нормативы испытаний (тестов) Всероссийского физкультурно-</w:t>
            </w:r>
            <w:r w:rsidRPr="002B0C1E">
              <w:rPr>
                <w:rFonts w:ascii="Times New Roman" w:hAnsi="Times New Roman" w:cs="Times New Roman"/>
                <w:sz w:val="18"/>
                <w:szCs w:val="18"/>
              </w:rPr>
              <w:lastRenderedPageBreak/>
              <w:t>спортивного комплекса ГТО</w:t>
            </w:r>
          </w:p>
        </w:tc>
        <w:tc>
          <w:tcPr>
            <w:tcW w:w="316" w:type="pct"/>
            <w:gridSpan w:val="2"/>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w:t>
            </w:r>
          </w:p>
        </w:tc>
        <w:tc>
          <w:tcPr>
            <w:tcW w:w="386" w:type="pct"/>
            <w:gridSpan w:val="3"/>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5C09DB" w:rsidRPr="002B0C1E" w:rsidRDefault="005C09DB" w:rsidP="005C09DB">
            <w:pPr>
              <w:widowControl w:val="0"/>
              <w:spacing w:after="0" w:line="240" w:lineRule="auto"/>
              <w:rPr>
                <w:rFonts w:ascii="Times New Roman" w:hAnsi="Times New Roman"/>
                <w:sz w:val="18"/>
                <w:szCs w:val="18"/>
              </w:rPr>
            </w:pPr>
          </w:p>
        </w:tc>
      </w:tr>
      <w:tr w:rsidR="00E80158" w:rsidRPr="002B0C1E" w:rsidTr="00004855">
        <w:tc>
          <w:tcPr>
            <w:tcW w:w="180" w:type="pct"/>
            <w:shd w:val="clear" w:color="auto" w:fill="auto"/>
            <w:vAlign w:val="center"/>
          </w:tcPr>
          <w:p w:rsidR="00E80158" w:rsidRPr="002B0C1E" w:rsidRDefault="00E80158"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4.1.2.13.</w:t>
            </w:r>
          </w:p>
        </w:tc>
        <w:tc>
          <w:tcPr>
            <w:tcW w:w="671" w:type="pct"/>
            <w:shd w:val="clear" w:color="auto" w:fill="auto"/>
          </w:tcPr>
          <w:p w:rsidR="00E80158" w:rsidRPr="002B0C1E" w:rsidRDefault="00E80158"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создание современной системы оценки качества образования</w:t>
            </w:r>
          </w:p>
        </w:tc>
        <w:tc>
          <w:tcPr>
            <w:tcW w:w="405" w:type="pct"/>
          </w:tcPr>
          <w:p w:rsidR="00E80158" w:rsidRPr="002B0C1E" w:rsidRDefault="00E80158" w:rsidP="005C09DB">
            <w:pPr>
              <w:widowControl w:val="0"/>
              <w:spacing w:after="0" w:line="240" w:lineRule="auto"/>
              <w:rPr>
                <w:rFonts w:ascii="Times New Roman" w:hAnsi="Times New Roman"/>
                <w:sz w:val="18"/>
                <w:szCs w:val="18"/>
              </w:rPr>
            </w:pPr>
            <w:r w:rsidRPr="002B0C1E">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E80158" w:rsidRPr="002B0C1E" w:rsidRDefault="00E80158" w:rsidP="005C09DB">
            <w:pPr>
              <w:widowControl w:val="0"/>
              <w:spacing w:after="0" w:line="240" w:lineRule="auto"/>
              <w:rPr>
                <w:rFonts w:ascii="Times New Roman" w:hAnsi="Times New Roman"/>
                <w:sz w:val="18"/>
                <w:szCs w:val="18"/>
              </w:rPr>
            </w:pPr>
            <w:r w:rsidRPr="002B0C1E">
              <w:rPr>
                <w:rFonts w:ascii="Times New Roman" w:hAnsi="Times New Roman"/>
                <w:sz w:val="18"/>
                <w:szCs w:val="18"/>
              </w:rPr>
              <w:t>2023-2024 годы</w:t>
            </w:r>
          </w:p>
        </w:tc>
        <w:tc>
          <w:tcPr>
            <w:tcW w:w="458" w:type="pct"/>
          </w:tcPr>
          <w:p w:rsidR="00E80158" w:rsidRPr="002B0C1E" w:rsidRDefault="00E80158" w:rsidP="005C09D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E80158" w:rsidRPr="002B0C1E" w:rsidRDefault="00E80158" w:rsidP="00E80158">
            <w:pPr>
              <w:widowControl w:val="0"/>
              <w:tabs>
                <w:tab w:val="left" w:pos="6314"/>
                <w:tab w:val="left" w:pos="6460"/>
              </w:tabs>
              <w:spacing w:after="0" w:line="240" w:lineRule="auto"/>
              <w:jc w:val="both"/>
              <w:rPr>
                <w:rFonts w:ascii="Times New Roman" w:hAnsi="Times New Roman"/>
                <w:b/>
                <w:sz w:val="18"/>
                <w:szCs w:val="18"/>
              </w:rPr>
            </w:pPr>
            <w:r w:rsidRPr="002B0C1E">
              <w:rPr>
                <w:rFonts w:ascii="Times New Roman" w:hAnsi="Times New Roman"/>
                <w:b/>
                <w:sz w:val="18"/>
                <w:szCs w:val="18"/>
              </w:rPr>
              <w:t>Мероприятие выполняется.</w:t>
            </w:r>
          </w:p>
          <w:p w:rsidR="00E80158" w:rsidRPr="002B0C1E" w:rsidRDefault="00E80158" w:rsidP="00E80158">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 xml:space="preserve">В 2023 году проводилась независимая оценка качества условий ведения образовательной деятельности организациями, осуществляющими образовательную деятельность. </w:t>
            </w:r>
          </w:p>
          <w:p w:rsidR="00E80158" w:rsidRPr="002B0C1E" w:rsidRDefault="00E80158" w:rsidP="00E80158">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Результаты независимой оценки качества условий оказания услуг организациями, осуществляющими образовательную деятельность, показали, что большинство получателей услуг полностью удовлетворены условиями оказания услуг организациями образования на территории Курской области (средний балл итогового показателя по всем организациям – 90,33 балла).</w:t>
            </w:r>
          </w:p>
          <w:p w:rsidR="00E80158" w:rsidRPr="002B0C1E" w:rsidRDefault="00E80158" w:rsidP="00E80158">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Высокими оценками были отмечены:</w:t>
            </w:r>
          </w:p>
          <w:p w:rsidR="00E80158" w:rsidRPr="002B0C1E" w:rsidRDefault="00E80158" w:rsidP="00E80158">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«Открытость и доступность информации об организации» (93,12 балла);</w:t>
            </w:r>
          </w:p>
          <w:p w:rsidR="00E80158" w:rsidRPr="002B0C1E" w:rsidRDefault="00E80158" w:rsidP="00E80158">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«Комфортность условий предоставления услуг» (97,76 балла);</w:t>
            </w:r>
          </w:p>
          <w:p w:rsidR="00E80158" w:rsidRPr="002B0C1E" w:rsidRDefault="00E80158" w:rsidP="00E80158">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 xml:space="preserve">«Доброжелательность, вежливость работников организации </w:t>
            </w:r>
            <w:r w:rsidRPr="002B0C1E">
              <w:rPr>
                <w:rFonts w:ascii="Times New Roman" w:hAnsi="Times New Roman"/>
                <w:sz w:val="18"/>
                <w:szCs w:val="18"/>
              </w:rPr>
              <w:lastRenderedPageBreak/>
              <w:t>(учреждения)» (98,43 балла);</w:t>
            </w:r>
          </w:p>
          <w:p w:rsidR="00E80158" w:rsidRPr="002B0C1E" w:rsidRDefault="00E80158" w:rsidP="00E80158">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«Удовлетворенность условиями оказания услуг» (98,48 балла).</w:t>
            </w:r>
          </w:p>
          <w:p w:rsidR="00E80158" w:rsidRPr="002B0C1E" w:rsidRDefault="00E80158" w:rsidP="00E80158">
            <w:pPr>
              <w:widowControl w:val="0"/>
              <w:tabs>
                <w:tab w:val="left" w:pos="6314"/>
                <w:tab w:val="left" w:pos="6460"/>
              </w:tabs>
              <w:spacing w:after="0" w:line="240" w:lineRule="auto"/>
              <w:jc w:val="both"/>
              <w:rPr>
                <w:rFonts w:ascii="Times New Roman" w:hAnsi="Times New Roman" w:cs="Times New Roman"/>
                <w:b/>
                <w:sz w:val="18"/>
                <w:szCs w:val="18"/>
              </w:rPr>
            </w:pPr>
            <w:r w:rsidRPr="002B0C1E">
              <w:rPr>
                <w:rFonts w:ascii="Times New Roman" w:hAnsi="Times New Roman"/>
                <w:sz w:val="18"/>
                <w:szCs w:val="18"/>
              </w:rPr>
              <w:t>По результатам анализа выявлено, что ряд проблем в деятельности организаций связан с доступностью услуг для инвалидов (63,87 балла): помещения образовательных организаций и прилегающих к ним территорий недостаточно оборудованы с учетом доступности для инвалидов</w:t>
            </w:r>
          </w:p>
        </w:tc>
        <w:tc>
          <w:tcPr>
            <w:tcW w:w="1582" w:type="pct"/>
            <w:gridSpan w:val="9"/>
            <w:shd w:val="clear" w:color="auto" w:fill="auto"/>
          </w:tcPr>
          <w:p w:rsidR="00E80158" w:rsidRPr="002B0C1E" w:rsidRDefault="00E80158" w:rsidP="005C09DB">
            <w:pPr>
              <w:widowControl w:val="0"/>
              <w:spacing w:after="0" w:line="240" w:lineRule="auto"/>
              <w:jc w:val="center"/>
              <w:rPr>
                <w:rFonts w:ascii="Times New Roman" w:hAnsi="Times New Roman"/>
                <w:sz w:val="18"/>
                <w:szCs w:val="18"/>
              </w:rPr>
            </w:pPr>
            <w:r w:rsidRPr="002B0C1E">
              <w:rPr>
                <w:rFonts w:ascii="Times New Roman" w:hAnsi="Times New Roman" w:cs="Times New Roman"/>
                <w:sz w:val="18"/>
                <w:szCs w:val="18"/>
              </w:rPr>
              <w:lastRenderedPageBreak/>
              <w:t>Получение достоверных сведений о результативности образовательного процесса и эффективности управления им</w:t>
            </w:r>
          </w:p>
        </w:tc>
        <w:tc>
          <w:tcPr>
            <w:tcW w:w="310" w:type="pct"/>
          </w:tcPr>
          <w:p w:rsidR="00E80158" w:rsidRPr="002B0C1E" w:rsidRDefault="00E80158" w:rsidP="005C09DB">
            <w:pPr>
              <w:widowControl w:val="0"/>
              <w:spacing w:after="0" w:line="240" w:lineRule="auto"/>
              <w:rPr>
                <w:rFonts w:ascii="Times New Roman" w:hAnsi="Times New Roman"/>
                <w:sz w:val="18"/>
                <w:szCs w:val="18"/>
              </w:rPr>
            </w:pPr>
          </w:p>
        </w:tc>
      </w:tr>
      <w:tr w:rsidR="005C09DB" w:rsidRPr="002B0C1E" w:rsidTr="00004855">
        <w:tc>
          <w:tcPr>
            <w:tcW w:w="180" w:type="pct"/>
            <w:shd w:val="clear" w:color="auto" w:fill="auto"/>
            <w:vAlign w:val="center"/>
          </w:tcPr>
          <w:p w:rsidR="005C09DB" w:rsidRPr="002B0C1E" w:rsidRDefault="005C09DB"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4.1.2.14.</w:t>
            </w:r>
          </w:p>
        </w:tc>
        <w:tc>
          <w:tcPr>
            <w:tcW w:w="671" w:type="pct"/>
            <w:shd w:val="clear" w:color="auto" w:fill="auto"/>
          </w:tcPr>
          <w:p w:rsidR="005C09DB" w:rsidRPr="002B0C1E" w:rsidRDefault="005C09DB" w:rsidP="005C09DB">
            <w:pPr>
              <w:widowControl w:val="0"/>
              <w:spacing w:after="0" w:line="240" w:lineRule="auto"/>
              <w:rPr>
                <w:rFonts w:ascii="Times New Roman" w:hAnsi="Times New Roman"/>
                <w:sz w:val="18"/>
                <w:szCs w:val="18"/>
              </w:rPr>
            </w:pPr>
            <w:r w:rsidRPr="002B0C1E">
              <w:rPr>
                <w:rFonts w:ascii="Times New Roman" w:hAnsi="Times New Roman"/>
                <w:sz w:val="18"/>
                <w:szCs w:val="18"/>
              </w:rPr>
              <w:t>реализация образовательных программ, в том числе в сетевой форме, создание условий для реализации дистанционных программ обучения</w:t>
            </w:r>
          </w:p>
          <w:p w:rsidR="005C09DB" w:rsidRPr="002B0C1E" w:rsidRDefault="005C09DB" w:rsidP="005C09DB">
            <w:pPr>
              <w:widowControl w:val="0"/>
              <w:spacing w:after="0" w:line="240" w:lineRule="auto"/>
              <w:rPr>
                <w:rFonts w:ascii="Times New Roman" w:hAnsi="Times New Roman"/>
                <w:sz w:val="18"/>
                <w:szCs w:val="18"/>
              </w:rPr>
            </w:pPr>
          </w:p>
          <w:p w:rsidR="005C09DB" w:rsidRPr="002B0C1E" w:rsidRDefault="005C09DB" w:rsidP="005C09DB">
            <w:pPr>
              <w:widowControl w:val="0"/>
              <w:spacing w:after="0" w:line="240" w:lineRule="auto"/>
              <w:rPr>
                <w:rFonts w:ascii="Times New Roman" w:eastAsia="Calibri" w:hAnsi="Times New Roman"/>
                <w:sz w:val="18"/>
                <w:szCs w:val="18"/>
              </w:rPr>
            </w:pPr>
          </w:p>
        </w:tc>
        <w:tc>
          <w:tcPr>
            <w:tcW w:w="405" w:type="pct"/>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Федеральный проект «</w:t>
            </w:r>
            <w:proofErr w:type="spellStart"/>
            <w:r w:rsidRPr="002B0C1E">
              <w:rPr>
                <w:rFonts w:ascii="Times New Roman" w:hAnsi="Times New Roman" w:cs="Times New Roman"/>
                <w:sz w:val="18"/>
                <w:szCs w:val="18"/>
              </w:rPr>
              <w:t>Информа</w:t>
            </w:r>
            <w:proofErr w:type="spellEnd"/>
            <w:r w:rsidRPr="002B0C1E">
              <w:rPr>
                <w:rFonts w:ascii="Times New Roman" w:hAnsi="Times New Roman" w:cs="Times New Roman"/>
                <w:sz w:val="18"/>
                <w:szCs w:val="18"/>
              </w:rPr>
              <w:t>-</w:t>
            </w:r>
            <w:proofErr w:type="spellStart"/>
            <w:r w:rsidRPr="002B0C1E">
              <w:rPr>
                <w:rFonts w:ascii="Times New Roman" w:hAnsi="Times New Roman" w:cs="Times New Roman"/>
                <w:sz w:val="18"/>
                <w:szCs w:val="18"/>
              </w:rPr>
              <w:t>ционнаяинфраструк</w:t>
            </w:r>
            <w:proofErr w:type="spellEnd"/>
            <w:r w:rsidRPr="002B0C1E">
              <w:rPr>
                <w:rFonts w:ascii="Times New Roman" w:hAnsi="Times New Roman" w:cs="Times New Roman"/>
                <w:sz w:val="18"/>
                <w:szCs w:val="18"/>
              </w:rPr>
              <w:t xml:space="preserve">-тура» </w:t>
            </w:r>
            <w:proofErr w:type="spellStart"/>
            <w:proofErr w:type="gramStart"/>
            <w:r w:rsidRPr="002B0C1E">
              <w:rPr>
                <w:rFonts w:ascii="Times New Roman" w:hAnsi="Times New Roman" w:cs="Times New Roman"/>
                <w:sz w:val="18"/>
                <w:szCs w:val="18"/>
              </w:rPr>
              <w:t>националь-ного</w:t>
            </w:r>
            <w:proofErr w:type="spellEnd"/>
            <w:proofErr w:type="gramEnd"/>
            <w:r w:rsidRPr="002B0C1E">
              <w:rPr>
                <w:rFonts w:ascii="Times New Roman" w:hAnsi="Times New Roman" w:cs="Times New Roman"/>
                <w:sz w:val="18"/>
                <w:szCs w:val="18"/>
              </w:rPr>
              <w:t xml:space="preserve"> проекта «Цифровая экономика», федеральный проект «</w:t>
            </w:r>
            <w:proofErr w:type="spellStart"/>
            <w:r w:rsidRPr="002B0C1E">
              <w:rPr>
                <w:rFonts w:ascii="Times New Roman" w:hAnsi="Times New Roman" w:cs="Times New Roman"/>
                <w:sz w:val="18"/>
                <w:szCs w:val="18"/>
              </w:rPr>
              <w:t>Современ</w:t>
            </w:r>
            <w:proofErr w:type="spellEnd"/>
            <w:r w:rsidRPr="002B0C1E">
              <w:rPr>
                <w:rFonts w:ascii="Times New Roman" w:hAnsi="Times New Roman" w:cs="Times New Roman"/>
                <w:sz w:val="18"/>
                <w:szCs w:val="18"/>
              </w:rPr>
              <w:t xml:space="preserve">-ная школа» </w:t>
            </w:r>
            <w:proofErr w:type="spellStart"/>
            <w:r w:rsidRPr="002B0C1E">
              <w:rPr>
                <w:rFonts w:ascii="Times New Roman" w:hAnsi="Times New Roman" w:cs="Times New Roman"/>
                <w:sz w:val="18"/>
                <w:szCs w:val="18"/>
              </w:rPr>
              <w:t>националь-ного</w:t>
            </w:r>
            <w:proofErr w:type="spellEnd"/>
            <w:r w:rsidRPr="002B0C1E">
              <w:rPr>
                <w:rFonts w:ascii="Times New Roman" w:hAnsi="Times New Roman" w:cs="Times New Roman"/>
                <w:sz w:val="18"/>
                <w:szCs w:val="18"/>
              </w:rPr>
              <w:t xml:space="preserve"> проекта «</w:t>
            </w:r>
            <w:proofErr w:type="spellStart"/>
            <w:r w:rsidRPr="002B0C1E">
              <w:rPr>
                <w:rFonts w:ascii="Times New Roman" w:hAnsi="Times New Roman" w:cs="Times New Roman"/>
                <w:sz w:val="18"/>
                <w:szCs w:val="18"/>
              </w:rPr>
              <w:t>Образова-ния</w:t>
            </w:r>
            <w:proofErr w:type="spellEnd"/>
            <w:r w:rsidRPr="002B0C1E">
              <w:rPr>
                <w:rFonts w:ascii="Times New Roman" w:hAnsi="Times New Roman" w:cs="Times New Roman"/>
                <w:sz w:val="18"/>
                <w:szCs w:val="18"/>
              </w:rPr>
              <w:t>»</w:t>
            </w:r>
          </w:p>
        </w:tc>
        <w:tc>
          <w:tcPr>
            <w:tcW w:w="403" w:type="pct"/>
            <w:shd w:val="clear" w:color="auto" w:fill="auto"/>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2021-2024 годы</w:t>
            </w:r>
          </w:p>
        </w:tc>
        <w:tc>
          <w:tcPr>
            <w:tcW w:w="458" w:type="pct"/>
          </w:tcPr>
          <w:p w:rsidR="005C09DB" w:rsidRPr="002B0C1E" w:rsidRDefault="005C09DB" w:rsidP="005C09D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 Министерство цифрового развития и связи Курской области</w:t>
            </w:r>
          </w:p>
        </w:tc>
        <w:tc>
          <w:tcPr>
            <w:tcW w:w="990" w:type="pct"/>
          </w:tcPr>
          <w:p w:rsidR="005C09DB" w:rsidRPr="002B0C1E" w:rsidRDefault="005C09DB" w:rsidP="005C09DB">
            <w:pPr>
              <w:widowControl w:val="0"/>
              <w:spacing w:after="0" w:line="240" w:lineRule="auto"/>
              <w:jc w:val="both"/>
              <w:rPr>
                <w:rFonts w:ascii="Times New Roman" w:hAnsi="Times New Roman"/>
                <w:b/>
                <w:sz w:val="18"/>
                <w:szCs w:val="18"/>
              </w:rPr>
            </w:pPr>
            <w:r w:rsidRPr="002B0C1E">
              <w:rPr>
                <w:rFonts w:ascii="Times New Roman" w:hAnsi="Times New Roman"/>
                <w:b/>
                <w:sz w:val="18"/>
                <w:szCs w:val="18"/>
              </w:rPr>
              <w:t>Мероприятие выполнено.</w:t>
            </w:r>
          </w:p>
          <w:p w:rsidR="005C09DB" w:rsidRPr="002B0C1E" w:rsidRDefault="005C09DB" w:rsidP="005C09DB">
            <w:pPr>
              <w:widowControl w:val="0"/>
              <w:spacing w:after="0" w:line="240" w:lineRule="auto"/>
              <w:jc w:val="both"/>
              <w:rPr>
                <w:rFonts w:ascii="Times New Roman" w:hAnsi="Times New Roman"/>
                <w:sz w:val="18"/>
                <w:szCs w:val="18"/>
              </w:rPr>
            </w:pPr>
            <w:r w:rsidRPr="002B0C1E">
              <w:rPr>
                <w:rFonts w:ascii="Times New Roman" w:hAnsi="Times New Roman"/>
                <w:sz w:val="18"/>
                <w:szCs w:val="18"/>
              </w:rPr>
              <w:t>100% общеобразовательным организациям и организациям среднего профессионально образования обеспечен доступ   к высокоскоростной сети передачи данных «Интернет» и единой системе передачи данных (ЕСПД), что позволило повысить качество оказываемых государственных услуг в электронном виде, а также организовывать обучение с применением электронного обучения и дистанционных технологий</w:t>
            </w:r>
          </w:p>
        </w:tc>
        <w:tc>
          <w:tcPr>
            <w:tcW w:w="499" w:type="pct"/>
            <w:gridSpan w:val="2"/>
            <w:shd w:val="clear" w:color="auto" w:fill="auto"/>
            <w:vAlign w:val="center"/>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Доля </w:t>
            </w:r>
            <w:r w:rsidRPr="002B0C1E">
              <w:rPr>
                <w:rFonts w:ascii="Times New Roman" w:hAnsi="Times New Roman"/>
                <w:spacing w:val="-2"/>
                <w:sz w:val="18"/>
                <w:szCs w:val="18"/>
              </w:rPr>
              <w:t>образовательных</w:t>
            </w:r>
            <w:r w:rsidRPr="002B0C1E">
              <w:rPr>
                <w:rFonts w:ascii="Times New Roman" w:hAnsi="Times New Roman"/>
                <w:sz w:val="18"/>
                <w:szCs w:val="18"/>
              </w:rPr>
              <w:t xml:space="preserve"> организаций, расположенных на территории Курской области, обеспеченных Интернет-соединением со скоростью соединения не менее 100 Мб/с - для </w:t>
            </w:r>
            <w:proofErr w:type="spellStart"/>
            <w:r w:rsidRPr="002B0C1E">
              <w:rPr>
                <w:rFonts w:ascii="Times New Roman" w:hAnsi="Times New Roman"/>
                <w:sz w:val="18"/>
                <w:szCs w:val="18"/>
              </w:rPr>
              <w:t>образовательныхорганизаций</w:t>
            </w:r>
            <w:proofErr w:type="spellEnd"/>
            <w:r w:rsidRPr="002B0C1E">
              <w:rPr>
                <w:rFonts w:ascii="Times New Roman" w:hAnsi="Times New Roman"/>
                <w:sz w:val="18"/>
                <w:szCs w:val="18"/>
              </w:rPr>
              <w:t xml:space="preserve">, расположенных в городах, 50 Мб/с - для образовательных организаций, расположенных в сельской местности и </w:t>
            </w:r>
            <w:r w:rsidRPr="002B0C1E">
              <w:rPr>
                <w:rFonts w:ascii="Times New Roman" w:hAnsi="Times New Roman"/>
                <w:sz w:val="18"/>
                <w:szCs w:val="18"/>
              </w:rPr>
              <w:lastRenderedPageBreak/>
              <w:t>поселках городского типа, а также гарантированным Интернет-трафиком, – до 100%</w:t>
            </w:r>
          </w:p>
        </w:tc>
        <w:tc>
          <w:tcPr>
            <w:tcW w:w="382" w:type="pct"/>
            <w:gridSpan w:val="2"/>
            <w:shd w:val="clear" w:color="auto" w:fill="auto"/>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100</w:t>
            </w:r>
          </w:p>
        </w:tc>
        <w:tc>
          <w:tcPr>
            <w:tcW w:w="316" w:type="pct"/>
            <w:gridSpan w:val="2"/>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100</w:t>
            </w:r>
          </w:p>
        </w:tc>
        <w:tc>
          <w:tcPr>
            <w:tcW w:w="386" w:type="pct"/>
            <w:gridSpan w:val="3"/>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5C09DB" w:rsidRPr="002B0C1E" w:rsidRDefault="005C09DB" w:rsidP="005C09DB">
            <w:pPr>
              <w:widowControl w:val="0"/>
              <w:spacing w:after="0" w:line="240" w:lineRule="auto"/>
              <w:rPr>
                <w:rFonts w:ascii="Times New Roman" w:hAnsi="Times New Roman"/>
                <w:sz w:val="18"/>
                <w:szCs w:val="18"/>
              </w:rPr>
            </w:pPr>
          </w:p>
        </w:tc>
      </w:tr>
      <w:tr w:rsidR="00C04C45" w:rsidRPr="002B0C1E" w:rsidTr="00004855">
        <w:tc>
          <w:tcPr>
            <w:tcW w:w="180" w:type="pct"/>
            <w:shd w:val="clear" w:color="auto" w:fill="auto"/>
            <w:vAlign w:val="center"/>
          </w:tcPr>
          <w:p w:rsidR="00C04C45" w:rsidRPr="002B0C1E" w:rsidRDefault="00C04C45"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4.1.2.15.</w:t>
            </w:r>
          </w:p>
        </w:tc>
        <w:tc>
          <w:tcPr>
            <w:tcW w:w="671" w:type="pct"/>
            <w:shd w:val="clear" w:color="auto" w:fill="auto"/>
          </w:tcPr>
          <w:p w:rsidR="00C04C45" w:rsidRPr="002B0C1E" w:rsidRDefault="00C04C45" w:rsidP="005C09DB">
            <w:pPr>
              <w:widowControl w:val="0"/>
              <w:spacing w:after="0" w:line="240" w:lineRule="auto"/>
              <w:rPr>
                <w:rFonts w:ascii="Times New Roman" w:hAnsi="Times New Roman"/>
                <w:sz w:val="18"/>
                <w:szCs w:val="18"/>
              </w:rPr>
            </w:pPr>
            <w:r w:rsidRPr="002B0C1E">
              <w:rPr>
                <w:rFonts w:ascii="Times New Roman" w:hAnsi="Times New Roman"/>
                <w:sz w:val="18"/>
                <w:szCs w:val="18"/>
              </w:rPr>
              <w:t>открытие школы полного дня</w:t>
            </w:r>
          </w:p>
        </w:tc>
        <w:tc>
          <w:tcPr>
            <w:tcW w:w="405" w:type="pct"/>
          </w:tcPr>
          <w:p w:rsidR="00C04C45" w:rsidRPr="002B0C1E" w:rsidRDefault="00C04C45" w:rsidP="005C09D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C04C45" w:rsidRPr="002B0C1E" w:rsidRDefault="00C04C45" w:rsidP="005C09D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2021-2024 годы</w:t>
            </w:r>
          </w:p>
        </w:tc>
        <w:tc>
          <w:tcPr>
            <w:tcW w:w="458" w:type="pct"/>
          </w:tcPr>
          <w:p w:rsidR="00C04C45" w:rsidRPr="002B0C1E" w:rsidRDefault="00C04C45" w:rsidP="005C09D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C04C45" w:rsidRPr="002B0C1E" w:rsidRDefault="00C04C45" w:rsidP="005C09DB">
            <w:pPr>
              <w:widowControl w:val="0"/>
              <w:spacing w:after="0" w:line="240" w:lineRule="auto"/>
              <w:jc w:val="both"/>
              <w:rPr>
                <w:rFonts w:ascii="Times New Roman" w:hAnsi="Times New Roman"/>
                <w:b/>
                <w:sz w:val="18"/>
                <w:szCs w:val="18"/>
              </w:rPr>
            </w:pPr>
            <w:r w:rsidRPr="002B0C1E">
              <w:rPr>
                <w:rFonts w:ascii="Times New Roman" w:hAnsi="Times New Roman"/>
                <w:b/>
                <w:sz w:val="18"/>
                <w:szCs w:val="18"/>
              </w:rPr>
              <w:t>Планируется в последующие годы</w:t>
            </w:r>
          </w:p>
        </w:tc>
        <w:tc>
          <w:tcPr>
            <w:tcW w:w="881" w:type="pct"/>
            <w:gridSpan w:val="4"/>
            <w:shd w:val="clear" w:color="auto" w:fill="auto"/>
          </w:tcPr>
          <w:p w:rsidR="00C04C45" w:rsidRPr="002B0C1E" w:rsidRDefault="00C04C45" w:rsidP="00C57AB1">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 xml:space="preserve">Повышение доступности </w:t>
            </w:r>
            <w:r w:rsidR="00C57AB1" w:rsidRPr="002B0C1E">
              <w:rPr>
                <w:rFonts w:ascii="Times New Roman" w:hAnsi="Times New Roman"/>
                <w:sz w:val="18"/>
                <w:szCs w:val="18"/>
              </w:rPr>
              <w:t xml:space="preserve">и качества </w:t>
            </w:r>
            <w:r w:rsidRPr="002B0C1E">
              <w:rPr>
                <w:rFonts w:ascii="Times New Roman" w:hAnsi="Times New Roman"/>
                <w:sz w:val="18"/>
                <w:szCs w:val="18"/>
              </w:rPr>
              <w:t>образования, ликвидация второй смены</w:t>
            </w:r>
          </w:p>
        </w:tc>
        <w:tc>
          <w:tcPr>
            <w:tcW w:w="316" w:type="pct"/>
            <w:gridSpan w:val="2"/>
          </w:tcPr>
          <w:p w:rsidR="00C04C45" w:rsidRPr="002B0C1E" w:rsidRDefault="00C04C45" w:rsidP="00C04C45">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C04C45" w:rsidRPr="002B0C1E" w:rsidRDefault="00C04C45" w:rsidP="00C04C45">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C04C45" w:rsidRPr="002B0C1E" w:rsidRDefault="00C04C45" w:rsidP="005C09DB">
            <w:pPr>
              <w:widowControl w:val="0"/>
              <w:spacing w:after="0" w:line="240" w:lineRule="auto"/>
              <w:rPr>
                <w:rFonts w:ascii="Times New Roman" w:hAnsi="Times New Roman"/>
                <w:sz w:val="18"/>
                <w:szCs w:val="18"/>
              </w:rPr>
            </w:pPr>
          </w:p>
        </w:tc>
      </w:tr>
      <w:tr w:rsidR="005C09DB" w:rsidRPr="002B0C1E" w:rsidTr="00004855">
        <w:tc>
          <w:tcPr>
            <w:tcW w:w="180" w:type="pct"/>
            <w:shd w:val="clear" w:color="auto" w:fill="auto"/>
            <w:vAlign w:val="center"/>
          </w:tcPr>
          <w:p w:rsidR="005C09DB" w:rsidRPr="002B0C1E" w:rsidRDefault="005C09DB"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4.1.3.</w:t>
            </w:r>
          </w:p>
        </w:tc>
        <w:tc>
          <w:tcPr>
            <w:tcW w:w="671" w:type="pct"/>
            <w:shd w:val="clear" w:color="auto" w:fill="auto"/>
          </w:tcPr>
          <w:p w:rsidR="005C09DB" w:rsidRPr="002B0C1E" w:rsidRDefault="005C09DB"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Развитие профессионального образования:</w:t>
            </w:r>
          </w:p>
        </w:tc>
        <w:tc>
          <w:tcPr>
            <w:tcW w:w="405" w:type="pct"/>
          </w:tcPr>
          <w:p w:rsidR="005C09DB" w:rsidRPr="002B0C1E" w:rsidRDefault="005C09DB" w:rsidP="005C09DB">
            <w:pPr>
              <w:widowControl w:val="0"/>
              <w:spacing w:after="0" w:line="240" w:lineRule="auto"/>
              <w:rPr>
                <w:rFonts w:ascii="Times New Roman" w:hAnsi="Times New Roman" w:cs="Times New Roman"/>
                <w:sz w:val="18"/>
                <w:szCs w:val="18"/>
              </w:rPr>
            </w:pPr>
          </w:p>
        </w:tc>
        <w:tc>
          <w:tcPr>
            <w:tcW w:w="403" w:type="pct"/>
            <w:shd w:val="clear" w:color="auto" w:fill="auto"/>
          </w:tcPr>
          <w:p w:rsidR="005C09DB" w:rsidRPr="002B0C1E" w:rsidRDefault="005C09DB" w:rsidP="005C09DB">
            <w:pPr>
              <w:widowControl w:val="0"/>
              <w:spacing w:after="0" w:line="240" w:lineRule="auto"/>
              <w:rPr>
                <w:rFonts w:ascii="Times New Roman" w:hAnsi="Times New Roman" w:cs="Times New Roman"/>
                <w:sz w:val="18"/>
                <w:szCs w:val="18"/>
              </w:rPr>
            </w:pPr>
          </w:p>
        </w:tc>
        <w:tc>
          <w:tcPr>
            <w:tcW w:w="458" w:type="pct"/>
          </w:tcPr>
          <w:p w:rsidR="005C09DB" w:rsidRPr="002B0C1E" w:rsidRDefault="005C09DB" w:rsidP="005C09DB">
            <w:pPr>
              <w:widowControl w:val="0"/>
              <w:spacing w:after="0" w:line="240" w:lineRule="auto"/>
              <w:rPr>
                <w:rFonts w:ascii="Times New Roman" w:hAnsi="Times New Roman" w:cs="Times New Roman"/>
                <w:sz w:val="18"/>
                <w:szCs w:val="18"/>
              </w:rPr>
            </w:pPr>
          </w:p>
        </w:tc>
        <w:tc>
          <w:tcPr>
            <w:tcW w:w="990" w:type="pct"/>
          </w:tcPr>
          <w:p w:rsidR="005C09DB" w:rsidRPr="002B0C1E" w:rsidRDefault="005C09DB" w:rsidP="005C09DB">
            <w:pPr>
              <w:widowControl w:val="0"/>
              <w:spacing w:after="0" w:line="240" w:lineRule="auto"/>
              <w:rPr>
                <w:rFonts w:ascii="Times New Roman" w:hAnsi="Times New Roman" w:cs="Times New Roman"/>
                <w:sz w:val="18"/>
                <w:szCs w:val="18"/>
              </w:rPr>
            </w:pPr>
          </w:p>
        </w:tc>
        <w:tc>
          <w:tcPr>
            <w:tcW w:w="499" w:type="pct"/>
            <w:gridSpan w:val="2"/>
            <w:shd w:val="clear" w:color="auto" w:fill="auto"/>
          </w:tcPr>
          <w:p w:rsidR="005C09DB" w:rsidRPr="002B0C1E" w:rsidRDefault="005C09DB" w:rsidP="005C09DB">
            <w:pPr>
              <w:widowControl w:val="0"/>
              <w:spacing w:after="0" w:line="240" w:lineRule="auto"/>
              <w:rPr>
                <w:rFonts w:ascii="Times New Roman" w:hAnsi="Times New Roman" w:cs="Times New Roman"/>
                <w:sz w:val="18"/>
                <w:szCs w:val="18"/>
              </w:rPr>
            </w:pPr>
          </w:p>
        </w:tc>
        <w:tc>
          <w:tcPr>
            <w:tcW w:w="382" w:type="pct"/>
            <w:gridSpan w:val="2"/>
            <w:shd w:val="clear" w:color="auto" w:fill="auto"/>
          </w:tcPr>
          <w:p w:rsidR="005C09DB" w:rsidRPr="002B0C1E" w:rsidRDefault="005C09DB" w:rsidP="005C09DB">
            <w:pPr>
              <w:widowControl w:val="0"/>
              <w:spacing w:after="0" w:line="240" w:lineRule="auto"/>
              <w:jc w:val="center"/>
              <w:rPr>
                <w:rFonts w:ascii="Times New Roman" w:hAnsi="Times New Roman"/>
                <w:sz w:val="18"/>
                <w:szCs w:val="18"/>
              </w:rPr>
            </w:pPr>
          </w:p>
        </w:tc>
        <w:tc>
          <w:tcPr>
            <w:tcW w:w="316" w:type="pct"/>
            <w:gridSpan w:val="2"/>
          </w:tcPr>
          <w:p w:rsidR="005C09DB" w:rsidRPr="002B0C1E" w:rsidRDefault="005C09DB" w:rsidP="005C09DB">
            <w:pPr>
              <w:widowControl w:val="0"/>
              <w:spacing w:after="0" w:line="240" w:lineRule="auto"/>
              <w:jc w:val="center"/>
              <w:rPr>
                <w:rFonts w:ascii="Times New Roman" w:hAnsi="Times New Roman"/>
                <w:sz w:val="18"/>
                <w:szCs w:val="18"/>
              </w:rPr>
            </w:pPr>
          </w:p>
        </w:tc>
        <w:tc>
          <w:tcPr>
            <w:tcW w:w="386" w:type="pct"/>
            <w:gridSpan w:val="3"/>
          </w:tcPr>
          <w:p w:rsidR="005C09DB" w:rsidRPr="002B0C1E" w:rsidRDefault="005C09DB" w:rsidP="005C09DB">
            <w:pPr>
              <w:widowControl w:val="0"/>
              <w:spacing w:after="0" w:line="240" w:lineRule="auto"/>
              <w:jc w:val="center"/>
              <w:rPr>
                <w:rFonts w:ascii="Times New Roman" w:hAnsi="Times New Roman"/>
                <w:sz w:val="18"/>
                <w:szCs w:val="18"/>
              </w:rPr>
            </w:pPr>
          </w:p>
        </w:tc>
        <w:tc>
          <w:tcPr>
            <w:tcW w:w="310" w:type="pct"/>
          </w:tcPr>
          <w:p w:rsidR="005C09DB" w:rsidRPr="002B0C1E" w:rsidRDefault="005C09DB" w:rsidP="005C09DB">
            <w:pPr>
              <w:widowControl w:val="0"/>
              <w:spacing w:after="0" w:line="240" w:lineRule="auto"/>
              <w:rPr>
                <w:rFonts w:ascii="Times New Roman" w:hAnsi="Times New Roman"/>
                <w:sz w:val="18"/>
                <w:szCs w:val="18"/>
              </w:rPr>
            </w:pPr>
          </w:p>
        </w:tc>
      </w:tr>
      <w:tr w:rsidR="005C09DB" w:rsidRPr="002B0C1E" w:rsidTr="00004855">
        <w:tc>
          <w:tcPr>
            <w:tcW w:w="180" w:type="pct"/>
            <w:shd w:val="clear" w:color="auto" w:fill="auto"/>
            <w:vAlign w:val="center"/>
          </w:tcPr>
          <w:p w:rsidR="005C09DB" w:rsidRPr="002B0C1E" w:rsidRDefault="005C09DB"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4.1.3.1.</w:t>
            </w:r>
          </w:p>
        </w:tc>
        <w:tc>
          <w:tcPr>
            <w:tcW w:w="671" w:type="pct"/>
            <w:shd w:val="clear" w:color="auto" w:fill="auto"/>
          </w:tcPr>
          <w:p w:rsidR="005C09DB" w:rsidRPr="002B0C1E" w:rsidRDefault="005C09DB"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обновление материально-технической базы, капитальный ремонт, обновление общежитий; оснащение профессиональных образовательных организаций оборудованием, инвентарем, расходными материалами, учебной литературой</w:t>
            </w:r>
          </w:p>
        </w:tc>
        <w:tc>
          <w:tcPr>
            <w:tcW w:w="405" w:type="pct"/>
          </w:tcPr>
          <w:p w:rsidR="005C09DB" w:rsidRPr="002B0C1E" w:rsidRDefault="005C09DB" w:rsidP="005C09DB">
            <w:pPr>
              <w:pStyle w:val="ConsPlusTitle"/>
              <w:rPr>
                <w:rFonts w:ascii="Times New Roman" w:eastAsia="Calibri" w:hAnsi="Times New Roman" w:cstheme="minorBidi"/>
                <w:b w:val="0"/>
                <w:bCs w:val="0"/>
                <w:sz w:val="18"/>
                <w:szCs w:val="18"/>
                <w:lang w:eastAsia="en-US"/>
              </w:rPr>
            </w:pPr>
            <w:proofErr w:type="spellStart"/>
            <w:proofErr w:type="gramStart"/>
            <w:r w:rsidRPr="002B0C1E">
              <w:rPr>
                <w:rFonts w:ascii="Times New Roman" w:eastAsia="Calibri" w:hAnsi="Times New Roman" w:cstheme="minorBidi"/>
                <w:b w:val="0"/>
                <w:bCs w:val="0"/>
                <w:sz w:val="18"/>
                <w:szCs w:val="18"/>
                <w:lang w:eastAsia="en-US"/>
              </w:rPr>
              <w:t>Государст</w:t>
            </w:r>
            <w:proofErr w:type="spellEnd"/>
            <w:r w:rsidRPr="002B0C1E">
              <w:rPr>
                <w:rFonts w:ascii="Times New Roman" w:eastAsia="Calibri" w:hAnsi="Times New Roman" w:cstheme="minorBidi"/>
                <w:b w:val="0"/>
                <w:bCs w:val="0"/>
                <w:sz w:val="18"/>
                <w:szCs w:val="18"/>
                <w:lang w:eastAsia="en-US"/>
              </w:rPr>
              <w:t>-венная</w:t>
            </w:r>
            <w:proofErr w:type="gramEnd"/>
            <w:r w:rsidRPr="002B0C1E">
              <w:rPr>
                <w:rFonts w:ascii="Times New Roman" w:eastAsia="Calibri" w:hAnsi="Times New Roman" w:cstheme="minorBidi"/>
                <w:b w:val="0"/>
                <w:bCs w:val="0"/>
                <w:sz w:val="18"/>
                <w:szCs w:val="18"/>
                <w:lang w:eastAsia="en-US"/>
              </w:rPr>
              <w:t xml:space="preserve"> программа курской области</w:t>
            </w:r>
          </w:p>
          <w:p w:rsidR="005C09DB" w:rsidRPr="002B0C1E" w:rsidRDefault="005C09DB" w:rsidP="005C09DB">
            <w:pPr>
              <w:widowControl w:val="0"/>
              <w:spacing w:after="0" w:line="240" w:lineRule="auto"/>
              <w:rPr>
                <w:rFonts w:ascii="Times New Roman" w:hAnsi="Times New Roman"/>
                <w:sz w:val="18"/>
                <w:szCs w:val="18"/>
              </w:rPr>
            </w:pPr>
            <w:r w:rsidRPr="002B0C1E">
              <w:rPr>
                <w:rFonts w:ascii="Times New Roman" w:eastAsia="Calibri" w:hAnsi="Times New Roman"/>
                <w:sz w:val="18"/>
                <w:szCs w:val="18"/>
              </w:rPr>
              <w:t>«Развитие образования в Курской области»</w:t>
            </w:r>
          </w:p>
        </w:tc>
        <w:tc>
          <w:tcPr>
            <w:tcW w:w="403" w:type="pct"/>
            <w:shd w:val="clear" w:color="auto" w:fill="auto"/>
          </w:tcPr>
          <w:p w:rsidR="005C09DB" w:rsidRPr="002B0C1E" w:rsidRDefault="005C09DB" w:rsidP="005C09D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5C09DB" w:rsidRPr="002B0C1E" w:rsidRDefault="005C09DB" w:rsidP="005C09D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5C09DB" w:rsidRPr="002B0C1E" w:rsidRDefault="005C09DB" w:rsidP="005C09D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Обновлена материально-техническая база в профессиональных образовательных организациях</w:t>
            </w:r>
          </w:p>
        </w:tc>
        <w:tc>
          <w:tcPr>
            <w:tcW w:w="499" w:type="pct"/>
            <w:gridSpan w:val="2"/>
            <w:shd w:val="clear" w:color="auto" w:fill="auto"/>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Повышение доступности и качества профессионального образования.</w:t>
            </w:r>
          </w:p>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Обеспечение 100% студентов профессиональных образовательных организаций общежитиями</w:t>
            </w:r>
          </w:p>
        </w:tc>
        <w:tc>
          <w:tcPr>
            <w:tcW w:w="382" w:type="pct"/>
            <w:gridSpan w:val="2"/>
            <w:shd w:val="clear" w:color="auto" w:fill="auto"/>
          </w:tcPr>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BC7D7E"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33</w:t>
            </w:r>
          </w:p>
        </w:tc>
        <w:tc>
          <w:tcPr>
            <w:tcW w:w="316" w:type="pct"/>
            <w:gridSpan w:val="2"/>
          </w:tcPr>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BC7D7E"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33</w:t>
            </w:r>
          </w:p>
        </w:tc>
        <w:tc>
          <w:tcPr>
            <w:tcW w:w="386" w:type="pct"/>
            <w:gridSpan w:val="3"/>
          </w:tcPr>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5C09DB" w:rsidP="005C09DB">
            <w:pPr>
              <w:widowControl w:val="0"/>
              <w:spacing w:after="0" w:line="240" w:lineRule="auto"/>
              <w:jc w:val="center"/>
              <w:rPr>
                <w:rFonts w:ascii="Times New Roman" w:hAnsi="Times New Roman"/>
                <w:sz w:val="18"/>
                <w:szCs w:val="18"/>
              </w:rPr>
            </w:pPr>
          </w:p>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5C09DB" w:rsidRPr="002B0C1E" w:rsidRDefault="005C09DB" w:rsidP="005C09DB">
            <w:pPr>
              <w:widowControl w:val="0"/>
              <w:spacing w:after="0" w:line="240" w:lineRule="auto"/>
              <w:rPr>
                <w:rFonts w:ascii="Times New Roman" w:hAnsi="Times New Roman"/>
                <w:sz w:val="18"/>
                <w:szCs w:val="18"/>
              </w:rPr>
            </w:pPr>
          </w:p>
        </w:tc>
      </w:tr>
      <w:tr w:rsidR="005C09DB" w:rsidRPr="002B0C1E" w:rsidTr="00004855">
        <w:tc>
          <w:tcPr>
            <w:tcW w:w="180" w:type="pct"/>
            <w:shd w:val="clear" w:color="auto" w:fill="auto"/>
            <w:vAlign w:val="center"/>
          </w:tcPr>
          <w:p w:rsidR="005C09DB" w:rsidRPr="002B0C1E" w:rsidRDefault="005C09DB" w:rsidP="005C09D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4.1.3.2.</w:t>
            </w:r>
          </w:p>
        </w:tc>
        <w:tc>
          <w:tcPr>
            <w:tcW w:w="671" w:type="pct"/>
            <w:shd w:val="clear" w:color="auto" w:fill="auto"/>
          </w:tcPr>
          <w:p w:rsidR="005C09DB" w:rsidRPr="002B0C1E" w:rsidRDefault="005C09DB"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 xml:space="preserve">внедрение дистанционных </w:t>
            </w:r>
            <w:r w:rsidRPr="002B0C1E">
              <w:rPr>
                <w:rFonts w:ascii="Times New Roman" w:eastAsia="Calibri" w:hAnsi="Times New Roman"/>
                <w:sz w:val="18"/>
                <w:szCs w:val="18"/>
              </w:rPr>
              <w:lastRenderedPageBreak/>
              <w:t>образовательных технологий</w:t>
            </w:r>
          </w:p>
        </w:tc>
        <w:tc>
          <w:tcPr>
            <w:tcW w:w="405" w:type="pct"/>
          </w:tcPr>
          <w:p w:rsidR="005C09DB" w:rsidRPr="002B0C1E" w:rsidRDefault="00A2698D" w:rsidP="005C09DB">
            <w:pPr>
              <w:widowControl w:val="0"/>
              <w:spacing w:after="0" w:line="240" w:lineRule="auto"/>
              <w:rPr>
                <w:rFonts w:ascii="Times New Roman" w:hAnsi="Times New Roman"/>
                <w:sz w:val="18"/>
                <w:szCs w:val="18"/>
              </w:rPr>
            </w:pPr>
            <w:hyperlink r:id="rId8" w:history="1">
              <w:r w:rsidR="008C042B" w:rsidRPr="002B0C1E">
                <w:rPr>
                  <w:rStyle w:val="ab"/>
                  <w:rFonts w:ascii="Times New Roman" w:hAnsi="Times New Roman"/>
                  <w:color w:val="auto"/>
                  <w:sz w:val="18"/>
                  <w:szCs w:val="18"/>
                </w:rPr>
                <w:t>https://isedu.kg-college.ru/</w:t>
              </w:r>
            </w:hyperlink>
          </w:p>
        </w:tc>
        <w:tc>
          <w:tcPr>
            <w:tcW w:w="403" w:type="pct"/>
            <w:shd w:val="clear" w:color="auto" w:fill="auto"/>
          </w:tcPr>
          <w:p w:rsidR="005C09DB" w:rsidRPr="002B0C1E" w:rsidRDefault="005C09DB" w:rsidP="005C09D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5C09DB" w:rsidRPr="002B0C1E" w:rsidRDefault="005C09DB" w:rsidP="005C09DB">
            <w:pPr>
              <w:widowControl w:val="0"/>
              <w:spacing w:after="0" w:line="240" w:lineRule="auto"/>
              <w:rPr>
                <w:rFonts w:ascii="Times New Roman" w:eastAsia="Calibri" w:hAnsi="Times New Roman"/>
                <w:sz w:val="18"/>
                <w:szCs w:val="18"/>
              </w:rPr>
            </w:pPr>
            <w:r w:rsidRPr="002B0C1E">
              <w:rPr>
                <w:rFonts w:ascii="Times New Roman" w:hAnsi="Times New Roman"/>
                <w:sz w:val="18"/>
                <w:szCs w:val="18"/>
              </w:rPr>
              <w:t xml:space="preserve">Министерство образования и </w:t>
            </w:r>
            <w:r w:rsidRPr="002B0C1E">
              <w:rPr>
                <w:rFonts w:ascii="Times New Roman" w:hAnsi="Times New Roman"/>
                <w:sz w:val="18"/>
                <w:szCs w:val="18"/>
              </w:rPr>
              <w:lastRenderedPageBreak/>
              <w:t>науки Курской области</w:t>
            </w:r>
          </w:p>
        </w:tc>
        <w:tc>
          <w:tcPr>
            <w:tcW w:w="990" w:type="pct"/>
          </w:tcPr>
          <w:p w:rsidR="005C09DB" w:rsidRPr="002B0C1E" w:rsidRDefault="005C09DB" w:rsidP="005C09DB">
            <w:pPr>
              <w:widowControl w:val="0"/>
              <w:spacing w:after="0" w:line="240" w:lineRule="auto"/>
              <w:jc w:val="both"/>
              <w:rPr>
                <w:rFonts w:ascii="Times New Roman" w:eastAsia="Calibri" w:hAnsi="Times New Roman"/>
                <w:b/>
                <w:sz w:val="18"/>
                <w:szCs w:val="18"/>
              </w:rPr>
            </w:pPr>
            <w:r w:rsidRPr="002B0C1E">
              <w:rPr>
                <w:rFonts w:ascii="Times New Roman" w:eastAsia="Calibri" w:hAnsi="Times New Roman"/>
                <w:b/>
                <w:sz w:val="18"/>
                <w:szCs w:val="18"/>
              </w:rPr>
              <w:lastRenderedPageBreak/>
              <w:t>Мероприятие выполнено.</w:t>
            </w:r>
          </w:p>
          <w:p w:rsidR="005C09DB" w:rsidRPr="002B0C1E" w:rsidRDefault="005C09DB" w:rsidP="005C09DB">
            <w:pPr>
              <w:widowControl w:val="0"/>
              <w:spacing w:after="0" w:line="240" w:lineRule="auto"/>
              <w:jc w:val="both"/>
              <w:rPr>
                <w:rFonts w:ascii="Times New Roman" w:eastAsia="Calibri" w:hAnsi="Times New Roman"/>
                <w:sz w:val="18"/>
                <w:szCs w:val="18"/>
              </w:rPr>
            </w:pPr>
            <w:r w:rsidRPr="002B0C1E">
              <w:rPr>
                <w:rFonts w:ascii="Times New Roman" w:eastAsia="Calibri" w:hAnsi="Times New Roman"/>
                <w:sz w:val="18"/>
                <w:szCs w:val="18"/>
              </w:rPr>
              <w:t xml:space="preserve">Функционирует электронная </w:t>
            </w:r>
            <w:r w:rsidRPr="002B0C1E">
              <w:rPr>
                <w:rFonts w:ascii="Times New Roman" w:eastAsia="Calibri" w:hAnsi="Times New Roman"/>
                <w:sz w:val="18"/>
                <w:szCs w:val="18"/>
              </w:rPr>
              <w:lastRenderedPageBreak/>
              <w:t>информационная образовательная среда Курской области, созданная в 2020 году.</w:t>
            </w:r>
          </w:p>
        </w:tc>
        <w:tc>
          <w:tcPr>
            <w:tcW w:w="499" w:type="pct"/>
            <w:gridSpan w:val="2"/>
            <w:shd w:val="clear" w:color="auto" w:fill="auto"/>
          </w:tcPr>
          <w:p w:rsidR="005C09DB" w:rsidRPr="002B0C1E" w:rsidRDefault="005C09DB" w:rsidP="005C09DB">
            <w:pPr>
              <w:widowControl w:val="0"/>
              <w:spacing w:after="0" w:line="240" w:lineRule="auto"/>
              <w:rPr>
                <w:rFonts w:ascii="Times New Roman" w:hAnsi="Times New Roman" w:cs="Times New Roman"/>
                <w:sz w:val="18"/>
                <w:szCs w:val="18"/>
              </w:rPr>
            </w:pPr>
            <w:r w:rsidRPr="002B0C1E">
              <w:rPr>
                <w:rFonts w:ascii="Times New Roman" w:eastAsia="Calibri" w:hAnsi="Times New Roman"/>
                <w:sz w:val="18"/>
                <w:szCs w:val="18"/>
              </w:rPr>
              <w:lastRenderedPageBreak/>
              <w:t xml:space="preserve">Обеспечение возможности </w:t>
            </w:r>
            <w:r w:rsidRPr="002B0C1E">
              <w:rPr>
                <w:rFonts w:ascii="Times New Roman" w:eastAsia="Calibri" w:hAnsi="Times New Roman"/>
                <w:sz w:val="18"/>
                <w:szCs w:val="18"/>
              </w:rPr>
              <w:lastRenderedPageBreak/>
              <w:t>доступа 100% обучающихся к образовательным программам дистанционного образования</w:t>
            </w:r>
          </w:p>
        </w:tc>
        <w:tc>
          <w:tcPr>
            <w:tcW w:w="382" w:type="pct"/>
            <w:gridSpan w:val="2"/>
            <w:shd w:val="clear" w:color="auto" w:fill="auto"/>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100</w:t>
            </w:r>
          </w:p>
        </w:tc>
        <w:tc>
          <w:tcPr>
            <w:tcW w:w="316" w:type="pct"/>
            <w:gridSpan w:val="2"/>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100</w:t>
            </w:r>
          </w:p>
        </w:tc>
        <w:tc>
          <w:tcPr>
            <w:tcW w:w="386" w:type="pct"/>
            <w:gridSpan w:val="3"/>
          </w:tcPr>
          <w:p w:rsidR="005C09DB" w:rsidRPr="002B0C1E" w:rsidRDefault="005C09DB" w:rsidP="005C09D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5C09DB" w:rsidRPr="002B0C1E" w:rsidRDefault="005C09DB" w:rsidP="005C09D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4.1.3.3.</w:t>
            </w:r>
          </w:p>
        </w:tc>
        <w:tc>
          <w:tcPr>
            <w:tcW w:w="671" w:type="pct"/>
            <w:shd w:val="clear" w:color="auto" w:fill="auto"/>
          </w:tcPr>
          <w:p w:rsidR="008C042B" w:rsidRPr="002B0C1E" w:rsidRDefault="008C042B" w:rsidP="008C042B">
            <w:pPr>
              <w:pStyle w:val="Style3"/>
              <w:spacing w:line="240" w:lineRule="auto"/>
              <w:ind w:firstLine="0"/>
              <w:jc w:val="left"/>
              <w:rPr>
                <w:rFonts w:eastAsia="Calibri"/>
                <w:sz w:val="18"/>
                <w:szCs w:val="18"/>
              </w:rPr>
            </w:pPr>
            <w:r w:rsidRPr="002B0C1E">
              <w:rPr>
                <w:sz w:val="18"/>
                <w:szCs w:val="18"/>
              </w:rPr>
              <w:t>продолжение практики ежегодного определения общего объема контрольных цифр приема на программы среднего профессионального и высшего образования в образовательные организации высшего образования и профессиональные образовательные организации</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t>Распоряже-ние</w:t>
            </w:r>
            <w:proofErr w:type="spellEnd"/>
            <w:proofErr w:type="gramEnd"/>
            <w:r w:rsidRPr="002B0C1E">
              <w:rPr>
                <w:rFonts w:ascii="Times New Roman" w:hAnsi="Times New Roman" w:cs="Times New Roman"/>
                <w:sz w:val="18"/>
                <w:szCs w:val="18"/>
              </w:rPr>
              <w:t xml:space="preserve"> Правите-</w:t>
            </w:r>
            <w:proofErr w:type="spellStart"/>
            <w:r w:rsidRPr="002B0C1E">
              <w:rPr>
                <w:rFonts w:ascii="Times New Roman" w:hAnsi="Times New Roman" w:cs="Times New Roman"/>
                <w:sz w:val="18"/>
                <w:szCs w:val="18"/>
              </w:rPr>
              <w:t>льства</w:t>
            </w:r>
            <w:proofErr w:type="spellEnd"/>
            <w:r w:rsidRPr="002B0C1E">
              <w:rPr>
                <w:rFonts w:ascii="Times New Roman" w:hAnsi="Times New Roman" w:cs="Times New Roman"/>
                <w:sz w:val="18"/>
                <w:szCs w:val="18"/>
              </w:rPr>
              <w:t xml:space="preserve"> Курской области от 28.03.2023 № 237-рп</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«О </w:t>
            </w:r>
            <w:proofErr w:type="spellStart"/>
            <w:r w:rsidRPr="002B0C1E">
              <w:rPr>
                <w:rFonts w:ascii="Times New Roman" w:hAnsi="Times New Roman" w:cs="Times New Roman"/>
                <w:sz w:val="18"/>
                <w:szCs w:val="18"/>
              </w:rPr>
              <w:t>конт</w:t>
            </w:r>
            <w:proofErr w:type="spellEnd"/>
            <w:r w:rsidRPr="002B0C1E">
              <w:rPr>
                <w:rFonts w:ascii="Times New Roman" w:hAnsi="Times New Roman" w:cs="Times New Roman"/>
                <w:sz w:val="18"/>
                <w:szCs w:val="18"/>
              </w:rPr>
              <w:t xml:space="preserve">-рольных цифрах приема в 2024 году граждан по профессиям, </w:t>
            </w:r>
            <w:proofErr w:type="spellStart"/>
            <w:r w:rsidRPr="002B0C1E">
              <w:rPr>
                <w:rFonts w:ascii="Times New Roman" w:hAnsi="Times New Roman" w:cs="Times New Roman"/>
                <w:sz w:val="18"/>
                <w:szCs w:val="18"/>
              </w:rPr>
              <w:t>специальнос-тям</w:t>
            </w:r>
            <w:proofErr w:type="spellEnd"/>
            <w:r w:rsidRPr="002B0C1E">
              <w:rPr>
                <w:rFonts w:ascii="Times New Roman" w:hAnsi="Times New Roman" w:cs="Times New Roman"/>
                <w:sz w:val="18"/>
                <w:szCs w:val="18"/>
              </w:rPr>
              <w:t xml:space="preserve"> и </w:t>
            </w:r>
            <w:proofErr w:type="spellStart"/>
            <w:r w:rsidRPr="002B0C1E">
              <w:rPr>
                <w:rFonts w:ascii="Times New Roman" w:hAnsi="Times New Roman" w:cs="Times New Roman"/>
                <w:sz w:val="18"/>
                <w:szCs w:val="18"/>
              </w:rPr>
              <w:t>направ-лениям</w:t>
            </w:r>
            <w:proofErr w:type="spellEnd"/>
            <w:r w:rsidRPr="002B0C1E">
              <w:rPr>
                <w:rFonts w:ascii="Times New Roman" w:hAnsi="Times New Roman" w:cs="Times New Roman"/>
                <w:sz w:val="18"/>
                <w:szCs w:val="18"/>
              </w:rPr>
              <w:t xml:space="preserve"> подготовки и (или) </w:t>
            </w:r>
            <w:proofErr w:type="spellStart"/>
            <w:r w:rsidRPr="002B0C1E">
              <w:rPr>
                <w:rFonts w:ascii="Times New Roman" w:hAnsi="Times New Roman" w:cs="Times New Roman"/>
                <w:sz w:val="18"/>
                <w:szCs w:val="18"/>
              </w:rPr>
              <w:t>укруп-ненным</w:t>
            </w:r>
            <w:proofErr w:type="spellEnd"/>
            <w:r w:rsidRPr="002B0C1E">
              <w:rPr>
                <w:rFonts w:ascii="Times New Roman" w:hAnsi="Times New Roman" w:cs="Times New Roman"/>
                <w:sz w:val="18"/>
                <w:szCs w:val="18"/>
              </w:rPr>
              <w:t xml:space="preserve"> группам профессий, </w:t>
            </w:r>
            <w:proofErr w:type="spellStart"/>
            <w:r w:rsidRPr="002B0C1E">
              <w:rPr>
                <w:rFonts w:ascii="Times New Roman" w:hAnsi="Times New Roman" w:cs="Times New Roman"/>
                <w:sz w:val="18"/>
                <w:szCs w:val="18"/>
              </w:rPr>
              <w:t>специальнос-тей</w:t>
            </w:r>
            <w:proofErr w:type="spellEnd"/>
            <w:r w:rsidRPr="002B0C1E">
              <w:rPr>
                <w:rFonts w:ascii="Times New Roman" w:hAnsi="Times New Roman" w:cs="Times New Roman"/>
                <w:sz w:val="18"/>
                <w:szCs w:val="18"/>
              </w:rPr>
              <w:t xml:space="preserve"> и </w:t>
            </w:r>
            <w:proofErr w:type="spellStart"/>
            <w:r w:rsidRPr="002B0C1E">
              <w:rPr>
                <w:rFonts w:ascii="Times New Roman" w:hAnsi="Times New Roman" w:cs="Times New Roman"/>
                <w:sz w:val="18"/>
                <w:szCs w:val="18"/>
              </w:rPr>
              <w:t>направ-лений</w:t>
            </w:r>
            <w:proofErr w:type="spellEnd"/>
            <w:r w:rsidRPr="002B0C1E">
              <w:rPr>
                <w:rFonts w:ascii="Times New Roman" w:hAnsi="Times New Roman" w:cs="Times New Roman"/>
                <w:sz w:val="18"/>
                <w:szCs w:val="18"/>
              </w:rPr>
              <w:t xml:space="preserve"> подготовки для обучения по </w:t>
            </w:r>
            <w:proofErr w:type="spellStart"/>
            <w:r w:rsidRPr="002B0C1E">
              <w:rPr>
                <w:rFonts w:ascii="Times New Roman" w:hAnsi="Times New Roman" w:cs="Times New Roman"/>
                <w:sz w:val="18"/>
                <w:szCs w:val="18"/>
              </w:rPr>
              <w:t>образо-вательным</w:t>
            </w:r>
            <w:proofErr w:type="spellEnd"/>
            <w:r w:rsidRPr="002B0C1E">
              <w:rPr>
                <w:rFonts w:ascii="Times New Roman" w:hAnsi="Times New Roman" w:cs="Times New Roman"/>
                <w:sz w:val="18"/>
                <w:szCs w:val="18"/>
              </w:rPr>
              <w:t xml:space="preserve"> </w:t>
            </w:r>
            <w:r w:rsidRPr="002B0C1E">
              <w:rPr>
                <w:rFonts w:ascii="Times New Roman" w:hAnsi="Times New Roman" w:cs="Times New Roman"/>
                <w:sz w:val="18"/>
                <w:szCs w:val="18"/>
              </w:rPr>
              <w:lastRenderedPageBreak/>
              <w:t xml:space="preserve">программам среднего </w:t>
            </w:r>
            <w:proofErr w:type="spellStart"/>
            <w:r w:rsidRPr="002B0C1E">
              <w:rPr>
                <w:rFonts w:ascii="Times New Roman" w:hAnsi="Times New Roman" w:cs="Times New Roman"/>
                <w:sz w:val="18"/>
                <w:szCs w:val="18"/>
              </w:rPr>
              <w:t>профессио-нального</w:t>
            </w:r>
            <w:proofErr w:type="spellEnd"/>
            <w:r w:rsidRPr="002B0C1E">
              <w:rPr>
                <w:rFonts w:ascii="Times New Roman" w:hAnsi="Times New Roman" w:cs="Times New Roman"/>
                <w:sz w:val="18"/>
                <w:szCs w:val="18"/>
              </w:rPr>
              <w:t xml:space="preserve"> и высшего образования за счет средств областного бюджета»</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2021-2030 годы</w:t>
            </w:r>
          </w:p>
        </w:tc>
        <w:tc>
          <w:tcPr>
            <w:tcW w:w="458" w:type="pct"/>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комитет по труду и занятости населения Курской области, органы </w:t>
            </w:r>
            <w:proofErr w:type="gramStart"/>
            <w:r w:rsidRPr="002B0C1E">
              <w:rPr>
                <w:rFonts w:ascii="Times New Roman" w:hAnsi="Times New Roman"/>
                <w:sz w:val="18"/>
                <w:szCs w:val="18"/>
              </w:rPr>
              <w:t>исполнитель-ной</w:t>
            </w:r>
            <w:proofErr w:type="gramEnd"/>
            <w:r w:rsidRPr="002B0C1E">
              <w:rPr>
                <w:rFonts w:ascii="Times New Roman" w:hAnsi="Times New Roman"/>
                <w:sz w:val="18"/>
                <w:szCs w:val="18"/>
              </w:rPr>
              <w:t xml:space="preserve"> власти Курской области</w:t>
            </w:r>
          </w:p>
        </w:tc>
        <w:tc>
          <w:tcPr>
            <w:tcW w:w="990" w:type="pct"/>
          </w:tcPr>
          <w:p w:rsidR="008C042B" w:rsidRPr="002B0C1E" w:rsidRDefault="008C042B" w:rsidP="008C042B">
            <w:pPr>
              <w:widowControl w:val="0"/>
              <w:spacing w:after="0" w:line="240" w:lineRule="auto"/>
              <w:jc w:val="both"/>
              <w:rPr>
                <w:rFonts w:ascii="Times New Roman" w:hAnsi="Times New Roman"/>
                <w:b/>
                <w:sz w:val="18"/>
                <w:szCs w:val="18"/>
              </w:rPr>
            </w:pPr>
            <w:r w:rsidRPr="002B0C1E">
              <w:rPr>
                <w:rFonts w:ascii="Times New Roman" w:hAnsi="Times New Roman"/>
                <w:b/>
                <w:sz w:val="18"/>
                <w:szCs w:val="18"/>
              </w:rPr>
              <w:t>Мероприятие выполняется.</w:t>
            </w:r>
          </w:p>
          <w:p w:rsidR="008C042B" w:rsidRPr="002B0C1E" w:rsidRDefault="008C042B" w:rsidP="008C042B">
            <w:pPr>
              <w:spacing w:after="0" w:line="240" w:lineRule="auto"/>
              <w:ind w:firstLine="14"/>
              <w:jc w:val="both"/>
              <w:rPr>
                <w:rFonts w:ascii="Times New Roman" w:hAnsi="Times New Roman" w:cs="Times New Roman"/>
                <w:sz w:val="18"/>
                <w:szCs w:val="18"/>
              </w:rPr>
            </w:pPr>
            <w:r w:rsidRPr="002B0C1E">
              <w:rPr>
                <w:rFonts w:ascii="Times New Roman" w:hAnsi="Times New Roman" w:cs="Times New Roman"/>
                <w:sz w:val="18"/>
                <w:szCs w:val="18"/>
              </w:rPr>
              <w:t>В целях достижения баланса трудовых ресурсов, а также на основе анализа рынка труда и с учетом потребностей экономики Курской области в квалифицированных кадрах на среднесрочную и долгосрочную перспективу Министерство образования и науки Курской области ежегодно совместно с исполнительными органами, комитетом по труду и занятости населения Курской области, представителями ведущих работодателей формируют предложения по установлению контрольных цифр приема.</w:t>
            </w:r>
          </w:p>
          <w:p w:rsidR="008C042B" w:rsidRPr="002B0C1E" w:rsidRDefault="008C042B" w:rsidP="008C042B">
            <w:pPr>
              <w:spacing w:after="0" w:line="240" w:lineRule="auto"/>
              <w:ind w:firstLine="14"/>
              <w:jc w:val="both"/>
              <w:rPr>
                <w:rFonts w:ascii="Times New Roman" w:hAnsi="Times New Roman" w:cs="Times New Roman"/>
                <w:sz w:val="18"/>
                <w:szCs w:val="18"/>
              </w:rPr>
            </w:pPr>
            <w:r w:rsidRPr="002B0C1E">
              <w:rPr>
                <w:rFonts w:ascii="Times New Roman" w:hAnsi="Times New Roman" w:cs="Times New Roman"/>
                <w:sz w:val="18"/>
                <w:szCs w:val="18"/>
              </w:rPr>
              <w:t xml:space="preserve">Результатом данной работы является планомерное увеличение количества контрольных цифр приема по программам по программам высшего образования за счет средств федерального бюджета: на 2022/23 учебный год – 3785 бюджетных мест, на 2023/24 учебный год – 3817 бюджетных мест, на 2024/25 учебный год – 3960 бюджетных мест; по программам среднего </w:t>
            </w:r>
            <w:r w:rsidRPr="002B0C1E">
              <w:rPr>
                <w:rFonts w:ascii="Times New Roman" w:hAnsi="Times New Roman" w:cs="Times New Roman"/>
                <w:sz w:val="18"/>
                <w:szCs w:val="18"/>
              </w:rPr>
              <w:lastRenderedPageBreak/>
              <w:t>профессионального и высшего образования за счет средств областного бюджета: на 2022 г. – 6072 чел., на 2023 г. – 6078 чел., на 2024 г. – 6083 чел.</w:t>
            </w:r>
          </w:p>
          <w:p w:rsidR="008C042B" w:rsidRPr="002B0C1E" w:rsidRDefault="008C042B" w:rsidP="008C042B">
            <w:pPr>
              <w:spacing w:after="0" w:line="240" w:lineRule="auto"/>
              <w:ind w:firstLine="14"/>
              <w:jc w:val="both"/>
              <w:rPr>
                <w:rFonts w:ascii="Times New Roman" w:hAnsi="Times New Roman" w:cs="Times New Roman"/>
                <w:sz w:val="18"/>
                <w:szCs w:val="18"/>
              </w:rPr>
            </w:pPr>
            <w:r w:rsidRPr="002B0C1E">
              <w:rPr>
                <w:rFonts w:ascii="Times New Roman" w:hAnsi="Times New Roman" w:cs="Times New Roman"/>
                <w:sz w:val="18"/>
                <w:szCs w:val="18"/>
              </w:rPr>
              <w:t>В целях ежегодного определения общего объема контрольных цифр приема на программы среднего профессионального и высшего образования в образовательной организации высшего образования и профессиональные образовательные организации комитетом на основании предложенных от образовательных организаций объемах проводится сопоставление с прогнозируемой ежегодной дополнительной потребностью в кадрах для экономики Курской области</w:t>
            </w:r>
          </w:p>
        </w:tc>
        <w:tc>
          <w:tcPr>
            <w:tcW w:w="1582" w:type="pct"/>
            <w:gridSpan w:val="9"/>
            <w:shd w:val="clear" w:color="auto" w:fill="auto"/>
          </w:tcPr>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lastRenderedPageBreak/>
              <w:t>Удовлетворение потребности экономики Курской области в современных высококвалифицированных кадрах</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4.1.3.4.</w:t>
            </w:r>
          </w:p>
        </w:tc>
        <w:tc>
          <w:tcPr>
            <w:tcW w:w="671" w:type="pct"/>
            <w:shd w:val="clear" w:color="auto" w:fill="auto"/>
          </w:tcPr>
          <w:p w:rsidR="008C042B" w:rsidRPr="002B0C1E" w:rsidRDefault="008C042B" w:rsidP="008C042B">
            <w:pPr>
              <w:pStyle w:val="Style3"/>
              <w:spacing w:line="240" w:lineRule="auto"/>
              <w:ind w:firstLine="0"/>
              <w:jc w:val="left"/>
              <w:rPr>
                <w:sz w:val="18"/>
                <w:szCs w:val="18"/>
              </w:rPr>
            </w:pPr>
            <w:r w:rsidRPr="002B0C1E">
              <w:rPr>
                <w:sz w:val="18"/>
                <w:szCs w:val="18"/>
              </w:rPr>
              <w:t xml:space="preserve">обеспечение установления на конкурсной основе контрольных цифр приема по профессиям, направлениям подготовки (специальностям) для обучения по программам среднего профессионального и высшего образования за счет средств областного бюджета </w:t>
            </w:r>
          </w:p>
        </w:tc>
        <w:tc>
          <w:tcPr>
            <w:tcW w:w="405" w:type="pct"/>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 xml:space="preserve">Приказ </w:t>
            </w:r>
            <w:proofErr w:type="spellStart"/>
            <w:r w:rsidRPr="002B0C1E">
              <w:rPr>
                <w:rFonts w:ascii="Times New Roman" w:hAnsi="Times New Roman"/>
                <w:sz w:val="18"/>
                <w:szCs w:val="18"/>
              </w:rPr>
              <w:t>Минис-терстваобразования</w:t>
            </w:r>
            <w:proofErr w:type="spellEnd"/>
            <w:r w:rsidRPr="002B0C1E">
              <w:rPr>
                <w:rFonts w:ascii="Times New Roman" w:hAnsi="Times New Roman"/>
                <w:sz w:val="18"/>
                <w:szCs w:val="18"/>
              </w:rPr>
              <w:t xml:space="preserve"> и науки</w:t>
            </w:r>
            <w:r w:rsidRPr="002B0C1E">
              <w:rPr>
                <w:rFonts w:ascii="Times New Roman" w:hAnsi="Times New Roman"/>
                <w:sz w:val="18"/>
                <w:szCs w:val="18"/>
              </w:rPr>
              <w:br/>
              <w:t xml:space="preserve">Курской области от 16.06.2023 № 1-1110 «Об итогах проведения открытого публичного конкурса по </w:t>
            </w:r>
            <w:proofErr w:type="spellStart"/>
            <w:r w:rsidRPr="002B0C1E">
              <w:rPr>
                <w:rFonts w:ascii="Times New Roman" w:hAnsi="Times New Roman"/>
                <w:sz w:val="18"/>
                <w:szCs w:val="18"/>
              </w:rPr>
              <w:t>распределе</w:t>
            </w:r>
            <w:proofErr w:type="spellEnd"/>
            <w:r w:rsidRPr="002B0C1E">
              <w:rPr>
                <w:rFonts w:ascii="Times New Roman" w:hAnsi="Times New Roman"/>
                <w:sz w:val="18"/>
                <w:szCs w:val="18"/>
              </w:rPr>
              <w:t>-</w:t>
            </w:r>
            <w:proofErr w:type="spellStart"/>
            <w:r w:rsidRPr="002B0C1E">
              <w:rPr>
                <w:rFonts w:ascii="Times New Roman" w:hAnsi="Times New Roman"/>
                <w:sz w:val="18"/>
                <w:szCs w:val="18"/>
              </w:rPr>
              <w:lastRenderedPageBreak/>
              <w:t>ниюконт</w:t>
            </w:r>
            <w:proofErr w:type="spellEnd"/>
            <w:r w:rsidRPr="002B0C1E">
              <w:rPr>
                <w:rFonts w:ascii="Times New Roman" w:hAnsi="Times New Roman"/>
                <w:sz w:val="18"/>
                <w:szCs w:val="18"/>
              </w:rPr>
              <w:t xml:space="preserve">-рольных цифр приема граждан по профессиям, </w:t>
            </w:r>
            <w:proofErr w:type="spellStart"/>
            <w:r w:rsidRPr="002B0C1E">
              <w:rPr>
                <w:rFonts w:ascii="Times New Roman" w:hAnsi="Times New Roman"/>
                <w:sz w:val="18"/>
                <w:szCs w:val="18"/>
              </w:rPr>
              <w:t>специальнос-тям</w:t>
            </w:r>
            <w:proofErr w:type="spellEnd"/>
            <w:r w:rsidRPr="002B0C1E">
              <w:rPr>
                <w:rFonts w:ascii="Times New Roman" w:hAnsi="Times New Roman"/>
                <w:sz w:val="18"/>
                <w:szCs w:val="18"/>
              </w:rPr>
              <w:t xml:space="preserve"> и </w:t>
            </w:r>
            <w:proofErr w:type="spellStart"/>
            <w:r w:rsidRPr="002B0C1E">
              <w:rPr>
                <w:rFonts w:ascii="Times New Roman" w:hAnsi="Times New Roman"/>
                <w:sz w:val="18"/>
                <w:szCs w:val="18"/>
              </w:rPr>
              <w:t>направ-лениям</w:t>
            </w:r>
            <w:proofErr w:type="spellEnd"/>
            <w:r w:rsidRPr="002B0C1E">
              <w:rPr>
                <w:rFonts w:ascii="Times New Roman" w:hAnsi="Times New Roman"/>
                <w:sz w:val="18"/>
                <w:szCs w:val="18"/>
              </w:rPr>
              <w:t xml:space="preserve"> подготовки для обучения по </w:t>
            </w:r>
            <w:proofErr w:type="spellStart"/>
            <w:r w:rsidRPr="002B0C1E">
              <w:rPr>
                <w:rFonts w:ascii="Times New Roman" w:hAnsi="Times New Roman"/>
                <w:sz w:val="18"/>
                <w:szCs w:val="18"/>
              </w:rPr>
              <w:t>образова</w:t>
            </w:r>
            <w:proofErr w:type="spellEnd"/>
            <w:r w:rsidRPr="002B0C1E">
              <w:rPr>
                <w:rFonts w:ascii="Times New Roman" w:hAnsi="Times New Roman"/>
                <w:sz w:val="18"/>
                <w:szCs w:val="18"/>
              </w:rPr>
              <w:t>-тельным программам среднего профессионального и высшего образования за счет средств областного бюджета на 2024 год»</w:t>
            </w:r>
          </w:p>
          <w:p w:rsidR="008C042B" w:rsidRPr="002B0C1E" w:rsidRDefault="008C042B" w:rsidP="008C042B">
            <w:pPr>
              <w:widowControl w:val="0"/>
              <w:spacing w:after="0" w:line="240" w:lineRule="auto"/>
              <w:rPr>
                <w:rFonts w:ascii="Times New Roman" w:hAnsi="Times New Roman"/>
                <w:sz w:val="18"/>
                <w:szCs w:val="18"/>
              </w:rPr>
            </w:pP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lastRenderedPageBreak/>
              <w:t>2021-2030 годы</w:t>
            </w:r>
          </w:p>
        </w:tc>
        <w:tc>
          <w:tcPr>
            <w:tcW w:w="458" w:type="pct"/>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комитет по труду и занятости населения Курской области, органы </w:t>
            </w:r>
            <w:proofErr w:type="gramStart"/>
            <w:r w:rsidRPr="002B0C1E">
              <w:rPr>
                <w:rFonts w:ascii="Times New Roman" w:hAnsi="Times New Roman"/>
                <w:sz w:val="18"/>
                <w:szCs w:val="18"/>
              </w:rPr>
              <w:t>исполнитель-ной</w:t>
            </w:r>
            <w:proofErr w:type="gramEnd"/>
            <w:r w:rsidRPr="002B0C1E">
              <w:rPr>
                <w:rFonts w:ascii="Times New Roman" w:hAnsi="Times New Roman"/>
                <w:sz w:val="18"/>
                <w:szCs w:val="18"/>
              </w:rPr>
              <w:t xml:space="preserve"> власти Курской области</w:t>
            </w:r>
          </w:p>
        </w:tc>
        <w:tc>
          <w:tcPr>
            <w:tcW w:w="990" w:type="pct"/>
          </w:tcPr>
          <w:p w:rsidR="008C042B" w:rsidRPr="002B0C1E" w:rsidRDefault="008C042B" w:rsidP="008C042B">
            <w:pPr>
              <w:widowControl w:val="0"/>
              <w:spacing w:after="0" w:line="240" w:lineRule="auto"/>
              <w:jc w:val="both"/>
              <w:rPr>
                <w:rFonts w:ascii="Times New Roman" w:hAnsi="Times New Roman"/>
                <w:b/>
                <w:sz w:val="18"/>
                <w:szCs w:val="18"/>
              </w:rPr>
            </w:pPr>
            <w:r w:rsidRPr="002B0C1E">
              <w:rPr>
                <w:rFonts w:ascii="Times New Roman" w:hAnsi="Times New Roman"/>
                <w:b/>
                <w:sz w:val="18"/>
                <w:szCs w:val="18"/>
              </w:rPr>
              <w:t>Мероприятие выполняется.</w:t>
            </w:r>
          </w:p>
          <w:p w:rsidR="008C042B" w:rsidRPr="002B0C1E" w:rsidRDefault="008C042B" w:rsidP="008C042B">
            <w:pPr>
              <w:widowControl w:val="0"/>
              <w:spacing w:after="0" w:line="240" w:lineRule="auto"/>
              <w:jc w:val="both"/>
              <w:rPr>
                <w:rFonts w:ascii="Times New Roman" w:eastAsia="Calibri" w:hAnsi="Times New Roman"/>
                <w:sz w:val="18"/>
                <w:szCs w:val="18"/>
              </w:rPr>
            </w:pPr>
            <w:r w:rsidRPr="002B0C1E">
              <w:rPr>
                <w:rFonts w:ascii="Times New Roman" w:eastAsia="Calibri" w:hAnsi="Times New Roman"/>
                <w:sz w:val="18"/>
                <w:szCs w:val="18"/>
              </w:rPr>
              <w:t xml:space="preserve">Работа по распределению контрольных цифр приема организуется Министерством образования и науки Курской области путем проведения конкурса в предшествующем году и устанавливаются образовательным организациям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w:t>
            </w:r>
            <w:r w:rsidRPr="002B0C1E">
              <w:rPr>
                <w:rFonts w:ascii="Times New Roman" w:eastAsia="Calibri" w:hAnsi="Times New Roman"/>
                <w:sz w:val="18"/>
                <w:szCs w:val="18"/>
              </w:rPr>
              <w:lastRenderedPageBreak/>
              <w:t>профессионального и высшего образования с выделением очной, очно-</w:t>
            </w:r>
            <w:r w:rsidRPr="002B0C1E">
              <w:rPr>
                <w:rFonts w:ascii="Times New Roman" w:eastAsia="Calibri" w:hAnsi="Times New Roman" w:cs="Times New Roman"/>
                <w:sz w:val="18"/>
                <w:szCs w:val="18"/>
              </w:rPr>
              <w:t>заочной и заочной форм обучения</w:t>
            </w:r>
            <w:r w:rsidRPr="002B0C1E">
              <w:rPr>
                <w:rFonts w:ascii="Times New Roman" w:hAnsi="Times New Roman" w:cs="Times New Roman"/>
                <w:sz w:val="18"/>
                <w:szCs w:val="18"/>
              </w:rPr>
              <w:t xml:space="preserve"> в </w:t>
            </w:r>
            <w:r w:rsidRPr="002B0C1E">
              <w:rPr>
                <w:rFonts w:ascii="Times New Roman" w:eastAsia="Calibri" w:hAnsi="Times New Roman" w:cs="Times New Roman"/>
                <w:sz w:val="18"/>
                <w:szCs w:val="18"/>
              </w:rPr>
              <w:t>объеме, утвержденным Правительством</w:t>
            </w:r>
            <w:r w:rsidRPr="002B0C1E">
              <w:rPr>
                <w:rFonts w:ascii="Times New Roman" w:eastAsia="Calibri" w:hAnsi="Times New Roman"/>
                <w:sz w:val="18"/>
                <w:szCs w:val="18"/>
              </w:rPr>
              <w:t xml:space="preserve"> Курской области. Проведение конкурсного отбора осуществляется конкурсной комиссией, в которую по решению организатора включаются представители исполнительных органов региона, работодателей и общественных организаций, на основании поданных образовательными организациями заявок.</w:t>
            </w:r>
          </w:p>
          <w:p w:rsidR="008C042B" w:rsidRPr="002B0C1E" w:rsidRDefault="008C042B" w:rsidP="008C042B">
            <w:pPr>
              <w:widowControl w:val="0"/>
              <w:spacing w:after="0" w:line="240" w:lineRule="auto"/>
              <w:jc w:val="both"/>
              <w:rPr>
                <w:rFonts w:ascii="Times New Roman" w:eastAsia="Calibri" w:hAnsi="Times New Roman"/>
                <w:sz w:val="18"/>
                <w:szCs w:val="18"/>
              </w:rPr>
            </w:pPr>
            <w:r w:rsidRPr="002B0C1E">
              <w:rPr>
                <w:rFonts w:ascii="Times New Roman" w:eastAsia="Calibri" w:hAnsi="Times New Roman"/>
                <w:sz w:val="18"/>
                <w:szCs w:val="18"/>
              </w:rPr>
              <w:t xml:space="preserve">В 2023 году утвержден новый порядок проведения конкурса по распределению контрольных цифр приема граждан по профессиям, специальностям, направлениям подготовки и (или) укрупненным группам профессий, специальностей, направлений подготовки для обучения по образовательным программам среднего профессионального и высшего образования за счет средств областного бюджета в соответствии с Модельным актом, направленным </w:t>
            </w:r>
            <w:proofErr w:type="spellStart"/>
            <w:r w:rsidRPr="002B0C1E">
              <w:rPr>
                <w:rFonts w:ascii="Times New Roman" w:eastAsia="Calibri" w:hAnsi="Times New Roman"/>
                <w:sz w:val="18"/>
                <w:szCs w:val="18"/>
              </w:rPr>
              <w:t>Минпросвещения</w:t>
            </w:r>
            <w:proofErr w:type="spellEnd"/>
            <w:r w:rsidRPr="002B0C1E">
              <w:rPr>
                <w:rFonts w:ascii="Times New Roman" w:eastAsia="Calibri" w:hAnsi="Times New Roman"/>
                <w:sz w:val="18"/>
                <w:szCs w:val="18"/>
              </w:rPr>
              <w:t xml:space="preserve"> России.</w:t>
            </w:r>
          </w:p>
          <w:p w:rsidR="008C042B" w:rsidRPr="002B0C1E" w:rsidRDefault="008C042B" w:rsidP="008C042B">
            <w:pPr>
              <w:widowControl w:val="0"/>
              <w:spacing w:after="0" w:line="240" w:lineRule="auto"/>
              <w:jc w:val="both"/>
              <w:rPr>
                <w:rFonts w:ascii="Times New Roman" w:eastAsia="Calibri" w:hAnsi="Times New Roman"/>
                <w:sz w:val="18"/>
                <w:szCs w:val="18"/>
              </w:rPr>
            </w:pPr>
            <w:proofErr w:type="spellStart"/>
            <w:r w:rsidRPr="002B0C1E">
              <w:rPr>
                <w:rFonts w:ascii="Times New Roman" w:eastAsia="Calibri" w:hAnsi="Times New Roman"/>
                <w:sz w:val="18"/>
                <w:szCs w:val="18"/>
              </w:rPr>
              <w:t>Порядокпроведения</w:t>
            </w:r>
            <w:proofErr w:type="spellEnd"/>
            <w:r w:rsidRPr="002B0C1E">
              <w:rPr>
                <w:rFonts w:ascii="Times New Roman" w:eastAsia="Calibri" w:hAnsi="Times New Roman"/>
                <w:sz w:val="18"/>
                <w:szCs w:val="18"/>
              </w:rPr>
              <w:t xml:space="preserve"> конкурса включает требования к объявлению о проведении конкурса и срокам его проведения, показатели деятельности образовательных организаций, по </w:t>
            </w:r>
            <w:r w:rsidRPr="002B0C1E">
              <w:rPr>
                <w:rFonts w:ascii="Times New Roman" w:eastAsia="Calibri" w:hAnsi="Times New Roman"/>
                <w:sz w:val="18"/>
                <w:szCs w:val="18"/>
              </w:rPr>
              <w:lastRenderedPageBreak/>
              <w:t>результатам оценки которых принимается решение о распределении контрольных цифр приема, методику проведения конкурсного отбора и критерии принятия решения о распределении контрольных цифр приема.</w:t>
            </w:r>
          </w:p>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eastAsia="Calibri" w:hAnsi="Times New Roman" w:cs="Times New Roman"/>
                <w:sz w:val="18"/>
                <w:szCs w:val="18"/>
              </w:rPr>
              <w:t>В целях формирования объемов и структуры контрольных цифр приема по профессиям, направлениям подготовки (специальностям) для обучения по программам среднего профессионального и высшего образования за счет средств областного бюджета комитет по труду и занятости населения Курской области рассматривает, проводит анализ и согласовывает предложения по планируемым объемам образовательных организаций</w:t>
            </w:r>
          </w:p>
        </w:tc>
        <w:tc>
          <w:tcPr>
            <w:tcW w:w="1582" w:type="pct"/>
            <w:gridSpan w:val="9"/>
            <w:shd w:val="clear" w:color="auto" w:fill="auto"/>
          </w:tcPr>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lastRenderedPageBreak/>
              <w:t>Удовлетворение потребности экономики Курской области в современных высококвалифицированных кадрах</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903BB9" w:rsidRPr="002B0C1E" w:rsidTr="00004855">
        <w:tc>
          <w:tcPr>
            <w:tcW w:w="180" w:type="pct"/>
            <w:shd w:val="clear" w:color="auto" w:fill="auto"/>
            <w:vAlign w:val="center"/>
          </w:tcPr>
          <w:p w:rsidR="00903BB9" w:rsidRPr="002B0C1E" w:rsidRDefault="00903BB9"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4.1.3.5.</w:t>
            </w:r>
          </w:p>
        </w:tc>
        <w:tc>
          <w:tcPr>
            <w:tcW w:w="671" w:type="pct"/>
            <w:shd w:val="clear" w:color="auto" w:fill="auto"/>
          </w:tcPr>
          <w:p w:rsidR="00903BB9" w:rsidRPr="002B0C1E" w:rsidRDefault="00903BB9" w:rsidP="008C042B">
            <w:pPr>
              <w:spacing w:after="0" w:line="240" w:lineRule="auto"/>
              <w:jc w:val="both"/>
              <w:rPr>
                <w:rFonts w:ascii="Times New Roman" w:eastAsia="Calibri" w:hAnsi="Times New Roman"/>
                <w:sz w:val="18"/>
                <w:szCs w:val="18"/>
              </w:rPr>
            </w:pPr>
            <w:r w:rsidRPr="002B0C1E">
              <w:rPr>
                <w:rFonts w:ascii="Times New Roman" w:hAnsi="Times New Roman" w:cs="Times New Roman"/>
                <w:sz w:val="18"/>
                <w:szCs w:val="18"/>
              </w:rPr>
              <w:t xml:space="preserve">модернизация профессионального образования, в том числе посредством внедрения адаптивных, практико-ориентированных образовательных программ по наиболее востребованным и перспективным профессиям на уровне, соответствующем </w:t>
            </w:r>
            <w:r w:rsidRPr="002B0C1E">
              <w:rPr>
                <w:rFonts w:ascii="Times New Roman" w:hAnsi="Times New Roman" w:cs="Times New Roman"/>
                <w:sz w:val="18"/>
                <w:szCs w:val="18"/>
              </w:rPr>
              <w:lastRenderedPageBreak/>
              <w:t xml:space="preserve">стандартам </w:t>
            </w:r>
            <w:r w:rsidRPr="002B0C1E">
              <w:rPr>
                <w:rFonts w:ascii="Times New Roman" w:hAnsi="Times New Roman" w:cs="Times New Roman"/>
                <w:sz w:val="18"/>
                <w:szCs w:val="18"/>
                <w:lang w:val="en-US"/>
              </w:rPr>
              <w:t>WorldSkills</w:t>
            </w:r>
            <w:r w:rsidRPr="002B0C1E">
              <w:rPr>
                <w:rFonts w:ascii="Times New Roman" w:hAnsi="Times New Roman" w:cs="Times New Roman"/>
                <w:sz w:val="18"/>
                <w:szCs w:val="18"/>
              </w:rPr>
              <w:t xml:space="preserve">, повышение квалификации преподавателей-мастеров производственного обучения по программам, основанным на опыте Агентства </w:t>
            </w:r>
            <w:proofErr w:type="spellStart"/>
            <w:r w:rsidRPr="002B0C1E">
              <w:rPr>
                <w:rFonts w:ascii="Times New Roman" w:hAnsi="Times New Roman" w:cs="Times New Roman"/>
                <w:sz w:val="18"/>
                <w:szCs w:val="18"/>
                <w:lang w:val="en-US"/>
              </w:rPr>
              <w:t>WorldSkillsRussi</w:t>
            </w:r>
            <w:proofErr w:type="spellEnd"/>
            <w:r w:rsidRPr="002B0C1E">
              <w:rPr>
                <w:rFonts w:ascii="Times New Roman" w:hAnsi="Times New Roman" w:cs="Times New Roman"/>
                <w:sz w:val="18"/>
                <w:szCs w:val="18"/>
              </w:rPr>
              <w:t>а</w:t>
            </w:r>
          </w:p>
        </w:tc>
        <w:tc>
          <w:tcPr>
            <w:tcW w:w="405" w:type="pct"/>
          </w:tcPr>
          <w:p w:rsidR="00903BB9" w:rsidRPr="002B0C1E" w:rsidRDefault="00903BB9" w:rsidP="008C042B">
            <w:pPr>
              <w:widowControl w:val="0"/>
              <w:spacing w:after="0" w:line="240" w:lineRule="auto"/>
              <w:rPr>
                <w:rFonts w:ascii="Times New Roman" w:hAnsi="Times New Roman"/>
                <w:sz w:val="18"/>
                <w:szCs w:val="18"/>
              </w:rPr>
            </w:pPr>
            <w:proofErr w:type="spellStart"/>
            <w:r w:rsidRPr="002B0C1E">
              <w:rPr>
                <w:rFonts w:ascii="Times New Roman" w:hAnsi="Times New Roman"/>
                <w:sz w:val="18"/>
                <w:szCs w:val="18"/>
              </w:rPr>
              <w:lastRenderedPageBreak/>
              <w:t>Государст-веннаяпрограмма</w:t>
            </w:r>
            <w:proofErr w:type="spellEnd"/>
            <w:r w:rsidRPr="002B0C1E">
              <w:rPr>
                <w:rFonts w:ascii="Times New Roman" w:hAnsi="Times New Roman"/>
                <w:sz w:val="18"/>
                <w:szCs w:val="18"/>
              </w:rPr>
              <w:t xml:space="preserve"> Курской области «Развитие образования в Курской области»</w:t>
            </w:r>
          </w:p>
        </w:tc>
        <w:tc>
          <w:tcPr>
            <w:tcW w:w="403" w:type="pct"/>
            <w:shd w:val="clear" w:color="auto" w:fill="auto"/>
          </w:tcPr>
          <w:p w:rsidR="00903BB9" w:rsidRPr="002B0C1E" w:rsidRDefault="00903BB9"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903BB9" w:rsidRPr="002B0C1E" w:rsidRDefault="00903BB9"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образования и науки Курской области, </w:t>
            </w:r>
            <w:r w:rsidRPr="002B0C1E">
              <w:rPr>
                <w:rFonts w:ascii="Times New Roman" w:hAnsi="Times New Roman" w:cs="Times New Roman"/>
                <w:sz w:val="18"/>
                <w:szCs w:val="18"/>
              </w:rPr>
              <w:t xml:space="preserve">Министерство культуры Курской области, Министерство строительства Курской области, Министерство </w:t>
            </w:r>
            <w:proofErr w:type="spellStart"/>
            <w:proofErr w:type="gramStart"/>
            <w:r w:rsidRPr="002B0C1E">
              <w:rPr>
                <w:rFonts w:ascii="Times New Roman" w:hAnsi="Times New Roman" w:cs="Times New Roman"/>
                <w:sz w:val="18"/>
                <w:szCs w:val="18"/>
              </w:rPr>
              <w:lastRenderedPageBreak/>
              <w:t>здравоохран-ения</w:t>
            </w:r>
            <w:proofErr w:type="spellEnd"/>
            <w:proofErr w:type="gramEnd"/>
            <w:r w:rsidRPr="002B0C1E">
              <w:rPr>
                <w:rFonts w:ascii="Times New Roman" w:hAnsi="Times New Roman" w:cs="Times New Roman"/>
                <w:sz w:val="18"/>
                <w:szCs w:val="18"/>
              </w:rPr>
              <w:t xml:space="preserve"> Курской области, региональный </w:t>
            </w:r>
            <w:proofErr w:type="spellStart"/>
            <w:r w:rsidRPr="002B0C1E">
              <w:rPr>
                <w:rFonts w:ascii="Times New Roman" w:hAnsi="Times New Roman" w:cs="Times New Roman"/>
                <w:sz w:val="18"/>
                <w:szCs w:val="18"/>
              </w:rPr>
              <w:t>координацион-ный</w:t>
            </w:r>
            <w:proofErr w:type="spellEnd"/>
            <w:r w:rsidRPr="002B0C1E">
              <w:rPr>
                <w:rFonts w:ascii="Times New Roman" w:hAnsi="Times New Roman" w:cs="Times New Roman"/>
                <w:sz w:val="18"/>
                <w:szCs w:val="18"/>
              </w:rPr>
              <w:t xml:space="preserve"> центр Ворлдскиллс в Курской области</w:t>
            </w:r>
          </w:p>
        </w:tc>
        <w:tc>
          <w:tcPr>
            <w:tcW w:w="990" w:type="pct"/>
          </w:tcPr>
          <w:p w:rsidR="00903BB9" w:rsidRPr="002B0C1E" w:rsidRDefault="00903BB9" w:rsidP="008C042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lastRenderedPageBreak/>
              <w:t>Мероприятие выполнено.</w:t>
            </w:r>
          </w:p>
          <w:p w:rsidR="00903BB9" w:rsidRPr="002B0C1E" w:rsidRDefault="00903BB9"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Во всех профессиональных образовательных организациях разработаны и внедрены практико-ориентированные образовательные программы, в том числе адаптивные, по наиболее востребованным и перспективным профессиям на уровне, соответст</w:t>
            </w:r>
            <w:r w:rsidR="00FE2661" w:rsidRPr="002B0C1E">
              <w:rPr>
                <w:rFonts w:ascii="Times New Roman" w:hAnsi="Times New Roman" w:cs="Times New Roman"/>
                <w:sz w:val="18"/>
                <w:szCs w:val="18"/>
              </w:rPr>
              <w:t>вующем международным стандартам</w:t>
            </w:r>
            <w:r w:rsidR="008458E3" w:rsidRPr="002B0C1E">
              <w:rPr>
                <w:rFonts w:ascii="Times New Roman" w:hAnsi="Times New Roman" w:cs="Times New Roman"/>
                <w:sz w:val="18"/>
                <w:szCs w:val="18"/>
              </w:rPr>
              <w:t>.</w:t>
            </w:r>
          </w:p>
          <w:p w:rsidR="008458E3" w:rsidRPr="002B0C1E" w:rsidRDefault="008458E3" w:rsidP="008458E3">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 xml:space="preserve">Профессиональные образовательные организации региона являются активными участниками </w:t>
            </w:r>
            <w:r w:rsidRPr="002B0C1E">
              <w:rPr>
                <w:rFonts w:ascii="Times New Roman" w:hAnsi="Times New Roman"/>
                <w:sz w:val="18"/>
                <w:szCs w:val="18"/>
              </w:rPr>
              <w:lastRenderedPageBreak/>
              <w:t>федерального проекта «</w:t>
            </w:r>
            <w:proofErr w:type="spellStart"/>
            <w:r w:rsidRPr="002B0C1E">
              <w:rPr>
                <w:rFonts w:ascii="Times New Roman" w:hAnsi="Times New Roman"/>
                <w:sz w:val="18"/>
                <w:szCs w:val="18"/>
              </w:rPr>
              <w:t>Профессионалитет</w:t>
            </w:r>
            <w:proofErr w:type="spellEnd"/>
            <w:r w:rsidRPr="002B0C1E">
              <w:rPr>
                <w:rFonts w:ascii="Times New Roman" w:hAnsi="Times New Roman"/>
                <w:sz w:val="18"/>
                <w:szCs w:val="18"/>
              </w:rPr>
              <w:t xml:space="preserve">». Заключено 5 соглашений о партнёрстве. </w:t>
            </w:r>
          </w:p>
          <w:p w:rsidR="008458E3" w:rsidRPr="002B0C1E" w:rsidRDefault="008458E3" w:rsidP="008458E3">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 xml:space="preserve">В 2023 году участником данного проекта по сельскохозяйственной отрасли в качестве базовой образовательной организации стало ОБПОУ «Областной </w:t>
            </w:r>
            <w:proofErr w:type="spellStart"/>
            <w:r w:rsidRPr="002B0C1E">
              <w:rPr>
                <w:rFonts w:ascii="Times New Roman" w:hAnsi="Times New Roman"/>
                <w:sz w:val="18"/>
                <w:szCs w:val="18"/>
              </w:rPr>
              <w:t>многопро-фильный</w:t>
            </w:r>
            <w:proofErr w:type="spellEnd"/>
            <w:r w:rsidRPr="002B0C1E">
              <w:rPr>
                <w:rFonts w:ascii="Times New Roman" w:hAnsi="Times New Roman"/>
                <w:sz w:val="18"/>
                <w:szCs w:val="18"/>
              </w:rPr>
              <w:t xml:space="preserve"> колледж имени Даниила Гранина». В рамках сетевого взаимодействия в работу включены еще 3 техникума </w:t>
            </w:r>
            <w:proofErr w:type="spellStart"/>
            <w:proofErr w:type="gramStart"/>
            <w:r w:rsidRPr="002B0C1E">
              <w:rPr>
                <w:rFonts w:ascii="Times New Roman" w:hAnsi="Times New Roman"/>
                <w:sz w:val="18"/>
                <w:szCs w:val="18"/>
              </w:rPr>
              <w:t>сельскохо-зяйственного</w:t>
            </w:r>
            <w:proofErr w:type="spellEnd"/>
            <w:proofErr w:type="gramEnd"/>
            <w:r w:rsidRPr="002B0C1E">
              <w:rPr>
                <w:rFonts w:ascii="Times New Roman" w:hAnsi="Times New Roman"/>
                <w:sz w:val="18"/>
                <w:szCs w:val="18"/>
              </w:rPr>
              <w:t xml:space="preserve"> направления: ОБПОУ «Советский социально-аграрный техникум им. В.М. Клыкова», ОБПОУ «</w:t>
            </w:r>
            <w:proofErr w:type="spellStart"/>
            <w:r w:rsidRPr="002B0C1E">
              <w:rPr>
                <w:rFonts w:ascii="Times New Roman" w:hAnsi="Times New Roman"/>
                <w:sz w:val="18"/>
                <w:szCs w:val="18"/>
              </w:rPr>
              <w:t>Свободинский</w:t>
            </w:r>
            <w:proofErr w:type="spellEnd"/>
            <w:r w:rsidRPr="002B0C1E">
              <w:rPr>
                <w:rFonts w:ascii="Times New Roman" w:hAnsi="Times New Roman"/>
                <w:sz w:val="18"/>
                <w:szCs w:val="18"/>
              </w:rPr>
              <w:t xml:space="preserve"> аграрно-технический техникум имени К.К. Рокоссовского», ОБПОУ «</w:t>
            </w:r>
            <w:proofErr w:type="spellStart"/>
            <w:r w:rsidRPr="002B0C1E">
              <w:rPr>
                <w:rFonts w:ascii="Times New Roman" w:hAnsi="Times New Roman"/>
                <w:sz w:val="18"/>
                <w:szCs w:val="18"/>
              </w:rPr>
              <w:t>Суджанский</w:t>
            </w:r>
            <w:proofErr w:type="spellEnd"/>
            <w:r w:rsidRPr="002B0C1E">
              <w:rPr>
                <w:rFonts w:ascii="Times New Roman" w:hAnsi="Times New Roman"/>
                <w:sz w:val="18"/>
                <w:szCs w:val="18"/>
              </w:rPr>
              <w:t xml:space="preserve"> сельскохозяйственный техникум». В 2023/2024 учебном году в рамках деятельности кластера пройдут обучение 303 студента. </w:t>
            </w:r>
          </w:p>
          <w:p w:rsidR="008458E3" w:rsidRPr="002B0C1E" w:rsidRDefault="008458E3" w:rsidP="008458E3">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В 2023 году на базе ОБПОУ «Курский государственный техникум технологий и сервиса» создан образовательный кластер по отрасли «Туризм и сфера услуг», в котором в 2023/2024 учебном году пройдут обучение 260 студентов. В рамках сетевого взаимодействия в работу включены ОБПОУ «</w:t>
            </w:r>
            <w:proofErr w:type="spellStart"/>
            <w:r w:rsidRPr="002B0C1E">
              <w:rPr>
                <w:rFonts w:ascii="Times New Roman" w:hAnsi="Times New Roman"/>
                <w:sz w:val="18"/>
                <w:szCs w:val="18"/>
              </w:rPr>
              <w:t>Железногорский</w:t>
            </w:r>
            <w:proofErr w:type="spellEnd"/>
            <w:r w:rsidRPr="002B0C1E">
              <w:rPr>
                <w:rFonts w:ascii="Times New Roman" w:hAnsi="Times New Roman"/>
                <w:sz w:val="18"/>
                <w:szCs w:val="18"/>
              </w:rPr>
              <w:t xml:space="preserve"> политехнический колледж», ОБПОУ «</w:t>
            </w:r>
            <w:proofErr w:type="spellStart"/>
            <w:r w:rsidRPr="002B0C1E">
              <w:rPr>
                <w:rFonts w:ascii="Times New Roman" w:hAnsi="Times New Roman"/>
                <w:sz w:val="18"/>
                <w:szCs w:val="18"/>
              </w:rPr>
              <w:t>Обоянский</w:t>
            </w:r>
            <w:proofErr w:type="spellEnd"/>
            <w:r w:rsidRPr="002B0C1E">
              <w:rPr>
                <w:rFonts w:ascii="Times New Roman" w:hAnsi="Times New Roman"/>
                <w:sz w:val="18"/>
                <w:szCs w:val="18"/>
              </w:rPr>
              <w:t xml:space="preserve"> гуманитарно-технологический колледж», ОБПОУ «Советский </w:t>
            </w:r>
            <w:r w:rsidRPr="002B0C1E">
              <w:rPr>
                <w:rFonts w:ascii="Times New Roman" w:hAnsi="Times New Roman"/>
                <w:sz w:val="18"/>
                <w:szCs w:val="18"/>
              </w:rPr>
              <w:lastRenderedPageBreak/>
              <w:t xml:space="preserve">социально-аграрный техникум имени В.М. Клыкова». </w:t>
            </w:r>
          </w:p>
          <w:p w:rsidR="008458E3" w:rsidRPr="002B0C1E" w:rsidRDefault="008458E3" w:rsidP="008458E3">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В рамках ФП «</w:t>
            </w:r>
            <w:proofErr w:type="spellStart"/>
            <w:r w:rsidRPr="002B0C1E">
              <w:rPr>
                <w:rFonts w:ascii="Times New Roman" w:hAnsi="Times New Roman"/>
                <w:sz w:val="18"/>
                <w:szCs w:val="18"/>
              </w:rPr>
              <w:t>Профессионалитет</w:t>
            </w:r>
            <w:proofErr w:type="spellEnd"/>
            <w:r w:rsidRPr="002B0C1E">
              <w:rPr>
                <w:rFonts w:ascii="Times New Roman" w:hAnsi="Times New Roman"/>
                <w:sz w:val="18"/>
                <w:szCs w:val="18"/>
              </w:rPr>
              <w:t xml:space="preserve">» конкурсные отборы на получение грантов из федерального бюджета в 2024 году прошли Курский педагогический колледж и </w:t>
            </w:r>
            <w:proofErr w:type="spellStart"/>
            <w:r w:rsidRPr="002B0C1E">
              <w:rPr>
                <w:rFonts w:ascii="Times New Roman" w:hAnsi="Times New Roman"/>
                <w:sz w:val="18"/>
                <w:szCs w:val="18"/>
              </w:rPr>
              <w:t>Железногорский</w:t>
            </w:r>
            <w:proofErr w:type="spellEnd"/>
            <w:r w:rsidRPr="002B0C1E">
              <w:rPr>
                <w:rFonts w:ascii="Times New Roman" w:hAnsi="Times New Roman"/>
                <w:sz w:val="18"/>
                <w:szCs w:val="18"/>
              </w:rPr>
              <w:t xml:space="preserve"> горно-металлургический колледж. </w:t>
            </w:r>
          </w:p>
          <w:p w:rsidR="00903BB9" w:rsidRPr="002B0C1E" w:rsidRDefault="008458E3" w:rsidP="008458E3">
            <w:pPr>
              <w:widowControl w:val="0"/>
              <w:tabs>
                <w:tab w:val="left" w:pos="6314"/>
                <w:tab w:val="left" w:pos="6460"/>
              </w:tabs>
              <w:spacing w:after="0" w:line="240" w:lineRule="auto"/>
              <w:jc w:val="both"/>
              <w:rPr>
                <w:rFonts w:ascii="Times New Roman" w:hAnsi="Times New Roman" w:cs="Times New Roman"/>
                <w:sz w:val="18"/>
                <w:szCs w:val="18"/>
              </w:rPr>
            </w:pPr>
            <w:r w:rsidRPr="002B0C1E">
              <w:rPr>
                <w:rFonts w:ascii="Times New Roman" w:hAnsi="Times New Roman"/>
                <w:sz w:val="18"/>
                <w:szCs w:val="18"/>
              </w:rPr>
              <w:t>Участниками образовательного кластера по педагогической отрасли стали все педагогические колледжи региона. В образовательном кластере в 2024/2025 учебном году по программам «</w:t>
            </w:r>
            <w:proofErr w:type="spellStart"/>
            <w:r w:rsidRPr="002B0C1E">
              <w:rPr>
                <w:rFonts w:ascii="Times New Roman" w:hAnsi="Times New Roman"/>
                <w:sz w:val="18"/>
                <w:szCs w:val="18"/>
              </w:rPr>
              <w:t>Профессионалитет</w:t>
            </w:r>
            <w:proofErr w:type="spellEnd"/>
            <w:r w:rsidRPr="002B0C1E">
              <w:rPr>
                <w:rFonts w:ascii="Times New Roman" w:hAnsi="Times New Roman"/>
                <w:sz w:val="18"/>
                <w:szCs w:val="18"/>
              </w:rPr>
              <w:t>» будут обучаться не менее 420 студентов</w:t>
            </w:r>
          </w:p>
        </w:tc>
        <w:tc>
          <w:tcPr>
            <w:tcW w:w="1582" w:type="pct"/>
            <w:gridSpan w:val="9"/>
            <w:shd w:val="clear" w:color="auto" w:fill="auto"/>
          </w:tcPr>
          <w:p w:rsidR="00903BB9" w:rsidRPr="002B0C1E" w:rsidRDefault="00903BB9"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В профессиональных образовательных организациях внедрены адаптивные, практико-ориентированные образовательные программы по наиболее востребованным и перспективным профессиям для региональной экономики и социальной сферы</w:t>
            </w:r>
          </w:p>
        </w:tc>
        <w:tc>
          <w:tcPr>
            <w:tcW w:w="310" w:type="pct"/>
          </w:tcPr>
          <w:p w:rsidR="00903BB9" w:rsidRPr="002B0C1E" w:rsidRDefault="00903BB9"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4.1.3.6.</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модернизация сети организаций профессионального образования в соответствии с требованиями регионального рынка труда</w:t>
            </w:r>
          </w:p>
        </w:tc>
        <w:tc>
          <w:tcPr>
            <w:tcW w:w="405" w:type="pct"/>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Постанов-</w:t>
            </w:r>
            <w:proofErr w:type="spellStart"/>
            <w:r w:rsidRPr="002B0C1E">
              <w:rPr>
                <w:rFonts w:ascii="Times New Roman" w:hAnsi="Times New Roman"/>
                <w:sz w:val="18"/>
                <w:szCs w:val="18"/>
              </w:rPr>
              <w:t>лениеАдминистра</w:t>
            </w:r>
            <w:proofErr w:type="spellEnd"/>
            <w:r w:rsidRPr="002B0C1E">
              <w:rPr>
                <w:rFonts w:ascii="Times New Roman" w:hAnsi="Times New Roman"/>
                <w:sz w:val="18"/>
                <w:szCs w:val="18"/>
              </w:rPr>
              <w:t>-</w:t>
            </w:r>
            <w:proofErr w:type="spellStart"/>
            <w:r w:rsidRPr="002B0C1E">
              <w:rPr>
                <w:rFonts w:ascii="Times New Roman" w:hAnsi="Times New Roman"/>
                <w:sz w:val="18"/>
                <w:szCs w:val="18"/>
              </w:rPr>
              <w:t>ции</w:t>
            </w:r>
            <w:proofErr w:type="spellEnd"/>
            <w:r w:rsidRPr="002B0C1E">
              <w:rPr>
                <w:rFonts w:ascii="Times New Roman" w:hAnsi="Times New Roman"/>
                <w:sz w:val="18"/>
                <w:szCs w:val="18"/>
              </w:rPr>
              <w:t xml:space="preserve"> Курской области от 19.01.2022 № 33-па «О внесении изменений в </w:t>
            </w:r>
            <w:proofErr w:type="spellStart"/>
            <w:r w:rsidRPr="002B0C1E">
              <w:rPr>
                <w:rFonts w:ascii="Times New Roman" w:hAnsi="Times New Roman"/>
                <w:sz w:val="18"/>
                <w:szCs w:val="18"/>
              </w:rPr>
              <w:t>постановле</w:t>
            </w:r>
            <w:proofErr w:type="spellEnd"/>
            <w:r w:rsidRPr="002B0C1E">
              <w:rPr>
                <w:rFonts w:ascii="Times New Roman" w:hAnsi="Times New Roman"/>
                <w:sz w:val="18"/>
                <w:szCs w:val="18"/>
              </w:rPr>
              <w:t>-</w:t>
            </w:r>
            <w:proofErr w:type="spellStart"/>
            <w:r w:rsidRPr="002B0C1E">
              <w:rPr>
                <w:rFonts w:ascii="Times New Roman" w:hAnsi="Times New Roman"/>
                <w:sz w:val="18"/>
                <w:szCs w:val="18"/>
              </w:rPr>
              <w:t>ниеАдминист</w:t>
            </w:r>
            <w:proofErr w:type="spellEnd"/>
            <w:r w:rsidRPr="002B0C1E">
              <w:rPr>
                <w:rFonts w:ascii="Times New Roman" w:hAnsi="Times New Roman"/>
                <w:sz w:val="18"/>
                <w:szCs w:val="18"/>
              </w:rPr>
              <w:t>-рации от 04.09.2015 № 579-па»</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8C042B" w:rsidRPr="002B0C1E" w:rsidRDefault="008C042B" w:rsidP="008C042B">
            <w:pPr>
              <w:widowControl w:val="0"/>
              <w:spacing w:after="0" w:line="240" w:lineRule="auto"/>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Определены отраслевые органы за укрупнённые группы профессий, специальностей, направлений подготовки для определения потребности в квалифицированных кадрах. </w:t>
            </w:r>
          </w:p>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Ведется работа по поиску «Якорных предприятий» для </w:t>
            </w:r>
            <w:proofErr w:type="spellStart"/>
            <w:proofErr w:type="gramStart"/>
            <w:r w:rsidRPr="002B0C1E">
              <w:rPr>
                <w:rFonts w:ascii="Times New Roman" w:hAnsi="Times New Roman" w:cs="Times New Roman"/>
                <w:sz w:val="18"/>
                <w:szCs w:val="18"/>
              </w:rPr>
              <w:t>профессиональ</w:t>
            </w:r>
            <w:r w:rsidR="00AD183E" w:rsidRPr="002B0C1E">
              <w:rPr>
                <w:rFonts w:ascii="Times New Roman" w:hAnsi="Times New Roman" w:cs="Times New Roman"/>
                <w:sz w:val="18"/>
                <w:szCs w:val="18"/>
              </w:rPr>
              <w:t>-</w:t>
            </w:r>
            <w:r w:rsidRPr="002B0C1E">
              <w:rPr>
                <w:rFonts w:ascii="Times New Roman" w:hAnsi="Times New Roman" w:cs="Times New Roman"/>
                <w:sz w:val="18"/>
                <w:szCs w:val="18"/>
              </w:rPr>
              <w:t>ных</w:t>
            </w:r>
            <w:proofErr w:type="spellEnd"/>
            <w:proofErr w:type="gramEnd"/>
            <w:r w:rsidRPr="002B0C1E">
              <w:rPr>
                <w:rFonts w:ascii="Times New Roman" w:hAnsi="Times New Roman" w:cs="Times New Roman"/>
                <w:sz w:val="18"/>
                <w:szCs w:val="18"/>
              </w:rPr>
              <w:t xml:space="preserve"> образовательных организаций с целью удовлетворения потребности экономики и рынка труда в квалифицированных кадрах.</w:t>
            </w:r>
          </w:p>
          <w:p w:rsidR="00AD183E" w:rsidRPr="002B0C1E" w:rsidRDefault="00AD183E" w:rsidP="00AD183E">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рамках реализации ФП «</w:t>
            </w:r>
            <w:proofErr w:type="spellStart"/>
            <w:r w:rsidRPr="002B0C1E">
              <w:rPr>
                <w:rFonts w:ascii="Times New Roman" w:hAnsi="Times New Roman" w:cs="Times New Roman"/>
                <w:sz w:val="18"/>
                <w:szCs w:val="18"/>
              </w:rPr>
              <w:t>Профессионалитет</w:t>
            </w:r>
            <w:proofErr w:type="spellEnd"/>
            <w:r w:rsidRPr="002B0C1E">
              <w:rPr>
                <w:rFonts w:ascii="Times New Roman" w:hAnsi="Times New Roman" w:cs="Times New Roman"/>
                <w:sz w:val="18"/>
                <w:szCs w:val="18"/>
              </w:rPr>
              <w:t>» в 2023 году в</w:t>
            </w:r>
            <w:r w:rsidR="008458E3" w:rsidRPr="002B0C1E">
              <w:rPr>
                <w:rFonts w:ascii="Times New Roman" w:hAnsi="Times New Roman" w:cs="Times New Roman"/>
                <w:sz w:val="18"/>
                <w:szCs w:val="18"/>
              </w:rPr>
              <w:t xml:space="preserve"> </w:t>
            </w:r>
            <w:r w:rsidRPr="002B0C1E">
              <w:rPr>
                <w:rFonts w:ascii="Times New Roman" w:hAnsi="Times New Roman" w:cs="Times New Roman"/>
                <w:sz w:val="18"/>
                <w:szCs w:val="18"/>
              </w:rPr>
              <w:t>регионе созданы образовательно-</w:t>
            </w:r>
          </w:p>
          <w:p w:rsidR="008C042B" w:rsidRPr="002B0C1E" w:rsidRDefault="00AD183E" w:rsidP="008458E3">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производственный кластер по отрасли «Сельское хозяйство» на </w:t>
            </w:r>
            <w:r w:rsidRPr="002B0C1E">
              <w:rPr>
                <w:rFonts w:ascii="Times New Roman" w:hAnsi="Times New Roman" w:cs="Times New Roman"/>
                <w:sz w:val="18"/>
                <w:szCs w:val="18"/>
              </w:rPr>
              <w:lastRenderedPageBreak/>
              <w:t>базе ОБПОУ «Областной многопрофильный колледж имени Даниила Гранина» (сетевые ПОО:</w:t>
            </w:r>
            <w:r w:rsidR="008458E3" w:rsidRPr="002B0C1E">
              <w:rPr>
                <w:rFonts w:ascii="Times New Roman" w:hAnsi="Times New Roman" w:cs="Times New Roman"/>
                <w:sz w:val="18"/>
                <w:szCs w:val="18"/>
              </w:rPr>
              <w:t xml:space="preserve"> </w:t>
            </w:r>
            <w:r w:rsidRPr="002B0C1E">
              <w:rPr>
                <w:rFonts w:ascii="Times New Roman" w:hAnsi="Times New Roman" w:cs="Times New Roman"/>
                <w:sz w:val="18"/>
                <w:szCs w:val="18"/>
              </w:rPr>
              <w:t>ОБПОУ «</w:t>
            </w:r>
            <w:proofErr w:type="spellStart"/>
            <w:r w:rsidRPr="002B0C1E">
              <w:rPr>
                <w:rFonts w:ascii="Times New Roman" w:hAnsi="Times New Roman" w:cs="Times New Roman"/>
                <w:sz w:val="18"/>
                <w:szCs w:val="18"/>
              </w:rPr>
              <w:t>Свободинский</w:t>
            </w:r>
            <w:proofErr w:type="spellEnd"/>
            <w:r w:rsidRPr="002B0C1E">
              <w:rPr>
                <w:rFonts w:ascii="Times New Roman" w:hAnsi="Times New Roman" w:cs="Times New Roman"/>
                <w:sz w:val="18"/>
                <w:szCs w:val="18"/>
              </w:rPr>
              <w:t xml:space="preserve"> аграрно-технический техникум им. К.К.</w:t>
            </w:r>
            <w:r w:rsidR="008458E3" w:rsidRPr="002B0C1E">
              <w:rPr>
                <w:rFonts w:ascii="Times New Roman" w:hAnsi="Times New Roman" w:cs="Times New Roman"/>
                <w:sz w:val="18"/>
                <w:szCs w:val="18"/>
              </w:rPr>
              <w:t xml:space="preserve"> </w:t>
            </w:r>
            <w:r w:rsidRPr="002B0C1E">
              <w:rPr>
                <w:rFonts w:ascii="Times New Roman" w:hAnsi="Times New Roman" w:cs="Times New Roman"/>
                <w:sz w:val="18"/>
                <w:szCs w:val="18"/>
              </w:rPr>
              <w:t>Рокоссовского», ОБПОУ «</w:t>
            </w:r>
            <w:proofErr w:type="spellStart"/>
            <w:r w:rsidRPr="002B0C1E">
              <w:rPr>
                <w:rFonts w:ascii="Times New Roman" w:hAnsi="Times New Roman" w:cs="Times New Roman"/>
                <w:sz w:val="18"/>
                <w:szCs w:val="18"/>
              </w:rPr>
              <w:t>Суджанс</w:t>
            </w:r>
            <w:proofErr w:type="spellEnd"/>
            <w:r w:rsidRPr="002B0C1E">
              <w:rPr>
                <w:rFonts w:ascii="Times New Roman" w:hAnsi="Times New Roman" w:cs="Times New Roman"/>
                <w:sz w:val="18"/>
                <w:szCs w:val="18"/>
              </w:rPr>
              <w:t xml:space="preserve">-кий сельскохозяйственный </w:t>
            </w:r>
            <w:proofErr w:type="spellStart"/>
            <w:r w:rsidRPr="002B0C1E">
              <w:rPr>
                <w:rFonts w:ascii="Times New Roman" w:hAnsi="Times New Roman" w:cs="Times New Roman"/>
                <w:sz w:val="18"/>
                <w:szCs w:val="18"/>
              </w:rPr>
              <w:t>техни</w:t>
            </w:r>
            <w:proofErr w:type="spellEnd"/>
            <w:r w:rsidRPr="002B0C1E">
              <w:rPr>
                <w:rFonts w:ascii="Times New Roman" w:hAnsi="Times New Roman" w:cs="Times New Roman"/>
                <w:sz w:val="18"/>
                <w:szCs w:val="18"/>
              </w:rPr>
              <w:t>-кум», ОБПОУ «Советский социально-аграрный техникум имени В.М. Клыкова»), опорной организацией реального сектора экономики которого является ЗАО АФ «Южная», а также предприятиями-партнерами ООО «Город Сыра», ООО «</w:t>
            </w:r>
            <w:proofErr w:type="spellStart"/>
            <w:r w:rsidRPr="002B0C1E">
              <w:rPr>
                <w:rFonts w:ascii="Times New Roman" w:hAnsi="Times New Roman" w:cs="Times New Roman"/>
                <w:sz w:val="18"/>
                <w:szCs w:val="18"/>
              </w:rPr>
              <w:t>Рыльскспецстрой</w:t>
            </w:r>
            <w:proofErr w:type="spellEnd"/>
            <w:r w:rsidRPr="002B0C1E">
              <w:rPr>
                <w:rFonts w:ascii="Times New Roman" w:hAnsi="Times New Roman" w:cs="Times New Roman"/>
                <w:sz w:val="18"/>
                <w:szCs w:val="18"/>
              </w:rPr>
              <w:t xml:space="preserve">», ООО «Черноземье», ЗАО АФ «Рыльская», и образовательный кластер среднего профессионального образования по отрасли «Туризм и сфера услуг» на базе ОБПОУ «Курский государственный техникум </w:t>
            </w:r>
            <w:proofErr w:type="spellStart"/>
            <w:r w:rsidRPr="002B0C1E">
              <w:rPr>
                <w:rFonts w:ascii="Times New Roman" w:hAnsi="Times New Roman" w:cs="Times New Roman"/>
                <w:sz w:val="18"/>
                <w:szCs w:val="18"/>
              </w:rPr>
              <w:t>техноло</w:t>
            </w:r>
            <w:r w:rsidR="008458E3" w:rsidRPr="002B0C1E">
              <w:rPr>
                <w:rFonts w:ascii="Times New Roman" w:hAnsi="Times New Roman" w:cs="Times New Roman"/>
                <w:sz w:val="18"/>
                <w:szCs w:val="18"/>
              </w:rPr>
              <w:t>-</w:t>
            </w:r>
            <w:r w:rsidRPr="002B0C1E">
              <w:rPr>
                <w:rFonts w:ascii="Times New Roman" w:hAnsi="Times New Roman" w:cs="Times New Roman"/>
                <w:sz w:val="18"/>
                <w:szCs w:val="18"/>
              </w:rPr>
              <w:t>гий</w:t>
            </w:r>
            <w:proofErr w:type="spellEnd"/>
            <w:r w:rsidRPr="002B0C1E">
              <w:rPr>
                <w:rFonts w:ascii="Times New Roman" w:hAnsi="Times New Roman" w:cs="Times New Roman"/>
                <w:sz w:val="18"/>
                <w:szCs w:val="18"/>
              </w:rPr>
              <w:t xml:space="preserve"> и сервиса» (сетевые организации: ОБПОУ «</w:t>
            </w:r>
            <w:proofErr w:type="spellStart"/>
            <w:r w:rsidRPr="002B0C1E">
              <w:rPr>
                <w:rFonts w:ascii="Times New Roman" w:hAnsi="Times New Roman" w:cs="Times New Roman"/>
                <w:sz w:val="18"/>
                <w:szCs w:val="18"/>
              </w:rPr>
              <w:t>Обоянский</w:t>
            </w:r>
            <w:proofErr w:type="spellEnd"/>
            <w:r w:rsidRPr="002B0C1E">
              <w:rPr>
                <w:rFonts w:ascii="Times New Roman" w:hAnsi="Times New Roman" w:cs="Times New Roman"/>
                <w:sz w:val="18"/>
                <w:szCs w:val="18"/>
              </w:rPr>
              <w:t xml:space="preserve"> гуманитарно-технологический колледж»; ОБПОУ «</w:t>
            </w:r>
            <w:proofErr w:type="spellStart"/>
            <w:r w:rsidRPr="002B0C1E">
              <w:rPr>
                <w:rFonts w:ascii="Times New Roman" w:hAnsi="Times New Roman" w:cs="Times New Roman"/>
                <w:sz w:val="18"/>
                <w:szCs w:val="18"/>
              </w:rPr>
              <w:t>Железногорский</w:t>
            </w:r>
            <w:proofErr w:type="spellEnd"/>
            <w:r w:rsidRPr="002B0C1E">
              <w:rPr>
                <w:rFonts w:ascii="Times New Roman" w:hAnsi="Times New Roman" w:cs="Times New Roman"/>
                <w:sz w:val="18"/>
                <w:szCs w:val="18"/>
              </w:rPr>
              <w:t xml:space="preserve"> политехнический колледж»; ОБПОУ «</w:t>
            </w:r>
            <w:proofErr w:type="spellStart"/>
            <w:r w:rsidRPr="002B0C1E">
              <w:rPr>
                <w:rFonts w:ascii="Times New Roman" w:hAnsi="Times New Roman" w:cs="Times New Roman"/>
                <w:sz w:val="18"/>
                <w:szCs w:val="18"/>
              </w:rPr>
              <w:t>Советскийсоциально</w:t>
            </w:r>
            <w:proofErr w:type="spellEnd"/>
            <w:r w:rsidRPr="002B0C1E">
              <w:rPr>
                <w:rFonts w:ascii="Times New Roman" w:hAnsi="Times New Roman" w:cs="Times New Roman"/>
                <w:sz w:val="18"/>
                <w:szCs w:val="18"/>
              </w:rPr>
              <w:t xml:space="preserve">-аграрный техникум имени В. Клыкова»), опорной организацией реального сектора экономики которого является ООО «Европа», предприятием-партнером АО «Проект «Свежий хлеб».  Одним из важных условий сотрудничества в </w:t>
            </w:r>
            <w:r w:rsidRPr="002B0C1E">
              <w:rPr>
                <w:rFonts w:ascii="Times New Roman" w:hAnsi="Times New Roman" w:cs="Times New Roman"/>
                <w:sz w:val="18"/>
                <w:szCs w:val="18"/>
              </w:rPr>
              <w:lastRenderedPageBreak/>
              <w:t>данном проекте является модернизация материально-технической базы образовательной организации при непосредственном содействии опорного предприятия и трудоустройство выпускников ПОО кластера</w:t>
            </w:r>
          </w:p>
        </w:tc>
        <w:tc>
          <w:tcPr>
            <w:tcW w:w="881" w:type="pct"/>
            <w:gridSpan w:val="4"/>
            <w:shd w:val="clear" w:color="auto" w:fill="auto"/>
          </w:tcPr>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lastRenderedPageBreak/>
              <w:t>Удовлетворение потребности экономики Курской области в современных высококвалифицированных кадрах</w:t>
            </w: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4.1.3.7.</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создание центра опережающей профессиональной подготовки и мастерских, оснащенной современной материально-технической базой</w:t>
            </w:r>
          </w:p>
        </w:tc>
        <w:tc>
          <w:tcPr>
            <w:tcW w:w="405" w:type="pct"/>
          </w:tcPr>
          <w:p w:rsidR="008C042B" w:rsidRPr="002B0C1E" w:rsidRDefault="008C042B" w:rsidP="008C042B">
            <w:pPr>
              <w:pStyle w:val="ConsPlusTitle"/>
              <w:jc w:val="both"/>
              <w:rPr>
                <w:rFonts w:ascii="Times New Roman" w:eastAsia="Calibri" w:hAnsi="Times New Roman" w:cstheme="minorBidi"/>
                <w:b w:val="0"/>
                <w:bCs w:val="0"/>
                <w:sz w:val="18"/>
                <w:szCs w:val="18"/>
                <w:lang w:eastAsia="en-US"/>
              </w:rPr>
            </w:pPr>
            <w:proofErr w:type="spellStart"/>
            <w:proofErr w:type="gramStart"/>
            <w:r w:rsidRPr="002B0C1E">
              <w:rPr>
                <w:rFonts w:ascii="Times New Roman" w:eastAsia="Calibri" w:hAnsi="Times New Roman" w:cstheme="minorBidi"/>
                <w:b w:val="0"/>
                <w:bCs w:val="0"/>
                <w:sz w:val="18"/>
                <w:szCs w:val="18"/>
                <w:lang w:eastAsia="en-US"/>
              </w:rPr>
              <w:t>Государст</w:t>
            </w:r>
            <w:proofErr w:type="spellEnd"/>
            <w:r w:rsidRPr="002B0C1E">
              <w:rPr>
                <w:rFonts w:ascii="Times New Roman" w:eastAsia="Calibri" w:hAnsi="Times New Roman" w:cstheme="minorBidi"/>
                <w:b w:val="0"/>
                <w:bCs w:val="0"/>
                <w:sz w:val="18"/>
                <w:szCs w:val="18"/>
                <w:lang w:eastAsia="en-US"/>
              </w:rPr>
              <w:t>-венная</w:t>
            </w:r>
            <w:proofErr w:type="gramEnd"/>
            <w:r w:rsidRPr="002B0C1E">
              <w:rPr>
                <w:rFonts w:ascii="Times New Roman" w:eastAsia="Calibri" w:hAnsi="Times New Roman" w:cstheme="minorBidi"/>
                <w:b w:val="0"/>
                <w:bCs w:val="0"/>
                <w:sz w:val="18"/>
                <w:szCs w:val="18"/>
                <w:lang w:eastAsia="en-US"/>
              </w:rPr>
              <w:t xml:space="preserve"> программа курской области</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eastAsia="Calibri" w:hAnsi="Times New Roman"/>
                <w:sz w:val="18"/>
                <w:szCs w:val="18"/>
              </w:rPr>
              <w:t xml:space="preserve">«Развитие образования в Курской области», </w:t>
            </w:r>
            <w:proofErr w:type="spellStart"/>
            <w:proofErr w:type="gramStart"/>
            <w:r w:rsidRPr="002B0C1E">
              <w:rPr>
                <w:rFonts w:ascii="Times New Roman" w:eastAsia="Calibri" w:hAnsi="Times New Roman"/>
                <w:sz w:val="18"/>
                <w:szCs w:val="18"/>
              </w:rPr>
              <w:t>постановле-ние</w:t>
            </w:r>
            <w:proofErr w:type="spellEnd"/>
            <w:proofErr w:type="gramEnd"/>
            <w:r w:rsidRPr="002B0C1E">
              <w:rPr>
                <w:rFonts w:ascii="Times New Roman" w:eastAsia="Calibri" w:hAnsi="Times New Roman"/>
                <w:sz w:val="18"/>
                <w:szCs w:val="18"/>
              </w:rPr>
              <w:t xml:space="preserve"> Администрации Курской области от 04.07.2019 № 610-па «О создании и </w:t>
            </w:r>
            <w:proofErr w:type="spellStart"/>
            <w:r w:rsidRPr="002B0C1E">
              <w:rPr>
                <w:rFonts w:ascii="Times New Roman" w:eastAsia="Calibri" w:hAnsi="Times New Roman"/>
                <w:sz w:val="18"/>
                <w:szCs w:val="18"/>
              </w:rPr>
              <w:t>функциони-ровании</w:t>
            </w:r>
            <w:proofErr w:type="spellEnd"/>
            <w:r w:rsidRPr="002B0C1E">
              <w:rPr>
                <w:rFonts w:ascii="Times New Roman" w:eastAsia="Calibri" w:hAnsi="Times New Roman"/>
                <w:sz w:val="18"/>
                <w:szCs w:val="18"/>
              </w:rPr>
              <w:t xml:space="preserve"> центра опережаю-щей </w:t>
            </w:r>
            <w:proofErr w:type="spellStart"/>
            <w:r w:rsidRPr="002B0C1E">
              <w:rPr>
                <w:rFonts w:ascii="Times New Roman" w:eastAsia="Calibri" w:hAnsi="Times New Roman"/>
                <w:sz w:val="18"/>
                <w:szCs w:val="18"/>
              </w:rPr>
              <w:t>профес-сиональной</w:t>
            </w:r>
            <w:proofErr w:type="spellEnd"/>
            <w:r w:rsidRPr="002B0C1E">
              <w:rPr>
                <w:rFonts w:ascii="Times New Roman" w:eastAsia="Calibri" w:hAnsi="Times New Roman"/>
                <w:sz w:val="18"/>
                <w:szCs w:val="18"/>
              </w:rPr>
              <w:t xml:space="preserve"> подготовки» </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2021-2024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8C042B" w:rsidRPr="002B0C1E" w:rsidRDefault="008C042B" w:rsidP="008C042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 регионе с 2021 года создан и успешно функционирует Центр опережающей профессиональной подготовки (ЦОПП). </w:t>
            </w:r>
          </w:p>
          <w:p w:rsidR="00092EC9" w:rsidRPr="002B0C1E" w:rsidRDefault="00092EC9"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2023 году реализовано 42 образовательные программы. В соответствии с поступившими в ЦОПП заказами от работодателей были разработаны и реализованы 16 программ, что позволило подготовить 207 человек по востребованным в организациях профессиям, а также получить сотрудникам актуальные рабочие компетенции</w:t>
            </w:r>
          </w:p>
          <w:p w:rsidR="008C042B" w:rsidRPr="002B0C1E" w:rsidRDefault="008C042B" w:rsidP="008C042B">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Центр опережающей подготовки создан</w:t>
            </w:r>
          </w:p>
          <w:p w:rsidR="008C042B" w:rsidRPr="002B0C1E" w:rsidRDefault="008C042B" w:rsidP="008C042B">
            <w:pPr>
              <w:widowControl w:val="0"/>
              <w:spacing w:after="0" w:line="240" w:lineRule="auto"/>
              <w:rPr>
                <w:rFonts w:ascii="Times New Roman" w:hAnsi="Times New Roman" w:cs="Times New Roman"/>
                <w:sz w:val="18"/>
                <w:szCs w:val="18"/>
              </w:rPr>
            </w:pPr>
          </w:p>
          <w:p w:rsidR="008C042B" w:rsidRPr="002B0C1E" w:rsidRDefault="008C042B" w:rsidP="008C042B">
            <w:pPr>
              <w:widowControl w:val="0"/>
              <w:spacing w:after="0" w:line="240" w:lineRule="auto"/>
              <w:rPr>
                <w:rFonts w:ascii="Times New Roman" w:hAnsi="Times New Roman" w:cs="Times New Roman"/>
                <w:sz w:val="18"/>
                <w:szCs w:val="18"/>
              </w:rPr>
            </w:pPr>
          </w:p>
        </w:tc>
        <w:tc>
          <w:tcPr>
            <w:tcW w:w="382" w:type="pct"/>
            <w:gridSpan w:val="2"/>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w:t>
            </w: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4.1.3.8.</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 xml:space="preserve">создание единого информационного образовательного портала Курской </w:t>
            </w:r>
            <w:r w:rsidRPr="002B0C1E">
              <w:rPr>
                <w:rFonts w:ascii="Times New Roman" w:eastAsia="Calibri" w:hAnsi="Times New Roman"/>
                <w:sz w:val="18"/>
                <w:szCs w:val="18"/>
              </w:rPr>
              <w:lastRenderedPageBreak/>
              <w:t>области</w:t>
            </w:r>
          </w:p>
        </w:tc>
        <w:tc>
          <w:tcPr>
            <w:tcW w:w="405" w:type="pct"/>
          </w:tcPr>
          <w:p w:rsidR="008C042B" w:rsidRPr="002B0C1E" w:rsidRDefault="00A2698D" w:rsidP="008C042B">
            <w:pPr>
              <w:widowControl w:val="0"/>
              <w:spacing w:after="0" w:line="240" w:lineRule="auto"/>
              <w:rPr>
                <w:rFonts w:ascii="Times New Roman" w:hAnsi="Times New Roman"/>
                <w:sz w:val="18"/>
                <w:szCs w:val="18"/>
              </w:rPr>
            </w:pPr>
            <w:hyperlink r:id="rId9" w:history="1">
              <w:r w:rsidR="00092EC9" w:rsidRPr="002B0C1E">
                <w:rPr>
                  <w:rStyle w:val="ab"/>
                  <w:rFonts w:ascii="Times New Roman" w:hAnsi="Times New Roman"/>
                  <w:color w:val="auto"/>
                  <w:sz w:val="18"/>
                  <w:szCs w:val="18"/>
                </w:rPr>
                <w:t>https://isedu.kg-college.ru/</w:t>
              </w:r>
            </w:hyperlink>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eastAsia="Calibri" w:hAnsi="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8C042B" w:rsidRPr="002B0C1E" w:rsidRDefault="008C042B" w:rsidP="008C042B">
            <w:pPr>
              <w:widowControl w:val="0"/>
              <w:spacing w:after="0" w:line="240" w:lineRule="auto"/>
              <w:jc w:val="both"/>
              <w:rPr>
                <w:rFonts w:ascii="Times New Roman" w:eastAsia="Calibri" w:hAnsi="Times New Roman"/>
                <w:b/>
                <w:sz w:val="18"/>
                <w:szCs w:val="18"/>
              </w:rPr>
            </w:pPr>
            <w:r w:rsidRPr="002B0C1E">
              <w:rPr>
                <w:rFonts w:ascii="Times New Roman" w:eastAsia="Calibri" w:hAnsi="Times New Roman"/>
                <w:b/>
                <w:sz w:val="18"/>
                <w:szCs w:val="18"/>
              </w:rPr>
              <w:t>Мероприятие выполнено.</w:t>
            </w:r>
          </w:p>
          <w:p w:rsidR="00092EC9" w:rsidRPr="002B0C1E" w:rsidRDefault="00092EC9" w:rsidP="008C042B">
            <w:pPr>
              <w:widowControl w:val="0"/>
              <w:spacing w:after="0" w:line="240" w:lineRule="auto"/>
              <w:jc w:val="both"/>
              <w:rPr>
                <w:rFonts w:ascii="Times New Roman" w:hAnsi="Times New Roman" w:cs="Times New Roman"/>
                <w:sz w:val="18"/>
                <w:szCs w:val="18"/>
              </w:rPr>
            </w:pPr>
            <w:r w:rsidRPr="002B0C1E">
              <w:rPr>
                <w:rFonts w:ascii="Times New Roman" w:eastAsia="Calibri" w:hAnsi="Times New Roman"/>
                <w:sz w:val="18"/>
                <w:szCs w:val="18"/>
              </w:rPr>
              <w:t>В 2020 году создана электронная информационная образовательная среда Курской области</w:t>
            </w:r>
          </w:p>
          <w:p w:rsidR="008C042B" w:rsidRPr="002B0C1E" w:rsidRDefault="008C042B" w:rsidP="008C042B">
            <w:pPr>
              <w:widowControl w:val="0"/>
              <w:spacing w:after="0" w:line="240" w:lineRule="auto"/>
              <w:jc w:val="both"/>
              <w:rPr>
                <w:rFonts w:ascii="Times New Roman" w:eastAsia="Calibri" w:hAnsi="Times New Roman"/>
                <w:sz w:val="18"/>
                <w:szCs w:val="18"/>
              </w:rPr>
            </w:pPr>
          </w:p>
        </w:tc>
        <w:tc>
          <w:tcPr>
            <w:tcW w:w="1582" w:type="pct"/>
            <w:gridSpan w:val="9"/>
            <w:shd w:val="clear" w:color="auto" w:fill="auto"/>
          </w:tcPr>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eastAsia="Calibri" w:hAnsi="Times New Roman"/>
                <w:sz w:val="18"/>
                <w:szCs w:val="18"/>
              </w:rPr>
              <w:lastRenderedPageBreak/>
              <w:t>Получение жителями исчерпывающей и актуальной информации об образовательных программах, характеристиках и потребностях рынка труда</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4.1.3.10.</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расширение сети ресурсных центров и многофункциональных центров прикладных квалификаций</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8C042B" w:rsidRPr="002B0C1E" w:rsidRDefault="008C042B" w:rsidP="008C042B">
            <w:pPr>
              <w:widowControl w:val="0"/>
              <w:spacing w:after="0" w:line="240" w:lineRule="auto"/>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8C042B" w:rsidRPr="002B0C1E" w:rsidRDefault="004A1CAA" w:rsidP="004A1CAA">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На базе профессиональных образовательных организаций функционируют 8 </w:t>
            </w:r>
            <w:proofErr w:type="spellStart"/>
            <w:proofErr w:type="gramStart"/>
            <w:r w:rsidRPr="002B0C1E">
              <w:rPr>
                <w:rFonts w:ascii="Times New Roman" w:hAnsi="Times New Roman" w:cs="Times New Roman"/>
                <w:sz w:val="18"/>
                <w:szCs w:val="18"/>
              </w:rPr>
              <w:t>многофунк-циональных</w:t>
            </w:r>
            <w:proofErr w:type="spellEnd"/>
            <w:proofErr w:type="gramEnd"/>
            <w:r w:rsidRPr="002B0C1E">
              <w:rPr>
                <w:rFonts w:ascii="Times New Roman" w:hAnsi="Times New Roman" w:cs="Times New Roman"/>
                <w:sz w:val="18"/>
                <w:szCs w:val="18"/>
              </w:rPr>
              <w:t xml:space="preserve"> центров прикладных квалификаций, деятельность которых направлена на получение дополнительного профессионального образования по программам рабочих профессий гражданами региона, в том числе и по заявкам центров занятости населения г. Курска и Курской области</w:t>
            </w:r>
          </w:p>
        </w:tc>
        <w:tc>
          <w:tcPr>
            <w:tcW w:w="499" w:type="pct"/>
            <w:gridSpan w:val="2"/>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Создано не менее 5 центров</w:t>
            </w:r>
          </w:p>
        </w:tc>
        <w:tc>
          <w:tcPr>
            <w:tcW w:w="382" w:type="pct"/>
            <w:gridSpan w:val="2"/>
            <w:shd w:val="clear" w:color="auto" w:fill="auto"/>
          </w:tcPr>
          <w:p w:rsidR="008C042B" w:rsidRPr="002B0C1E" w:rsidRDefault="004A1CAA"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8</w:t>
            </w:r>
          </w:p>
        </w:tc>
        <w:tc>
          <w:tcPr>
            <w:tcW w:w="316" w:type="pct"/>
            <w:gridSpan w:val="2"/>
          </w:tcPr>
          <w:p w:rsidR="008C042B" w:rsidRPr="002B0C1E" w:rsidRDefault="004A1CAA"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8</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4.1.3.11.</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вовлечение работодателей и представителей иных групп интересов в деятельность попечительских (наблюдательных) советов образовательных организаций</w:t>
            </w:r>
          </w:p>
        </w:tc>
        <w:tc>
          <w:tcPr>
            <w:tcW w:w="405" w:type="pct"/>
          </w:tcPr>
          <w:p w:rsidR="008C042B" w:rsidRPr="002B0C1E" w:rsidRDefault="008C042B" w:rsidP="008C042B">
            <w:pPr>
              <w:widowControl w:val="0"/>
              <w:spacing w:after="0" w:line="240" w:lineRule="auto"/>
              <w:rPr>
                <w:rFonts w:ascii="Times New Roman" w:hAnsi="Times New Roman"/>
                <w:sz w:val="18"/>
                <w:szCs w:val="18"/>
              </w:rPr>
            </w:pP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комитет по труду и занятости населения Курской области, органы </w:t>
            </w:r>
            <w:proofErr w:type="gramStart"/>
            <w:r w:rsidRPr="002B0C1E">
              <w:rPr>
                <w:rFonts w:ascii="Times New Roman" w:hAnsi="Times New Roman"/>
                <w:sz w:val="18"/>
                <w:szCs w:val="18"/>
              </w:rPr>
              <w:t>исполнитель-ной</w:t>
            </w:r>
            <w:proofErr w:type="gramEnd"/>
            <w:r w:rsidRPr="002B0C1E">
              <w:rPr>
                <w:rFonts w:ascii="Times New Roman" w:hAnsi="Times New Roman"/>
                <w:sz w:val="18"/>
                <w:szCs w:val="18"/>
              </w:rPr>
              <w:t xml:space="preserve"> власти Курской области</w:t>
            </w:r>
          </w:p>
        </w:tc>
        <w:tc>
          <w:tcPr>
            <w:tcW w:w="990" w:type="pct"/>
          </w:tcPr>
          <w:p w:rsidR="008C042B" w:rsidRPr="002B0C1E" w:rsidRDefault="008C042B" w:rsidP="004A1CAA">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8C042B" w:rsidRPr="002B0C1E" w:rsidRDefault="008C042B" w:rsidP="004A1CAA">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 14 ПОО, подведомственных Министерству образования и науки Курской области созданы и функционируют </w:t>
            </w:r>
            <w:r w:rsidRPr="002B0C1E">
              <w:rPr>
                <w:rFonts w:ascii="Times New Roman" w:eastAsia="Calibri" w:hAnsi="Times New Roman"/>
                <w:sz w:val="18"/>
                <w:szCs w:val="18"/>
              </w:rPr>
              <w:t>попечительские (наблюдательные) советы, в состав которых входят представители социальных партнеров-предприятий</w:t>
            </w:r>
          </w:p>
          <w:p w:rsidR="008C042B" w:rsidRPr="002B0C1E" w:rsidRDefault="008C042B" w:rsidP="004A1CAA">
            <w:pPr>
              <w:widowControl w:val="0"/>
              <w:spacing w:after="0" w:line="240" w:lineRule="auto"/>
              <w:rPr>
                <w:rFonts w:ascii="Times New Roman" w:hAnsi="Times New Roman" w:cs="Times New Roman"/>
                <w:sz w:val="18"/>
                <w:szCs w:val="18"/>
              </w:rPr>
            </w:pPr>
          </w:p>
        </w:tc>
        <w:tc>
          <w:tcPr>
            <w:tcW w:w="881" w:type="pct"/>
            <w:gridSpan w:val="4"/>
            <w:shd w:val="clear" w:color="auto" w:fill="auto"/>
          </w:tcPr>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t>Удовлетворение потребности экономики Курской области в современных высококвалифицированных кадрах</w:t>
            </w: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4.1.3.12.</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hAnsi="Times New Roman" w:cs="Times New Roman"/>
                <w:sz w:val="18"/>
                <w:szCs w:val="18"/>
              </w:rPr>
              <w:t xml:space="preserve">оказание содействия занятости выпускников образовательных организаций, расположенных на территории Курской </w:t>
            </w:r>
            <w:r w:rsidRPr="002B0C1E">
              <w:rPr>
                <w:rFonts w:ascii="Times New Roman" w:hAnsi="Times New Roman" w:cs="Times New Roman"/>
                <w:sz w:val="18"/>
                <w:szCs w:val="18"/>
              </w:rPr>
              <w:lastRenderedPageBreak/>
              <w:t>области, в том числе с инвалидностью и ОВЗ</w:t>
            </w:r>
          </w:p>
        </w:tc>
        <w:tc>
          <w:tcPr>
            <w:tcW w:w="405" w:type="pct"/>
          </w:tcPr>
          <w:p w:rsidR="008C042B" w:rsidRPr="002B0C1E" w:rsidRDefault="008C042B" w:rsidP="008C042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cs="Times New Roman"/>
                <w:sz w:val="18"/>
                <w:szCs w:val="18"/>
              </w:rPr>
              <w:lastRenderedPageBreak/>
              <w:t>Государст</w:t>
            </w:r>
            <w:proofErr w:type="spellEnd"/>
            <w:r w:rsidRPr="002B0C1E">
              <w:rPr>
                <w:rFonts w:ascii="Times New Roman" w:hAnsi="Times New Roman" w:cs="Times New Roman"/>
                <w:sz w:val="18"/>
                <w:szCs w:val="18"/>
              </w:rPr>
              <w:t>-венная</w:t>
            </w:r>
            <w:proofErr w:type="gramEnd"/>
            <w:r w:rsidRPr="002B0C1E">
              <w:rPr>
                <w:rFonts w:ascii="Times New Roman" w:hAnsi="Times New Roman" w:cs="Times New Roman"/>
                <w:sz w:val="18"/>
                <w:szCs w:val="18"/>
              </w:rPr>
              <w:t xml:space="preserve"> программа Курской области «Содействие </w:t>
            </w:r>
            <w:r w:rsidRPr="002B0C1E">
              <w:rPr>
                <w:rFonts w:ascii="Times New Roman" w:hAnsi="Times New Roman" w:cs="Times New Roman"/>
                <w:sz w:val="18"/>
                <w:szCs w:val="18"/>
              </w:rPr>
              <w:lastRenderedPageBreak/>
              <w:t>занятости населения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lastRenderedPageBreak/>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образования и науки Курской области, </w:t>
            </w:r>
            <w:r w:rsidRPr="002B0C1E">
              <w:rPr>
                <w:rFonts w:ascii="Times New Roman" w:hAnsi="Times New Roman" w:cs="Times New Roman"/>
                <w:sz w:val="18"/>
                <w:szCs w:val="18"/>
              </w:rPr>
              <w:t xml:space="preserve">комитет по труду и </w:t>
            </w:r>
            <w:r w:rsidRPr="002B0C1E">
              <w:rPr>
                <w:rFonts w:ascii="Times New Roman" w:hAnsi="Times New Roman" w:cs="Times New Roman"/>
                <w:sz w:val="18"/>
                <w:szCs w:val="18"/>
              </w:rPr>
              <w:lastRenderedPageBreak/>
              <w:t>занятости населения Курской области</w:t>
            </w:r>
          </w:p>
        </w:tc>
        <w:tc>
          <w:tcPr>
            <w:tcW w:w="990" w:type="pct"/>
            <w:vAlign w:val="center"/>
          </w:tcPr>
          <w:p w:rsidR="008C042B" w:rsidRPr="002B0C1E" w:rsidRDefault="008C042B" w:rsidP="008C042B">
            <w:pPr>
              <w:pStyle w:val="af7"/>
              <w:jc w:val="both"/>
              <w:rPr>
                <w:rFonts w:ascii="Times New Roman" w:hAnsi="Times New Roman" w:cs="Times New Roman"/>
                <w:b/>
                <w:sz w:val="18"/>
                <w:szCs w:val="18"/>
              </w:rPr>
            </w:pPr>
            <w:r w:rsidRPr="002B0C1E">
              <w:rPr>
                <w:rFonts w:ascii="Times New Roman" w:hAnsi="Times New Roman" w:cs="Times New Roman"/>
                <w:b/>
                <w:sz w:val="18"/>
                <w:szCs w:val="18"/>
              </w:rPr>
              <w:lastRenderedPageBreak/>
              <w:t>Мероприятие выполнено.</w:t>
            </w:r>
          </w:p>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Ведется работа по развитию рынка труда, которая выражается в тесном сотрудничестве образовательных организаций и работодателей, ведении активной </w:t>
            </w:r>
            <w:r w:rsidRPr="002B0C1E">
              <w:rPr>
                <w:rFonts w:ascii="Times New Roman" w:hAnsi="Times New Roman" w:cs="Times New Roman"/>
                <w:sz w:val="18"/>
                <w:szCs w:val="18"/>
              </w:rPr>
              <w:lastRenderedPageBreak/>
              <w:t>профориентационной работы с молодежью и быстром реагировании на современные профессиональные вызовы.</w:t>
            </w:r>
          </w:p>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На базе всех образовательных организаций высшего и среднего профессионального образования созданы центры содействия трудоустройству выпускников/центры карьеры, которые заключили соглашения о взаимодействии с центрами занятости населения региона комитета по труду и занятости населения Курской области, также функционирует Региональный центр содействия трудоустройству выпускников (на базе ОБПОУ «Курский педагогический колледж»). </w:t>
            </w:r>
          </w:p>
          <w:p w:rsidR="00E243DA" w:rsidRPr="002B0C1E" w:rsidRDefault="00E243DA" w:rsidP="00E243DA">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Общий уровень трудоустройства выпускников 2022 года ОО, реализующих программы СПО, по итогу 2023 года составил более 76% (включая трудоустроенных, ИП, самозанятых, служба по контракту в армии ВС). Общий уровень трудоустройства выпускников образовательных организаций высшего образования традиционно превышает 90 % (2021 год – 94,9 %, 2022 год – 97,5 %, 2023 год – 96 %). Доля выпускников, трудоустроенных в соответствии с трудовыми договорами, стабильно сохраняется </w:t>
            </w:r>
            <w:r w:rsidRPr="002B0C1E">
              <w:rPr>
                <w:rFonts w:ascii="Times New Roman" w:hAnsi="Times New Roman" w:cs="Times New Roman"/>
                <w:sz w:val="18"/>
                <w:szCs w:val="18"/>
              </w:rPr>
              <w:lastRenderedPageBreak/>
              <w:t>на уровне 74 %. Доля выпускников, занятых в иных сферах, в том числе продолживших обучение, проходящих срочную службу в рядах ВС РФ, находящихся в отпуске по уходу за ребенком, стабильно на уровне 20 %.</w:t>
            </w:r>
          </w:p>
          <w:p w:rsidR="00E243DA" w:rsidRPr="002B0C1E" w:rsidRDefault="00E243DA" w:rsidP="00E243DA">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На базе ОБПОУ «Курский государственный политехнический колледж», являющегося базовой профессиональной образовательной организацией инклюзивного образования Курской области, создан и функционирует Центр трудоустройства выпускников с инвалидностью и ограниченными возможностями здоровья, которым ежегодно реализуются различные мероприятия, обеспечивающие показатель трудоустройства выпускников с инвалидностью и ОВЗ на уровне 100 %.</w:t>
            </w:r>
          </w:p>
          <w:p w:rsidR="008C042B" w:rsidRPr="002B0C1E" w:rsidRDefault="008C042B" w:rsidP="008C042B">
            <w:pPr>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В рамках государственной программы «Содействие занятости населения в Курской области» организуется временная занятость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документа об образовании и о квалификации. В 2023 году услуга предоставлена 31 гражданину.</w:t>
            </w:r>
          </w:p>
          <w:p w:rsidR="008C042B" w:rsidRPr="002B0C1E" w:rsidRDefault="008C042B" w:rsidP="008C042B">
            <w:pPr>
              <w:pStyle w:val="af7"/>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 xml:space="preserve">Для граждан с инвалидностью </w:t>
            </w:r>
            <w:r w:rsidRPr="002B0C1E">
              <w:rPr>
                <w:rFonts w:ascii="Times New Roman" w:eastAsia="Calibri" w:hAnsi="Times New Roman" w:cs="Times New Roman"/>
                <w:sz w:val="18"/>
                <w:szCs w:val="18"/>
              </w:rPr>
              <w:lastRenderedPageBreak/>
              <w:t xml:space="preserve">органами службы занятости организовано 12 </w:t>
            </w:r>
            <w:proofErr w:type="gramStart"/>
            <w:r w:rsidRPr="002B0C1E">
              <w:rPr>
                <w:rFonts w:ascii="Times New Roman" w:eastAsia="Calibri" w:hAnsi="Times New Roman" w:cs="Times New Roman"/>
                <w:sz w:val="18"/>
                <w:szCs w:val="18"/>
              </w:rPr>
              <w:t>специализирован-</w:t>
            </w:r>
            <w:proofErr w:type="spellStart"/>
            <w:r w:rsidRPr="002B0C1E">
              <w:rPr>
                <w:rFonts w:ascii="Times New Roman" w:eastAsia="Calibri" w:hAnsi="Times New Roman" w:cs="Times New Roman"/>
                <w:sz w:val="18"/>
                <w:szCs w:val="18"/>
              </w:rPr>
              <w:t>ных</w:t>
            </w:r>
            <w:proofErr w:type="spellEnd"/>
            <w:proofErr w:type="gramEnd"/>
            <w:r w:rsidRPr="002B0C1E">
              <w:rPr>
                <w:rFonts w:ascii="Times New Roman" w:eastAsia="Calibri" w:hAnsi="Times New Roman" w:cs="Times New Roman"/>
                <w:sz w:val="18"/>
                <w:szCs w:val="18"/>
              </w:rPr>
              <w:t xml:space="preserve"> ярмарок вакансий. В декабре 2023 года организовано мероприятие – Инклюзивный интерактив «Для работы нет преград» для людей с инвалидностью, в котором приняло участие около 70 безработных соискателей, из числа инвалидов. </w:t>
            </w:r>
          </w:p>
          <w:p w:rsidR="008C042B" w:rsidRPr="002B0C1E" w:rsidRDefault="008C042B" w:rsidP="008C042B">
            <w:pPr>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Для соискателей с ограниченными возможностями здоровья и инвалидностью в 2023 году создан телеграмм-канал «Инклюзивный клуб», в котором размещаются актуальные вакансии, предстоящие мероприятия, информация о доступных программах обучения, оказываемых услугах, оперативные ответы на интересующие вопросы.</w:t>
            </w:r>
          </w:p>
          <w:p w:rsidR="008C042B" w:rsidRPr="002B0C1E" w:rsidRDefault="008C042B" w:rsidP="008C042B">
            <w:pPr>
              <w:pStyle w:val="af7"/>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 xml:space="preserve">В 2023 году продолжена реализация мероприятий по финансовой поддержке работодателей за счет предоставления субсидий на частичную компенсацию затрат на выплату заработной платы трудоустроенным гражданам отдельных категорий, </w:t>
            </w:r>
            <w:proofErr w:type="spellStart"/>
            <w:proofErr w:type="gramStart"/>
            <w:r w:rsidRPr="002B0C1E">
              <w:rPr>
                <w:rFonts w:ascii="Times New Roman" w:eastAsia="Calibri" w:hAnsi="Times New Roman" w:cs="Times New Roman"/>
                <w:sz w:val="18"/>
                <w:szCs w:val="18"/>
              </w:rPr>
              <w:t>предусмот-ренных</w:t>
            </w:r>
            <w:proofErr w:type="spellEnd"/>
            <w:proofErr w:type="gramEnd"/>
            <w:r w:rsidRPr="002B0C1E">
              <w:rPr>
                <w:rFonts w:ascii="Times New Roman" w:eastAsia="Calibri" w:hAnsi="Times New Roman" w:cs="Times New Roman"/>
                <w:sz w:val="18"/>
                <w:szCs w:val="18"/>
              </w:rPr>
              <w:t xml:space="preserve"> постановлением Правительства Российской Федерации от 13.03.2021 № 362. В рамках указанного постановления трудоустроено более 120 граждан молодого возраста</w:t>
            </w:r>
          </w:p>
        </w:tc>
        <w:tc>
          <w:tcPr>
            <w:tcW w:w="1582" w:type="pct"/>
            <w:gridSpan w:val="9"/>
            <w:shd w:val="clear" w:color="auto" w:fill="auto"/>
          </w:tcPr>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lastRenderedPageBreak/>
              <w:t xml:space="preserve">Обеспечение </w:t>
            </w:r>
            <w:r w:rsidRPr="002B0C1E">
              <w:rPr>
                <w:rFonts w:ascii="Times New Roman" w:eastAsia="Calibri" w:hAnsi="Times New Roman"/>
                <w:sz w:val="18"/>
                <w:szCs w:val="18"/>
              </w:rPr>
              <w:t>трудоустройства выпускников образовательных организаций, в том числе с инвалидностью и ОВЗ</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4.1.3.13.</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 xml:space="preserve">проведение конкурсов профессионального </w:t>
            </w:r>
            <w:r w:rsidRPr="002B0C1E">
              <w:rPr>
                <w:rFonts w:ascii="Times New Roman" w:eastAsia="Calibri" w:hAnsi="Times New Roman"/>
                <w:sz w:val="18"/>
                <w:szCs w:val="18"/>
              </w:rPr>
              <w:lastRenderedPageBreak/>
              <w:t>мастерства среди обучающихся, в том числе региональных этапов «</w:t>
            </w:r>
            <w:proofErr w:type="spellStart"/>
            <w:r w:rsidRPr="002B0C1E">
              <w:rPr>
                <w:rFonts w:ascii="Times New Roman" w:eastAsia="Calibri" w:hAnsi="Times New Roman"/>
                <w:sz w:val="18"/>
                <w:szCs w:val="18"/>
              </w:rPr>
              <w:t>Абилимпикс</w:t>
            </w:r>
            <w:proofErr w:type="spellEnd"/>
            <w:r w:rsidRPr="002B0C1E">
              <w:rPr>
                <w:rFonts w:ascii="Times New Roman" w:eastAsia="Calibri" w:hAnsi="Times New Roman"/>
                <w:sz w:val="18"/>
                <w:szCs w:val="18"/>
              </w:rPr>
              <w:t>»</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 xml:space="preserve">Министерство образования и </w:t>
            </w:r>
            <w:r w:rsidRPr="002B0C1E">
              <w:rPr>
                <w:rFonts w:ascii="Times New Roman" w:hAnsi="Times New Roman"/>
                <w:sz w:val="18"/>
                <w:szCs w:val="18"/>
              </w:rPr>
              <w:lastRenderedPageBreak/>
              <w:t>науки Курской области</w:t>
            </w:r>
          </w:p>
        </w:tc>
        <w:tc>
          <w:tcPr>
            <w:tcW w:w="990" w:type="pct"/>
          </w:tcPr>
          <w:p w:rsidR="008C042B" w:rsidRPr="002B0C1E" w:rsidRDefault="008C042B" w:rsidP="008C042B">
            <w:pPr>
              <w:widowControl w:val="0"/>
              <w:spacing w:after="0" w:line="240" w:lineRule="auto"/>
              <w:jc w:val="both"/>
              <w:rPr>
                <w:rFonts w:ascii="Times New Roman" w:hAnsi="Times New Roman"/>
                <w:b/>
                <w:sz w:val="18"/>
                <w:szCs w:val="18"/>
              </w:rPr>
            </w:pPr>
            <w:r w:rsidRPr="002B0C1E">
              <w:rPr>
                <w:rFonts w:ascii="Times New Roman" w:hAnsi="Times New Roman"/>
                <w:b/>
                <w:sz w:val="18"/>
                <w:szCs w:val="18"/>
              </w:rPr>
              <w:lastRenderedPageBreak/>
              <w:t>Мероприятие выполнено.</w:t>
            </w:r>
          </w:p>
          <w:p w:rsidR="00B4098D"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hAnsi="Times New Roman"/>
                <w:sz w:val="18"/>
                <w:szCs w:val="18"/>
              </w:rPr>
              <w:t xml:space="preserve">Ежегодно организуется проведение </w:t>
            </w:r>
            <w:r w:rsidRPr="002B0C1E">
              <w:rPr>
                <w:rFonts w:ascii="Times New Roman" w:hAnsi="Times New Roman"/>
                <w:sz w:val="18"/>
                <w:szCs w:val="18"/>
              </w:rPr>
              <w:lastRenderedPageBreak/>
              <w:t>регионального этапа Национального чемпионата «</w:t>
            </w:r>
            <w:proofErr w:type="spellStart"/>
            <w:r w:rsidRPr="002B0C1E">
              <w:rPr>
                <w:rFonts w:ascii="Times New Roman" w:hAnsi="Times New Roman"/>
                <w:sz w:val="18"/>
                <w:szCs w:val="18"/>
              </w:rPr>
              <w:t>Абилимпикс</w:t>
            </w:r>
            <w:proofErr w:type="spellEnd"/>
            <w:r w:rsidRPr="002B0C1E">
              <w:rPr>
                <w:rFonts w:ascii="Times New Roman" w:hAnsi="Times New Roman"/>
                <w:sz w:val="18"/>
                <w:szCs w:val="18"/>
              </w:rPr>
              <w:t xml:space="preserve">». </w:t>
            </w:r>
          </w:p>
          <w:p w:rsidR="00B4098D" w:rsidRPr="002B0C1E" w:rsidRDefault="00B4098D" w:rsidP="00B4098D">
            <w:pPr>
              <w:widowControl w:val="0"/>
              <w:spacing w:after="0" w:line="240" w:lineRule="auto"/>
              <w:jc w:val="both"/>
              <w:rPr>
                <w:rFonts w:ascii="Times New Roman" w:hAnsi="Times New Roman"/>
                <w:sz w:val="18"/>
                <w:szCs w:val="18"/>
              </w:rPr>
            </w:pPr>
            <w:r w:rsidRPr="002B0C1E">
              <w:rPr>
                <w:rFonts w:ascii="Times New Roman" w:hAnsi="Times New Roman"/>
                <w:sz w:val="18"/>
                <w:szCs w:val="18"/>
              </w:rPr>
              <w:t>С 24 по 28 мая 2023 года прошел региональный этап Национального чемпионата «</w:t>
            </w:r>
            <w:proofErr w:type="spellStart"/>
            <w:r w:rsidRPr="002B0C1E">
              <w:rPr>
                <w:rFonts w:ascii="Times New Roman" w:hAnsi="Times New Roman"/>
                <w:sz w:val="18"/>
                <w:szCs w:val="18"/>
              </w:rPr>
              <w:t>Абилимпикс</w:t>
            </w:r>
            <w:proofErr w:type="spellEnd"/>
            <w:r w:rsidRPr="002B0C1E">
              <w:rPr>
                <w:rFonts w:ascii="Times New Roman" w:hAnsi="Times New Roman"/>
                <w:sz w:val="18"/>
                <w:szCs w:val="18"/>
              </w:rPr>
              <w:t>». В конкурсе приняли участие 244человека с инвалидностью и ограниченными возможностями здоровья. Соревнования прошли по 35 компетенциям.</w:t>
            </w:r>
          </w:p>
          <w:p w:rsidR="008C042B" w:rsidRPr="002B0C1E" w:rsidRDefault="00B4098D" w:rsidP="00B4098D">
            <w:pPr>
              <w:widowControl w:val="0"/>
              <w:spacing w:after="0" w:line="240" w:lineRule="auto"/>
              <w:jc w:val="both"/>
              <w:rPr>
                <w:rFonts w:ascii="Times New Roman" w:hAnsi="Times New Roman"/>
                <w:sz w:val="18"/>
                <w:szCs w:val="18"/>
              </w:rPr>
            </w:pPr>
            <w:r w:rsidRPr="002B0C1E">
              <w:rPr>
                <w:rFonts w:ascii="Times New Roman" w:hAnsi="Times New Roman"/>
                <w:sz w:val="18"/>
                <w:szCs w:val="18"/>
              </w:rPr>
              <w:t>В соревнованиях Национального чемпионата «</w:t>
            </w:r>
            <w:proofErr w:type="spellStart"/>
            <w:r w:rsidRPr="002B0C1E">
              <w:rPr>
                <w:rFonts w:ascii="Times New Roman" w:hAnsi="Times New Roman"/>
                <w:sz w:val="18"/>
                <w:szCs w:val="18"/>
              </w:rPr>
              <w:t>Абилимпикс</w:t>
            </w:r>
            <w:proofErr w:type="spellEnd"/>
            <w:r w:rsidRPr="002B0C1E">
              <w:rPr>
                <w:rFonts w:ascii="Times New Roman" w:hAnsi="Times New Roman"/>
                <w:sz w:val="18"/>
                <w:szCs w:val="18"/>
              </w:rPr>
              <w:t>» в октябре 2023 года от Курской области приняли участие11 человек, из них 8 стали призерами, завоевав 3 золотых, 2 серебряных и 3 бронзовых медали. В общем итоговом зачете Курская область заняла 8 место</w:t>
            </w:r>
          </w:p>
        </w:tc>
        <w:tc>
          <w:tcPr>
            <w:tcW w:w="499" w:type="pct"/>
            <w:gridSpan w:val="2"/>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 xml:space="preserve">Обеспечен рост численности </w:t>
            </w:r>
            <w:r w:rsidRPr="002B0C1E">
              <w:rPr>
                <w:rFonts w:ascii="Times New Roman" w:hAnsi="Times New Roman" w:cs="Times New Roman"/>
                <w:sz w:val="18"/>
                <w:szCs w:val="18"/>
              </w:rPr>
              <w:lastRenderedPageBreak/>
              <w:t>участников региональных этапов «</w:t>
            </w:r>
            <w:proofErr w:type="spellStart"/>
            <w:r w:rsidRPr="002B0C1E">
              <w:rPr>
                <w:rFonts w:ascii="Times New Roman" w:hAnsi="Times New Roman" w:cs="Times New Roman"/>
                <w:sz w:val="18"/>
                <w:szCs w:val="18"/>
              </w:rPr>
              <w:t>Абилимпикс</w:t>
            </w:r>
            <w:proofErr w:type="spellEnd"/>
            <w:r w:rsidRPr="002B0C1E">
              <w:rPr>
                <w:rFonts w:ascii="Times New Roman" w:hAnsi="Times New Roman" w:cs="Times New Roman"/>
                <w:sz w:val="18"/>
                <w:szCs w:val="18"/>
              </w:rPr>
              <w:t>» (ед.)</w:t>
            </w:r>
          </w:p>
        </w:tc>
        <w:tc>
          <w:tcPr>
            <w:tcW w:w="382" w:type="pct"/>
            <w:gridSpan w:val="2"/>
            <w:shd w:val="clear" w:color="auto" w:fill="auto"/>
          </w:tcPr>
          <w:p w:rsidR="008C042B" w:rsidRPr="002B0C1E" w:rsidRDefault="00B4098D"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244</w:t>
            </w:r>
          </w:p>
        </w:tc>
        <w:tc>
          <w:tcPr>
            <w:tcW w:w="316" w:type="pct"/>
            <w:gridSpan w:val="2"/>
          </w:tcPr>
          <w:p w:rsidR="008C042B" w:rsidRPr="002B0C1E" w:rsidRDefault="00B4098D"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244</w:t>
            </w:r>
          </w:p>
        </w:tc>
        <w:tc>
          <w:tcPr>
            <w:tcW w:w="386" w:type="pct"/>
            <w:gridSpan w:val="3"/>
          </w:tcPr>
          <w:p w:rsidR="008C042B" w:rsidRPr="002B0C1E" w:rsidRDefault="00B4098D"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4.1.3.15.</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создание условий для развития наставничества</w:t>
            </w:r>
          </w:p>
        </w:tc>
        <w:tc>
          <w:tcPr>
            <w:tcW w:w="405" w:type="pct"/>
          </w:tcPr>
          <w:p w:rsidR="008C042B" w:rsidRPr="002B0C1E" w:rsidRDefault="009046AC" w:rsidP="008C042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bCs/>
                <w:iCs/>
                <w:sz w:val="18"/>
                <w:szCs w:val="18"/>
              </w:rPr>
              <w:t>Региональ-ные</w:t>
            </w:r>
            <w:proofErr w:type="spellEnd"/>
            <w:proofErr w:type="gramEnd"/>
            <w:r w:rsidRPr="002B0C1E">
              <w:rPr>
                <w:rFonts w:ascii="Times New Roman" w:hAnsi="Times New Roman"/>
                <w:bCs/>
                <w:iCs/>
                <w:sz w:val="18"/>
                <w:szCs w:val="18"/>
              </w:rPr>
              <w:t xml:space="preserve"> проекты «</w:t>
            </w:r>
            <w:proofErr w:type="spellStart"/>
            <w:r w:rsidRPr="002B0C1E">
              <w:rPr>
                <w:rFonts w:ascii="Times New Roman" w:hAnsi="Times New Roman"/>
                <w:bCs/>
                <w:iCs/>
                <w:sz w:val="18"/>
                <w:szCs w:val="18"/>
              </w:rPr>
              <w:t>Современ</w:t>
            </w:r>
            <w:proofErr w:type="spellEnd"/>
            <w:r w:rsidRPr="002B0C1E">
              <w:rPr>
                <w:rFonts w:ascii="Times New Roman" w:hAnsi="Times New Roman"/>
                <w:bCs/>
                <w:iCs/>
                <w:sz w:val="18"/>
                <w:szCs w:val="18"/>
              </w:rPr>
              <w:t>-ная школа» и «Успех каждого ребенка»</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bCs/>
                <w:iCs/>
                <w:sz w:val="18"/>
                <w:szCs w:val="18"/>
              </w:rPr>
            </w:pPr>
            <w:r w:rsidRPr="002B0C1E">
              <w:rPr>
                <w:rFonts w:ascii="Times New Roman" w:hAnsi="Times New Roman"/>
                <w:sz w:val="18"/>
                <w:szCs w:val="18"/>
              </w:rPr>
              <w:t xml:space="preserve">Органы </w:t>
            </w:r>
            <w:proofErr w:type="gramStart"/>
            <w:r w:rsidRPr="002B0C1E">
              <w:rPr>
                <w:rFonts w:ascii="Times New Roman" w:hAnsi="Times New Roman"/>
                <w:sz w:val="18"/>
                <w:szCs w:val="18"/>
              </w:rPr>
              <w:t>исполнитель-ной</w:t>
            </w:r>
            <w:proofErr w:type="gramEnd"/>
            <w:r w:rsidRPr="002B0C1E">
              <w:rPr>
                <w:rFonts w:ascii="Times New Roman" w:hAnsi="Times New Roman"/>
                <w:sz w:val="18"/>
                <w:szCs w:val="18"/>
              </w:rPr>
              <w:t xml:space="preserve"> власти Курской области</w:t>
            </w:r>
          </w:p>
        </w:tc>
        <w:tc>
          <w:tcPr>
            <w:tcW w:w="990" w:type="pct"/>
          </w:tcPr>
          <w:p w:rsidR="008C042B" w:rsidRPr="002B0C1E" w:rsidRDefault="008C042B" w:rsidP="008C042B">
            <w:pPr>
              <w:widowControl w:val="0"/>
              <w:spacing w:after="0" w:line="240" w:lineRule="auto"/>
              <w:jc w:val="both"/>
              <w:rPr>
                <w:rFonts w:ascii="Times New Roman" w:hAnsi="Times New Roman"/>
                <w:b/>
                <w:bCs/>
                <w:iCs/>
                <w:sz w:val="18"/>
                <w:szCs w:val="18"/>
              </w:rPr>
            </w:pPr>
            <w:r w:rsidRPr="002B0C1E">
              <w:rPr>
                <w:rFonts w:ascii="Times New Roman" w:hAnsi="Times New Roman"/>
                <w:b/>
                <w:bCs/>
                <w:iCs/>
                <w:sz w:val="18"/>
                <w:szCs w:val="18"/>
              </w:rPr>
              <w:t>Мероприятие выполнено.</w:t>
            </w:r>
          </w:p>
          <w:p w:rsidR="008C042B" w:rsidRPr="002B0C1E" w:rsidRDefault="008C042B" w:rsidP="008C042B">
            <w:pPr>
              <w:widowControl w:val="0"/>
              <w:spacing w:after="0" w:line="240" w:lineRule="auto"/>
              <w:jc w:val="both"/>
              <w:rPr>
                <w:rFonts w:ascii="Times New Roman" w:hAnsi="Times New Roman"/>
                <w:bCs/>
                <w:iCs/>
                <w:sz w:val="18"/>
                <w:szCs w:val="18"/>
              </w:rPr>
            </w:pPr>
            <w:r w:rsidRPr="002B0C1E">
              <w:rPr>
                <w:rFonts w:ascii="Times New Roman" w:hAnsi="Times New Roman"/>
                <w:bCs/>
                <w:iCs/>
                <w:sz w:val="18"/>
                <w:szCs w:val="18"/>
              </w:rPr>
              <w:t>Принят</w:t>
            </w:r>
            <w:r w:rsidR="009046AC" w:rsidRPr="002B0C1E">
              <w:rPr>
                <w:rFonts w:ascii="Times New Roman" w:hAnsi="Times New Roman"/>
                <w:bCs/>
                <w:iCs/>
                <w:sz w:val="18"/>
                <w:szCs w:val="18"/>
              </w:rPr>
              <w:t>о</w:t>
            </w:r>
            <w:r w:rsidRPr="002B0C1E">
              <w:rPr>
                <w:rFonts w:ascii="Times New Roman" w:hAnsi="Times New Roman"/>
                <w:bCs/>
                <w:iCs/>
                <w:sz w:val="18"/>
                <w:szCs w:val="18"/>
              </w:rPr>
              <w:t xml:space="preserve"> постановление Губернатора Курской области от 08.12.2020 № 385-пг «О внедрении методологии наставничества».</w:t>
            </w:r>
          </w:p>
          <w:p w:rsidR="009046AC" w:rsidRPr="002B0C1E" w:rsidRDefault="009046AC" w:rsidP="009046AC">
            <w:pPr>
              <w:widowControl w:val="0"/>
              <w:spacing w:after="0" w:line="240" w:lineRule="auto"/>
              <w:jc w:val="both"/>
              <w:rPr>
                <w:rFonts w:ascii="Times New Roman" w:hAnsi="Times New Roman"/>
                <w:bCs/>
                <w:iCs/>
                <w:sz w:val="18"/>
                <w:szCs w:val="18"/>
              </w:rPr>
            </w:pPr>
            <w:r w:rsidRPr="002B0C1E">
              <w:rPr>
                <w:rFonts w:ascii="Times New Roman" w:hAnsi="Times New Roman"/>
                <w:bCs/>
                <w:iCs/>
                <w:sz w:val="18"/>
                <w:szCs w:val="18"/>
              </w:rPr>
              <w:t xml:space="preserve">Курская область вошла в ТОП-10 регионов по правотворческой инициативе по наставничеству. Позиция «Педагог-наставник» была включена в новый порядок проведения аттестации, вступивший в силу с 1 сентября 2023 года. </w:t>
            </w:r>
          </w:p>
          <w:p w:rsidR="009046AC" w:rsidRPr="002B0C1E" w:rsidRDefault="009046AC" w:rsidP="009046AC">
            <w:pPr>
              <w:widowControl w:val="0"/>
              <w:spacing w:after="0" w:line="240" w:lineRule="auto"/>
              <w:jc w:val="both"/>
              <w:rPr>
                <w:rFonts w:ascii="Times New Roman" w:hAnsi="Times New Roman"/>
                <w:bCs/>
                <w:iCs/>
                <w:sz w:val="18"/>
                <w:szCs w:val="18"/>
              </w:rPr>
            </w:pPr>
            <w:r w:rsidRPr="002B0C1E">
              <w:rPr>
                <w:rFonts w:ascii="Times New Roman" w:hAnsi="Times New Roman"/>
                <w:bCs/>
                <w:iCs/>
                <w:sz w:val="18"/>
                <w:szCs w:val="18"/>
              </w:rPr>
              <w:t>В течение года проведены значимые мероприятия: межрегиональные педагогические чтения, посвященные 200-летию К.Д. Ушинского, Съезд наставников «Я-</w:t>
            </w:r>
            <w:r w:rsidRPr="002B0C1E">
              <w:rPr>
                <w:rFonts w:ascii="Times New Roman" w:hAnsi="Times New Roman"/>
                <w:bCs/>
                <w:iCs/>
                <w:sz w:val="18"/>
                <w:szCs w:val="18"/>
              </w:rPr>
              <w:lastRenderedPageBreak/>
              <w:t>курянин», Слет участников профессионального конкурсного движения, III региональный форум «Наставничество в образовании».</w:t>
            </w:r>
          </w:p>
          <w:p w:rsidR="008C042B" w:rsidRPr="002B0C1E" w:rsidRDefault="009046AC" w:rsidP="009046AC">
            <w:pPr>
              <w:widowControl w:val="0"/>
              <w:spacing w:after="0" w:line="240" w:lineRule="auto"/>
              <w:jc w:val="both"/>
              <w:rPr>
                <w:rFonts w:ascii="Times New Roman" w:hAnsi="Times New Roman"/>
                <w:bCs/>
                <w:iCs/>
                <w:sz w:val="18"/>
                <w:szCs w:val="18"/>
              </w:rPr>
            </w:pPr>
            <w:r w:rsidRPr="002B0C1E">
              <w:rPr>
                <w:rFonts w:ascii="Times New Roman" w:hAnsi="Times New Roman"/>
                <w:bCs/>
                <w:iCs/>
                <w:sz w:val="18"/>
                <w:szCs w:val="18"/>
              </w:rPr>
              <w:t>Более 100 лучших наставников системы образования внесены в региональный реестр наставников</w:t>
            </w:r>
          </w:p>
        </w:tc>
        <w:tc>
          <w:tcPr>
            <w:tcW w:w="881" w:type="pct"/>
            <w:gridSpan w:val="4"/>
            <w:shd w:val="clear" w:color="auto" w:fill="auto"/>
          </w:tcPr>
          <w:p w:rsidR="008C042B" w:rsidRPr="002B0C1E" w:rsidRDefault="008C042B" w:rsidP="008C042B">
            <w:pPr>
              <w:widowControl w:val="0"/>
              <w:spacing w:after="0" w:line="240" w:lineRule="auto"/>
              <w:jc w:val="both"/>
              <w:rPr>
                <w:rFonts w:ascii="Times New Roman" w:hAnsi="Times New Roman"/>
                <w:bCs/>
                <w:iCs/>
                <w:sz w:val="18"/>
                <w:szCs w:val="18"/>
              </w:rPr>
            </w:pPr>
            <w:r w:rsidRPr="002B0C1E">
              <w:rPr>
                <w:rFonts w:ascii="Times New Roman" w:hAnsi="Times New Roman" w:cs="Times New Roman"/>
                <w:sz w:val="18"/>
                <w:szCs w:val="18"/>
              </w:rPr>
              <w:lastRenderedPageBreak/>
              <w:t>Внедрена система педагогического наставничества в образовательных организациях региона.</w:t>
            </w:r>
          </w:p>
          <w:p w:rsidR="008C042B" w:rsidRPr="002B0C1E" w:rsidRDefault="008C042B" w:rsidP="008C042B">
            <w:pPr>
              <w:widowControl w:val="0"/>
              <w:spacing w:after="0" w:line="240" w:lineRule="auto"/>
              <w:jc w:val="both"/>
              <w:rPr>
                <w:rFonts w:ascii="Times New Roman" w:hAnsi="Times New Roman"/>
                <w:bCs/>
                <w:iCs/>
                <w:sz w:val="18"/>
                <w:szCs w:val="18"/>
              </w:rPr>
            </w:pPr>
            <w:r w:rsidRPr="002B0C1E">
              <w:rPr>
                <w:rFonts w:ascii="Times New Roman" w:hAnsi="Times New Roman"/>
                <w:bCs/>
                <w:iCs/>
                <w:sz w:val="18"/>
                <w:szCs w:val="18"/>
              </w:rPr>
              <w:t>Повышение уровня успешной социально-личностной самореализации и профессионального самоопределения обучающихся, социально-профессиональных компетенций педагогических работников.</w:t>
            </w:r>
          </w:p>
          <w:p w:rsidR="008C042B" w:rsidRPr="002B0C1E" w:rsidRDefault="008C042B" w:rsidP="008C042B">
            <w:pPr>
              <w:widowControl w:val="0"/>
              <w:spacing w:after="0" w:line="240" w:lineRule="auto"/>
              <w:jc w:val="both"/>
              <w:rPr>
                <w:rFonts w:ascii="Times New Roman" w:hAnsi="Times New Roman"/>
                <w:sz w:val="18"/>
                <w:szCs w:val="18"/>
              </w:rPr>
            </w:pP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100</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4.1.3.16.</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внедрение механизмов эффективного контракта с педагогическими работниками и мастерами производственного обучения организаций, реализующих программы профессиональной подготовки и среднего профессионального образования, и научно-педагогическими работниками образовательной организации высшего образования</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-венная</w:t>
            </w:r>
            <w:proofErr w:type="gramEnd"/>
            <w:r w:rsidRPr="002B0C1E">
              <w:rPr>
                <w:rFonts w:ascii="Times New Roman" w:hAnsi="Times New Roman" w:cs="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2021-2022 годы</w:t>
            </w:r>
          </w:p>
        </w:tc>
        <w:tc>
          <w:tcPr>
            <w:tcW w:w="458" w:type="pct"/>
          </w:tcPr>
          <w:p w:rsidR="008C042B" w:rsidRPr="002B0C1E" w:rsidRDefault="008C042B" w:rsidP="008C042B">
            <w:pPr>
              <w:shd w:val="clear" w:color="auto" w:fill="FBFBFB"/>
              <w:spacing w:after="0" w:line="240" w:lineRule="auto"/>
              <w:rPr>
                <w:rFonts w:ascii="Times New Roman" w:eastAsia="Times New Roman" w:hAnsi="Times New Roman" w:cs="Times New Roman"/>
                <w:sz w:val="18"/>
                <w:szCs w:val="18"/>
                <w:lang w:eastAsia="ru-RU"/>
              </w:rPr>
            </w:pPr>
            <w:r w:rsidRPr="002B0C1E">
              <w:rPr>
                <w:rFonts w:ascii="Times New Roman" w:hAnsi="Times New Roman"/>
                <w:sz w:val="18"/>
                <w:szCs w:val="18"/>
              </w:rPr>
              <w:t xml:space="preserve">Министерство образования и науки Курской области, </w:t>
            </w:r>
            <w:proofErr w:type="spellStart"/>
            <w:proofErr w:type="gramStart"/>
            <w:r w:rsidRPr="002B0C1E">
              <w:rPr>
                <w:rFonts w:ascii="Times New Roman" w:hAnsi="Times New Roman"/>
                <w:sz w:val="18"/>
                <w:szCs w:val="18"/>
              </w:rPr>
              <w:t>Администра-ция</w:t>
            </w:r>
            <w:proofErr w:type="spellEnd"/>
            <w:proofErr w:type="gramEnd"/>
            <w:r w:rsidRPr="002B0C1E">
              <w:rPr>
                <w:rFonts w:ascii="Times New Roman" w:hAnsi="Times New Roman"/>
                <w:sz w:val="18"/>
                <w:szCs w:val="18"/>
              </w:rPr>
              <w:t xml:space="preserve"> Курской области, ГОАУ ВО Курской области «Курская академия </w:t>
            </w:r>
            <w:proofErr w:type="spellStart"/>
            <w:r w:rsidRPr="002B0C1E">
              <w:rPr>
                <w:rFonts w:ascii="Times New Roman" w:hAnsi="Times New Roman"/>
                <w:sz w:val="18"/>
                <w:szCs w:val="18"/>
              </w:rPr>
              <w:t>государствен</w:t>
            </w:r>
            <w:proofErr w:type="spellEnd"/>
            <w:r w:rsidRPr="002B0C1E">
              <w:rPr>
                <w:rFonts w:ascii="Times New Roman" w:hAnsi="Times New Roman"/>
                <w:sz w:val="18"/>
                <w:szCs w:val="18"/>
              </w:rPr>
              <w:t>-ной и муниципальной службы»</w:t>
            </w:r>
          </w:p>
        </w:tc>
        <w:tc>
          <w:tcPr>
            <w:tcW w:w="990" w:type="pct"/>
          </w:tcPr>
          <w:p w:rsidR="008C042B" w:rsidRPr="002B0C1E" w:rsidRDefault="008C042B" w:rsidP="008C042B">
            <w:pPr>
              <w:shd w:val="clear" w:color="auto" w:fill="FBFBFB"/>
              <w:spacing w:after="0" w:line="240" w:lineRule="auto"/>
              <w:jc w:val="both"/>
              <w:rPr>
                <w:rFonts w:ascii="Times New Roman" w:eastAsia="Times New Roman" w:hAnsi="Times New Roman" w:cs="Times New Roman"/>
                <w:b/>
                <w:sz w:val="18"/>
                <w:szCs w:val="18"/>
                <w:lang w:eastAsia="ru-RU"/>
              </w:rPr>
            </w:pPr>
            <w:r w:rsidRPr="002B0C1E">
              <w:rPr>
                <w:rFonts w:ascii="Times New Roman" w:eastAsia="Times New Roman" w:hAnsi="Times New Roman" w:cs="Times New Roman"/>
                <w:b/>
                <w:sz w:val="18"/>
                <w:szCs w:val="18"/>
                <w:lang w:eastAsia="ru-RU"/>
              </w:rPr>
              <w:t>Мероприятие выполнено.</w:t>
            </w:r>
          </w:p>
          <w:p w:rsidR="008C042B" w:rsidRPr="002B0C1E" w:rsidRDefault="008C042B" w:rsidP="008C042B">
            <w:pPr>
              <w:shd w:val="clear" w:color="auto" w:fill="FBFBFB"/>
              <w:spacing w:after="0" w:line="240" w:lineRule="auto"/>
              <w:jc w:val="both"/>
              <w:rPr>
                <w:rFonts w:ascii="Times New Roman" w:eastAsia="Times New Roman" w:hAnsi="Times New Roman" w:cs="Times New Roman"/>
                <w:sz w:val="18"/>
                <w:szCs w:val="18"/>
                <w:lang w:eastAsia="ru-RU"/>
              </w:rPr>
            </w:pPr>
            <w:r w:rsidRPr="002B0C1E">
              <w:rPr>
                <w:rFonts w:ascii="Times New Roman" w:eastAsia="Times New Roman" w:hAnsi="Times New Roman" w:cs="Times New Roman"/>
                <w:sz w:val="18"/>
                <w:szCs w:val="18"/>
                <w:lang w:eastAsia="ru-RU"/>
              </w:rPr>
              <w:t>В профессиональных организациях обеспечена реализация заключения эффективного контракта с педагогическими работниками в полном объеме</w:t>
            </w:r>
          </w:p>
        </w:tc>
        <w:tc>
          <w:tcPr>
            <w:tcW w:w="1582" w:type="pct"/>
            <w:gridSpan w:val="9"/>
            <w:shd w:val="clear" w:color="auto" w:fill="auto"/>
          </w:tcPr>
          <w:p w:rsidR="008C042B" w:rsidRPr="002B0C1E" w:rsidRDefault="008C042B" w:rsidP="008C042B">
            <w:pPr>
              <w:shd w:val="clear" w:color="auto" w:fill="FBFBFB"/>
              <w:spacing w:after="0" w:line="240" w:lineRule="auto"/>
              <w:jc w:val="both"/>
              <w:rPr>
                <w:rFonts w:ascii="Times New Roman" w:eastAsia="Times New Roman" w:hAnsi="Times New Roman" w:cs="Times New Roman"/>
                <w:sz w:val="18"/>
                <w:szCs w:val="18"/>
                <w:lang w:eastAsia="ru-RU"/>
              </w:rPr>
            </w:pPr>
            <w:r w:rsidRPr="002B0C1E">
              <w:rPr>
                <w:rFonts w:ascii="Times New Roman" w:eastAsia="Times New Roman" w:hAnsi="Times New Roman" w:cs="Times New Roman"/>
                <w:sz w:val="18"/>
                <w:szCs w:val="18"/>
                <w:lang w:eastAsia="ru-RU"/>
              </w:rPr>
              <w:t>Повышение престижности и привлекательности профессии педагога, повышение уровня квалификации педагогов.</w:t>
            </w:r>
          </w:p>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eastAsia="Times New Roman" w:hAnsi="Times New Roman" w:cs="Times New Roman"/>
                <w:sz w:val="18"/>
                <w:szCs w:val="18"/>
                <w:lang w:eastAsia="ru-RU"/>
              </w:rPr>
              <w:t>Повышение качества оказания образовательных услуг</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4.1.3.17.</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 xml:space="preserve">предоставление мер социальной поддержки работникам муниципальных образовательных организаций, возмещение затрат на уплату процентов по кредитам и займам, </w:t>
            </w:r>
            <w:r w:rsidRPr="002B0C1E">
              <w:rPr>
                <w:rFonts w:ascii="Times New Roman" w:eastAsia="Calibri" w:hAnsi="Times New Roman"/>
                <w:sz w:val="18"/>
                <w:szCs w:val="18"/>
              </w:rPr>
              <w:lastRenderedPageBreak/>
              <w:t>полученным на приобретение и строительство жилья</w:t>
            </w:r>
          </w:p>
        </w:tc>
        <w:tc>
          <w:tcPr>
            <w:tcW w:w="405"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shd w:val="clear" w:color="auto" w:fill="auto"/>
          </w:tcPr>
          <w:p w:rsidR="008C042B" w:rsidRPr="002B0C1E" w:rsidRDefault="008C042B" w:rsidP="008C042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3252BE" w:rsidRPr="002B0C1E" w:rsidRDefault="003252BE" w:rsidP="003252BE">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2023 году выплаты осуществлялись 44 человекам</w:t>
            </w:r>
          </w:p>
          <w:p w:rsidR="008C042B" w:rsidRPr="002B0C1E" w:rsidRDefault="003252BE" w:rsidP="003252BE">
            <w:pPr>
              <w:widowControl w:val="0"/>
              <w:tabs>
                <w:tab w:val="left" w:pos="6314"/>
                <w:tab w:val="left" w:pos="6460"/>
              </w:tabs>
              <w:spacing w:after="0" w:line="240" w:lineRule="auto"/>
              <w:jc w:val="both"/>
              <w:rPr>
                <w:rFonts w:ascii="Times New Roman" w:hAnsi="Times New Roman" w:cs="Times New Roman"/>
                <w:sz w:val="18"/>
                <w:szCs w:val="18"/>
              </w:rPr>
            </w:pPr>
            <w:r w:rsidRPr="002B0C1E">
              <w:rPr>
                <w:rFonts w:ascii="Times New Roman" w:hAnsi="Times New Roman"/>
                <w:sz w:val="18"/>
                <w:szCs w:val="18"/>
              </w:rPr>
              <w:t xml:space="preserve">Продолжила свою реализацию программа «Земский учитель». Основная цель программы – помощь молодым специалистам при трудоустройстве в сельские школы. В 2023 году победителями </w:t>
            </w:r>
            <w:r w:rsidRPr="002B0C1E">
              <w:rPr>
                <w:rFonts w:ascii="Times New Roman" w:hAnsi="Times New Roman"/>
                <w:sz w:val="18"/>
                <w:szCs w:val="18"/>
              </w:rPr>
              <w:lastRenderedPageBreak/>
              <w:t xml:space="preserve">программы стали 3 педагога, которые трудоустроены в образовательные организации </w:t>
            </w:r>
            <w:proofErr w:type="spellStart"/>
            <w:r w:rsidRPr="002B0C1E">
              <w:rPr>
                <w:rFonts w:ascii="Times New Roman" w:hAnsi="Times New Roman"/>
                <w:sz w:val="18"/>
                <w:szCs w:val="18"/>
              </w:rPr>
              <w:t>Медвенского</w:t>
            </w:r>
            <w:proofErr w:type="spellEnd"/>
            <w:r w:rsidRPr="002B0C1E">
              <w:rPr>
                <w:rFonts w:ascii="Times New Roman" w:hAnsi="Times New Roman"/>
                <w:sz w:val="18"/>
                <w:szCs w:val="18"/>
              </w:rPr>
              <w:t xml:space="preserve">, Пристенского и </w:t>
            </w:r>
            <w:proofErr w:type="spellStart"/>
            <w:r w:rsidRPr="002B0C1E">
              <w:rPr>
                <w:rFonts w:ascii="Times New Roman" w:hAnsi="Times New Roman"/>
                <w:sz w:val="18"/>
                <w:szCs w:val="18"/>
              </w:rPr>
              <w:t>Поныровского</w:t>
            </w:r>
            <w:proofErr w:type="spellEnd"/>
            <w:r w:rsidRPr="002B0C1E">
              <w:rPr>
                <w:rFonts w:ascii="Times New Roman" w:hAnsi="Times New Roman"/>
                <w:sz w:val="18"/>
                <w:szCs w:val="18"/>
              </w:rPr>
              <w:t xml:space="preserve"> районов</w:t>
            </w:r>
          </w:p>
        </w:tc>
        <w:tc>
          <w:tcPr>
            <w:tcW w:w="1582" w:type="pct"/>
            <w:gridSpan w:val="9"/>
            <w:shd w:val="clear" w:color="auto" w:fill="auto"/>
          </w:tcPr>
          <w:p w:rsidR="008C042B" w:rsidRPr="002B0C1E" w:rsidRDefault="008C042B" w:rsidP="008C042B">
            <w:pPr>
              <w:shd w:val="clear" w:color="auto" w:fill="FBFBFB"/>
              <w:spacing w:after="0" w:line="240" w:lineRule="auto"/>
              <w:rPr>
                <w:rFonts w:ascii="Times New Roman" w:eastAsia="Times New Roman" w:hAnsi="Times New Roman" w:cs="Times New Roman"/>
                <w:sz w:val="18"/>
                <w:szCs w:val="18"/>
                <w:lang w:eastAsia="ru-RU"/>
              </w:rPr>
            </w:pPr>
            <w:r w:rsidRPr="002B0C1E">
              <w:rPr>
                <w:rFonts w:ascii="Times New Roman" w:hAnsi="Times New Roman" w:cs="Times New Roman"/>
                <w:sz w:val="18"/>
                <w:szCs w:val="18"/>
              </w:rPr>
              <w:lastRenderedPageBreak/>
              <w:t>Улучшение уровня жизни работников образования</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4.1.3.18.</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hAnsi="Times New Roman" w:cs="Times New Roman"/>
                <w:sz w:val="18"/>
                <w:szCs w:val="18"/>
              </w:rPr>
              <w:t>реализация Центром опережающей профессиональной подготовки Курской области образовательных программ в части организации профессионального обучения работников предприятий и организаций, находящихся под риском увольнения, а также занятых граждан из числа ищущих работу, в целях адаптации к условиям цифровой экономики</w:t>
            </w:r>
          </w:p>
        </w:tc>
        <w:tc>
          <w:tcPr>
            <w:tcW w:w="405" w:type="pct"/>
            <w:shd w:val="clear" w:color="auto" w:fill="auto"/>
          </w:tcPr>
          <w:p w:rsidR="008C042B" w:rsidRPr="002B0C1E" w:rsidRDefault="008C042B" w:rsidP="008C042B">
            <w:pPr>
              <w:pStyle w:val="TableParagraph"/>
              <w:jc w:val="both"/>
              <w:rPr>
                <w:sz w:val="18"/>
                <w:szCs w:val="18"/>
              </w:rPr>
            </w:pPr>
            <w:proofErr w:type="spellStart"/>
            <w:r w:rsidRPr="002B0C1E">
              <w:rPr>
                <w:sz w:val="18"/>
                <w:szCs w:val="18"/>
              </w:rPr>
              <w:t>Постановле-ниеАдминистра-ции</w:t>
            </w:r>
            <w:proofErr w:type="spellEnd"/>
            <w:r w:rsidRPr="002B0C1E">
              <w:rPr>
                <w:sz w:val="18"/>
                <w:szCs w:val="18"/>
              </w:rPr>
              <w:t xml:space="preserve"> Курской области от 31.03.2022 № 345-па «О реализации в 2022 году отдельных мероприятий, направлен-</w:t>
            </w:r>
            <w:proofErr w:type="spellStart"/>
            <w:r w:rsidRPr="002B0C1E">
              <w:rPr>
                <w:sz w:val="18"/>
                <w:szCs w:val="18"/>
              </w:rPr>
              <w:t>ных</w:t>
            </w:r>
            <w:proofErr w:type="spellEnd"/>
            <w:r w:rsidRPr="002B0C1E">
              <w:rPr>
                <w:sz w:val="18"/>
                <w:szCs w:val="18"/>
              </w:rPr>
              <w:t xml:space="preserve"> на снижение напряжен-</w:t>
            </w:r>
            <w:proofErr w:type="spellStart"/>
            <w:r w:rsidRPr="002B0C1E">
              <w:rPr>
                <w:sz w:val="18"/>
                <w:szCs w:val="18"/>
              </w:rPr>
              <w:t>ности</w:t>
            </w:r>
            <w:proofErr w:type="spellEnd"/>
            <w:r w:rsidRPr="002B0C1E">
              <w:rPr>
                <w:sz w:val="18"/>
                <w:szCs w:val="18"/>
              </w:rPr>
              <w:t xml:space="preserve"> на рынке труда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2022-2024 годы</w:t>
            </w:r>
          </w:p>
        </w:tc>
        <w:tc>
          <w:tcPr>
            <w:tcW w:w="458"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Министерство-образования и науки Курской области, комитет по труду и занятости Курской области</w:t>
            </w:r>
          </w:p>
        </w:tc>
        <w:tc>
          <w:tcPr>
            <w:tcW w:w="990" w:type="pct"/>
            <w:shd w:val="clear" w:color="auto" w:fill="auto"/>
          </w:tcPr>
          <w:p w:rsidR="008C042B" w:rsidRPr="002B0C1E" w:rsidRDefault="008C042B" w:rsidP="008C042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Реализация образовательных программ в части организации профессионального обучения работников предприятий и организаций, находящихся под риском увольнения, а также занятых граждан из числа ищущих работу, осуществляется Центром опережающей профессиональной подготовки Курской области в соответствии с заявками действующих предприятий. </w:t>
            </w:r>
          </w:p>
          <w:p w:rsidR="009046AC" w:rsidRPr="002B0C1E" w:rsidRDefault="009046AC"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2023 году наиболее востребованными программы ЦОПП были у следующих региональных предприятий: ОП АО «НЭПТ» - 16 человек; АО «КЭАЗ» - 41 человек; ООО Центр рекламы "ЛОЦМАН" – 20 человек; АО «ГЕОМАШ» - 36 человек;  АО «</w:t>
            </w:r>
            <w:proofErr w:type="spellStart"/>
            <w:r w:rsidRPr="002B0C1E">
              <w:rPr>
                <w:rFonts w:ascii="Times New Roman" w:hAnsi="Times New Roman" w:cs="Times New Roman"/>
                <w:sz w:val="18"/>
                <w:szCs w:val="18"/>
              </w:rPr>
              <w:t>Авиаавтоматика</w:t>
            </w:r>
            <w:proofErr w:type="spellEnd"/>
            <w:r w:rsidRPr="002B0C1E">
              <w:rPr>
                <w:rFonts w:ascii="Times New Roman" w:hAnsi="Times New Roman" w:cs="Times New Roman"/>
                <w:sz w:val="18"/>
                <w:szCs w:val="18"/>
              </w:rPr>
              <w:t>» имени В.В Тарасова – 44 человека; ООО НПО «КОМПОЗИТ» - 10 человек;  ООО «МИХАЙЛОВСКОЕ» - 6 человека.</w:t>
            </w:r>
          </w:p>
          <w:p w:rsidR="007D0648" w:rsidRPr="002B0C1E" w:rsidRDefault="007D0648" w:rsidP="007D0648">
            <w:pPr>
              <w:widowControl w:val="0"/>
              <w:autoSpaceDE w:val="0"/>
              <w:spacing w:after="0" w:line="240" w:lineRule="auto"/>
              <w:jc w:val="both"/>
              <w:rPr>
                <w:rFonts w:ascii="Times New Roman" w:hAnsi="Times New Roman"/>
                <w:kern w:val="3"/>
                <w:sz w:val="18"/>
                <w:szCs w:val="18"/>
                <w:lang w:eastAsia="ar-SA"/>
              </w:rPr>
            </w:pPr>
            <w:r w:rsidRPr="002B0C1E">
              <w:rPr>
                <w:rFonts w:ascii="Times New Roman" w:hAnsi="Times New Roman"/>
                <w:kern w:val="3"/>
                <w:sz w:val="18"/>
                <w:szCs w:val="18"/>
                <w:lang w:eastAsia="ar-SA"/>
              </w:rPr>
              <w:t xml:space="preserve">В 2023 году реализовывались дополнительные мероприятия, в результате которых на 4 предприятиях региона обеспечена временная занятость 460 </w:t>
            </w:r>
            <w:r w:rsidRPr="002B0C1E">
              <w:rPr>
                <w:rFonts w:ascii="Times New Roman" w:hAnsi="Times New Roman"/>
                <w:kern w:val="3"/>
                <w:sz w:val="18"/>
                <w:szCs w:val="18"/>
                <w:lang w:eastAsia="ar-SA"/>
              </w:rPr>
              <w:lastRenderedPageBreak/>
              <w:t>сотрудников, находящихся под риском увольнения в связи с введением режима ограниченной деятельности на предприятии; 234 ищущих работу и безработных гражданина приняли участие в общественных работах, организованных на 54 предприятиях области; прошли обучение 169 работников предприятия оборонно-промышленного комплекса (АО «</w:t>
            </w:r>
            <w:proofErr w:type="spellStart"/>
            <w:r w:rsidRPr="002B0C1E">
              <w:rPr>
                <w:rFonts w:ascii="Times New Roman" w:hAnsi="Times New Roman"/>
                <w:kern w:val="3"/>
                <w:sz w:val="18"/>
                <w:szCs w:val="18"/>
                <w:lang w:eastAsia="ar-SA"/>
              </w:rPr>
              <w:t>Авиаавтоматика</w:t>
            </w:r>
            <w:proofErr w:type="spellEnd"/>
            <w:r w:rsidRPr="002B0C1E">
              <w:rPr>
                <w:rFonts w:ascii="Times New Roman" w:hAnsi="Times New Roman"/>
                <w:kern w:val="3"/>
                <w:sz w:val="18"/>
                <w:szCs w:val="18"/>
                <w:lang w:eastAsia="ar-SA"/>
              </w:rPr>
              <w:t>» им. В.В. Тарасова»).</w:t>
            </w:r>
          </w:p>
          <w:p w:rsidR="008C042B" w:rsidRPr="002B0C1E" w:rsidRDefault="007D0648" w:rsidP="00D274F5">
            <w:pPr>
              <w:widowControl w:val="0"/>
              <w:autoSpaceDE w:val="0"/>
              <w:spacing w:after="0" w:line="240" w:lineRule="auto"/>
              <w:jc w:val="both"/>
              <w:rPr>
                <w:rFonts w:ascii="Times New Roman" w:hAnsi="Times New Roman" w:cs="Times New Roman"/>
                <w:sz w:val="18"/>
                <w:szCs w:val="18"/>
              </w:rPr>
            </w:pPr>
            <w:r w:rsidRPr="002B0C1E">
              <w:rPr>
                <w:rFonts w:ascii="Times New Roman" w:hAnsi="Times New Roman"/>
                <w:kern w:val="3"/>
                <w:sz w:val="18"/>
                <w:szCs w:val="18"/>
                <w:lang w:eastAsia="ar-SA"/>
              </w:rPr>
              <w:t>Организуется профессиональное обучение и дополнительное профессиональное образование отдельных категорий граждан; в указанном проекте приняли участие и прошли обучение 1 210 граждан. Доля граждан, сохранивших занятость после окончания обучения (продолживших работу/трудоустроенных), в общей численности участников мероприятия составила 85,04%</w:t>
            </w:r>
          </w:p>
        </w:tc>
        <w:tc>
          <w:tcPr>
            <w:tcW w:w="497"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proofErr w:type="gramStart"/>
            <w:r w:rsidRPr="002B0C1E">
              <w:rPr>
                <w:rFonts w:ascii="Times New Roman" w:hAnsi="Times New Roman" w:cs="Times New Roman"/>
                <w:sz w:val="18"/>
                <w:szCs w:val="18"/>
              </w:rPr>
              <w:lastRenderedPageBreak/>
              <w:t>Удовлетворение  потребности</w:t>
            </w:r>
            <w:proofErr w:type="gramEnd"/>
            <w:r w:rsidRPr="002B0C1E">
              <w:rPr>
                <w:rFonts w:ascii="Times New Roman" w:hAnsi="Times New Roman" w:cs="Times New Roman"/>
                <w:sz w:val="18"/>
                <w:szCs w:val="18"/>
              </w:rPr>
              <w:t xml:space="preserve"> экономики Курской области в кадрах</w:t>
            </w:r>
          </w:p>
          <w:p w:rsidR="008C042B" w:rsidRPr="002B0C1E" w:rsidRDefault="008C042B" w:rsidP="008C042B">
            <w:pPr>
              <w:widowControl w:val="0"/>
              <w:spacing w:after="0" w:line="240" w:lineRule="auto"/>
              <w:rPr>
                <w:rFonts w:ascii="Times New Roman" w:hAnsi="Times New Roman" w:cs="Times New Roman"/>
                <w:sz w:val="18"/>
                <w:szCs w:val="18"/>
              </w:rPr>
            </w:pPr>
          </w:p>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cs="Times New Roman"/>
                <w:sz w:val="18"/>
                <w:szCs w:val="18"/>
              </w:rPr>
              <w:t xml:space="preserve">Численность работников промышленных предприятий Курской области, находящихся под риском увольнения, прошедших </w:t>
            </w:r>
            <w:proofErr w:type="spellStart"/>
            <w:proofErr w:type="gramStart"/>
            <w:r w:rsidRPr="002B0C1E">
              <w:rPr>
                <w:rFonts w:ascii="Times New Roman" w:hAnsi="Times New Roman" w:cs="Times New Roman"/>
                <w:sz w:val="18"/>
                <w:szCs w:val="18"/>
              </w:rPr>
              <w:t>профессиональ-ное</w:t>
            </w:r>
            <w:proofErr w:type="spellEnd"/>
            <w:proofErr w:type="gramEnd"/>
            <w:r w:rsidRPr="002B0C1E">
              <w:rPr>
                <w:rFonts w:ascii="Times New Roman" w:hAnsi="Times New Roman" w:cs="Times New Roman"/>
                <w:sz w:val="18"/>
                <w:szCs w:val="18"/>
              </w:rPr>
              <w:t xml:space="preserve"> обучение и дополнительное </w:t>
            </w:r>
            <w:proofErr w:type="spellStart"/>
            <w:r w:rsidRPr="002B0C1E">
              <w:rPr>
                <w:rFonts w:ascii="Times New Roman" w:hAnsi="Times New Roman" w:cs="Times New Roman"/>
                <w:sz w:val="18"/>
                <w:szCs w:val="18"/>
              </w:rPr>
              <w:t>профессиональ-ное</w:t>
            </w:r>
            <w:proofErr w:type="spellEnd"/>
            <w:r w:rsidRPr="002B0C1E">
              <w:rPr>
                <w:rFonts w:ascii="Times New Roman" w:hAnsi="Times New Roman" w:cs="Times New Roman"/>
                <w:sz w:val="18"/>
                <w:szCs w:val="18"/>
              </w:rPr>
              <w:t xml:space="preserve"> образование (чел.)</w:t>
            </w:r>
          </w:p>
        </w:tc>
        <w:tc>
          <w:tcPr>
            <w:tcW w:w="361" w:type="pct"/>
            <w:gridSpan w:val="2"/>
            <w:shd w:val="clear" w:color="auto" w:fill="auto"/>
          </w:tcPr>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7D0648" w:rsidP="008C042B">
            <w:pPr>
              <w:shd w:val="clear" w:color="auto" w:fill="FBFBFB"/>
              <w:spacing w:after="0" w:line="240" w:lineRule="auto"/>
              <w:jc w:val="center"/>
              <w:rPr>
                <w:rFonts w:ascii="Times New Roman" w:eastAsia="Times New Roman" w:hAnsi="Times New Roman" w:cs="Times New Roman"/>
                <w:sz w:val="18"/>
                <w:szCs w:val="18"/>
                <w:lang w:eastAsia="ru-RU"/>
              </w:rPr>
            </w:pPr>
            <w:r w:rsidRPr="002B0C1E">
              <w:rPr>
                <w:rFonts w:ascii="Times New Roman" w:eastAsia="Times New Roman" w:hAnsi="Times New Roman" w:cs="Times New Roman"/>
                <w:sz w:val="18"/>
                <w:szCs w:val="18"/>
                <w:lang w:eastAsia="ru-RU"/>
              </w:rPr>
              <w:t>169</w:t>
            </w:r>
          </w:p>
        </w:tc>
        <w:tc>
          <w:tcPr>
            <w:tcW w:w="363" w:type="pct"/>
            <w:gridSpan w:val="5"/>
            <w:shd w:val="clear" w:color="auto" w:fill="auto"/>
          </w:tcPr>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7D0648" w:rsidP="008C042B">
            <w:pPr>
              <w:shd w:val="clear" w:color="auto" w:fill="FBFBFB"/>
              <w:spacing w:after="0" w:line="240" w:lineRule="auto"/>
              <w:jc w:val="center"/>
              <w:rPr>
                <w:rFonts w:ascii="Times New Roman" w:eastAsia="Times New Roman" w:hAnsi="Times New Roman" w:cs="Times New Roman"/>
                <w:sz w:val="18"/>
                <w:szCs w:val="18"/>
                <w:lang w:eastAsia="ru-RU"/>
              </w:rPr>
            </w:pPr>
            <w:r w:rsidRPr="002B0C1E">
              <w:rPr>
                <w:rFonts w:ascii="Times New Roman" w:eastAsia="Times New Roman" w:hAnsi="Times New Roman" w:cs="Times New Roman"/>
                <w:sz w:val="18"/>
                <w:szCs w:val="18"/>
                <w:lang w:eastAsia="ru-RU"/>
              </w:rPr>
              <w:t>169</w:t>
            </w:r>
          </w:p>
        </w:tc>
        <w:tc>
          <w:tcPr>
            <w:tcW w:w="362" w:type="pct"/>
            <w:shd w:val="clear" w:color="auto" w:fill="auto"/>
          </w:tcPr>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8C042B"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8C042B" w:rsidRPr="002B0C1E" w:rsidRDefault="007D0648" w:rsidP="008C042B">
            <w:pPr>
              <w:shd w:val="clear" w:color="auto" w:fill="FBFBFB"/>
              <w:spacing w:after="0" w:line="240" w:lineRule="auto"/>
              <w:jc w:val="center"/>
              <w:rPr>
                <w:rFonts w:ascii="Times New Roman" w:eastAsia="Times New Roman" w:hAnsi="Times New Roman" w:cs="Times New Roman"/>
                <w:sz w:val="18"/>
                <w:szCs w:val="18"/>
                <w:lang w:eastAsia="ru-RU"/>
              </w:rPr>
            </w:pPr>
            <w:r w:rsidRPr="002B0C1E">
              <w:rPr>
                <w:rFonts w:ascii="Times New Roman" w:eastAsia="Times New Roman" w:hAnsi="Times New Roman" w:cs="Times New Roman"/>
                <w:sz w:val="18"/>
                <w:szCs w:val="18"/>
                <w:lang w:eastAsia="ru-RU"/>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4.1.3.19.</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создание современной системы оценки качества профессионального образования, в том числе внедрение независимой оценки и системы самооценки качества предоставляемых услуг</w:t>
            </w:r>
          </w:p>
        </w:tc>
        <w:tc>
          <w:tcPr>
            <w:tcW w:w="405"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shd w:val="clear" w:color="auto" w:fill="auto"/>
          </w:tcPr>
          <w:p w:rsidR="008C042B" w:rsidRPr="002B0C1E" w:rsidRDefault="008C042B" w:rsidP="008C042B">
            <w:pPr>
              <w:widowControl w:val="0"/>
              <w:spacing w:after="0" w:line="240" w:lineRule="auto"/>
              <w:rPr>
                <w:rFonts w:ascii="Times New Roman" w:hAnsi="Times New Roman"/>
                <w:b/>
                <w:sz w:val="18"/>
                <w:szCs w:val="18"/>
              </w:rPr>
            </w:pPr>
            <w:r w:rsidRPr="002B0C1E">
              <w:rPr>
                <w:rFonts w:ascii="Times New Roman" w:hAnsi="Times New Roman"/>
                <w:b/>
                <w:sz w:val="18"/>
                <w:szCs w:val="18"/>
              </w:rPr>
              <w:t>Мероприятие выполняется.</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Обеспечивается повышение качества образовательных услуг</w:t>
            </w:r>
          </w:p>
        </w:tc>
        <w:tc>
          <w:tcPr>
            <w:tcW w:w="1582" w:type="pct"/>
            <w:gridSpan w:val="9"/>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Повышение качества образовательных услуг</w:t>
            </w:r>
          </w:p>
          <w:p w:rsidR="008C042B" w:rsidRPr="002B0C1E" w:rsidRDefault="008C042B" w:rsidP="008C042B">
            <w:pPr>
              <w:shd w:val="clear" w:color="auto" w:fill="FBFBFB"/>
              <w:tabs>
                <w:tab w:val="left" w:pos="2300"/>
                <w:tab w:val="center" w:pos="2375"/>
              </w:tabs>
              <w:spacing w:after="0" w:line="240" w:lineRule="auto"/>
              <w:rPr>
                <w:rFonts w:ascii="Times New Roman" w:eastAsia="Times New Roman" w:hAnsi="Times New Roman" w:cs="Times New Roman"/>
                <w:sz w:val="18"/>
                <w:szCs w:val="18"/>
                <w:lang w:eastAsia="ru-RU"/>
              </w:rPr>
            </w:pP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4.1.3.20.</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подготовка общественно-профессиональных экспертов</w:t>
            </w:r>
          </w:p>
        </w:tc>
        <w:tc>
          <w:tcPr>
            <w:tcW w:w="405"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shd w:val="clear" w:color="auto" w:fill="auto"/>
          </w:tcPr>
          <w:p w:rsidR="008C042B" w:rsidRPr="002B0C1E" w:rsidRDefault="008C042B" w:rsidP="008C042B">
            <w:pPr>
              <w:widowControl w:val="0"/>
              <w:spacing w:after="0" w:line="240" w:lineRule="auto"/>
              <w:rPr>
                <w:rFonts w:ascii="Times New Roman" w:hAnsi="Times New Roman"/>
                <w:b/>
                <w:sz w:val="18"/>
                <w:szCs w:val="18"/>
              </w:rPr>
            </w:pPr>
            <w:r w:rsidRPr="002B0C1E">
              <w:rPr>
                <w:rFonts w:ascii="Times New Roman" w:hAnsi="Times New Roman"/>
                <w:b/>
                <w:sz w:val="18"/>
                <w:szCs w:val="18"/>
              </w:rPr>
              <w:t>Мероприятие выполняется.</w:t>
            </w:r>
          </w:p>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sz w:val="18"/>
                <w:szCs w:val="18"/>
              </w:rPr>
              <w:t>Обеспечивается постоянная подготовка общественно-профессиональных экспертов для повышения качества образовательных услуг</w:t>
            </w:r>
          </w:p>
        </w:tc>
        <w:tc>
          <w:tcPr>
            <w:tcW w:w="1582" w:type="pct"/>
            <w:gridSpan w:val="9"/>
            <w:shd w:val="clear" w:color="auto" w:fill="auto"/>
          </w:tcPr>
          <w:p w:rsidR="008C042B" w:rsidRPr="002B0C1E" w:rsidRDefault="008C042B" w:rsidP="008C042B">
            <w:pPr>
              <w:shd w:val="clear" w:color="auto" w:fill="FBFBFB"/>
              <w:spacing w:after="0" w:line="240" w:lineRule="auto"/>
              <w:jc w:val="both"/>
              <w:rPr>
                <w:rFonts w:ascii="Times New Roman" w:eastAsia="Times New Roman" w:hAnsi="Times New Roman" w:cs="Times New Roman"/>
                <w:sz w:val="18"/>
                <w:szCs w:val="18"/>
                <w:lang w:eastAsia="ru-RU"/>
              </w:rPr>
            </w:pPr>
            <w:r w:rsidRPr="002B0C1E">
              <w:rPr>
                <w:rFonts w:ascii="Times New Roman" w:hAnsi="Times New Roman" w:cs="Times New Roman"/>
                <w:sz w:val="18"/>
                <w:szCs w:val="18"/>
              </w:rPr>
              <w:t>Повышение качества образовательных услуг</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4.1.4.</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Развитие системы дополнительного образования:</w:t>
            </w:r>
          </w:p>
        </w:tc>
        <w:tc>
          <w:tcPr>
            <w:tcW w:w="405" w:type="pct"/>
          </w:tcPr>
          <w:p w:rsidR="008C042B" w:rsidRPr="002B0C1E" w:rsidRDefault="008C042B" w:rsidP="008C042B">
            <w:pPr>
              <w:widowControl w:val="0"/>
              <w:spacing w:after="0" w:line="240" w:lineRule="auto"/>
              <w:rPr>
                <w:rFonts w:ascii="Times New Roman" w:hAnsi="Times New Roman"/>
                <w:sz w:val="18"/>
                <w:szCs w:val="18"/>
              </w:rPr>
            </w:pP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p>
        </w:tc>
        <w:tc>
          <w:tcPr>
            <w:tcW w:w="990" w:type="pct"/>
          </w:tcPr>
          <w:p w:rsidR="008C042B" w:rsidRPr="002B0C1E" w:rsidRDefault="008C042B" w:rsidP="008C042B">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Увеличение доли детей в возрасте от 5 до 18 лет, охваченных дополнительным образованием, не менее 82%</w:t>
            </w:r>
          </w:p>
        </w:tc>
        <w:tc>
          <w:tcPr>
            <w:tcW w:w="382" w:type="pct"/>
            <w:gridSpan w:val="2"/>
            <w:shd w:val="clear" w:color="auto" w:fill="auto"/>
          </w:tcPr>
          <w:p w:rsidR="008C042B" w:rsidRPr="002B0C1E" w:rsidRDefault="005D1051"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81</w:t>
            </w:r>
          </w:p>
        </w:tc>
        <w:tc>
          <w:tcPr>
            <w:tcW w:w="316" w:type="pct"/>
            <w:gridSpan w:val="2"/>
          </w:tcPr>
          <w:p w:rsidR="008C042B" w:rsidRPr="002B0C1E" w:rsidRDefault="005D1051"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92,4</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 xml:space="preserve">+ </w:t>
            </w:r>
            <w:r w:rsidR="005D1051" w:rsidRPr="002B0C1E">
              <w:rPr>
                <w:rFonts w:ascii="Times New Roman" w:hAnsi="Times New Roman"/>
                <w:sz w:val="18"/>
                <w:szCs w:val="18"/>
              </w:rPr>
              <w:t>11,</w:t>
            </w:r>
            <w:r w:rsidRPr="002B0C1E">
              <w:rPr>
                <w:rFonts w:ascii="Times New Roman" w:hAnsi="Times New Roman"/>
                <w:sz w:val="18"/>
                <w:szCs w:val="18"/>
              </w:rPr>
              <w:t xml:space="preserve">4 </w:t>
            </w:r>
            <w:proofErr w:type="spellStart"/>
            <w:r w:rsidRPr="002B0C1E">
              <w:rPr>
                <w:rFonts w:ascii="Times New Roman" w:hAnsi="Times New Roman"/>
                <w:sz w:val="18"/>
                <w:szCs w:val="18"/>
              </w:rPr>
              <w:t>п.п</w:t>
            </w:r>
            <w:proofErr w:type="spellEnd"/>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5D1051" w:rsidRPr="002B0C1E" w:rsidTr="00004855">
        <w:tc>
          <w:tcPr>
            <w:tcW w:w="180" w:type="pct"/>
            <w:shd w:val="clear" w:color="auto" w:fill="auto"/>
            <w:vAlign w:val="center"/>
          </w:tcPr>
          <w:p w:rsidR="005D1051" w:rsidRPr="002B0C1E" w:rsidRDefault="005D1051"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4.1.4.1.</w:t>
            </w:r>
          </w:p>
        </w:tc>
        <w:tc>
          <w:tcPr>
            <w:tcW w:w="671" w:type="pct"/>
            <w:shd w:val="clear" w:color="auto" w:fill="auto"/>
          </w:tcPr>
          <w:p w:rsidR="005D1051" w:rsidRPr="002B0C1E" w:rsidRDefault="005D1051"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модернизация и устойчивое развитие сферы дополнительного образования детей и системы воспитания, в том числе путем внедрения новых образовательных программ и форм воспитания</w:t>
            </w:r>
          </w:p>
        </w:tc>
        <w:tc>
          <w:tcPr>
            <w:tcW w:w="405" w:type="pct"/>
          </w:tcPr>
          <w:p w:rsidR="005D1051" w:rsidRPr="002B0C1E" w:rsidRDefault="005D1051"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sz w:val="18"/>
                <w:szCs w:val="18"/>
              </w:rPr>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в Курской области», </w:t>
            </w:r>
            <w:proofErr w:type="spellStart"/>
            <w:r w:rsidRPr="002B0C1E">
              <w:rPr>
                <w:rFonts w:ascii="Times New Roman" w:hAnsi="Times New Roman"/>
                <w:sz w:val="18"/>
                <w:szCs w:val="18"/>
              </w:rPr>
              <w:t>региональ-ный</w:t>
            </w:r>
            <w:proofErr w:type="spellEnd"/>
            <w:r w:rsidRPr="002B0C1E">
              <w:rPr>
                <w:rFonts w:ascii="Times New Roman" w:hAnsi="Times New Roman"/>
                <w:sz w:val="18"/>
                <w:szCs w:val="18"/>
              </w:rPr>
              <w:t xml:space="preserve"> проект «Успех каждого ребёнка» </w:t>
            </w:r>
          </w:p>
        </w:tc>
        <w:tc>
          <w:tcPr>
            <w:tcW w:w="403" w:type="pct"/>
            <w:shd w:val="clear" w:color="auto" w:fill="auto"/>
          </w:tcPr>
          <w:p w:rsidR="005D1051" w:rsidRPr="002B0C1E" w:rsidRDefault="005D1051"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5D1051" w:rsidRPr="002B0C1E" w:rsidRDefault="005D1051"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5D1051" w:rsidRPr="002B0C1E" w:rsidRDefault="005D1051" w:rsidP="008C042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5D1051" w:rsidRPr="002B0C1E" w:rsidRDefault="005D1051"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2023 году созданы и внедрены 2079 новых дополнительных общеразвивающих программ</w:t>
            </w:r>
            <w:r w:rsidR="003E7B31" w:rsidRPr="002B0C1E">
              <w:rPr>
                <w:rFonts w:ascii="Times New Roman" w:hAnsi="Times New Roman" w:cs="Times New Roman"/>
                <w:sz w:val="18"/>
                <w:szCs w:val="18"/>
              </w:rPr>
              <w:t>.</w:t>
            </w:r>
          </w:p>
          <w:p w:rsidR="005D1051" w:rsidRPr="002B0C1E" w:rsidRDefault="005D1051" w:rsidP="00EA363E">
            <w:pPr>
              <w:widowControl w:val="0"/>
              <w:spacing w:after="0" w:line="240" w:lineRule="auto"/>
              <w:jc w:val="both"/>
              <w:rPr>
                <w:rFonts w:ascii="Times New Roman" w:hAnsi="Times New Roman" w:cs="Times New Roman"/>
                <w:sz w:val="18"/>
                <w:szCs w:val="18"/>
              </w:rPr>
            </w:pPr>
            <w:r w:rsidRPr="002B0C1E">
              <w:rPr>
                <w:rFonts w:ascii="Times New Roman" w:eastAsia="Calibri" w:hAnsi="Times New Roman"/>
                <w:sz w:val="18"/>
                <w:szCs w:val="18"/>
              </w:rPr>
              <w:t>В г. Курске в</w:t>
            </w:r>
            <w:r w:rsidRPr="002B0C1E">
              <w:rPr>
                <w:rFonts w:ascii="Times New Roman" w:hAnsi="Times New Roman" w:cs="Times New Roman"/>
                <w:sz w:val="18"/>
                <w:szCs w:val="18"/>
              </w:rPr>
              <w:t xml:space="preserve"> рамках реализации федерального проекта «Успех каждого ребенка» на базе 17 образовательных организаций различных типов на 6060 новых местах дополнительного</w:t>
            </w:r>
            <w:r w:rsidR="00EA363E" w:rsidRPr="002B0C1E">
              <w:rPr>
                <w:rFonts w:ascii="Times New Roman" w:hAnsi="Times New Roman" w:cs="Times New Roman"/>
                <w:sz w:val="18"/>
                <w:szCs w:val="18"/>
              </w:rPr>
              <w:t xml:space="preserve"> </w:t>
            </w:r>
            <w:proofErr w:type="spellStart"/>
            <w:r w:rsidRPr="002B0C1E">
              <w:rPr>
                <w:rFonts w:ascii="Times New Roman" w:hAnsi="Times New Roman" w:cs="Times New Roman"/>
                <w:sz w:val="18"/>
                <w:szCs w:val="18"/>
              </w:rPr>
              <w:t>образова</w:t>
            </w:r>
            <w:r w:rsidR="00EA363E" w:rsidRPr="002B0C1E">
              <w:rPr>
                <w:rFonts w:ascii="Times New Roman" w:hAnsi="Times New Roman" w:cs="Times New Roman"/>
                <w:sz w:val="18"/>
                <w:szCs w:val="18"/>
              </w:rPr>
              <w:t>-</w:t>
            </w:r>
            <w:r w:rsidRPr="002B0C1E">
              <w:rPr>
                <w:rFonts w:ascii="Times New Roman" w:hAnsi="Times New Roman" w:cs="Times New Roman"/>
                <w:sz w:val="18"/>
                <w:szCs w:val="18"/>
              </w:rPr>
              <w:t>ния</w:t>
            </w:r>
            <w:proofErr w:type="spellEnd"/>
            <w:r w:rsidRPr="002B0C1E">
              <w:rPr>
                <w:rFonts w:ascii="Times New Roman" w:hAnsi="Times New Roman" w:cs="Times New Roman"/>
                <w:sz w:val="18"/>
                <w:szCs w:val="18"/>
              </w:rPr>
              <w:t>, созданных</w:t>
            </w:r>
            <w:r w:rsidR="00D274F5" w:rsidRPr="002B0C1E">
              <w:rPr>
                <w:rFonts w:ascii="Times New Roman" w:hAnsi="Times New Roman" w:cs="Times New Roman"/>
                <w:sz w:val="18"/>
                <w:szCs w:val="18"/>
              </w:rPr>
              <w:t xml:space="preserve"> </w:t>
            </w:r>
            <w:r w:rsidRPr="002B0C1E">
              <w:rPr>
                <w:rFonts w:ascii="Times New Roman" w:hAnsi="Times New Roman" w:cs="Times New Roman"/>
                <w:sz w:val="18"/>
                <w:szCs w:val="18"/>
              </w:rPr>
              <w:t xml:space="preserve">в 2020-2021 годах,  в 2023 году обучалось 6399 детей по 68 дополнительным </w:t>
            </w:r>
            <w:proofErr w:type="spellStart"/>
            <w:r w:rsidRPr="002B0C1E">
              <w:rPr>
                <w:rFonts w:ascii="Times New Roman" w:hAnsi="Times New Roman" w:cs="Times New Roman"/>
                <w:sz w:val="18"/>
                <w:szCs w:val="18"/>
              </w:rPr>
              <w:t>общеразвиваю</w:t>
            </w:r>
            <w:r w:rsidR="00EA363E" w:rsidRPr="002B0C1E">
              <w:rPr>
                <w:rFonts w:ascii="Times New Roman" w:hAnsi="Times New Roman" w:cs="Times New Roman"/>
                <w:sz w:val="18"/>
                <w:szCs w:val="18"/>
              </w:rPr>
              <w:t>-</w:t>
            </w:r>
            <w:r w:rsidRPr="002B0C1E">
              <w:rPr>
                <w:rFonts w:ascii="Times New Roman" w:hAnsi="Times New Roman" w:cs="Times New Roman"/>
                <w:sz w:val="18"/>
                <w:szCs w:val="18"/>
              </w:rPr>
              <w:t>щим</w:t>
            </w:r>
            <w:proofErr w:type="spellEnd"/>
            <w:r w:rsidRPr="002B0C1E">
              <w:rPr>
                <w:rFonts w:ascii="Times New Roman" w:hAnsi="Times New Roman" w:cs="Times New Roman"/>
                <w:sz w:val="18"/>
                <w:szCs w:val="18"/>
              </w:rPr>
              <w:t xml:space="preserve"> программам всех направленностей, 60% обучающихся приняли участие в  конкурсных мероприятиях различного уровня, 57% из них стали победителями и призерами</w:t>
            </w:r>
          </w:p>
        </w:tc>
        <w:tc>
          <w:tcPr>
            <w:tcW w:w="881" w:type="pct"/>
            <w:gridSpan w:val="4"/>
            <w:shd w:val="clear" w:color="auto" w:fill="auto"/>
          </w:tcPr>
          <w:p w:rsidR="005D1051" w:rsidRPr="002B0C1E" w:rsidRDefault="005D1051" w:rsidP="008C042B">
            <w:pPr>
              <w:widowControl w:val="0"/>
              <w:spacing w:after="0" w:line="240" w:lineRule="auto"/>
              <w:jc w:val="center"/>
              <w:rPr>
                <w:rFonts w:ascii="Times New Roman" w:hAnsi="Times New Roman"/>
                <w:sz w:val="18"/>
                <w:szCs w:val="18"/>
              </w:rPr>
            </w:pPr>
            <w:r w:rsidRPr="002B0C1E">
              <w:rPr>
                <w:rFonts w:ascii="Times New Roman" w:hAnsi="Times New Roman" w:cs="Times New Roman"/>
                <w:sz w:val="18"/>
                <w:szCs w:val="18"/>
              </w:rPr>
              <w:t>Рост количества созданных новых мест в образовательных организациях различных типов для реализации дополнительных программ всех направленностей</w:t>
            </w:r>
          </w:p>
        </w:tc>
        <w:tc>
          <w:tcPr>
            <w:tcW w:w="316" w:type="pct"/>
            <w:gridSpan w:val="2"/>
          </w:tcPr>
          <w:p w:rsidR="005D1051" w:rsidRPr="002B0C1E" w:rsidRDefault="005D1051"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5D1051" w:rsidRPr="002B0C1E" w:rsidRDefault="005D1051"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5D1051" w:rsidRPr="002B0C1E" w:rsidRDefault="005D1051"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4.1.4.2.</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 xml:space="preserve">создание региональной системы непрерывной воспитательной работы </w:t>
            </w:r>
            <w:r w:rsidRPr="002B0C1E">
              <w:rPr>
                <w:rFonts w:ascii="Times New Roman" w:eastAsia="Calibri" w:hAnsi="Times New Roman"/>
                <w:sz w:val="18"/>
                <w:szCs w:val="18"/>
              </w:rPr>
              <w:lastRenderedPageBreak/>
              <w:t>и социализации за счет обеспечения взаимодействия организаций общего, профессионального и дополнительного образования</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sz w:val="18"/>
                <w:szCs w:val="18"/>
              </w:rPr>
              <w:lastRenderedPageBreak/>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w:t>
            </w:r>
            <w:r w:rsidRPr="002B0C1E">
              <w:rPr>
                <w:rFonts w:ascii="Times New Roman" w:hAnsi="Times New Roman"/>
                <w:sz w:val="18"/>
                <w:szCs w:val="18"/>
              </w:rPr>
              <w:lastRenderedPageBreak/>
              <w:t xml:space="preserve">Курской области «Развитие образования в Курской области», </w:t>
            </w:r>
            <w:proofErr w:type="spellStart"/>
            <w:r w:rsidRPr="002B0C1E">
              <w:rPr>
                <w:rFonts w:ascii="Times New Roman" w:hAnsi="Times New Roman"/>
                <w:sz w:val="18"/>
                <w:szCs w:val="18"/>
              </w:rPr>
              <w:t>региональ-ный</w:t>
            </w:r>
            <w:proofErr w:type="spellEnd"/>
            <w:r w:rsidRPr="002B0C1E">
              <w:rPr>
                <w:rFonts w:ascii="Times New Roman" w:hAnsi="Times New Roman"/>
                <w:sz w:val="18"/>
                <w:szCs w:val="18"/>
              </w:rPr>
              <w:t xml:space="preserve"> проект «Успех каждого ребёнка» </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lastRenderedPageBreak/>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образования и науки Курской </w:t>
            </w:r>
            <w:r w:rsidRPr="002B0C1E">
              <w:rPr>
                <w:rFonts w:ascii="Times New Roman" w:hAnsi="Times New Roman"/>
                <w:sz w:val="18"/>
                <w:szCs w:val="18"/>
              </w:rPr>
              <w:lastRenderedPageBreak/>
              <w:t>области</w:t>
            </w:r>
          </w:p>
        </w:tc>
        <w:tc>
          <w:tcPr>
            <w:tcW w:w="990" w:type="pct"/>
          </w:tcPr>
          <w:p w:rsidR="008C042B" w:rsidRPr="002B0C1E" w:rsidRDefault="008C042B" w:rsidP="008C042B">
            <w:pPr>
              <w:widowControl w:val="0"/>
              <w:spacing w:after="0" w:line="240" w:lineRule="auto"/>
              <w:rPr>
                <w:rFonts w:ascii="Times New Roman" w:hAnsi="Times New Roman" w:cs="Times New Roman"/>
                <w:b/>
                <w:sz w:val="18"/>
                <w:szCs w:val="18"/>
              </w:rPr>
            </w:pPr>
            <w:r w:rsidRPr="002B0C1E">
              <w:rPr>
                <w:rFonts w:ascii="Times New Roman" w:hAnsi="Times New Roman" w:cs="Times New Roman"/>
                <w:b/>
                <w:sz w:val="18"/>
                <w:szCs w:val="18"/>
              </w:rPr>
              <w:lastRenderedPageBreak/>
              <w:t>Мероприятие выполнено.</w:t>
            </w:r>
          </w:p>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hAnsi="Times New Roman"/>
                <w:sz w:val="18"/>
                <w:szCs w:val="18"/>
              </w:rPr>
              <w:t xml:space="preserve">Внедрена целевая модель развития региональной системы </w:t>
            </w:r>
            <w:r w:rsidRPr="002B0C1E">
              <w:rPr>
                <w:rFonts w:ascii="Times New Roman" w:hAnsi="Times New Roman"/>
                <w:sz w:val="18"/>
                <w:szCs w:val="18"/>
              </w:rPr>
              <w:lastRenderedPageBreak/>
              <w:t xml:space="preserve">дополнительного образования детей: создан региональный модельный центр, сеть муниципальных опорных центров, внедрена система персонального финансирования </w:t>
            </w:r>
            <w:proofErr w:type="spellStart"/>
            <w:r w:rsidRPr="002B0C1E">
              <w:rPr>
                <w:rFonts w:ascii="Times New Roman" w:hAnsi="Times New Roman"/>
                <w:sz w:val="18"/>
                <w:szCs w:val="18"/>
              </w:rPr>
              <w:t>допобразования</w:t>
            </w:r>
            <w:proofErr w:type="spellEnd"/>
          </w:p>
          <w:p w:rsidR="008C042B" w:rsidRPr="002B0C1E" w:rsidRDefault="008C042B" w:rsidP="008C042B">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Обеспечено эффективное функционирован</w:t>
            </w:r>
            <w:r w:rsidRPr="002B0C1E">
              <w:rPr>
                <w:rFonts w:ascii="Times New Roman" w:hAnsi="Times New Roman" w:cs="Times New Roman"/>
                <w:sz w:val="18"/>
                <w:szCs w:val="18"/>
              </w:rPr>
              <w:lastRenderedPageBreak/>
              <w:t>ие целевой модели развития региональных систем дополнительного образования детей</w:t>
            </w:r>
          </w:p>
        </w:tc>
        <w:tc>
          <w:tcPr>
            <w:tcW w:w="382" w:type="pct"/>
            <w:gridSpan w:val="2"/>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1</w:t>
            </w: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4.1.4.3.</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создание условий для расширения дополнительных образовательных услуг, в том числе дистанционных</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r w:rsidRPr="002B0C1E">
              <w:rPr>
                <w:rFonts w:ascii="Times New Roman" w:hAnsi="Times New Roman"/>
                <w:sz w:val="18"/>
                <w:szCs w:val="18"/>
              </w:rPr>
              <w:t>Государст-веннаяпрограмма</w:t>
            </w:r>
            <w:proofErr w:type="spellEnd"/>
            <w:r w:rsidRPr="002B0C1E">
              <w:rPr>
                <w:rFonts w:ascii="Times New Roman" w:hAnsi="Times New Roman"/>
                <w:sz w:val="18"/>
                <w:szCs w:val="18"/>
              </w:rPr>
              <w:t xml:space="preserve"> Курской области «Развитие образования в Курской области», </w:t>
            </w:r>
            <w:proofErr w:type="spellStart"/>
            <w:proofErr w:type="gramStart"/>
            <w:r w:rsidRPr="002B0C1E">
              <w:rPr>
                <w:rFonts w:ascii="Times New Roman" w:hAnsi="Times New Roman"/>
                <w:sz w:val="18"/>
                <w:szCs w:val="18"/>
              </w:rPr>
              <w:t>региональ-ный</w:t>
            </w:r>
            <w:proofErr w:type="spellEnd"/>
            <w:proofErr w:type="gramEnd"/>
            <w:r w:rsidRPr="002B0C1E">
              <w:rPr>
                <w:rFonts w:ascii="Times New Roman" w:hAnsi="Times New Roman"/>
                <w:sz w:val="18"/>
                <w:szCs w:val="18"/>
              </w:rPr>
              <w:t xml:space="preserve"> проект «Успех каждого ребёнка» </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8C042B" w:rsidRPr="002B0C1E" w:rsidRDefault="008C042B" w:rsidP="008C042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Внедрен и функционирует региональный Навигатор, регистрация на программы осуществляется в электронном виде, в том числе через портал Госуслуг</w:t>
            </w:r>
          </w:p>
        </w:tc>
        <w:tc>
          <w:tcPr>
            <w:tcW w:w="499" w:type="pct"/>
            <w:gridSpan w:val="2"/>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Повышение доступности качественных образовательных услуг </w:t>
            </w:r>
          </w:p>
        </w:tc>
        <w:tc>
          <w:tcPr>
            <w:tcW w:w="382" w:type="pct"/>
            <w:gridSpan w:val="2"/>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w:t>
            </w: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4.1.4.4.</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создание условий для формирования эффективной системы выявления и развития молодых талантов и детей с высокой мотивацией к обучению</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sz w:val="18"/>
                <w:szCs w:val="18"/>
              </w:rPr>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в Курской области», </w:t>
            </w:r>
            <w:proofErr w:type="spellStart"/>
            <w:r w:rsidRPr="002B0C1E">
              <w:rPr>
                <w:rFonts w:ascii="Times New Roman" w:hAnsi="Times New Roman"/>
                <w:sz w:val="18"/>
                <w:szCs w:val="18"/>
              </w:rPr>
              <w:t>региональ-ный</w:t>
            </w:r>
            <w:proofErr w:type="spellEnd"/>
            <w:r w:rsidRPr="002B0C1E">
              <w:rPr>
                <w:rFonts w:ascii="Times New Roman" w:hAnsi="Times New Roman"/>
                <w:sz w:val="18"/>
                <w:szCs w:val="18"/>
              </w:rPr>
              <w:t xml:space="preserve"> проект </w:t>
            </w:r>
            <w:r w:rsidRPr="002B0C1E">
              <w:rPr>
                <w:rFonts w:ascii="Times New Roman" w:hAnsi="Times New Roman"/>
                <w:sz w:val="18"/>
                <w:szCs w:val="18"/>
              </w:rPr>
              <w:lastRenderedPageBreak/>
              <w:t>«Успех каждого ребёнка»</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8C042B" w:rsidRPr="002B0C1E" w:rsidRDefault="008C042B" w:rsidP="008C042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8A41D6" w:rsidRPr="002B0C1E" w:rsidRDefault="008A41D6"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Достижение доли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составил</w:t>
            </w:r>
            <w:r w:rsidR="00EA363E" w:rsidRPr="002B0C1E">
              <w:rPr>
                <w:rFonts w:ascii="Times New Roman" w:hAnsi="Times New Roman" w:cs="Times New Roman"/>
                <w:sz w:val="18"/>
                <w:szCs w:val="18"/>
              </w:rPr>
              <w:t>о 73%</w:t>
            </w:r>
          </w:p>
          <w:p w:rsidR="008A41D6" w:rsidRPr="002B0C1E" w:rsidRDefault="008A41D6" w:rsidP="008C042B">
            <w:pPr>
              <w:widowControl w:val="0"/>
              <w:spacing w:after="0" w:line="240" w:lineRule="auto"/>
              <w:jc w:val="both"/>
              <w:rPr>
                <w:rFonts w:ascii="Times New Roman" w:hAnsi="Times New Roman" w:cs="Times New Roman"/>
                <w:sz w:val="18"/>
                <w:szCs w:val="18"/>
              </w:rPr>
            </w:pPr>
          </w:p>
          <w:p w:rsidR="008C042B" w:rsidRPr="002B0C1E" w:rsidRDefault="008C042B" w:rsidP="008C042B">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Достижение доли численности обучающихся по программам общего образования, участвующих в олимпиадах и конкурсах различного </w:t>
            </w:r>
            <w:r w:rsidRPr="002B0C1E">
              <w:rPr>
                <w:rFonts w:ascii="Times New Roman" w:hAnsi="Times New Roman" w:cs="Times New Roman"/>
                <w:sz w:val="18"/>
                <w:szCs w:val="18"/>
              </w:rPr>
              <w:lastRenderedPageBreak/>
              <w:t>уровня, в общей численности обучающихся по программа общего образования, - не менее 57%</w:t>
            </w:r>
          </w:p>
        </w:tc>
        <w:tc>
          <w:tcPr>
            <w:tcW w:w="382" w:type="pct"/>
            <w:gridSpan w:val="2"/>
            <w:shd w:val="clear" w:color="auto" w:fill="auto"/>
          </w:tcPr>
          <w:p w:rsidR="008C042B" w:rsidRPr="002B0C1E" w:rsidRDefault="003E7B31"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53</w:t>
            </w:r>
          </w:p>
        </w:tc>
        <w:tc>
          <w:tcPr>
            <w:tcW w:w="316" w:type="pct"/>
            <w:gridSpan w:val="2"/>
          </w:tcPr>
          <w:p w:rsidR="008C042B" w:rsidRPr="002B0C1E" w:rsidRDefault="003E7B31"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73</w:t>
            </w:r>
          </w:p>
        </w:tc>
        <w:tc>
          <w:tcPr>
            <w:tcW w:w="386" w:type="pct"/>
            <w:gridSpan w:val="3"/>
          </w:tcPr>
          <w:p w:rsidR="008C042B" w:rsidRPr="002B0C1E" w:rsidRDefault="003E7B31"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 xml:space="preserve">+ 20 </w:t>
            </w:r>
            <w:proofErr w:type="spellStart"/>
            <w:r w:rsidRPr="002B0C1E">
              <w:rPr>
                <w:rFonts w:ascii="Times New Roman" w:hAnsi="Times New Roman"/>
                <w:sz w:val="18"/>
                <w:szCs w:val="18"/>
              </w:rPr>
              <w:t>п.п</w:t>
            </w:r>
            <w:proofErr w:type="spellEnd"/>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4.1.4.5.</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развитие молодежного научно-технического творчества (поддержка научных обществ, организация специализированных классов, усиление исследовательской компоненты в учебной и внеурочной деятельности, внедрение виртуальных научно-образовательных лабораторий, взаимодействие с сетевыми школами и организациями)</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sz w:val="18"/>
                <w:szCs w:val="18"/>
              </w:rPr>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в Курской области», </w:t>
            </w:r>
            <w:proofErr w:type="spellStart"/>
            <w:r w:rsidRPr="002B0C1E">
              <w:rPr>
                <w:rFonts w:ascii="Times New Roman" w:hAnsi="Times New Roman"/>
                <w:sz w:val="18"/>
                <w:szCs w:val="18"/>
              </w:rPr>
              <w:t>региональ-ный</w:t>
            </w:r>
            <w:proofErr w:type="spellEnd"/>
            <w:r w:rsidRPr="002B0C1E">
              <w:rPr>
                <w:rFonts w:ascii="Times New Roman" w:hAnsi="Times New Roman"/>
                <w:sz w:val="18"/>
                <w:szCs w:val="18"/>
              </w:rPr>
              <w:t xml:space="preserve"> проект «</w:t>
            </w:r>
            <w:proofErr w:type="spellStart"/>
            <w:r w:rsidRPr="002B0C1E">
              <w:rPr>
                <w:rFonts w:ascii="Times New Roman" w:hAnsi="Times New Roman"/>
                <w:sz w:val="18"/>
                <w:szCs w:val="18"/>
              </w:rPr>
              <w:t>Современ</w:t>
            </w:r>
            <w:proofErr w:type="spellEnd"/>
            <w:r w:rsidRPr="002B0C1E">
              <w:rPr>
                <w:rFonts w:ascii="Times New Roman" w:hAnsi="Times New Roman"/>
                <w:sz w:val="18"/>
                <w:szCs w:val="18"/>
              </w:rPr>
              <w:t xml:space="preserve">-ная школа» </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8C042B" w:rsidRPr="002B0C1E" w:rsidRDefault="008C042B" w:rsidP="008C042B">
            <w:pPr>
              <w:pStyle w:val="ad"/>
              <w:shd w:val="clear" w:color="auto" w:fill="FFFFFF"/>
              <w:spacing w:before="0" w:beforeAutospacing="0" w:after="0"/>
              <w:jc w:val="both"/>
              <w:rPr>
                <w:b/>
                <w:sz w:val="18"/>
                <w:szCs w:val="18"/>
              </w:rPr>
            </w:pPr>
            <w:r w:rsidRPr="002B0C1E">
              <w:rPr>
                <w:b/>
                <w:sz w:val="18"/>
                <w:szCs w:val="18"/>
              </w:rPr>
              <w:t>Мероприятие выполн</w:t>
            </w:r>
            <w:r w:rsidR="005F5319" w:rsidRPr="002B0C1E">
              <w:rPr>
                <w:b/>
                <w:sz w:val="18"/>
                <w:szCs w:val="18"/>
              </w:rPr>
              <w:t>ено</w:t>
            </w:r>
            <w:r w:rsidRPr="002B0C1E">
              <w:rPr>
                <w:b/>
                <w:sz w:val="18"/>
                <w:szCs w:val="18"/>
              </w:rPr>
              <w:t>.</w:t>
            </w:r>
          </w:p>
          <w:p w:rsidR="00EA363E" w:rsidRPr="002B0C1E" w:rsidRDefault="005F5319" w:rsidP="00EA363E">
            <w:pPr>
              <w:pStyle w:val="ad"/>
              <w:shd w:val="clear" w:color="auto" w:fill="FFFFFF"/>
              <w:spacing w:before="0" w:beforeAutospacing="0" w:after="0"/>
              <w:jc w:val="both"/>
              <w:rPr>
                <w:sz w:val="18"/>
                <w:szCs w:val="18"/>
              </w:rPr>
            </w:pPr>
            <w:r w:rsidRPr="002B0C1E">
              <w:rPr>
                <w:sz w:val="18"/>
                <w:szCs w:val="18"/>
              </w:rPr>
              <w:t>В 2023 году создано 36 Центров образования естественно-научной и технологической направленностей «Точка роста».  Центры образования имеют направленность – естественно-научную и технологическую, охватывающую предметные области: физика, биология, химия, а также технология.</w:t>
            </w:r>
            <w:r w:rsidR="00EA363E" w:rsidRPr="002B0C1E">
              <w:rPr>
                <w:sz w:val="18"/>
                <w:szCs w:val="18"/>
              </w:rPr>
              <w:t xml:space="preserve"> </w:t>
            </w:r>
          </w:p>
          <w:p w:rsidR="00EA363E" w:rsidRPr="002B0C1E" w:rsidRDefault="00EA363E" w:rsidP="00EA363E">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 xml:space="preserve">Теперь в регионе таких центров – 148. Общая сумма средств на данные цели составила 80,4 млн. рублей. </w:t>
            </w:r>
          </w:p>
          <w:p w:rsidR="008C042B" w:rsidRPr="002B0C1E" w:rsidRDefault="005F5319" w:rsidP="00EA363E">
            <w:pPr>
              <w:pStyle w:val="ad"/>
              <w:shd w:val="clear" w:color="auto" w:fill="FFFFFF"/>
              <w:spacing w:before="0" w:beforeAutospacing="0" w:after="0"/>
              <w:jc w:val="both"/>
              <w:rPr>
                <w:sz w:val="18"/>
                <w:szCs w:val="18"/>
              </w:rPr>
            </w:pPr>
            <w:r w:rsidRPr="002B0C1E">
              <w:rPr>
                <w:sz w:val="18"/>
                <w:szCs w:val="18"/>
              </w:rPr>
              <w:t>С 1 сентября 2023 года начал функционировать второй в регионе школьный «</w:t>
            </w:r>
            <w:proofErr w:type="spellStart"/>
            <w:r w:rsidRPr="002B0C1E">
              <w:rPr>
                <w:sz w:val="18"/>
                <w:szCs w:val="18"/>
              </w:rPr>
              <w:t>Кванториум</w:t>
            </w:r>
            <w:proofErr w:type="spellEnd"/>
            <w:r w:rsidRPr="002B0C1E">
              <w:rPr>
                <w:sz w:val="18"/>
                <w:szCs w:val="18"/>
              </w:rPr>
              <w:t>», созданный на базе Лицея-интерната № 1 г. Курска</w:t>
            </w:r>
          </w:p>
        </w:tc>
        <w:tc>
          <w:tcPr>
            <w:tcW w:w="499" w:type="pct"/>
            <w:gridSpan w:val="2"/>
            <w:shd w:val="clear" w:color="auto" w:fill="auto"/>
          </w:tcPr>
          <w:p w:rsidR="008C042B" w:rsidRPr="002B0C1E" w:rsidRDefault="005F5319"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Увеличение числа обучающихся, занимающихся научно-технической деятельностью</w:t>
            </w:r>
            <w:r w:rsidR="004906F1" w:rsidRPr="002B0C1E">
              <w:rPr>
                <w:rFonts w:ascii="Times New Roman" w:hAnsi="Times New Roman" w:cs="Times New Roman"/>
                <w:sz w:val="18"/>
                <w:szCs w:val="18"/>
              </w:rPr>
              <w:t>, %</w:t>
            </w:r>
          </w:p>
        </w:tc>
        <w:tc>
          <w:tcPr>
            <w:tcW w:w="382" w:type="pct"/>
            <w:gridSpan w:val="2"/>
            <w:shd w:val="clear" w:color="auto" w:fill="auto"/>
          </w:tcPr>
          <w:p w:rsidR="008C042B" w:rsidRPr="002B0C1E" w:rsidRDefault="005F5319"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70</w:t>
            </w:r>
          </w:p>
        </w:tc>
        <w:tc>
          <w:tcPr>
            <w:tcW w:w="316" w:type="pct"/>
            <w:gridSpan w:val="2"/>
          </w:tcPr>
          <w:p w:rsidR="008C042B" w:rsidRPr="002B0C1E" w:rsidRDefault="005F5319"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70</w:t>
            </w:r>
          </w:p>
        </w:tc>
        <w:tc>
          <w:tcPr>
            <w:tcW w:w="386" w:type="pct"/>
            <w:gridSpan w:val="3"/>
          </w:tcPr>
          <w:p w:rsidR="008C042B" w:rsidRPr="002B0C1E" w:rsidRDefault="005F5319"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4.1.4.6.</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создание и развитие 2 детских технопарков «</w:t>
            </w:r>
            <w:proofErr w:type="spellStart"/>
            <w:r w:rsidRPr="002B0C1E">
              <w:rPr>
                <w:rFonts w:ascii="Times New Roman" w:eastAsia="Calibri" w:hAnsi="Times New Roman"/>
                <w:sz w:val="18"/>
                <w:szCs w:val="18"/>
              </w:rPr>
              <w:t>Кванториум</w:t>
            </w:r>
            <w:proofErr w:type="spellEnd"/>
            <w:r w:rsidRPr="002B0C1E">
              <w:rPr>
                <w:rFonts w:ascii="Times New Roman" w:eastAsia="Calibri" w:hAnsi="Times New Roman"/>
                <w:sz w:val="18"/>
                <w:szCs w:val="18"/>
              </w:rPr>
              <w:t xml:space="preserve">» </w:t>
            </w:r>
          </w:p>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 xml:space="preserve">в </w:t>
            </w:r>
            <w:r w:rsidRPr="002B0C1E">
              <w:rPr>
                <w:rFonts w:ascii="Times New Roman" w:hAnsi="Times New Roman"/>
                <w:sz w:val="18"/>
                <w:szCs w:val="18"/>
              </w:rPr>
              <w:t>г. Железногорск и г. Курск, 1 мобильного технопарка «</w:t>
            </w:r>
            <w:proofErr w:type="spellStart"/>
            <w:r w:rsidRPr="002B0C1E">
              <w:rPr>
                <w:rFonts w:ascii="Times New Roman" w:hAnsi="Times New Roman"/>
                <w:sz w:val="18"/>
                <w:szCs w:val="18"/>
              </w:rPr>
              <w:t>Кванториум</w:t>
            </w:r>
            <w:proofErr w:type="spellEnd"/>
            <w:r w:rsidRPr="002B0C1E">
              <w:rPr>
                <w:rFonts w:ascii="Times New Roman" w:hAnsi="Times New Roman"/>
                <w:sz w:val="18"/>
                <w:szCs w:val="18"/>
              </w:rPr>
              <w:t>» и 6 школьных «</w:t>
            </w:r>
            <w:proofErr w:type="spellStart"/>
            <w:r w:rsidRPr="002B0C1E">
              <w:rPr>
                <w:rFonts w:ascii="Times New Roman" w:hAnsi="Times New Roman"/>
                <w:sz w:val="18"/>
                <w:szCs w:val="18"/>
              </w:rPr>
              <w:t>Кванториумов</w:t>
            </w:r>
            <w:proofErr w:type="spellEnd"/>
            <w:r w:rsidRPr="002B0C1E">
              <w:rPr>
                <w:rFonts w:ascii="Times New Roman" w:hAnsi="Times New Roman"/>
                <w:sz w:val="18"/>
                <w:szCs w:val="18"/>
              </w:rPr>
              <w:t>»</w:t>
            </w:r>
          </w:p>
        </w:tc>
        <w:tc>
          <w:tcPr>
            <w:tcW w:w="405" w:type="pct"/>
          </w:tcPr>
          <w:p w:rsidR="008C042B" w:rsidRPr="002B0C1E" w:rsidRDefault="008C042B" w:rsidP="008C042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в Курской области», </w:t>
            </w:r>
            <w:proofErr w:type="spellStart"/>
            <w:r w:rsidRPr="002B0C1E">
              <w:rPr>
                <w:rFonts w:ascii="Times New Roman" w:hAnsi="Times New Roman"/>
                <w:sz w:val="18"/>
                <w:szCs w:val="18"/>
              </w:rPr>
              <w:lastRenderedPageBreak/>
              <w:t>региональ-ный</w:t>
            </w:r>
            <w:proofErr w:type="spellEnd"/>
            <w:r w:rsidRPr="002B0C1E">
              <w:rPr>
                <w:rFonts w:ascii="Times New Roman" w:hAnsi="Times New Roman"/>
                <w:sz w:val="18"/>
                <w:szCs w:val="18"/>
              </w:rPr>
              <w:t xml:space="preserve"> проект «Успех каждого ребёнка»</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lastRenderedPageBreak/>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8C042B" w:rsidRPr="002B0C1E" w:rsidRDefault="008C042B" w:rsidP="008C042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69530F" w:rsidRPr="002B0C1E" w:rsidRDefault="0069530F" w:rsidP="0069530F">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Созданы и функционируют 2 детских технопарка «</w:t>
            </w:r>
            <w:proofErr w:type="spellStart"/>
            <w:r w:rsidRPr="002B0C1E">
              <w:rPr>
                <w:rFonts w:ascii="Times New Roman" w:hAnsi="Times New Roman" w:cs="Times New Roman"/>
                <w:sz w:val="18"/>
                <w:szCs w:val="18"/>
              </w:rPr>
              <w:t>Кванториум</w:t>
            </w:r>
            <w:proofErr w:type="spellEnd"/>
            <w:r w:rsidRPr="002B0C1E">
              <w:rPr>
                <w:rFonts w:ascii="Times New Roman" w:hAnsi="Times New Roman" w:cs="Times New Roman"/>
                <w:sz w:val="18"/>
                <w:szCs w:val="18"/>
              </w:rPr>
              <w:t>» в г. Железногорск и г. Курск, 1 мобильный технопарк «</w:t>
            </w:r>
            <w:proofErr w:type="spellStart"/>
            <w:r w:rsidRPr="002B0C1E">
              <w:rPr>
                <w:rFonts w:ascii="Times New Roman" w:hAnsi="Times New Roman" w:cs="Times New Roman"/>
                <w:sz w:val="18"/>
                <w:szCs w:val="18"/>
              </w:rPr>
              <w:t>Кванториум</w:t>
            </w:r>
            <w:proofErr w:type="spellEnd"/>
            <w:r w:rsidRPr="002B0C1E">
              <w:rPr>
                <w:rFonts w:ascii="Times New Roman" w:hAnsi="Times New Roman" w:cs="Times New Roman"/>
                <w:sz w:val="18"/>
                <w:szCs w:val="18"/>
              </w:rPr>
              <w:t>» и 2 школьных «</w:t>
            </w:r>
            <w:proofErr w:type="spellStart"/>
            <w:r w:rsidRPr="002B0C1E">
              <w:rPr>
                <w:rFonts w:ascii="Times New Roman" w:hAnsi="Times New Roman" w:cs="Times New Roman"/>
                <w:sz w:val="18"/>
                <w:szCs w:val="18"/>
              </w:rPr>
              <w:t>Кванториума</w:t>
            </w:r>
            <w:proofErr w:type="spellEnd"/>
            <w:r w:rsidRPr="002B0C1E">
              <w:rPr>
                <w:rFonts w:ascii="Times New Roman" w:hAnsi="Times New Roman" w:cs="Times New Roman"/>
                <w:sz w:val="18"/>
                <w:szCs w:val="18"/>
              </w:rPr>
              <w:t>»</w:t>
            </w:r>
          </w:p>
          <w:p w:rsidR="008C042B" w:rsidRPr="002B0C1E" w:rsidRDefault="008C042B" w:rsidP="008C042B">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Обеспечение численности детей, прошедших обучение по программам мобильных технопарков «</w:t>
            </w:r>
            <w:proofErr w:type="spellStart"/>
            <w:r w:rsidRPr="002B0C1E">
              <w:rPr>
                <w:rFonts w:ascii="Times New Roman" w:hAnsi="Times New Roman" w:cs="Times New Roman"/>
                <w:sz w:val="18"/>
                <w:szCs w:val="18"/>
              </w:rPr>
              <w:t>Кванториум</w:t>
            </w:r>
            <w:proofErr w:type="spellEnd"/>
            <w:r w:rsidRPr="002B0C1E">
              <w:rPr>
                <w:rFonts w:ascii="Times New Roman" w:hAnsi="Times New Roman" w:cs="Times New Roman"/>
                <w:sz w:val="18"/>
                <w:szCs w:val="18"/>
              </w:rPr>
              <w:t xml:space="preserve">», к </w:t>
            </w:r>
            <w:r w:rsidRPr="002B0C1E">
              <w:rPr>
                <w:rFonts w:ascii="Times New Roman" w:hAnsi="Times New Roman" w:cs="Times New Roman"/>
                <w:sz w:val="18"/>
                <w:szCs w:val="18"/>
              </w:rPr>
              <w:lastRenderedPageBreak/>
              <w:t>2030 году не менее 20 тыс. человек</w:t>
            </w:r>
          </w:p>
        </w:tc>
        <w:tc>
          <w:tcPr>
            <w:tcW w:w="382" w:type="pct"/>
            <w:gridSpan w:val="2"/>
            <w:shd w:val="clear" w:color="auto" w:fill="auto"/>
          </w:tcPr>
          <w:p w:rsidR="008C042B" w:rsidRPr="002B0C1E" w:rsidRDefault="0069530F"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11300</w:t>
            </w:r>
          </w:p>
        </w:tc>
        <w:tc>
          <w:tcPr>
            <w:tcW w:w="316" w:type="pct"/>
            <w:gridSpan w:val="2"/>
          </w:tcPr>
          <w:p w:rsidR="008C042B" w:rsidRPr="002B0C1E" w:rsidRDefault="0069530F"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11300</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4.1.4.7.</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создание и развитие центров цифрового образования детей «IT-куб»</w:t>
            </w:r>
          </w:p>
        </w:tc>
        <w:tc>
          <w:tcPr>
            <w:tcW w:w="405" w:type="pct"/>
          </w:tcPr>
          <w:p w:rsidR="008C042B" w:rsidRPr="002B0C1E" w:rsidRDefault="008C042B" w:rsidP="008C042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в Курской области», </w:t>
            </w:r>
            <w:proofErr w:type="spellStart"/>
            <w:r w:rsidRPr="002B0C1E">
              <w:rPr>
                <w:rFonts w:ascii="Times New Roman" w:hAnsi="Times New Roman"/>
                <w:sz w:val="18"/>
                <w:szCs w:val="18"/>
              </w:rPr>
              <w:t>региональ-ный</w:t>
            </w:r>
            <w:proofErr w:type="spellEnd"/>
            <w:r w:rsidRPr="002B0C1E">
              <w:rPr>
                <w:rFonts w:ascii="Times New Roman" w:hAnsi="Times New Roman"/>
                <w:sz w:val="18"/>
                <w:szCs w:val="18"/>
              </w:rPr>
              <w:t xml:space="preserve"> проект «Успех каждого ребёнка» </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 органы местного самоуправления Курской области</w:t>
            </w:r>
          </w:p>
        </w:tc>
        <w:tc>
          <w:tcPr>
            <w:tcW w:w="990" w:type="pct"/>
          </w:tcPr>
          <w:p w:rsidR="008C042B" w:rsidRPr="002B0C1E" w:rsidRDefault="008C042B" w:rsidP="008C042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w:t>
            </w:r>
            <w:r w:rsidR="00BC62CE" w:rsidRPr="002B0C1E">
              <w:rPr>
                <w:rFonts w:ascii="Times New Roman" w:hAnsi="Times New Roman" w:cs="Times New Roman"/>
                <w:b/>
                <w:sz w:val="18"/>
                <w:szCs w:val="18"/>
              </w:rPr>
              <w:t>ено</w:t>
            </w:r>
            <w:r w:rsidRPr="002B0C1E">
              <w:rPr>
                <w:rFonts w:ascii="Times New Roman" w:hAnsi="Times New Roman" w:cs="Times New Roman"/>
                <w:b/>
                <w:sz w:val="18"/>
                <w:szCs w:val="18"/>
              </w:rPr>
              <w:t>.</w:t>
            </w:r>
          </w:p>
          <w:p w:rsidR="00BC62CE" w:rsidRPr="002B0C1E" w:rsidRDefault="00BC62CE"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На базе МБОУ «СОШ № 60» г. Курска и МБОУ «СОШ № 14 г. Железногорск» созданы и функционируют центры цифрового образования детей «IT-куб»</w:t>
            </w:r>
          </w:p>
        </w:tc>
        <w:tc>
          <w:tcPr>
            <w:tcW w:w="499" w:type="pct"/>
            <w:gridSpan w:val="2"/>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Функционируют не менее 2 центров цифрового образования детей </w:t>
            </w:r>
            <w:r w:rsidRPr="002B0C1E">
              <w:rPr>
                <w:rFonts w:ascii="Times New Roman" w:eastAsia="Calibri" w:hAnsi="Times New Roman"/>
                <w:sz w:val="18"/>
                <w:szCs w:val="18"/>
              </w:rPr>
              <w:t>«IT-куб»</w:t>
            </w:r>
          </w:p>
        </w:tc>
        <w:tc>
          <w:tcPr>
            <w:tcW w:w="382" w:type="pct"/>
            <w:gridSpan w:val="2"/>
            <w:shd w:val="clear" w:color="auto" w:fill="auto"/>
          </w:tcPr>
          <w:p w:rsidR="008C042B" w:rsidRPr="002B0C1E" w:rsidRDefault="00BC62CE"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2</w:t>
            </w:r>
          </w:p>
        </w:tc>
        <w:tc>
          <w:tcPr>
            <w:tcW w:w="316" w:type="pct"/>
            <w:gridSpan w:val="2"/>
          </w:tcPr>
          <w:p w:rsidR="008C042B" w:rsidRPr="002B0C1E" w:rsidRDefault="00BC62CE"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2</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4.1.4.8.</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 xml:space="preserve">развитие системы ранней профориентации, в том числе участие в реализации </w:t>
            </w:r>
            <w:r w:rsidRPr="002B0C1E">
              <w:rPr>
                <w:rFonts w:ascii="Times New Roman" w:hAnsi="Times New Roman"/>
                <w:sz w:val="18"/>
                <w:szCs w:val="18"/>
              </w:rPr>
              <w:t>проекта по ранней профессиональной ориентации обучающихся 6-11 классов «Билет в будущее»</w:t>
            </w:r>
          </w:p>
        </w:tc>
        <w:tc>
          <w:tcPr>
            <w:tcW w:w="405" w:type="pct"/>
          </w:tcPr>
          <w:p w:rsidR="008C042B" w:rsidRPr="002B0C1E" w:rsidRDefault="008C042B" w:rsidP="008C042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 «Развитие образования в Курской области», </w:t>
            </w:r>
            <w:proofErr w:type="spellStart"/>
            <w:r w:rsidRPr="002B0C1E">
              <w:rPr>
                <w:rFonts w:ascii="Times New Roman" w:hAnsi="Times New Roman"/>
                <w:sz w:val="18"/>
                <w:szCs w:val="18"/>
              </w:rPr>
              <w:t>региональ-ный</w:t>
            </w:r>
            <w:proofErr w:type="spellEnd"/>
            <w:r w:rsidRPr="002B0C1E">
              <w:rPr>
                <w:rFonts w:ascii="Times New Roman" w:hAnsi="Times New Roman"/>
                <w:sz w:val="18"/>
                <w:szCs w:val="18"/>
              </w:rPr>
              <w:t xml:space="preserve"> проект «Успех каждого ребёнка» </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8C042B" w:rsidRPr="002B0C1E" w:rsidRDefault="008C042B" w:rsidP="008C042B">
            <w:pPr>
              <w:widowControl w:val="0"/>
              <w:spacing w:after="0" w:line="240" w:lineRule="auto"/>
              <w:rPr>
                <w:rFonts w:ascii="Times New Roman" w:hAnsi="Times New Roman"/>
                <w:b/>
                <w:sz w:val="18"/>
                <w:szCs w:val="18"/>
              </w:rPr>
            </w:pPr>
            <w:r w:rsidRPr="002B0C1E">
              <w:rPr>
                <w:rFonts w:ascii="Times New Roman" w:hAnsi="Times New Roman"/>
                <w:b/>
                <w:sz w:val="18"/>
                <w:szCs w:val="18"/>
              </w:rPr>
              <w:t>Мероприятие выполняется.</w:t>
            </w:r>
          </w:p>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hAnsi="Times New Roman"/>
                <w:sz w:val="18"/>
                <w:szCs w:val="18"/>
              </w:rPr>
              <w:t>Увеличилось число детей (</w:t>
            </w:r>
            <w:r w:rsidR="004B4D4C" w:rsidRPr="002B0C1E">
              <w:rPr>
                <w:rFonts w:ascii="Times New Roman" w:hAnsi="Times New Roman"/>
                <w:sz w:val="18"/>
                <w:szCs w:val="18"/>
              </w:rPr>
              <w:t>33557 чел.</w:t>
            </w:r>
            <w:r w:rsidRPr="002B0C1E">
              <w:rPr>
                <w:rFonts w:ascii="Times New Roman" w:hAnsi="Times New Roman"/>
                <w:sz w:val="18"/>
                <w:szCs w:val="18"/>
              </w:rPr>
              <w:t>), получивших рекомендации по построению индивидуального учебного плана в соответствии с выбранными профессиональными компетенциями (</w:t>
            </w:r>
            <w:proofErr w:type="spellStart"/>
            <w:proofErr w:type="gramStart"/>
            <w:r w:rsidRPr="002B0C1E">
              <w:rPr>
                <w:rFonts w:ascii="Times New Roman" w:hAnsi="Times New Roman"/>
                <w:sz w:val="18"/>
                <w:szCs w:val="18"/>
              </w:rPr>
              <w:t>профессиональ-ными</w:t>
            </w:r>
            <w:proofErr w:type="spellEnd"/>
            <w:proofErr w:type="gramEnd"/>
            <w:r w:rsidRPr="002B0C1E">
              <w:rPr>
                <w:rFonts w:ascii="Times New Roman" w:hAnsi="Times New Roman"/>
                <w:sz w:val="18"/>
                <w:szCs w:val="18"/>
              </w:rPr>
              <w:t xml:space="preserve"> областями деятельности), в том числе по итогам участия в проекте «Билет в будущее»</w:t>
            </w:r>
          </w:p>
          <w:p w:rsidR="008C042B" w:rsidRPr="002B0C1E" w:rsidRDefault="008C042B" w:rsidP="004B4D4C">
            <w:pPr>
              <w:widowControl w:val="0"/>
              <w:spacing w:after="0" w:line="240" w:lineRule="auto"/>
              <w:jc w:val="both"/>
              <w:rPr>
                <w:rFonts w:ascii="Times New Roman" w:hAnsi="Times New Roman"/>
                <w:sz w:val="18"/>
                <w:szCs w:val="18"/>
              </w:rPr>
            </w:pPr>
          </w:p>
        </w:tc>
        <w:tc>
          <w:tcPr>
            <w:tcW w:w="499" w:type="pct"/>
            <w:gridSpan w:val="2"/>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Рост количества обучающихся 6-11 классов, которые приняли участие в мероприятиях по </w:t>
            </w:r>
            <w:proofErr w:type="spellStart"/>
            <w:proofErr w:type="gramStart"/>
            <w:r w:rsidRPr="002B0C1E">
              <w:rPr>
                <w:rFonts w:ascii="Times New Roman" w:hAnsi="Times New Roman"/>
                <w:sz w:val="18"/>
                <w:szCs w:val="18"/>
              </w:rPr>
              <w:t>профессиональ</w:t>
            </w:r>
            <w:proofErr w:type="spellEnd"/>
            <w:r w:rsidRPr="002B0C1E">
              <w:rPr>
                <w:rFonts w:ascii="Times New Roman" w:hAnsi="Times New Roman"/>
                <w:sz w:val="18"/>
                <w:szCs w:val="18"/>
              </w:rPr>
              <w:t>-ной</w:t>
            </w:r>
            <w:proofErr w:type="gramEnd"/>
            <w:r w:rsidRPr="002B0C1E">
              <w:rPr>
                <w:rFonts w:ascii="Times New Roman" w:hAnsi="Times New Roman"/>
                <w:sz w:val="18"/>
                <w:szCs w:val="18"/>
              </w:rPr>
              <w:t xml:space="preserve"> ориентации, в том числе получили рекомендации по выбору профессии</w:t>
            </w:r>
          </w:p>
        </w:tc>
        <w:tc>
          <w:tcPr>
            <w:tcW w:w="382" w:type="pct"/>
            <w:gridSpan w:val="2"/>
            <w:shd w:val="clear" w:color="auto" w:fill="auto"/>
          </w:tcPr>
          <w:p w:rsidR="008C042B" w:rsidRPr="002B0C1E" w:rsidRDefault="004B4D4C"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33000</w:t>
            </w:r>
          </w:p>
        </w:tc>
        <w:tc>
          <w:tcPr>
            <w:tcW w:w="316" w:type="pct"/>
            <w:gridSpan w:val="2"/>
          </w:tcPr>
          <w:p w:rsidR="008C042B" w:rsidRPr="002B0C1E" w:rsidRDefault="004B4D4C"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33557</w:t>
            </w:r>
          </w:p>
        </w:tc>
        <w:tc>
          <w:tcPr>
            <w:tcW w:w="386" w:type="pct"/>
            <w:gridSpan w:val="3"/>
          </w:tcPr>
          <w:p w:rsidR="008C042B" w:rsidRPr="002B0C1E" w:rsidRDefault="004B4D4C"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+ 557</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4.1.4.9.</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 xml:space="preserve">развитие системы выявления и поддержки </w:t>
            </w:r>
            <w:r w:rsidRPr="002B0C1E">
              <w:rPr>
                <w:rFonts w:ascii="Times New Roman" w:eastAsia="Calibri" w:hAnsi="Times New Roman"/>
                <w:sz w:val="18"/>
                <w:szCs w:val="18"/>
              </w:rPr>
              <w:lastRenderedPageBreak/>
              <w:t>способностей и талантов у детей и молодежи: создание регионального банка данных, учреждение именных стипендий, создание центра по работе с одаренными детьми</w:t>
            </w:r>
          </w:p>
        </w:tc>
        <w:tc>
          <w:tcPr>
            <w:tcW w:w="405" w:type="pct"/>
          </w:tcPr>
          <w:p w:rsidR="008C042B" w:rsidRPr="002B0C1E" w:rsidRDefault="008C042B" w:rsidP="008C042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lastRenderedPageBreak/>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w:t>
            </w:r>
            <w:r w:rsidRPr="002B0C1E">
              <w:rPr>
                <w:rFonts w:ascii="Times New Roman" w:hAnsi="Times New Roman"/>
                <w:sz w:val="18"/>
                <w:szCs w:val="18"/>
              </w:rPr>
              <w:lastRenderedPageBreak/>
              <w:t xml:space="preserve">программа Курской области «Развитие образования в Курской области», </w:t>
            </w:r>
            <w:proofErr w:type="spellStart"/>
            <w:r w:rsidRPr="002B0C1E">
              <w:rPr>
                <w:rFonts w:ascii="Times New Roman" w:hAnsi="Times New Roman"/>
                <w:sz w:val="18"/>
                <w:szCs w:val="18"/>
              </w:rPr>
              <w:t>региональ-ный</w:t>
            </w:r>
            <w:proofErr w:type="spellEnd"/>
            <w:r w:rsidRPr="002B0C1E">
              <w:rPr>
                <w:rFonts w:ascii="Times New Roman" w:hAnsi="Times New Roman"/>
                <w:sz w:val="18"/>
                <w:szCs w:val="18"/>
              </w:rPr>
              <w:t xml:space="preserve"> проект «Успех каждого ребёнка» </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lastRenderedPageBreak/>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образования и </w:t>
            </w:r>
            <w:r w:rsidRPr="002B0C1E">
              <w:rPr>
                <w:rFonts w:ascii="Times New Roman" w:hAnsi="Times New Roman"/>
                <w:sz w:val="18"/>
                <w:szCs w:val="18"/>
              </w:rPr>
              <w:lastRenderedPageBreak/>
              <w:t>науки Курской области</w:t>
            </w:r>
          </w:p>
        </w:tc>
        <w:tc>
          <w:tcPr>
            <w:tcW w:w="990" w:type="pct"/>
          </w:tcPr>
          <w:p w:rsidR="008C042B" w:rsidRPr="002B0C1E" w:rsidRDefault="008C042B" w:rsidP="008C042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lastRenderedPageBreak/>
              <w:t>Мероприятие выполняется.</w:t>
            </w:r>
          </w:p>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Функционирует региональный центр </w:t>
            </w:r>
            <w:r w:rsidRPr="002B0C1E">
              <w:rPr>
                <w:rFonts w:ascii="Times New Roman" w:hAnsi="Times New Roman" w:cs="Times New Roman"/>
                <w:sz w:val="18"/>
                <w:szCs w:val="18"/>
              </w:rPr>
              <w:lastRenderedPageBreak/>
              <w:t>выявления и поддержки одаренных детей «Успех», реализующий программы с учетом опыта Образовательного фонда «Талант и успех», участниками которых стали более 5% обучающихся по образовательным программам основного и среднего общего образования</w:t>
            </w:r>
          </w:p>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г. Курске в 2023 году ежемесячно 108</w:t>
            </w:r>
            <w:r w:rsidR="004906F1" w:rsidRPr="002B0C1E">
              <w:rPr>
                <w:rFonts w:ascii="Times New Roman" w:hAnsi="Times New Roman" w:cs="Times New Roman"/>
                <w:sz w:val="18"/>
                <w:szCs w:val="18"/>
              </w:rPr>
              <w:t xml:space="preserve"> </w:t>
            </w:r>
            <w:r w:rsidRPr="002B0C1E">
              <w:rPr>
                <w:rFonts w:ascii="Times New Roman" w:hAnsi="Times New Roman" w:cs="Times New Roman"/>
                <w:sz w:val="18"/>
                <w:szCs w:val="18"/>
              </w:rPr>
              <w:t xml:space="preserve">одаренным детям, обучающимся в </w:t>
            </w:r>
            <w:r w:rsidRPr="002B0C1E">
              <w:rPr>
                <w:rFonts w:ascii="Times New Roman" w:hAnsi="Times New Roman" w:cs="Times New Roman"/>
                <w:spacing w:val="-1"/>
                <w:sz w:val="18"/>
                <w:szCs w:val="18"/>
              </w:rPr>
              <w:t>муниципальных</w:t>
            </w:r>
            <w:r w:rsidR="004906F1" w:rsidRPr="002B0C1E">
              <w:rPr>
                <w:rFonts w:ascii="Times New Roman" w:hAnsi="Times New Roman" w:cs="Times New Roman"/>
                <w:spacing w:val="-1"/>
                <w:sz w:val="18"/>
                <w:szCs w:val="18"/>
              </w:rPr>
              <w:t xml:space="preserve"> </w:t>
            </w:r>
            <w:proofErr w:type="spellStart"/>
            <w:r w:rsidRPr="002B0C1E">
              <w:rPr>
                <w:rFonts w:ascii="Times New Roman" w:hAnsi="Times New Roman" w:cs="Times New Roman"/>
                <w:spacing w:val="-1"/>
                <w:sz w:val="18"/>
                <w:szCs w:val="18"/>
              </w:rPr>
              <w:t>общеобразова</w:t>
            </w:r>
            <w:proofErr w:type="spellEnd"/>
            <w:r w:rsidR="004906F1" w:rsidRPr="002B0C1E">
              <w:rPr>
                <w:rFonts w:ascii="Times New Roman" w:hAnsi="Times New Roman" w:cs="Times New Roman"/>
                <w:spacing w:val="-1"/>
                <w:sz w:val="18"/>
                <w:szCs w:val="18"/>
              </w:rPr>
              <w:t>-</w:t>
            </w:r>
            <w:r w:rsidRPr="002B0C1E">
              <w:rPr>
                <w:rFonts w:ascii="Times New Roman" w:hAnsi="Times New Roman" w:cs="Times New Roman"/>
                <w:spacing w:val="-1"/>
                <w:sz w:val="18"/>
                <w:szCs w:val="18"/>
              </w:rPr>
              <w:t>тельных организациях</w:t>
            </w:r>
            <w:r w:rsidRPr="002B0C1E">
              <w:rPr>
                <w:rFonts w:ascii="Times New Roman" w:hAnsi="Times New Roman" w:cs="Times New Roman"/>
                <w:sz w:val="18"/>
                <w:szCs w:val="18"/>
              </w:rPr>
              <w:t xml:space="preserve"> и организациях д</w:t>
            </w:r>
            <w:r w:rsidRPr="002B0C1E">
              <w:rPr>
                <w:rFonts w:ascii="Times New Roman" w:hAnsi="Times New Roman" w:cs="Times New Roman"/>
                <w:spacing w:val="-1"/>
                <w:sz w:val="18"/>
                <w:szCs w:val="18"/>
              </w:rPr>
              <w:t>ополнительного</w:t>
            </w:r>
            <w:r w:rsidR="004906F1" w:rsidRPr="002B0C1E">
              <w:rPr>
                <w:rFonts w:ascii="Times New Roman" w:hAnsi="Times New Roman" w:cs="Times New Roman"/>
                <w:spacing w:val="-1"/>
                <w:sz w:val="18"/>
                <w:szCs w:val="18"/>
              </w:rPr>
              <w:t xml:space="preserve"> </w:t>
            </w:r>
            <w:r w:rsidRPr="002B0C1E">
              <w:rPr>
                <w:rFonts w:ascii="Times New Roman" w:hAnsi="Times New Roman" w:cs="Times New Roman"/>
                <w:sz w:val="18"/>
                <w:szCs w:val="18"/>
              </w:rPr>
              <w:t>образования,</w:t>
            </w:r>
            <w:r w:rsidR="004906F1" w:rsidRPr="002B0C1E">
              <w:rPr>
                <w:rFonts w:ascii="Times New Roman" w:hAnsi="Times New Roman" w:cs="Times New Roman"/>
                <w:sz w:val="18"/>
                <w:szCs w:val="18"/>
              </w:rPr>
              <w:t xml:space="preserve"> </w:t>
            </w:r>
            <w:r w:rsidRPr="002B0C1E">
              <w:rPr>
                <w:rFonts w:ascii="Times New Roman" w:hAnsi="Times New Roman" w:cs="Times New Roman"/>
                <w:sz w:val="18"/>
                <w:szCs w:val="18"/>
              </w:rPr>
              <w:t>назначены</w:t>
            </w:r>
            <w:r w:rsidR="004906F1" w:rsidRPr="002B0C1E">
              <w:rPr>
                <w:rFonts w:ascii="Times New Roman" w:hAnsi="Times New Roman" w:cs="Times New Roman"/>
                <w:sz w:val="18"/>
                <w:szCs w:val="18"/>
              </w:rPr>
              <w:t xml:space="preserve"> </w:t>
            </w:r>
            <w:r w:rsidRPr="002B0C1E">
              <w:rPr>
                <w:rFonts w:ascii="Times New Roman" w:hAnsi="Times New Roman" w:cs="Times New Roman"/>
                <w:sz w:val="18"/>
                <w:szCs w:val="18"/>
              </w:rPr>
              <w:t>именные</w:t>
            </w:r>
            <w:r w:rsidR="004906F1" w:rsidRPr="002B0C1E">
              <w:rPr>
                <w:rFonts w:ascii="Times New Roman" w:hAnsi="Times New Roman" w:cs="Times New Roman"/>
                <w:sz w:val="18"/>
                <w:szCs w:val="18"/>
              </w:rPr>
              <w:t xml:space="preserve"> </w:t>
            </w:r>
            <w:r w:rsidRPr="002B0C1E">
              <w:rPr>
                <w:rFonts w:ascii="Times New Roman" w:hAnsi="Times New Roman" w:cs="Times New Roman"/>
                <w:sz w:val="18"/>
                <w:szCs w:val="18"/>
              </w:rPr>
              <w:t>стипендии</w:t>
            </w:r>
            <w:r w:rsidR="004906F1" w:rsidRPr="002B0C1E">
              <w:rPr>
                <w:rFonts w:ascii="Times New Roman" w:hAnsi="Times New Roman" w:cs="Times New Roman"/>
                <w:sz w:val="18"/>
                <w:szCs w:val="18"/>
              </w:rPr>
              <w:t xml:space="preserve"> </w:t>
            </w:r>
            <w:r w:rsidRPr="002B0C1E">
              <w:rPr>
                <w:rFonts w:ascii="Times New Roman" w:hAnsi="Times New Roman" w:cs="Times New Roman"/>
                <w:sz w:val="18"/>
                <w:szCs w:val="18"/>
              </w:rPr>
              <w:t>Главы</w:t>
            </w:r>
            <w:r w:rsidR="004906F1" w:rsidRPr="002B0C1E">
              <w:rPr>
                <w:rFonts w:ascii="Times New Roman" w:hAnsi="Times New Roman" w:cs="Times New Roman"/>
                <w:sz w:val="18"/>
                <w:szCs w:val="18"/>
              </w:rPr>
              <w:t xml:space="preserve"> </w:t>
            </w:r>
            <w:r w:rsidRPr="002B0C1E">
              <w:rPr>
                <w:rFonts w:ascii="Times New Roman" w:hAnsi="Times New Roman" w:cs="Times New Roman"/>
                <w:sz w:val="18"/>
                <w:szCs w:val="18"/>
              </w:rPr>
              <w:t>города</w:t>
            </w:r>
            <w:r w:rsidR="004906F1" w:rsidRPr="002B0C1E">
              <w:rPr>
                <w:rFonts w:ascii="Times New Roman" w:hAnsi="Times New Roman" w:cs="Times New Roman"/>
                <w:sz w:val="18"/>
                <w:szCs w:val="18"/>
              </w:rPr>
              <w:t xml:space="preserve"> </w:t>
            </w:r>
            <w:r w:rsidRPr="002B0C1E">
              <w:rPr>
                <w:rFonts w:ascii="Times New Roman" w:hAnsi="Times New Roman" w:cs="Times New Roman"/>
                <w:sz w:val="18"/>
                <w:szCs w:val="18"/>
              </w:rPr>
              <w:t>Курска</w:t>
            </w:r>
            <w:r w:rsidR="004906F1" w:rsidRPr="002B0C1E">
              <w:rPr>
                <w:rFonts w:ascii="Times New Roman" w:hAnsi="Times New Roman" w:cs="Times New Roman"/>
                <w:sz w:val="18"/>
                <w:szCs w:val="18"/>
              </w:rPr>
              <w:t xml:space="preserve"> </w:t>
            </w:r>
            <w:r w:rsidRPr="002B0C1E">
              <w:rPr>
                <w:rFonts w:ascii="Times New Roman" w:hAnsi="Times New Roman" w:cs="Times New Roman"/>
                <w:sz w:val="18"/>
                <w:szCs w:val="18"/>
              </w:rPr>
              <w:t>в</w:t>
            </w:r>
            <w:r w:rsidR="004906F1" w:rsidRPr="002B0C1E">
              <w:rPr>
                <w:rFonts w:ascii="Times New Roman" w:hAnsi="Times New Roman" w:cs="Times New Roman"/>
                <w:sz w:val="18"/>
                <w:szCs w:val="18"/>
              </w:rPr>
              <w:t xml:space="preserve"> </w:t>
            </w:r>
            <w:r w:rsidRPr="002B0C1E">
              <w:rPr>
                <w:rFonts w:ascii="Times New Roman" w:hAnsi="Times New Roman" w:cs="Times New Roman"/>
                <w:sz w:val="18"/>
                <w:szCs w:val="18"/>
              </w:rPr>
              <w:t>размере</w:t>
            </w:r>
            <w:r w:rsidR="004906F1" w:rsidRPr="002B0C1E">
              <w:rPr>
                <w:rFonts w:ascii="Times New Roman" w:hAnsi="Times New Roman" w:cs="Times New Roman"/>
                <w:sz w:val="18"/>
                <w:szCs w:val="18"/>
              </w:rPr>
              <w:t xml:space="preserve"> </w:t>
            </w:r>
            <w:r w:rsidRPr="002B0C1E">
              <w:rPr>
                <w:rFonts w:ascii="Times New Roman" w:hAnsi="Times New Roman" w:cs="Times New Roman"/>
                <w:sz w:val="18"/>
                <w:szCs w:val="18"/>
              </w:rPr>
              <w:t>1000</w:t>
            </w:r>
            <w:r w:rsidR="004906F1" w:rsidRPr="002B0C1E">
              <w:rPr>
                <w:rFonts w:ascii="Times New Roman" w:hAnsi="Times New Roman" w:cs="Times New Roman"/>
                <w:sz w:val="18"/>
                <w:szCs w:val="18"/>
              </w:rPr>
              <w:t xml:space="preserve"> </w:t>
            </w:r>
            <w:r w:rsidRPr="002B0C1E">
              <w:rPr>
                <w:rFonts w:ascii="Times New Roman" w:hAnsi="Times New Roman" w:cs="Times New Roman"/>
                <w:sz w:val="18"/>
                <w:szCs w:val="18"/>
              </w:rPr>
              <w:t xml:space="preserve">рублей, </w:t>
            </w:r>
            <w:r w:rsidRPr="002B0C1E">
              <w:rPr>
                <w:rFonts w:ascii="Times New Roman" w:hAnsi="Times New Roman" w:cs="Times New Roman"/>
                <w:sz w:val="18"/>
                <w:szCs w:val="18"/>
                <w:bdr w:val="none" w:sz="0" w:space="0" w:color="auto" w:frame="1"/>
                <w:shd w:val="clear" w:color="auto" w:fill="FFFFFF"/>
              </w:rPr>
              <w:t>единовременное денежное вознаграждение в размере 1000 рублей получил</w:t>
            </w:r>
            <w:r w:rsidR="004906F1" w:rsidRPr="002B0C1E">
              <w:rPr>
                <w:rFonts w:ascii="Times New Roman" w:hAnsi="Times New Roman" w:cs="Times New Roman"/>
                <w:sz w:val="18"/>
                <w:szCs w:val="18"/>
                <w:bdr w:val="none" w:sz="0" w:space="0" w:color="auto" w:frame="1"/>
                <w:shd w:val="clear" w:color="auto" w:fill="FFFFFF"/>
              </w:rPr>
              <w:t xml:space="preserve"> </w:t>
            </w:r>
            <w:r w:rsidRPr="002B0C1E">
              <w:rPr>
                <w:rFonts w:ascii="Times New Roman" w:hAnsi="Times New Roman" w:cs="Times New Roman"/>
                <w:sz w:val="18"/>
                <w:szCs w:val="18"/>
                <w:bdr w:val="none" w:sz="0" w:space="0" w:color="auto" w:frame="1"/>
                <w:shd w:val="clear" w:color="auto" w:fill="FFFFFF"/>
              </w:rPr>
              <w:t>21 выпускник общеобразовательных учреждений (всего 129 человек)</w:t>
            </w:r>
          </w:p>
        </w:tc>
        <w:tc>
          <w:tcPr>
            <w:tcW w:w="499" w:type="pct"/>
            <w:gridSpan w:val="2"/>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 xml:space="preserve">Создано не менее 1 центра; </w:t>
            </w:r>
            <w:r w:rsidRPr="002B0C1E">
              <w:rPr>
                <w:rFonts w:ascii="Times New Roman" w:hAnsi="Times New Roman" w:cs="Times New Roman"/>
                <w:sz w:val="18"/>
                <w:szCs w:val="18"/>
              </w:rPr>
              <w:lastRenderedPageBreak/>
              <w:t>создан региональный банк данных; осуществлено учреждение именных стипендий</w:t>
            </w:r>
          </w:p>
        </w:tc>
        <w:tc>
          <w:tcPr>
            <w:tcW w:w="382" w:type="pct"/>
            <w:gridSpan w:val="2"/>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1</w:t>
            </w: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4.1.4.10.</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развитие добровольчества (</w:t>
            </w:r>
            <w:proofErr w:type="spellStart"/>
            <w:r w:rsidRPr="002B0C1E">
              <w:rPr>
                <w:rFonts w:ascii="Times New Roman" w:eastAsia="Calibri" w:hAnsi="Times New Roman"/>
                <w:sz w:val="18"/>
                <w:szCs w:val="18"/>
              </w:rPr>
              <w:t>волонтерства</w:t>
            </w:r>
            <w:proofErr w:type="spellEnd"/>
            <w:r w:rsidRPr="002B0C1E">
              <w:rPr>
                <w:rFonts w:ascii="Times New Roman" w:eastAsia="Calibri" w:hAnsi="Times New Roman"/>
                <w:sz w:val="18"/>
                <w:szCs w:val="18"/>
              </w:rPr>
              <w:t>), развитие талантов и способностей у детей и молодежи путем поддержки общественных инициатив и проектов, создания центров поддержки добровольчества</w:t>
            </w:r>
          </w:p>
        </w:tc>
        <w:tc>
          <w:tcPr>
            <w:tcW w:w="405" w:type="pct"/>
          </w:tcPr>
          <w:p w:rsidR="008C042B" w:rsidRPr="002B0C1E" w:rsidRDefault="008C042B" w:rsidP="008C042B">
            <w:pPr>
              <w:widowControl w:val="0"/>
              <w:spacing w:after="0" w:line="240" w:lineRule="auto"/>
              <w:rPr>
                <w:rFonts w:ascii="Times New Roman" w:hAnsi="Times New Roman"/>
                <w:sz w:val="18"/>
                <w:szCs w:val="18"/>
              </w:rPr>
            </w:pP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shd w:val="clear" w:color="auto" w:fill="FFFFFF"/>
              </w:rPr>
            </w:pPr>
            <w:r w:rsidRPr="002B0C1E">
              <w:rPr>
                <w:rFonts w:ascii="Times New Roman" w:hAnsi="Times New Roman"/>
                <w:sz w:val="18"/>
                <w:szCs w:val="18"/>
              </w:rPr>
              <w:t>Министерство внутренней и молодежной политики Курской области</w:t>
            </w:r>
          </w:p>
        </w:tc>
        <w:tc>
          <w:tcPr>
            <w:tcW w:w="990" w:type="pct"/>
          </w:tcPr>
          <w:p w:rsidR="008C042B" w:rsidRPr="002B0C1E" w:rsidRDefault="008C042B" w:rsidP="009A5CEB">
            <w:pPr>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9A5CEB" w:rsidRPr="002B0C1E" w:rsidRDefault="009A5CEB" w:rsidP="009A5CE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 Курской области действуют 1614 добровольческих отрядов, 106475 добровольцев. </w:t>
            </w:r>
          </w:p>
          <w:p w:rsidR="009A5CEB" w:rsidRPr="002B0C1E" w:rsidRDefault="009A5CEB" w:rsidP="009A5CE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добровольческую деятельность на постоянной основе и в рамках разовых акций вовлечены 109 300 жителей Курской области.</w:t>
            </w:r>
          </w:p>
          <w:p w:rsidR="008C042B" w:rsidRPr="002B0C1E" w:rsidRDefault="008C042B" w:rsidP="009A5CE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Инфраструктура добровольческого движения представлена </w:t>
            </w:r>
            <w:proofErr w:type="spellStart"/>
            <w:r w:rsidRPr="002B0C1E">
              <w:rPr>
                <w:rFonts w:ascii="Times New Roman" w:hAnsi="Times New Roman" w:cs="Times New Roman"/>
                <w:sz w:val="18"/>
                <w:szCs w:val="18"/>
              </w:rPr>
              <w:t>многочис</w:t>
            </w:r>
            <w:proofErr w:type="spellEnd"/>
            <w:r w:rsidR="009A5CEB" w:rsidRPr="002B0C1E">
              <w:rPr>
                <w:rFonts w:ascii="Times New Roman" w:hAnsi="Times New Roman" w:cs="Times New Roman"/>
                <w:sz w:val="18"/>
                <w:szCs w:val="18"/>
              </w:rPr>
              <w:t>-</w:t>
            </w:r>
            <w:r w:rsidRPr="002B0C1E">
              <w:rPr>
                <w:rFonts w:ascii="Times New Roman" w:hAnsi="Times New Roman" w:cs="Times New Roman"/>
                <w:sz w:val="18"/>
                <w:szCs w:val="18"/>
              </w:rPr>
              <w:t xml:space="preserve">ленными волонтерскими центрами, которые действуют на базе образовательных, профильных </w:t>
            </w:r>
            <w:r w:rsidRPr="002B0C1E">
              <w:rPr>
                <w:rFonts w:ascii="Times New Roman" w:hAnsi="Times New Roman" w:cs="Times New Roman"/>
                <w:sz w:val="18"/>
                <w:szCs w:val="18"/>
              </w:rPr>
              <w:lastRenderedPageBreak/>
              <w:t>государственных и муниципальных бюджетных организаций, а также некоммерческих организаций различных организационно-правовых форм, для которых добровольческая деятельность является ведущим или одним из ведущих видов деятельности. Ресурсный центр добровольчества Курской области – ключевое звено в цепочке создания инфраструктуры добровольчества в регионе</w:t>
            </w:r>
          </w:p>
        </w:tc>
        <w:tc>
          <w:tcPr>
            <w:tcW w:w="497"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shd w:val="clear" w:color="auto" w:fill="FFFFFF"/>
              </w:rPr>
            </w:pPr>
            <w:r w:rsidRPr="002B0C1E">
              <w:rPr>
                <w:rFonts w:ascii="Times New Roman" w:hAnsi="Times New Roman" w:cs="Times New Roman"/>
                <w:sz w:val="18"/>
                <w:szCs w:val="18"/>
                <w:shd w:val="clear" w:color="auto" w:fill="FFFFFF"/>
              </w:rPr>
              <w:lastRenderedPageBreak/>
              <w:t xml:space="preserve">Выявление </w:t>
            </w:r>
            <w:proofErr w:type="spellStart"/>
            <w:proofErr w:type="gramStart"/>
            <w:r w:rsidRPr="002B0C1E">
              <w:rPr>
                <w:rFonts w:ascii="Times New Roman" w:hAnsi="Times New Roman" w:cs="Times New Roman"/>
                <w:sz w:val="18"/>
                <w:szCs w:val="18"/>
                <w:shd w:val="clear" w:color="auto" w:fill="FFFFFF"/>
              </w:rPr>
              <w:t>высокомотиви-рованных</w:t>
            </w:r>
            <w:proofErr w:type="spellEnd"/>
            <w:proofErr w:type="gramEnd"/>
            <w:r w:rsidRPr="002B0C1E">
              <w:rPr>
                <w:rFonts w:ascii="Times New Roman" w:hAnsi="Times New Roman" w:cs="Times New Roman"/>
                <w:sz w:val="18"/>
                <w:szCs w:val="18"/>
                <w:shd w:val="clear" w:color="auto" w:fill="FFFFFF"/>
              </w:rPr>
              <w:t xml:space="preserve"> и социально-активных детей и молодежи</w:t>
            </w:r>
          </w:p>
          <w:p w:rsidR="008C042B" w:rsidRPr="002B0C1E" w:rsidRDefault="008C042B" w:rsidP="008C042B">
            <w:pPr>
              <w:widowControl w:val="0"/>
              <w:spacing w:after="0" w:line="240" w:lineRule="auto"/>
              <w:rPr>
                <w:rFonts w:ascii="Times New Roman" w:hAnsi="Times New Roman" w:cs="Times New Roman"/>
                <w:sz w:val="18"/>
                <w:szCs w:val="18"/>
                <w:shd w:val="clear" w:color="auto" w:fill="FFFFFF"/>
              </w:rPr>
            </w:pPr>
          </w:p>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cs="Times New Roman"/>
                <w:sz w:val="18"/>
                <w:szCs w:val="18"/>
              </w:rPr>
              <w:t xml:space="preserve">Количество граждан, занимающихся добровольческой (волонтерской) деятельностью, </w:t>
            </w:r>
            <w:r w:rsidRPr="002B0C1E">
              <w:rPr>
                <w:rFonts w:ascii="Times New Roman" w:hAnsi="Times New Roman" w:cs="Times New Roman"/>
                <w:sz w:val="18"/>
                <w:szCs w:val="18"/>
              </w:rPr>
              <w:lastRenderedPageBreak/>
              <w:t>чел.</w:t>
            </w:r>
          </w:p>
        </w:tc>
        <w:tc>
          <w:tcPr>
            <w:tcW w:w="361" w:type="pct"/>
            <w:gridSpan w:val="2"/>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9A5CE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109300</w:t>
            </w:r>
          </w:p>
        </w:tc>
        <w:tc>
          <w:tcPr>
            <w:tcW w:w="361" w:type="pct"/>
            <w:gridSpan w:val="4"/>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9A5CE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109300</w:t>
            </w:r>
          </w:p>
        </w:tc>
        <w:tc>
          <w:tcPr>
            <w:tcW w:w="364" w:type="pct"/>
            <w:gridSpan w:val="2"/>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4.1.5.</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Строительство общеобразовательных и дошкольных организаций в сельской местности</w:t>
            </w:r>
          </w:p>
        </w:tc>
        <w:tc>
          <w:tcPr>
            <w:tcW w:w="405" w:type="pct"/>
          </w:tcPr>
          <w:p w:rsidR="008C042B" w:rsidRPr="002B0C1E" w:rsidRDefault="008C042B" w:rsidP="00331097">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-венные</w:t>
            </w:r>
            <w:proofErr w:type="gramEnd"/>
            <w:r w:rsidRPr="002B0C1E">
              <w:rPr>
                <w:rFonts w:ascii="Times New Roman" w:hAnsi="Times New Roman" w:cs="Times New Roman"/>
                <w:sz w:val="18"/>
                <w:szCs w:val="18"/>
              </w:rPr>
              <w:t xml:space="preserve"> программы Курской области «Создание новых мест в </w:t>
            </w:r>
            <w:proofErr w:type="spellStart"/>
            <w:r w:rsidRPr="002B0C1E">
              <w:rPr>
                <w:rFonts w:ascii="Times New Roman" w:hAnsi="Times New Roman" w:cs="Times New Roman"/>
                <w:sz w:val="18"/>
                <w:szCs w:val="18"/>
              </w:rPr>
              <w:t>общеобразо-вательных</w:t>
            </w:r>
            <w:proofErr w:type="spellEnd"/>
            <w:r w:rsidRPr="002B0C1E">
              <w:rPr>
                <w:rFonts w:ascii="Times New Roman" w:hAnsi="Times New Roman" w:cs="Times New Roman"/>
                <w:sz w:val="18"/>
                <w:szCs w:val="18"/>
              </w:rPr>
              <w:t xml:space="preserve"> организациях Курской области в соответствии с </w:t>
            </w:r>
            <w:proofErr w:type="spellStart"/>
            <w:r w:rsidRPr="002B0C1E">
              <w:rPr>
                <w:rFonts w:ascii="Times New Roman" w:hAnsi="Times New Roman" w:cs="Times New Roman"/>
                <w:sz w:val="18"/>
                <w:szCs w:val="18"/>
              </w:rPr>
              <w:t>прогнози-руемой</w:t>
            </w:r>
            <w:proofErr w:type="spellEnd"/>
            <w:r w:rsidRPr="002B0C1E">
              <w:rPr>
                <w:rFonts w:ascii="Times New Roman" w:hAnsi="Times New Roman" w:cs="Times New Roman"/>
                <w:sz w:val="18"/>
                <w:szCs w:val="18"/>
              </w:rPr>
              <w:t xml:space="preserve"> потреб-</w:t>
            </w:r>
            <w:proofErr w:type="spellStart"/>
            <w:r w:rsidRPr="002B0C1E">
              <w:rPr>
                <w:rFonts w:ascii="Times New Roman" w:hAnsi="Times New Roman" w:cs="Times New Roman"/>
                <w:sz w:val="18"/>
                <w:szCs w:val="18"/>
              </w:rPr>
              <w:t>ностью</w:t>
            </w:r>
            <w:proofErr w:type="spellEnd"/>
            <w:r w:rsidRPr="002B0C1E">
              <w:rPr>
                <w:rFonts w:ascii="Times New Roman" w:hAnsi="Times New Roman" w:cs="Times New Roman"/>
                <w:sz w:val="18"/>
                <w:szCs w:val="18"/>
              </w:rPr>
              <w:t xml:space="preserve"> и современны</w:t>
            </w:r>
            <w:r w:rsidR="00331097" w:rsidRPr="002B0C1E">
              <w:rPr>
                <w:rFonts w:ascii="Times New Roman" w:hAnsi="Times New Roman" w:cs="Times New Roman"/>
                <w:sz w:val="18"/>
                <w:szCs w:val="18"/>
              </w:rPr>
              <w:t>-</w:t>
            </w:r>
            <w:r w:rsidRPr="002B0C1E">
              <w:rPr>
                <w:rFonts w:ascii="Times New Roman" w:hAnsi="Times New Roman" w:cs="Times New Roman"/>
                <w:sz w:val="18"/>
                <w:szCs w:val="18"/>
              </w:rPr>
              <w:t>ми условия</w:t>
            </w:r>
            <w:r w:rsidR="00331097" w:rsidRPr="002B0C1E">
              <w:rPr>
                <w:rFonts w:ascii="Times New Roman" w:hAnsi="Times New Roman" w:cs="Times New Roman"/>
                <w:sz w:val="18"/>
                <w:szCs w:val="18"/>
              </w:rPr>
              <w:t>-</w:t>
            </w:r>
            <w:r w:rsidRPr="002B0C1E">
              <w:rPr>
                <w:rFonts w:ascii="Times New Roman" w:hAnsi="Times New Roman" w:cs="Times New Roman"/>
                <w:sz w:val="18"/>
                <w:szCs w:val="18"/>
              </w:rPr>
              <w:t xml:space="preserve">ми </w:t>
            </w:r>
            <w:proofErr w:type="spellStart"/>
            <w:r w:rsidRPr="002B0C1E">
              <w:rPr>
                <w:rFonts w:ascii="Times New Roman" w:hAnsi="Times New Roman" w:cs="Times New Roman"/>
                <w:sz w:val="18"/>
                <w:szCs w:val="18"/>
              </w:rPr>
              <w:t>обуче</w:t>
            </w:r>
            <w:r w:rsidR="00331097" w:rsidRPr="002B0C1E">
              <w:rPr>
                <w:rFonts w:ascii="Times New Roman" w:hAnsi="Times New Roman" w:cs="Times New Roman"/>
                <w:sz w:val="18"/>
                <w:szCs w:val="18"/>
              </w:rPr>
              <w:t>-</w:t>
            </w:r>
            <w:r w:rsidRPr="002B0C1E">
              <w:rPr>
                <w:rFonts w:ascii="Times New Roman" w:hAnsi="Times New Roman" w:cs="Times New Roman"/>
                <w:sz w:val="18"/>
                <w:szCs w:val="18"/>
              </w:rPr>
              <w:t>ния</w:t>
            </w:r>
            <w:proofErr w:type="spellEnd"/>
            <w:r w:rsidRPr="002B0C1E">
              <w:rPr>
                <w:rFonts w:ascii="Times New Roman" w:hAnsi="Times New Roman" w:cs="Times New Roman"/>
                <w:sz w:val="18"/>
                <w:szCs w:val="18"/>
              </w:rPr>
              <w:t>», «</w:t>
            </w:r>
            <w:proofErr w:type="spellStart"/>
            <w:r w:rsidRPr="002B0C1E">
              <w:rPr>
                <w:rFonts w:ascii="Times New Roman" w:hAnsi="Times New Roman" w:cs="Times New Roman"/>
                <w:sz w:val="18"/>
                <w:szCs w:val="18"/>
              </w:rPr>
              <w:t>Разви</w:t>
            </w:r>
            <w:r w:rsidR="00331097" w:rsidRPr="002B0C1E">
              <w:rPr>
                <w:rFonts w:ascii="Times New Roman" w:hAnsi="Times New Roman" w:cs="Times New Roman"/>
                <w:sz w:val="18"/>
                <w:szCs w:val="18"/>
              </w:rPr>
              <w:t>-</w:t>
            </w:r>
            <w:r w:rsidRPr="002B0C1E">
              <w:rPr>
                <w:rFonts w:ascii="Times New Roman" w:hAnsi="Times New Roman" w:cs="Times New Roman"/>
                <w:sz w:val="18"/>
                <w:szCs w:val="18"/>
              </w:rPr>
              <w:t>тие</w:t>
            </w:r>
            <w:proofErr w:type="spellEnd"/>
            <w:r w:rsidRPr="002B0C1E">
              <w:rPr>
                <w:rFonts w:ascii="Times New Roman" w:hAnsi="Times New Roman" w:cs="Times New Roman"/>
                <w:sz w:val="18"/>
                <w:szCs w:val="18"/>
              </w:rPr>
              <w:t xml:space="preserve"> </w:t>
            </w:r>
            <w:proofErr w:type="spellStart"/>
            <w:r w:rsidRPr="002B0C1E">
              <w:rPr>
                <w:rFonts w:ascii="Times New Roman" w:hAnsi="Times New Roman" w:cs="Times New Roman"/>
                <w:sz w:val="18"/>
                <w:szCs w:val="18"/>
              </w:rPr>
              <w:t>образова</w:t>
            </w:r>
            <w:r w:rsidR="00331097" w:rsidRPr="002B0C1E">
              <w:rPr>
                <w:rFonts w:ascii="Times New Roman" w:hAnsi="Times New Roman" w:cs="Times New Roman"/>
                <w:sz w:val="18"/>
                <w:szCs w:val="18"/>
              </w:rPr>
              <w:t>-</w:t>
            </w:r>
            <w:r w:rsidRPr="002B0C1E">
              <w:rPr>
                <w:rFonts w:ascii="Times New Roman" w:hAnsi="Times New Roman" w:cs="Times New Roman"/>
                <w:sz w:val="18"/>
                <w:szCs w:val="18"/>
              </w:rPr>
              <w:t>ния</w:t>
            </w:r>
            <w:proofErr w:type="spellEnd"/>
            <w:r w:rsidRPr="002B0C1E">
              <w:rPr>
                <w:rFonts w:ascii="Times New Roman" w:hAnsi="Times New Roman" w:cs="Times New Roman"/>
                <w:sz w:val="18"/>
                <w:szCs w:val="18"/>
              </w:rPr>
              <w:t xml:space="preserve"> в Курс</w:t>
            </w:r>
            <w:r w:rsidR="00331097" w:rsidRPr="002B0C1E">
              <w:rPr>
                <w:rFonts w:ascii="Times New Roman" w:hAnsi="Times New Roman" w:cs="Times New Roman"/>
                <w:sz w:val="18"/>
                <w:szCs w:val="18"/>
              </w:rPr>
              <w:t>-</w:t>
            </w:r>
            <w:r w:rsidRPr="002B0C1E">
              <w:rPr>
                <w:rFonts w:ascii="Times New Roman" w:hAnsi="Times New Roman" w:cs="Times New Roman"/>
                <w:sz w:val="18"/>
                <w:szCs w:val="18"/>
              </w:rPr>
              <w:lastRenderedPageBreak/>
              <w:t>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lastRenderedPageBreak/>
              <w:t>2021-2030 годы</w:t>
            </w:r>
          </w:p>
        </w:tc>
        <w:tc>
          <w:tcPr>
            <w:tcW w:w="458" w:type="pct"/>
          </w:tcPr>
          <w:p w:rsidR="008C042B" w:rsidRPr="002B0C1E" w:rsidRDefault="008C042B" w:rsidP="008C042B">
            <w:pPr>
              <w:widowControl w:val="0"/>
              <w:spacing w:after="0" w:line="240" w:lineRule="auto"/>
              <w:rPr>
                <w:rFonts w:ascii="Times New Roman" w:eastAsia="Calibri" w:hAnsi="Times New Roman"/>
                <w:sz w:val="18"/>
                <w:szCs w:val="18"/>
              </w:rPr>
            </w:pPr>
            <w:r w:rsidRPr="002B0C1E">
              <w:rPr>
                <w:rFonts w:ascii="Times New Roman" w:hAnsi="Times New Roman"/>
                <w:sz w:val="18"/>
                <w:szCs w:val="18"/>
              </w:rPr>
              <w:t>Министерство образования и науки Курской области, Министерство строительства Курской области</w:t>
            </w:r>
          </w:p>
        </w:tc>
        <w:tc>
          <w:tcPr>
            <w:tcW w:w="990" w:type="pct"/>
          </w:tcPr>
          <w:p w:rsidR="008C042B" w:rsidRPr="002B0C1E" w:rsidRDefault="008C042B" w:rsidP="008C042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eastAsia="Calibri" w:hAnsi="Times New Roman" w:cs="Times New Roman"/>
                <w:sz w:val="18"/>
                <w:szCs w:val="18"/>
              </w:rPr>
              <w:t xml:space="preserve">В марте 2023 года введен в эксплуатацию </w:t>
            </w:r>
            <w:r w:rsidRPr="002B0C1E">
              <w:rPr>
                <w:rFonts w:ascii="Times New Roman" w:hAnsi="Times New Roman" w:cs="Times New Roman"/>
                <w:sz w:val="18"/>
                <w:szCs w:val="18"/>
              </w:rPr>
              <w:t>детский сад-ясли в п. Прямицыно Октябрьского района на 60 мест</w:t>
            </w:r>
            <w:r w:rsidR="00E103F6" w:rsidRPr="002B0C1E">
              <w:rPr>
                <w:rFonts w:ascii="Times New Roman" w:hAnsi="Times New Roman" w:cs="Times New Roman"/>
                <w:sz w:val="18"/>
                <w:szCs w:val="18"/>
              </w:rPr>
              <w:t>.</w:t>
            </w:r>
          </w:p>
          <w:p w:rsidR="00E103F6" w:rsidRPr="002B0C1E" w:rsidRDefault="00E103F6" w:rsidP="00E103F6">
            <w:pPr>
              <w:widowControl w:val="0"/>
              <w:spacing w:after="0" w:line="240" w:lineRule="auto"/>
              <w:jc w:val="both"/>
              <w:rPr>
                <w:rFonts w:ascii="Times New Roman" w:eastAsia="Calibri" w:hAnsi="Times New Roman"/>
                <w:sz w:val="18"/>
                <w:szCs w:val="18"/>
              </w:rPr>
            </w:pPr>
          </w:p>
        </w:tc>
        <w:tc>
          <w:tcPr>
            <w:tcW w:w="497" w:type="pct"/>
            <w:shd w:val="clear" w:color="auto" w:fill="auto"/>
          </w:tcPr>
          <w:p w:rsidR="008C042B" w:rsidRPr="002B0C1E" w:rsidRDefault="008C042B" w:rsidP="008C042B">
            <w:pPr>
              <w:widowControl w:val="0"/>
              <w:spacing w:after="0" w:line="240" w:lineRule="auto"/>
              <w:jc w:val="both"/>
              <w:rPr>
                <w:rFonts w:ascii="Times New Roman" w:eastAsia="Calibri" w:hAnsi="Times New Roman"/>
                <w:sz w:val="18"/>
                <w:szCs w:val="18"/>
              </w:rPr>
            </w:pPr>
            <w:r w:rsidRPr="002B0C1E">
              <w:rPr>
                <w:rFonts w:ascii="Times New Roman" w:eastAsia="Calibri" w:hAnsi="Times New Roman"/>
                <w:sz w:val="18"/>
                <w:szCs w:val="18"/>
              </w:rPr>
              <w:t xml:space="preserve">Повышение доступности </w:t>
            </w:r>
            <w:proofErr w:type="spellStart"/>
            <w:proofErr w:type="gramStart"/>
            <w:r w:rsidRPr="002B0C1E">
              <w:rPr>
                <w:rFonts w:ascii="Times New Roman" w:eastAsia="Calibri" w:hAnsi="Times New Roman"/>
                <w:sz w:val="18"/>
                <w:szCs w:val="18"/>
              </w:rPr>
              <w:t>общеобразова</w:t>
            </w:r>
            <w:proofErr w:type="spellEnd"/>
            <w:r w:rsidR="005C7E04" w:rsidRPr="002B0C1E">
              <w:rPr>
                <w:rFonts w:ascii="Times New Roman" w:eastAsia="Calibri" w:hAnsi="Times New Roman"/>
                <w:sz w:val="18"/>
                <w:szCs w:val="18"/>
              </w:rPr>
              <w:t>-</w:t>
            </w:r>
            <w:r w:rsidRPr="002B0C1E">
              <w:rPr>
                <w:rFonts w:ascii="Times New Roman" w:eastAsia="Calibri" w:hAnsi="Times New Roman"/>
                <w:sz w:val="18"/>
                <w:szCs w:val="18"/>
              </w:rPr>
              <w:t>тельных</w:t>
            </w:r>
            <w:proofErr w:type="gramEnd"/>
            <w:r w:rsidRPr="002B0C1E">
              <w:rPr>
                <w:rFonts w:ascii="Times New Roman" w:eastAsia="Calibri" w:hAnsi="Times New Roman"/>
                <w:sz w:val="18"/>
                <w:szCs w:val="18"/>
              </w:rPr>
              <w:t xml:space="preserve"> и дошкольных услуг для сельского населения.</w:t>
            </w:r>
          </w:p>
          <w:p w:rsidR="008C042B" w:rsidRPr="002B0C1E" w:rsidRDefault="008C042B" w:rsidP="008C042B">
            <w:pPr>
              <w:widowControl w:val="0"/>
              <w:spacing w:after="0" w:line="240" w:lineRule="auto"/>
              <w:jc w:val="both"/>
              <w:rPr>
                <w:rFonts w:ascii="Times New Roman" w:eastAsia="Calibri" w:hAnsi="Times New Roman"/>
                <w:sz w:val="18"/>
                <w:szCs w:val="18"/>
              </w:rPr>
            </w:pPr>
          </w:p>
          <w:p w:rsidR="008C042B" w:rsidRPr="002B0C1E" w:rsidRDefault="008C042B" w:rsidP="008C042B">
            <w:pPr>
              <w:widowControl w:val="0"/>
              <w:spacing w:after="0" w:line="240" w:lineRule="auto"/>
              <w:jc w:val="both"/>
              <w:rPr>
                <w:rFonts w:ascii="Times New Roman" w:eastAsia="Calibri" w:hAnsi="Times New Roman"/>
                <w:sz w:val="18"/>
                <w:szCs w:val="18"/>
              </w:rPr>
            </w:pPr>
            <w:r w:rsidRPr="002B0C1E">
              <w:rPr>
                <w:rFonts w:ascii="Times New Roman" w:eastAsia="Calibri" w:hAnsi="Times New Roman"/>
                <w:sz w:val="18"/>
                <w:szCs w:val="18"/>
              </w:rPr>
              <w:t>Создано мест, ед.</w:t>
            </w:r>
          </w:p>
          <w:p w:rsidR="008C042B" w:rsidRPr="002B0C1E" w:rsidRDefault="008C042B" w:rsidP="008C042B">
            <w:pPr>
              <w:widowControl w:val="0"/>
              <w:spacing w:after="0" w:line="240" w:lineRule="auto"/>
              <w:jc w:val="both"/>
              <w:rPr>
                <w:rFonts w:ascii="Times New Roman" w:eastAsia="Calibri" w:hAnsi="Times New Roman"/>
                <w:sz w:val="18"/>
                <w:szCs w:val="18"/>
              </w:rPr>
            </w:pPr>
          </w:p>
        </w:tc>
        <w:tc>
          <w:tcPr>
            <w:tcW w:w="361" w:type="pct"/>
            <w:gridSpan w:val="2"/>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61" w:type="pct"/>
            <w:gridSpan w:val="4"/>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60</w:t>
            </w:r>
          </w:p>
        </w:tc>
        <w:tc>
          <w:tcPr>
            <w:tcW w:w="364" w:type="pct"/>
            <w:gridSpan w:val="2"/>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+ 60</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4.1.6.</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2B0C1E">
              <w:rPr>
                <w:rFonts w:ascii="Times New Roman" w:eastAsia="Calibri" w:hAnsi="Times New Roman"/>
                <w:sz w:val="18"/>
                <w:szCs w:val="18"/>
              </w:rPr>
              <w:t>Организация системы обучения граждан предпенсионного и пенсионного возраста, в том числе по программам высшего образования и дополнительного профессионального образования</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-венная</w:t>
            </w:r>
            <w:proofErr w:type="gramEnd"/>
            <w:r w:rsidRPr="002B0C1E">
              <w:rPr>
                <w:rFonts w:ascii="Times New Roman" w:hAnsi="Times New Roman" w:cs="Times New Roman"/>
                <w:sz w:val="18"/>
                <w:szCs w:val="18"/>
              </w:rPr>
              <w:t xml:space="preserve"> программа Курской области «Содействие занятости населения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Комитет по труду и занятости населения Курской области, Министерство социального обеспечения, материнства и детства Курской области, Министерство образования и науки Курской области</w:t>
            </w:r>
          </w:p>
        </w:tc>
        <w:tc>
          <w:tcPr>
            <w:tcW w:w="990" w:type="pct"/>
            <w:vAlign w:val="center"/>
          </w:tcPr>
          <w:p w:rsidR="008C042B" w:rsidRPr="002B0C1E" w:rsidRDefault="008C042B" w:rsidP="008C042B">
            <w:pPr>
              <w:pStyle w:val="af7"/>
              <w:jc w:val="both"/>
              <w:rPr>
                <w:rFonts w:ascii="Times New Roman" w:hAnsi="Times New Roman"/>
                <w:b/>
                <w:sz w:val="18"/>
                <w:szCs w:val="18"/>
              </w:rPr>
            </w:pPr>
            <w:r w:rsidRPr="002B0C1E">
              <w:rPr>
                <w:rFonts w:ascii="Times New Roman" w:hAnsi="Times New Roman"/>
                <w:b/>
                <w:sz w:val="18"/>
                <w:szCs w:val="18"/>
              </w:rPr>
              <w:t>Мероприятие выполняется.</w:t>
            </w:r>
          </w:p>
          <w:p w:rsidR="008C042B" w:rsidRPr="002B0C1E" w:rsidRDefault="008C042B" w:rsidP="008C042B">
            <w:pPr>
              <w:pStyle w:val="af7"/>
              <w:jc w:val="both"/>
              <w:rPr>
                <w:rFonts w:ascii="Times New Roman" w:hAnsi="Times New Roman"/>
                <w:sz w:val="18"/>
                <w:szCs w:val="18"/>
              </w:rPr>
            </w:pPr>
            <w:r w:rsidRPr="002B0C1E">
              <w:rPr>
                <w:rFonts w:ascii="Times New Roman" w:eastAsia="Calibri" w:hAnsi="Times New Roman" w:cs="Times New Roman"/>
                <w:sz w:val="18"/>
                <w:szCs w:val="18"/>
              </w:rPr>
              <w:t xml:space="preserve">Органами службы занятости в 2023 году организовано обучение 44 незанятых пенсионеров и 65 безработных граждан </w:t>
            </w:r>
            <w:proofErr w:type="spellStart"/>
            <w:r w:rsidRPr="002B0C1E">
              <w:rPr>
                <w:rFonts w:ascii="Times New Roman" w:eastAsia="Calibri" w:hAnsi="Times New Roman" w:cs="Times New Roman"/>
                <w:sz w:val="18"/>
                <w:szCs w:val="18"/>
              </w:rPr>
              <w:t>предпен-сионного</w:t>
            </w:r>
            <w:proofErr w:type="spellEnd"/>
            <w:r w:rsidRPr="002B0C1E">
              <w:rPr>
                <w:rFonts w:ascii="Times New Roman" w:eastAsia="Calibri" w:hAnsi="Times New Roman" w:cs="Times New Roman"/>
                <w:sz w:val="18"/>
                <w:szCs w:val="18"/>
              </w:rPr>
              <w:t xml:space="preserve"> возраста Обучение осуществлялось в очной, очно-заочной форме с использованием дистанционных образовательных технологий в образовательных организациях высшего, среднего и дополнительного профессионального образования Курской области (по профессиям, специальностям и программам «Оператор котельной», «Воспитатель», «Компьютерная грамотность, информационные системы и технологии для работы в офисе и на производстве» и др.)</w:t>
            </w:r>
          </w:p>
        </w:tc>
        <w:tc>
          <w:tcPr>
            <w:tcW w:w="881" w:type="pct"/>
            <w:gridSpan w:val="4"/>
            <w:shd w:val="clear" w:color="auto" w:fill="auto"/>
          </w:tcPr>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t xml:space="preserve">Рост числа </w:t>
            </w:r>
            <w:r w:rsidRPr="002B0C1E">
              <w:rPr>
                <w:rFonts w:ascii="Times New Roman" w:eastAsia="Calibri" w:hAnsi="Times New Roman"/>
                <w:sz w:val="18"/>
                <w:szCs w:val="18"/>
              </w:rPr>
              <w:t>граждан предпенсионного и пенсионного возраста, обучившихся по программам высшего образования и дополнительного профессионального образования</w:t>
            </w: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D03AB2">
        <w:tc>
          <w:tcPr>
            <w:tcW w:w="5000" w:type="pct"/>
            <w:gridSpan w:val="16"/>
            <w:shd w:val="clear" w:color="auto" w:fill="auto"/>
            <w:vAlign w:val="center"/>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eastAsia="Times New Roman" w:hAnsi="Times New Roman" w:cs="Times New Roman"/>
                <w:b/>
                <w:sz w:val="18"/>
                <w:szCs w:val="18"/>
              </w:rPr>
              <w:t>Раздел «Научно-образовательный комплекс»</w:t>
            </w:r>
          </w:p>
        </w:tc>
      </w:tr>
      <w:tr w:rsidR="008C042B" w:rsidRPr="002B0C1E" w:rsidTr="00D03AB2">
        <w:tc>
          <w:tcPr>
            <w:tcW w:w="5000" w:type="pct"/>
            <w:gridSpan w:val="16"/>
            <w:shd w:val="clear" w:color="auto" w:fill="auto"/>
            <w:vAlign w:val="center"/>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b/>
                <w:sz w:val="18"/>
                <w:szCs w:val="18"/>
              </w:rPr>
              <w:t>Задача 4.2. Формирование конкурентоспособного научно-образовательного комплекса, реализующего проекты для реального сектора экономики и создающего условия для развития технологического предпринимательства</w:t>
            </w: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4.2.1.</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2B0C1E">
              <w:rPr>
                <w:rFonts w:ascii="Times New Roman" w:hAnsi="Times New Roman"/>
                <w:sz w:val="18"/>
                <w:szCs w:val="18"/>
              </w:rPr>
              <w:t xml:space="preserve">Создание региональной системы поддержки технологических предпринимателей, в том числе содействие созданию системы «бизнес-инкубатор – бизнес-акселератор» </w:t>
            </w:r>
          </w:p>
        </w:tc>
        <w:tc>
          <w:tcPr>
            <w:tcW w:w="405" w:type="pct"/>
          </w:tcPr>
          <w:p w:rsidR="008C042B" w:rsidRPr="002B0C1E" w:rsidRDefault="008C042B" w:rsidP="008C042B">
            <w:pPr>
              <w:widowControl w:val="0"/>
              <w:spacing w:after="0" w:line="240" w:lineRule="auto"/>
              <w:rPr>
                <w:rFonts w:ascii="Times New Roman" w:hAnsi="Times New Roman"/>
                <w:sz w:val="18"/>
                <w:szCs w:val="18"/>
              </w:rPr>
            </w:pPr>
            <w:proofErr w:type="spellStart"/>
            <w:proofErr w:type="gramStart"/>
            <w:r w:rsidRPr="002B0C1E">
              <w:rPr>
                <w:rFonts w:ascii="Times New Roman" w:hAnsi="Times New Roman"/>
                <w:sz w:val="18"/>
                <w:szCs w:val="18"/>
              </w:rPr>
              <w:t>Государст</w:t>
            </w:r>
            <w:proofErr w:type="spellEnd"/>
            <w:r w:rsidRPr="002B0C1E">
              <w:rPr>
                <w:rFonts w:ascii="Times New Roman" w:hAnsi="Times New Roman"/>
                <w:sz w:val="18"/>
                <w:szCs w:val="18"/>
              </w:rPr>
              <w:t>-венная</w:t>
            </w:r>
            <w:proofErr w:type="gramEnd"/>
            <w:r w:rsidRPr="002B0C1E">
              <w:rPr>
                <w:rFonts w:ascii="Times New Roman" w:hAnsi="Times New Roman"/>
                <w:sz w:val="18"/>
                <w:szCs w:val="18"/>
              </w:rPr>
              <w:t xml:space="preserve"> программа Курской области</w:t>
            </w:r>
          </w:p>
          <w:p w:rsidR="008C042B" w:rsidRPr="002B0C1E" w:rsidRDefault="008C042B" w:rsidP="008C042B">
            <w:pPr>
              <w:widowControl w:val="0"/>
              <w:autoSpaceDE w:val="0"/>
              <w:autoSpaceDN w:val="0"/>
              <w:adjustRightInd w:val="0"/>
              <w:spacing w:after="0" w:line="240" w:lineRule="auto"/>
              <w:rPr>
                <w:rFonts w:ascii="Times New Roman" w:hAnsi="Times New Roman" w:cs="Times New Roman"/>
                <w:sz w:val="18"/>
                <w:szCs w:val="18"/>
              </w:rPr>
            </w:pPr>
            <w:r w:rsidRPr="002B0C1E">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w:t>
            </w:r>
            <w:proofErr w:type="spellStart"/>
            <w:proofErr w:type="gramStart"/>
            <w:r w:rsidRPr="002B0C1E">
              <w:rPr>
                <w:rFonts w:ascii="Times New Roman" w:hAnsi="Times New Roman"/>
                <w:sz w:val="18"/>
                <w:szCs w:val="18"/>
              </w:rPr>
              <w:t>промышлен-ности</w:t>
            </w:r>
            <w:proofErr w:type="spellEnd"/>
            <w:proofErr w:type="gramEnd"/>
            <w:r w:rsidRPr="002B0C1E">
              <w:rPr>
                <w:rFonts w:ascii="Times New Roman" w:hAnsi="Times New Roman"/>
                <w:sz w:val="18"/>
                <w:szCs w:val="18"/>
              </w:rPr>
              <w:t xml:space="preserve">, торговли и </w:t>
            </w:r>
            <w:proofErr w:type="spellStart"/>
            <w:r w:rsidRPr="002B0C1E">
              <w:rPr>
                <w:rFonts w:ascii="Times New Roman" w:hAnsi="Times New Roman"/>
                <w:sz w:val="18"/>
                <w:szCs w:val="18"/>
              </w:rPr>
              <w:t>предприни-мательства</w:t>
            </w:r>
            <w:proofErr w:type="spellEnd"/>
            <w:r w:rsidRPr="002B0C1E">
              <w:rPr>
                <w:rFonts w:ascii="Times New Roman" w:hAnsi="Times New Roman"/>
                <w:sz w:val="18"/>
                <w:szCs w:val="18"/>
              </w:rPr>
              <w:t xml:space="preserve"> Курской области</w:t>
            </w:r>
          </w:p>
        </w:tc>
        <w:tc>
          <w:tcPr>
            <w:tcW w:w="990" w:type="pct"/>
          </w:tcPr>
          <w:p w:rsidR="008C042B" w:rsidRPr="002B0C1E" w:rsidRDefault="008C042B" w:rsidP="008C042B">
            <w:pPr>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8C042B" w:rsidRPr="002B0C1E" w:rsidRDefault="008C042B" w:rsidP="008C042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целях поддержки технологических предпринимателей организована работа по оказанию инжиниринговых услуг субъектам малого и среднего предпринимательства на базе региональной АНО «Центр «Мой Бизнес» Курской Области».</w:t>
            </w:r>
          </w:p>
          <w:p w:rsidR="008C042B" w:rsidRPr="002B0C1E" w:rsidRDefault="008C042B" w:rsidP="008C042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 рамках деятельности Регионального центра инжиниринга Курской области (далее - РЦИ) была </w:t>
            </w:r>
            <w:r w:rsidRPr="002B0C1E">
              <w:rPr>
                <w:rFonts w:ascii="Times New Roman" w:hAnsi="Times New Roman" w:cs="Times New Roman"/>
                <w:sz w:val="18"/>
                <w:szCs w:val="18"/>
              </w:rPr>
              <w:lastRenderedPageBreak/>
              <w:t>оказана информационно-консультационная поддержка 319 субъектов малого и среднего предпринимательства по следующим направлениям:</w:t>
            </w:r>
          </w:p>
          <w:p w:rsidR="008C042B" w:rsidRPr="002B0C1E" w:rsidRDefault="008C042B" w:rsidP="008C042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разработка проектов модернизации (проектировка нового цеха);</w:t>
            </w:r>
          </w:p>
          <w:p w:rsidR="008C042B" w:rsidRPr="002B0C1E" w:rsidRDefault="008C042B" w:rsidP="008C042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сертификация выпускаемой продукции (кондитерские изделия, швейные изделия, картонные и бумажные изделия);</w:t>
            </w:r>
          </w:p>
          <w:p w:rsidR="008C042B" w:rsidRPr="002B0C1E" w:rsidRDefault="008C042B" w:rsidP="008C042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проведение пожарного аудита (на предприятии легкой промышленности);</w:t>
            </w:r>
          </w:p>
          <w:p w:rsidR="008C042B" w:rsidRPr="002B0C1E" w:rsidRDefault="008C042B" w:rsidP="008C042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проведение экологического аудита;</w:t>
            </w:r>
          </w:p>
          <w:p w:rsidR="008C042B" w:rsidRPr="002B0C1E" w:rsidRDefault="008C042B" w:rsidP="008C042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регистрация объекта интеллектуальной собственности;</w:t>
            </w:r>
          </w:p>
          <w:p w:rsidR="008C042B" w:rsidRPr="002B0C1E" w:rsidRDefault="008C042B" w:rsidP="008C042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анализ потенциала предприятия;</w:t>
            </w:r>
          </w:p>
          <w:p w:rsidR="008C042B" w:rsidRPr="002B0C1E" w:rsidRDefault="008C042B" w:rsidP="008C042B">
            <w:pPr>
              <w:widowControl w:val="0"/>
              <w:spacing w:after="0" w:line="240" w:lineRule="auto"/>
              <w:jc w:val="both"/>
            </w:pPr>
            <w:r w:rsidRPr="002B0C1E">
              <w:rPr>
                <w:rFonts w:ascii="Times New Roman" w:hAnsi="Times New Roman" w:cs="Times New Roman"/>
                <w:sz w:val="18"/>
                <w:szCs w:val="18"/>
              </w:rPr>
              <w:t>- проведение технического аудита (внедрение системы менеджмента качества).</w:t>
            </w:r>
          </w:p>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106 организаций производственной сферы получили инжиниринговые услуги на сумму 25,2 млн. рублей.</w:t>
            </w:r>
          </w:p>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sz w:val="18"/>
                <w:szCs w:val="18"/>
              </w:rPr>
              <w:t xml:space="preserve">Организован мониторинг предприятий, предусмотренных ранее утвержденными </w:t>
            </w:r>
            <w:proofErr w:type="gramStart"/>
            <w:r w:rsidRPr="002B0C1E">
              <w:rPr>
                <w:rFonts w:ascii="Times New Roman" w:hAnsi="Times New Roman"/>
                <w:sz w:val="18"/>
                <w:szCs w:val="18"/>
              </w:rPr>
              <w:t>индивиду-</w:t>
            </w:r>
            <w:proofErr w:type="spellStart"/>
            <w:r w:rsidRPr="002B0C1E">
              <w:rPr>
                <w:rFonts w:ascii="Times New Roman" w:hAnsi="Times New Roman"/>
                <w:sz w:val="18"/>
                <w:szCs w:val="18"/>
              </w:rPr>
              <w:t>альными</w:t>
            </w:r>
            <w:proofErr w:type="spellEnd"/>
            <w:proofErr w:type="gramEnd"/>
            <w:r w:rsidRPr="002B0C1E">
              <w:rPr>
                <w:rFonts w:ascii="Times New Roman" w:hAnsi="Times New Roman"/>
                <w:sz w:val="18"/>
                <w:szCs w:val="18"/>
              </w:rPr>
              <w:t xml:space="preserve"> картами развития 11 субъектов МСП по программе «Выращивание»</w:t>
            </w:r>
          </w:p>
        </w:tc>
        <w:tc>
          <w:tcPr>
            <w:tcW w:w="881" w:type="pct"/>
            <w:gridSpan w:val="4"/>
            <w:shd w:val="clear" w:color="auto" w:fill="auto"/>
          </w:tcPr>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lastRenderedPageBreak/>
              <w:t>Достижение к 2030 году доли продукции высокотехнологичных и наукоемких отраслей в валовом региональном продукте не менее 30,0%</w:t>
            </w: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4.2.2.</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hAnsi="Times New Roman"/>
                <w:sz w:val="18"/>
                <w:szCs w:val="18"/>
              </w:rPr>
            </w:pPr>
            <w:r w:rsidRPr="002B0C1E">
              <w:rPr>
                <w:rFonts w:ascii="Times New Roman" w:hAnsi="Times New Roman"/>
                <w:sz w:val="18"/>
                <w:szCs w:val="18"/>
              </w:rPr>
              <w:t xml:space="preserve">Проведение выставок, конференций, семинаров, «круглых столов», мастер-классов с привлечением </w:t>
            </w:r>
            <w:r w:rsidRPr="002B0C1E">
              <w:rPr>
                <w:rFonts w:ascii="Times New Roman" w:hAnsi="Times New Roman"/>
                <w:sz w:val="18"/>
                <w:szCs w:val="18"/>
              </w:rPr>
              <w:lastRenderedPageBreak/>
              <w:t>представителей научного сообщества региона и реального сектора экономики</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lastRenderedPageBreak/>
              <w:t>Государст</w:t>
            </w:r>
            <w:proofErr w:type="spellEnd"/>
            <w:r w:rsidRPr="002B0C1E">
              <w:rPr>
                <w:rFonts w:ascii="Times New Roman" w:hAnsi="Times New Roman" w:cs="Times New Roman"/>
                <w:sz w:val="18"/>
                <w:szCs w:val="18"/>
              </w:rPr>
              <w:t>-венная</w:t>
            </w:r>
            <w:proofErr w:type="gramEnd"/>
            <w:r w:rsidRPr="002B0C1E">
              <w:rPr>
                <w:rFonts w:ascii="Times New Roman" w:hAnsi="Times New Roman" w:cs="Times New Roman"/>
                <w:sz w:val="18"/>
                <w:szCs w:val="18"/>
              </w:rPr>
              <w:t xml:space="preserve"> программа Курской области </w:t>
            </w:r>
            <w:r w:rsidRPr="002B0C1E">
              <w:rPr>
                <w:rFonts w:ascii="Times New Roman" w:hAnsi="Times New Roman" w:cs="Times New Roman"/>
                <w:sz w:val="18"/>
                <w:szCs w:val="18"/>
              </w:rPr>
              <w:lastRenderedPageBreak/>
              <w:t>«Развитие образования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образования и науки Курской области, органы </w:t>
            </w:r>
            <w:proofErr w:type="gramStart"/>
            <w:r w:rsidRPr="002B0C1E">
              <w:rPr>
                <w:rFonts w:ascii="Times New Roman" w:hAnsi="Times New Roman"/>
                <w:sz w:val="18"/>
                <w:szCs w:val="18"/>
              </w:rPr>
              <w:lastRenderedPageBreak/>
              <w:t>исполнитель-ной</w:t>
            </w:r>
            <w:proofErr w:type="gramEnd"/>
            <w:r w:rsidRPr="002B0C1E">
              <w:rPr>
                <w:rFonts w:ascii="Times New Roman" w:hAnsi="Times New Roman"/>
                <w:sz w:val="18"/>
                <w:szCs w:val="18"/>
              </w:rPr>
              <w:t xml:space="preserve"> власти Курской области, органы местного </w:t>
            </w:r>
            <w:proofErr w:type="spellStart"/>
            <w:r w:rsidRPr="002B0C1E">
              <w:rPr>
                <w:rFonts w:ascii="Times New Roman" w:hAnsi="Times New Roman"/>
                <w:sz w:val="18"/>
                <w:szCs w:val="18"/>
              </w:rPr>
              <w:t>самоуправле-ния</w:t>
            </w:r>
            <w:proofErr w:type="spellEnd"/>
            <w:r w:rsidRPr="002B0C1E">
              <w:rPr>
                <w:rFonts w:ascii="Times New Roman" w:hAnsi="Times New Roman"/>
                <w:sz w:val="18"/>
                <w:szCs w:val="18"/>
              </w:rPr>
              <w:t xml:space="preserve"> Курской области</w:t>
            </w:r>
          </w:p>
        </w:tc>
        <w:tc>
          <w:tcPr>
            <w:tcW w:w="990" w:type="pct"/>
          </w:tcPr>
          <w:p w:rsidR="008C042B" w:rsidRPr="002B0C1E" w:rsidRDefault="008C042B" w:rsidP="008C042B">
            <w:pPr>
              <w:spacing w:after="0" w:line="240" w:lineRule="auto"/>
              <w:ind w:firstLine="14"/>
              <w:jc w:val="both"/>
              <w:rPr>
                <w:rFonts w:ascii="Times New Roman" w:eastAsia="Calibri" w:hAnsi="Times New Roman" w:cs="Times New Roman"/>
                <w:b/>
                <w:sz w:val="18"/>
                <w:szCs w:val="18"/>
              </w:rPr>
            </w:pPr>
            <w:r w:rsidRPr="002B0C1E">
              <w:rPr>
                <w:rFonts w:ascii="Times New Roman" w:eastAsia="Calibri" w:hAnsi="Times New Roman" w:cs="Times New Roman"/>
                <w:b/>
                <w:sz w:val="18"/>
                <w:szCs w:val="18"/>
              </w:rPr>
              <w:lastRenderedPageBreak/>
              <w:t>Мероприятие выполняется.</w:t>
            </w:r>
          </w:p>
          <w:p w:rsidR="00321C05" w:rsidRPr="002B0C1E" w:rsidRDefault="00321C05" w:rsidP="00321C0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На постоянной основе осуществляется взаимодействие с образовательными организациями высшего образования в части </w:t>
            </w:r>
            <w:r w:rsidRPr="002B0C1E">
              <w:rPr>
                <w:rFonts w:ascii="Times New Roman" w:hAnsi="Times New Roman" w:cs="Times New Roman"/>
                <w:sz w:val="18"/>
                <w:szCs w:val="18"/>
              </w:rPr>
              <w:lastRenderedPageBreak/>
              <w:t xml:space="preserve">организации и проведения мероприятий разного формата: конференций, конкурсов, семинаров, «круглых столов», выставок. </w:t>
            </w:r>
          </w:p>
          <w:p w:rsidR="00321C05" w:rsidRPr="002B0C1E" w:rsidRDefault="00321C05" w:rsidP="00321C0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Наиболее крупными мероприятиями, прошедшими в 2023 году, стали </w:t>
            </w:r>
            <w:r w:rsidRPr="002B0C1E">
              <w:rPr>
                <w:rFonts w:ascii="Times New Roman" w:eastAsia="Calibri" w:hAnsi="Times New Roman" w:cs="Times New Roman"/>
                <w:sz w:val="18"/>
                <w:szCs w:val="18"/>
              </w:rPr>
              <w:t>региональные площадки Всероссийского фестиваля «Наука 0+», проводимые на базе КГУ и ЮЗГУ.</w:t>
            </w:r>
          </w:p>
          <w:p w:rsidR="00321C05" w:rsidRPr="002B0C1E" w:rsidRDefault="00321C05" w:rsidP="008C042B">
            <w:pPr>
              <w:widowControl w:val="0"/>
              <w:tabs>
                <w:tab w:val="left" w:pos="575"/>
              </w:tabs>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 рамках проведения Десятилетия науки и технологий в Курской области состоялся </w:t>
            </w:r>
            <w:r w:rsidRPr="002B0C1E">
              <w:rPr>
                <w:rFonts w:ascii="Times New Roman" w:hAnsi="Times New Roman" w:cs="Times New Roman"/>
                <w:sz w:val="18"/>
                <w:szCs w:val="18"/>
                <w:lang w:val="en-US"/>
              </w:rPr>
              <w:t>I</w:t>
            </w:r>
            <w:r w:rsidRPr="002B0C1E">
              <w:rPr>
                <w:rFonts w:ascii="Times New Roman" w:hAnsi="Times New Roman" w:cs="Times New Roman"/>
                <w:sz w:val="18"/>
                <w:szCs w:val="18"/>
              </w:rPr>
              <w:t> Съезд ученых «Курская наука», где научным сообществом были выработаны предложения по актуализации перечня приоритетных направлений региональной научной и инновационной политики и мер по их реализации,  продемонстрированы новейшие проекты и разработки курских ученых, презентованы первые результаты реализации в 2023 году проектов, поддержанных из бюджета Курской области по итогам проведения совместного регионального конкурса с Российским научным фондом. В рамках работы Съезда состоялось первое заседание Совета по вопросам высшего образования и науки Курской области.</w:t>
            </w:r>
          </w:p>
          <w:p w:rsidR="008C042B" w:rsidRPr="002B0C1E" w:rsidRDefault="008C042B" w:rsidP="008C042B">
            <w:pPr>
              <w:widowControl w:val="0"/>
              <w:tabs>
                <w:tab w:val="left" w:pos="575"/>
              </w:tabs>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2022 году в г. Курске проведены:</w:t>
            </w:r>
          </w:p>
          <w:p w:rsidR="008C042B" w:rsidRPr="002B0C1E" w:rsidRDefault="008C042B" w:rsidP="008C042B">
            <w:pPr>
              <w:widowControl w:val="0"/>
              <w:tabs>
                <w:tab w:val="left" w:pos="575"/>
              </w:tabs>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 открытый муниципальный форум работников дошкольного </w:t>
            </w:r>
            <w:r w:rsidRPr="002B0C1E">
              <w:rPr>
                <w:rFonts w:ascii="Times New Roman" w:hAnsi="Times New Roman" w:cs="Times New Roman"/>
                <w:sz w:val="18"/>
                <w:szCs w:val="18"/>
              </w:rPr>
              <w:lastRenderedPageBreak/>
              <w:t>образования «Дошкольное воспитание. Курск.</w:t>
            </w:r>
            <w:r w:rsidR="002E7F3D" w:rsidRPr="002B0C1E">
              <w:rPr>
                <w:rFonts w:ascii="Times New Roman" w:hAnsi="Times New Roman" w:cs="Times New Roman"/>
                <w:sz w:val="18"/>
                <w:szCs w:val="18"/>
              </w:rPr>
              <w:t xml:space="preserve"> </w:t>
            </w:r>
            <w:r w:rsidRPr="002B0C1E">
              <w:rPr>
                <w:rFonts w:ascii="Times New Roman" w:hAnsi="Times New Roman" w:cs="Times New Roman"/>
                <w:sz w:val="18"/>
                <w:szCs w:val="18"/>
              </w:rPr>
              <w:t>10 шагов к 1000-летию</w:t>
            </w:r>
            <w:r w:rsidR="002E7F3D" w:rsidRPr="002B0C1E">
              <w:rPr>
                <w:rFonts w:ascii="Times New Roman" w:hAnsi="Times New Roman" w:cs="Times New Roman"/>
                <w:sz w:val="18"/>
                <w:szCs w:val="18"/>
              </w:rPr>
              <w:t>»</w:t>
            </w:r>
            <w:r w:rsidRPr="002B0C1E">
              <w:rPr>
                <w:rFonts w:ascii="Times New Roman" w:hAnsi="Times New Roman" w:cs="Times New Roman"/>
                <w:sz w:val="18"/>
                <w:szCs w:val="18"/>
              </w:rPr>
              <w:t>;</w:t>
            </w:r>
          </w:p>
          <w:p w:rsidR="008C042B" w:rsidRPr="002B0C1E" w:rsidRDefault="008C042B" w:rsidP="008C042B">
            <w:pPr>
              <w:widowControl w:val="0"/>
              <w:tabs>
                <w:tab w:val="left" w:pos="575"/>
              </w:tabs>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 - семинар для руководителей дошкольных образовательных организаций «Использование воспитательного потенциала образовательных пространств </w:t>
            </w:r>
            <w:r w:rsidRPr="002B0C1E">
              <w:rPr>
                <w:rFonts w:ascii="Times New Roman" w:hAnsi="Times New Roman" w:cs="Times New Roman"/>
                <w:sz w:val="18"/>
                <w:szCs w:val="18"/>
              </w:rPr>
              <w:br/>
              <w:t>в системе работы по духовно-нравственному развитию детей дошкольного возраста»;</w:t>
            </w:r>
          </w:p>
          <w:p w:rsidR="008C042B" w:rsidRPr="002B0C1E" w:rsidRDefault="008C042B" w:rsidP="008C042B">
            <w:pPr>
              <w:widowControl w:val="0"/>
              <w:tabs>
                <w:tab w:val="left" w:pos="575"/>
              </w:tabs>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 итоговые питчи школьных предпринимательских проектов </w:t>
            </w:r>
            <w:proofErr w:type="spellStart"/>
            <w:r w:rsidRPr="002B0C1E">
              <w:rPr>
                <w:rFonts w:ascii="Times New Roman" w:hAnsi="Times New Roman" w:cs="Times New Roman"/>
                <w:sz w:val="18"/>
                <w:szCs w:val="18"/>
              </w:rPr>
              <w:t>Предакселератора</w:t>
            </w:r>
            <w:proofErr w:type="spellEnd"/>
            <w:r w:rsidRPr="002B0C1E">
              <w:rPr>
                <w:rFonts w:ascii="Times New Roman" w:hAnsi="Times New Roman" w:cs="Times New Roman"/>
                <w:sz w:val="18"/>
                <w:szCs w:val="18"/>
              </w:rPr>
              <w:t xml:space="preserve"> «</w:t>
            </w:r>
            <w:proofErr w:type="spellStart"/>
            <w:r w:rsidRPr="002B0C1E">
              <w:rPr>
                <w:rFonts w:ascii="Times New Roman" w:hAnsi="Times New Roman" w:cs="Times New Roman"/>
                <w:sz w:val="18"/>
                <w:szCs w:val="18"/>
              </w:rPr>
              <w:t>Технолидеры</w:t>
            </w:r>
            <w:proofErr w:type="spellEnd"/>
            <w:r w:rsidRPr="002B0C1E">
              <w:rPr>
                <w:rFonts w:ascii="Times New Roman" w:hAnsi="Times New Roman" w:cs="Times New Roman"/>
                <w:sz w:val="18"/>
                <w:szCs w:val="18"/>
              </w:rPr>
              <w:t xml:space="preserve"> будущего». Обучающиеся из 13 школ представили 20 проектов о новых технологических продуктах, а также оценку их рыночного потенциала и свои планы по запуску проектов;</w:t>
            </w:r>
          </w:p>
          <w:p w:rsidR="008C042B" w:rsidRPr="002B0C1E" w:rsidRDefault="008C042B" w:rsidP="008C042B">
            <w:pPr>
              <w:widowControl w:val="0"/>
              <w:tabs>
                <w:tab w:val="left" w:pos="575"/>
              </w:tabs>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воркшоп «Наставник: вызов принят!» (центр «Оберег»);</w:t>
            </w:r>
          </w:p>
          <w:p w:rsidR="008C042B" w:rsidRPr="002B0C1E" w:rsidRDefault="008C042B" w:rsidP="008C042B">
            <w:pPr>
              <w:widowControl w:val="0"/>
              <w:tabs>
                <w:tab w:val="left" w:pos="575"/>
              </w:tabs>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День науки-2023 - «Победы Российской науки на современном этапе» (лицей № 21);</w:t>
            </w:r>
          </w:p>
          <w:p w:rsidR="008C042B" w:rsidRPr="002B0C1E" w:rsidRDefault="008C042B" w:rsidP="00321C05">
            <w:pPr>
              <w:widowControl w:val="0"/>
              <w:tabs>
                <w:tab w:val="left" w:pos="575"/>
              </w:tabs>
              <w:spacing w:after="0" w:line="240" w:lineRule="auto"/>
              <w:ind w:firstLine="177"/>
              <w:jc w:val="both"/>
              <w:rPr>
                <w:rFonts w:ascii="Times New Roman" w:hAnsi="Times New Roman" w:cs="Times New Roman"/>
                <w:sz w:val="18"/>
                <w:szCs w:val="18"/>
              </w:rPr>
            </w:pPr>
            <w:r w:rsidRPr="002B0C1E">
              <w:rPr>
                <w:rFonts w:ascii="Times New Roman" w:hAnsi="Times New Roman" w:cs="Times New Roman"/>
                <w:sz w:val="18"/>
                <w:szCs w:val="18"/>
              </w:rPr>
              <w:t xml:space="preserve">- XXIV Всероссийские </w:t>
            </w:r>
            <w:proofErr w:type="spellStart"/>
            <w:r w:rsidRPr="002B0C1E">
              <w:rPr>
                <w:rFonts w:ascii="Times New Roman" w:hAnsi="Times New Roman" w:cs="Times New Roman"/>
                <w:sz w:val="18"/>
                <w:szCs w:val="18"/>
              </w:rPr>
              <w:t>Брудновские</w:t>
            </w:r>
            <w:proofErr w:type="spellEnd"/>
            <w:r w:rsidRPr="002B0C1E">
              <w:rPr>
                <w:rFonts w:ascii="Times New Roman" w:hAnsi="Times New Roman" w:cs="Times New Roman"/>
                <w:sz w:val="18"/>
                <w:szCs w:val="18"/>
              </w:rPr>
              <w:t xml:space="preserve"> педагогические чтения с международным участием «</w:t>
            </w:r>
            <w:proofErr w:type="spellStart"/>
            <w:r w:rsidRPr="002B0C1E">
              <w:rPr>
                <w:rFonts w:ascii="Times New Roman" w:hAnsi="Times New Roman" w:cs="Times New Roman"/>
                <w:sz w:val="18"/>
                <w:szCs w:val="18"/>
              </w:rPr>
              <w:t>Культуросообразность</w:t>
            </w:r>
            <w:proofErr w:type="spellEnd"/>
            <w:r w:rsidRPr="002B0C1E">
              <w:rPr>
                <w:rFonts w:ascii="Times New Roman" w:hAnsi="Times New Roman" w:cs="Times New Roman"/>
                <w:sz w:val="18"/>
                <w:szCs w:val="18"/>
              </w:rPr>
              <w:t xml:space="preserve"> дополни-тельного образования» (Дворец пионеров и школьников города Курска)</w:t>
            </w:r>
          </w:p>
        </w:tc>
        <w:tc>
          <w:tcPr>
            <w:tcW w:w="881" w:type="pct"/>
            <w:gridSpan w:val="4"/>
            <w:shd w:val="clear" w:color="auto" w:fill="auto"/>
          </w:tcPr>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lastRenderedPageBreak/>
              <w:t>Рост количества проведенных мероприятий.</w:t>
            </w:r>
          </w:p>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t>Рост количества компаний, привлеченных к участию в мероприятиях</w:t>
            </w: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9A3155" w:rsidRPr="002B0C1E" w:rsidTr="00004855">
        <w:tc>
          <w:tcPr>
            <w:tcW w:w="180" w:type="pct"/>
            <w:shd w:val="clear" w:color="auto" w:fill="auto"/>
            <w:vAlign w:val="center"/>
          </w:tcPr>
          <w:p w:rsidR="009A3155" w:rsidRPr="002B0C1E" w:rsidRDefault="009A3155"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4.2.3.</w:t>
            </w:r>
          </w:p>
        </w:tc>
        <w:tc>
          <w:tcPr>
            <w:tcW w:w="671" w:type="pct"/>
            <w:shd w:val="clear" w:color="auto" w:fill="auto"/>
          </w:tcPr>
          <w:p w:rsidR="009A3155" w:rsidRPr="002B0C1E" w:rsidRDefault="009A3155" w:rsidP="008C042B">
            <w:pPr>
              <w:widowControl w:val="0"/>
              <w:autoSpaceDE w:val="0"/>
              <w:autoSpaceDN w:val="0"/>
              <w:adjustRightInd w:val="0"/>
              <w:spacing w:after="0" w:line="240" w:lineRule="auto"/>
              <w:contextualSpacing/>
              <w:rPr>
                <w:rFonts w:ascii="Times New Roman" w:hAnsi="Times New Roman"/>
                <w:sz w:val="18"/>
                <w:szCs w:val="18"/>
              </w:rPr>
            </w:pPr>
            <w:r w:rsidRPr="002B0C1E">
              <w:rPr>
                <w:rFonts w:ascii="Times New Roman" w:hAnsi="Times New Roman"/>
                <w:sz w:val="18"/>
                <w:szCs w:val="18"/>
              </w:rPr>
              <w:t xml:space="preserve">Организация обучающих и консалтинговых </w:t>
            </w:r>
            <w:r w:rsidRPr="002B0C1E">
              <w:rPr>
                <w:rFonts w:ascii="Times New Roman" w:hAnsi="Times New Roman"/>
                <w:sz w:val="18"/>
                <w:szCs w:val="18"/>
              </w:rPr>
              <w:lastRenderedPageBreak/>
              <w:t>мероприятий в области повышения производительности труда, внедрения технологий бережливого производства, цифровизации технологических процессов на базе областных центров компетенций</w:t>
            </w:r>
          </w:p>
        </w:tc>
        <w:tc>
          <w:tcPr>
            <w:tcW w:w="405" w:type="pct"/>
          </w:tcPr>
          <w:p w:rsidR="009A3155" w:rsidRPr="002B0C1E" w:rsidRDefault="009A3155"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lastRenderedPageBreak/>
              <w:t>Региональ-ные</w:t>
            </w:r>
            <w:proofErr w:type="spellEnd"/>
            <w:proofErr w:type="gramEnd"/>
            <w:r w:rsidRPr="002B0C1E">
              <w:rPr>
                <w:rFonts w:ascii="Times New Roman" w:hAnsi="Times New Roman" w:cs="Times New Roman"/>
                <w:sz w:val="18"/>
                <w:szCs w:val="18"/>
              </w:rPr>
              <w:t xml:space="preserve"> проекты «Адресная </w:t>
            </w:r>
            <w:r w:rsidRPr="002B0C1E">
              <w:rPr>
                <w:rFonts w:ascii="Times New Roman" w:hAnsi="Times New Roman" w:cs="Times New Roman"/>
                <w:sz w:val="18"/>
                <w:szCs w:val="18"/>
              </w:rPr>
              <w:lastRenderedPageBreak/>
              <w:t xml:space="preserve">поддержка производи-тельности труда на </w:t>
            </w:r>
            <w:proofErr w:type="spellStart"/>
            <w:r w:rsidRPr="002B0C1E">
              <w:rPr>
                <w:rFonts w:ascii="Times New Roman" w:hAnsi="Times New Roman" w:cs="Times New Roman"/>
                <w:sz w:val="18"/>
                <w:szCs w:val="18"/>
              </w:rPr>
              <w:t>предприя-тиях</w:t>
            </w:r>
            <w:proofErr w:type="spellEnd"/>
            <w:r w:rsidRPr="002B0C1E">
              <w:rPr>
                <w:rFonts w:ascii="Times New Roman" w:hAnsi="Times New Roman" w:cs="Times New Roman"/>
                <w:sz w:val="18"/>
                <w:szCs w:val="18"/>
              </w:rPr>
              <w:t>», «Системные меры по повышению производи-тельности труда»</w:t>
            </w:r>
          </w:p>
        </w:tc>
        <w:tc>
          <w:tcPr>
            <w:tcW w:w="403" w:type="pct"/>
            <w:shd w:val="clear" w:color="auto" w:fill="auto"/>
          </w:tcPr>
          <w:p w:rsidR="009A3155" w:rsidRPr="002B0C1E" w:rsidRDefault="009A3155"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2021-2030 годы</w:t>
            </w:r>
          </w:p>
        </w:tc>
        <w:tc>
          <w:tcPr>
            <w:tcW w:w="458" w:type="pct"/>
          </w:tcPr>
          <w:p w:rsidR="009A3155" w:rsidRPr="002B0C1E" w:rsidRDefault="009A3155"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w:t>
            </w:r>
            <w:proofErr w:type="gramStart"/>
            <w:r w:rsidRPr="002B0C1E">
              <w:rPr>
                <w:rFonts w:ascii="Times New Roman" w:hAnsi="Times New Roman"/>
                <w:sz w:val="18"/>
                <w:szCs w:val="18"/>
              </w:rPr>
              <w:t>экономическо-</w:t>
            </w:r>
            <w:proofErr w:type="spellStart"/>
            <w:r w:rsidRPr="002B0C1E">
              <w:rPr>
                <w:rFonts w:ascii="Times New Roman" w:hAnsi="Times New Roman"/>
                <w:sz w:val="18"/>
                <w:szCs w:val="18"/>
              </w:rPr>
              <w:t>го</w:t>
            </w:r>
            <w:proofErr w:type="spellEnd"/>
            <w:proofErr w:type="gramEnd"/>
            <w:r w:rsidRPr="002B0C1E">
              <w:rPr>
                <w:rFonts w:ascii="Times New Roman" w:hAnsi="Times New Roman"/>
                <w:sz w:val="18"/>
                <w:szCs w:val="18"/>
              </w:rPr>
              <w:t xml:space="preserve"> развития </w:t>
            </w:r>
            <w:r w:rsidRPr="002B0C1E">
              <w:rPr>
                <w:rFonts w:ascii="Times New Roman" w:hAnsi="Times New Roman"/>
                <w:sz w:val="18"/>
                <w:szCs w:val="18"/>
              </w:rPr>
              <w:lastRenderedPageBreak/>
              <w:t>Курской области, Министерство образования и науки Курской области, Министерство цифрового развития и связи Курской области</w:t>
            </w:r>
          </w:p>
        </w:tc>
        <w:tc>
          <w:tcPr>
            <w:tcW w:w="990" w:type="pct"/>
          </w:tcPr>
          <w:p w:rsidR="009A3155" w:rsidRPr="002B0C1E" w:rsidRDefault="009A3155" w:rsidP="00315653">
            <w:pPr>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lastRenderedPageBreak/>
              <w:t>Мероприятие выполнено.</w:t>
            </w:r>
          </w:p>
          <w:p w:rsidR="009A3155" w:rsidRPr="002B0C1E" w:rsidRDefault="009A3155" w:rsidP="00315653">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 рамках реализации национального проекта «Производительность </w:t>
            </w:r>
            <w:r w:rsidRPr="002B0C1E">
              <w:rPr>
                <w:rFonts w:ascii="Times New Roman" w:hAnsi="Times New Roman" w:cs="Times New Roman"/>
                <w:sz w:val="18"/>
                <w:szCs w:val="18"/>
              </w:rPr>
              <w:lastRenderedPageBreak/>
              <w:t>труда» инструментам повышения производительности труда обучены 139 членов региональной команды, из них в 2023 году - 67 человек.</w:t>
            </w:r>
          </w:p>
          <w:p w:rsidR="009A3155" w:rsidRPr="002B0C1E" w:rsidRDefault="009A3155" w:rsidP="00315653">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По программе для управленческих кадров «Лидеры производитель-</w:t>
            </w:r>
            <w:proofErr w:type="spellStart"/>
            <w:r w:rsidRPr="002B0C1E">
              <w:rPr>
                <w:rFonts w:ascii="Times New Roman" w:hAnsi="Times New Roman" w:cs="Times New Roman"/>
                <w:sz w:val="18"/>
                <w:szCs w:val="18"/>
              </w:rPr>
              <w:t>ности</w:t>
            </w:r>
            <w:proofErr w:type="spellEnd"/>
            <w:r w:rsidRPr="002B0C1E">
              <w:rPr>
                <w:rFonts w:ascii="Times New Roman" w:hAnsi="Times New Roman" w:cs="Times New Roman"/>
                <w:sz w:val="18"/>
                <w:szCs w:val="18"/>
              </w:rPr>
              <w:t xml:space="preserve">» обучены 3 сотрудника предприятий-участников нацпроекта, по программе «Акселератор экспортного роста» - 11 сотрудников. </w:t>
            </w:r>
          </w:p>
          <w:p w:rsidR="009A3155" w:rsidRPr="002B0C1E" w:rsidRDefault="009A3155" w:rsidP="00315653">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Проведен региональный этап ежегодного конкурса «Лучшие практики наставничества», определены победители по 3 номинациям.</w:t>
            </w:r>
          </w:p>
          <w:p w:rsidR="009A3155" w:rsidRPr="002B0C1E" w:rsidRDefault="009A3155" w:rsidP="00315653">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На базе ООО «Производственное объединение «ВАГОНМАШ» функционирует корпоративный центр рационализаторства в формате «точки рационализаторства». </w:t>
            </w:r>
          </w:p>
          <w:p w:rsidR="009A3155" w:rsidRPr="002B0C1E" w:rsidRDefault="009A3155" w:rsidP="00315653">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 </w:t>
            </w:r>
            <w:proofErr w:type="gramStart"/>
            <w:r w:rsidRPr="002B0C1E">
              <w:rPr>
                <w:rFonts w:ascii="Times New Roman" w:hAnsi="Times New Roman" w:cs="Times New Roman"/>
                <w:sz w:val="18"/>
                <w:szCs w:val="18"/>
              </w:rPr>
              <w:t>рамках  проекта</w:t>
            </w:r>
            <w:proofErr w:type="gramEnd"/>
            <w:r w:rsidRPr="002B0C1E">
              <w:rPr>
                <w:rFonts w:ascii="Times New Roman" w:hAnsi="Times New Roman" w:cs="Times New Roman"/>
                <w:sz w:val="18"/>
                <w:szCs w:val="18"/>
              </w:rPr>
              <w:t xml:space="preserve"> «Эффективный регион» методам и инструментам бережливого производства обучен 151 сотрудник исполнительных органов, муниципальных образований, организаций Курской области. </w:t>
            </w:r>
          </w:p>
          <w:p w:rsidR="009A3155" w:rsidRPr="002B0C1E" w:rsidRDefault="009A3155" w:rsidP="00315653">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На учебно-производственной площадке «фабрика процессов» АНО «Региональный центр компетенций в сфере производительности труда Курской области» прошли обучение 48 представителей АУ КО «Многофункциональный центр по предоставлению государственных и </w:t>
            </w:r>
            <w:r w:rsidRPr="002B0C1E">
              <w:rPr>
                <w:rFonts w:ascii="Times New Roman" w:hAnsi="Times New Roman" w:cs="Times New Roman"/>
                <w:sz w:val="18"/>
                <w:szCs w:val="18"/>
              </w:rPr>
              <w:lastRenderedPageBreak/>
              <w:t>муниципальных услуг Курской области» и организаций сферы образования.</w:t>
            </w:r>
          </w:p>
          <w:p w:rsidR="009A3155" w:rsidRPr="002B0C1E" w:rsidRDefault="009A3155" w:rsidP="00315653">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Совместно с Фондом гуманитарных и просветительских инициатив «</w:t>
            </w:r>
            <w:proofErr w:type="spellStart"/>
            <w:r w:rsidRPr="002B0C1E">
              <w:rPr>
                <w:rFonts w:ascii="Times New Roman" w:hAnsi="Times New Roman" w:cs="Times New Roman"/>
                <w:sz w:val="18"/>
                <w:szCs w:val="18"/>
              </w:rPr>
              <w:t>Соработничество</w:t>
            </w:r>
            <w:proofErr w:type="spellEnd"/>
            <w:r w:rsidRPr="002B0C1E">
              <w:rPr>
                <w:rFonts w:ascii="Times New Roman" w:hAnsi="Times New Roman" w:cs="Times New Roman"/>
                <w:sz w:val="18"/>
                <w:szCs w:val="18"/>
              </w:rPr>
              <w:t>» и Госкорпорацией «Росатом» организован и проведен региональный грантовый конкурс «Бережливая инициатива». Победителями признаны 20 организаций Курской области. Общий грантовый фонд конкурса составил 8 млн. рублей</w:t>
            </w:r>
          </w:p>
        </w:tc>
        <w:tc>
          <w:tcPr>
            <w:tcW w:w="1582" w:type="pct"/>
            <w:gridSpan w:val="9"/>
            <w:shd w:val="clear" w:color="auto" w:fill="auto"/>
          </w:tcPr>
          <w:p w:rsidR="009A3155" w:rsidRPr="002B0C1E" w:rsidRDefault="009A3155" w:rsidP="008C042B">
            <w:pPr>
              <w:widowControl w:val="0"/>
              <w:spacing w:after="0" w:line="240" w:lineRule="auto"/>
              <w:jc w:val="center"/>
              <w:rPr>
                <w:rFonts w:ascii="Times New Roman" w:hAnsi="Times New Roman"/>
                <w:sz w:val="18"/>
                <w:szCs w:val="18"/>
              </w:rPr>
            </w:pPr>
            <w:r w:rsidRPr="002B0C1E">
              <w:rPr>
                <w:rFonts w:ascii="Times New Roman" w:hAnsi="Times New Roman" w:cs="Times New Roman"/>
                <w:sz w:val="18"/>
                <w:szCs w:val="18"/>
              </w:rPr>
              <w:lastRenderedPageBreak/>
              <w:t>Увеличение количества участников обучающих и консалтинговых мероприятий</w:t>
            </w:r>
          </w:p>
        </w:tc>
        <w:tc>
          <w:tcPr>
            <w:tcW w:w="310" w:type="pct"/>
          </w:tcPr>
          <w:p w:rsidR="009A3155" w:rsidRPr="002B0C1E" w:rsidRDefault="009A3155"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4.2.4.</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hAnsi="Times New Roman"/>
                <w:sz w:val="18"/>
                <w:szCs w:val="18"/>
              </w:rPr>
            </w:pPr>
            <w:r w:rsidRPr="002B0C1E">
              <w:rPr>
                <w:rFonts w:ascii="Times New Roman" w:hAnsi="Times New Roman"/>
                <w:sz w:val="18"/>
                <w:szCs w:val="18"/>
              </w:rPr>
              <w:t xml:space="preserve">Поддержка и финансирование создания </w:t>
            </w:r>
            <w:proofErr w:type="spellStart"/>
            <w:r w:rsidRPr="002B0C1E">
              <w:rPr>
                <w:rFonts w:ascii="Times New Roman" w:hAnsi="Times New Roman"/>
                <w:sz w:val="18"/>
                <w:szCs w:val="18"/>
              </w:rPr>
              <w:t>фаблабов</w:t>
            </w:r>
            <w:proofErr w:type="spellEnd"/>
            <w:r w:rsidRPr="002B0C1E">
              <w:rPr>
                <w:rFonts w:ascii="Times New Roman" w:hAnsi="Times New Roman"/>
                <w:sz w:val="18"/>
                <w:szCs w:val="18"/>
              </w:rPr>
              <w:t xml:space="preserve"> и </w:t>
            </w:r>
            <w:proofErr w:type="spellStart"/>
            <w:r w:rsidRPr="002B0C1E">
              <w:rPr>
                <w:rFonts w:ascii="Times New Roman" w:hAnsi="Times New Roman"/>
                <w:sz w:val="18"/>
                <w:szCs w:val="18"/>
              </w:rPr>
              <w:t>мейкерспейсов</w:t>
            </w:r>
            <w:proofErr w:type="spellEnd"/>
            <w:r w:rsidRPr="002B0C1E">
              <w:rPr>
                <w:rFonts w:ascii="Times New Roman" w:hAnsi="Times New Roman"/>
                <w:sz w:val="18"/>
                <w:szCs w:val="18"/>
              </w:rPr>
              <w:t>, расширение сети частных бизнес-инкубаторов</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2022-2030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shd w:val="clear" w:color="auto" w:fill="FFFFFF"/>
              </w:rPr>
            </w:pPr>
            <w:r w:rsidRPr="002B0C1E">
              <w:rPr>
                <w:rFonts w:ascii="Times New Roman" w:hAnsi="Times New Roman" w:cs="Times New Roman"/>
                <w:sz w:val="18"/>
                <w:szCs w:val="18"/>
                <w:shd w:val="clear" w:color="auto" w:fill="FFFFFF"/>
              </w:rPr>
              <w:t xml:space="preserve">Органы </w:t>
            </w:r>
            <w:proofErr w:type="gramStart"/>
            <w:r w:rsidRPr="002B0C1E">
              <w:rPr>
                <w:rFonts w:ascii="Times New Roman" w:hAnsi="Times New Roman" w:cs="Times New Roman"/>
                <w:sz w:val="18"/>
                <w:szCs w:val="18"/>
                <w:shd w:val="clear" w:color="auto" w:fill="FFFFFF"/>
              </w:rPr>
              <w:t>исполнитель-ной</w:t>
            </w:r>
            <w:proofErr w:type="gramEnd"/>
            <w:r w:rsidRPr="002B0C1E">
              <w:rPr>
                <w:rFonts w:ascii="Times New Roman" w:hAnsi="Times New Roman" w:cs="Times New Roman"/>
                <w:sz w:val="18"/>
                <w:szCs w:val="18"/>
                <w:shd w:val="clear" w:color="auto" w:fill="FFFFFF"/>
              </w:rPr>
              <w:t xml:space="preserve"> власти Курской области,</w:t>
            </w:r>
          </w:p>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 xml:space="preserve">органы местного </w:t>
            </w:r>
            <w:proofErr w:type="spellStart"/>
            <w:proofErr w:type="gramStart"/>
            <w:r w:rsidRPr="002B0C1E">
              <w:rPr>
                <w:rFonts w:ascii="Times New Roman" w:hAnsi="Times New Roman"/>
                <w:sz w:val="18"/>
                <w:szCs w:val="18"/>
              </w:rPr>
              <w:t>самоуправле-ния</w:t>
            </w:r>
            <w:proofErr w:type="spellEnd"/>
            <w:proofErr w:type="gramEnd"/>
            <w:r w:rsidRPr="002B0C1E">
              <w:rPr>
                <w:rFonts w:ascii="Times New Roman" w:hAnsi="Times New Roman"/>
                <w:sz w:val="18"/>
                <w:szCs w:val="18"/>
              </w:rPr>
              <w:t xml:space="preserve"> Курской области</w:t>
            </w:r>
          </w:p>
        </w:tc>
        <w:tc>
          <w:tcPr>
            <w:tcW w:w="990" w:type="pct"/>
          </w:tcPr>
          <w:p w:rsidR="008C042B" w:rsidRPr="002B0C1E" w:rsidRDefault="008C042B" w:rsidP="008C042B">
            <w:pPr>
              <w:widowControl w:val="0"/>
              <w:spacing w:after="0" w:line="240" w:lineRule="auto"/>
              <w:jc w:val="both"/>
              <w:rPr>
                <w:rFonts w:ascii="Times New Roman" w:hAnsi="Times New Roman" w:cs="Times New Roman"/>
                <w:bCs/>
                <w:sz w:val="18"/>
                <w:szCs w:val="18"/>
                <w:shd w:val="clear" w:color="auto" w:fill="FFFFFF"/>
              </w:rPr>
            </w:pPr>
            <w:r w:rsidRPr="002B0C1E">
              <w:rPr>
                <w:rFonts w:ascii="Times New Roman" w:hAnsi="Times New Roman" w:cs="Times New Roman"/>
                <w:bCs/>
                <w:sz w:val="18"/>
                <w:szCs w:val="18"/>
                <w:shd w:val="clear" w:color="auto" w:fill="FFFFFF"/>
              </w:rPr>
              <w:t>Планируется в последующие годы</w:t>
            </w:r>
          </w:p>
        </w:tc>
        <w:tc>
          <w:tcPr>
            <w:tcW w:w="881" w:type="pct"/>
            <w:gridSpan w:val="4"/>
            <w:shd w:val="clear" w:color="auto" w:fill="auto"/>
          </w:tcPr>
          <w:p w:rsidR="008C042B" w:rsidRPr="002B0C1E" w:rsidRDefault="008C042B" w:rsidP="008C042B">
            <w:pPr>
              <w:widowControl w:val="0"/>
              <w:spacing w:after="0" w:line="240" w:lineRule="auto"/>
              <w:jc w:val="both"/>
              <w:rPr>
                <w:rFonts w:ascii="Times New Roman" w:hAnsi="Times New Roman" w:cs="Times New Roman"/>
                <w:bCs/>
                <w:sz w:val="18"/>
                <w:szCs w:val="18"/>
              </w:rPr>
            </w:pPr>
            <w:r w:rsidRPr="002B0C1E">
              <w:rPr>
                <w:rFonts w:ascii="Times New Roman" w:hAnsi="Times New Roman" w:cs="Times New Roman"/>
                <w:bCs/>
                <w:sz w:val="18"/>
                <w:szCs w:val="18"/>
              </w:rPr>
              <w:t xml:space="preserve">Создано не менее 10 </w:t>
            </w:r>
            <w:proofErr w:type="spellStart"/>
            <w:r w:rsidRPr="002B0C1E">
              <w:rPr>
                <w:rFonts w:ascii="Times New Roman" w:hAnsi="Times New Roman" w:cs="Times New Roman"/>
                <w:bCs/>
                <w:sz w:val="18"/>
                <w:szCs w:val="18"/>
              </w:rPr>
              <w:t>фаблабов</w:t>
            </w:r>
            <w:proofErr w:type="spellEnd"/>
            <w:r w:rsidRPr="002B0C1E">
              <w:rPr>
                <w:rFonts w:ascii="Times New Roman" w:hAnsi="Times New Roman" w:cs="Times New Roman"/>
                <w:bCs/>
                <w:sz w:val="18"/>
                <w:szCs w:val="18"/>
              </w:rPr>
              <w:t xml:space="preserve">, </w:t>
            </w:r>
            <w:proofErr w:type="spellStart"/>
            <w:r w:rsidRPr="002B0C1E">
              <w:rPr>
                <w:rFonts w:ascii="Times New Roman" w:hAnsi="Times New Roman" w:cs="Times New Roman"/>
                <w:bCs/>
                <w:sz w:val="18"/>
                <w:szCs w:val="18"/>
              </w:rPr>
              <w:t>мейкерспейсов</w:t>
            </w:r>
            <w:proofErr w:type="spellEnd"/>
            <w:r w:rsidRPr="002B0C1E">
              <w:rPr>
                <w:rFonts w:ascii="Times New Roman" w:hAnsi="Times New Roman" w:cs="Times New Roman"/>
                <w:bCs/>
                <w:sz w:val="18"/>
                <w:szCs w:val="18"/>
              </w:rPr>
              <w:t>, бизнес-инкубаторов</w:t>
            </w: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4.2.6.</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contextualSpacing/>
              <w:rPr>
                <w:rFonts w:ascii="Times New Roman" w:hAnsi="Times New Roman"/>
                <w:sz w:val="18"/>
                <w:szCs w:val="18"/>
              </w:rPr>
            </w:pPr>
            <w:r w:rsidRPr="002B0C1E">
              <w:rPr>
                <w:rFonts w:ascii="Times New Roman" w:hAnsi="Times New Roman"/>
                <w:sz w:val="18"/>
                <w:szCs w:val="18"/>
              </w:rPr>
              <w:t>Содействие образовательной миграции и поддержка академической мобильности</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-венная</w:t>
            </w:r>
            <w:proofErr w:type="gramEnd"/>
            <w:r w:rsidRPr="002B0C1E">
              <w:rPr>
                <w:rFonts w:ascii="Times New Roman" w:hAnsi="Times New Roman" w:cs="Times New Roman"/>
                <w:sz w:val="18"/>
                <w:szCs w:val="18"/>
              </w:rPr>
              <w:t xml:space="preserve"> программа Курской области «Развитие экономики и внешних связей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tcPr>
          <w:p w:rsidR="008C042B" w:rsidRPr="002B0C1E" w:rsidRDefault="008C042B" w:rsidP="008C042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531636"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Развитие международного партнерства и культурных связей выступает одной из приоритетных задач деятельности образовательных организаций высшего образования. </w:t>
            </w:r>
          </w:p>
          <w:p w:rsidR="00531636" w:rsidRPr="002B0C1E" w:rsidRDefault="00531636" w:rsidP="008C042B">
            <w:pPr>
              <w:widowControl w:val="0"/>
              <w:spacing w:after="0" w:line="240" w:lineRule="auto"/>
              <w:jc w:val="both"/>
              <w:rPr>
                <w:rFonts w:ascii="Times New Roman" w:hAnsi="Times New Roman" w:cs="Times New Roman"/>
                <w:color w:val="000000"/>
                <w:sz w:val="18"/>
                <w:szCs w:val="18"/>
                <w:shd w:val="clear" w:color="auto" w:fill="FFFFFF"/>
              </w:rPr>
            </w:pPr>
            <w:r w:rsidRPr="002B0C1E">
              <w:rPr>
                <w:rFonts w:ascii="Times New Roman" w:hAnsi="Times New Roman" w:cs="Times New Roman"/>
                <w:color w:val="000000"/>
                <w:sz w:val="18"/>
                <w:szCs w:val="18"/>
                <w:shd w:val="clear" w:color="auto" w:fill="FFFFFF"/>
              </w:rPr>
              <w:t xml:space="preserve">Взаимодействие осуществляется, в том числе, посредством заключения совместных договоров о сотрудничестве. Ведется работа по развитию академических связей и </w:t>
            </w:r>
            <w:r w:rsidRPr="002B0C1E">
              <w:rPr>
                <w:rFonts w:ascii="Times New Roman" w:hAnsi="Times New Roman" w:cs="Times New Roman"/>
                <w:color w:val="000000"/>
                <w:sz w:val="18"/>
                <w:szCs w:val="18"/>
                <w:shd w:val="clear" w:color="auto" w:fill="FFFFFF"/>
              </w:rPr>
              <w:lastRenderedPageBreak/>
              <w:t>содействию инициатив в части развития совместных научно-исследовательских проектов, мероприятий, а также по организации обучения иностранцев и соотечественников, проживающих за рубежом. Осуществляется обмен профессорско-преподавательским составом и студентами.</w:t>
            </w:r>
          </w:p>
          <w:p w:rsidR="008C042B" w:rsidRPr="002B0C1E" w:rsidRDefault="00531636" w:rsidP="00531636">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color w:val="000000"/>
                <w:sz w:val="18"/>
                <w:szCs w:val="18"/>
                <w:shd w:val="clear" w:color="auto" w:fill="FFFFFF"/>
              </w:rPr>
              <w:t>ПОО и ООВО проводят выставки, конференции, презентации и Дни открытых дверей в зарубежных странах, в том числе при поддержке Россотрудничества за рубежом. При желании иностранных обучающихся остаться в России оказывается необходимая помощь и консультации в части возможного трудоустройства. Курскими вузами и колледжами регулярно проводятся мероприятия с целью социально-культурной адаптации иностранных граждан, а также мероприятия, направленные на укрепление дружбы народов</w:t>
            </w:r>
          </w:p>
        </w:tc>
        <w:tc>
          <w:tcPr>
            <w:tcW w:w="1582" w:type="pct"/>
            <w:gridSpan w:val="9"/>
            <w:shd w:val="clear" w:color="auto" w:fill="auto"/>
          </w:tcPr>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lastRenderedPageBreak/>
              <w:t>Обеспечена успешная интеграция высшей школы в мировую систему образования и науки.</w:t>
            </w:r>
          </w:p>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t>Укрепление кадрового потенциала региона</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D03AB2">
        <w:tc>
          <w:tcPr>
            <w:tcW w:w="5000" w:type="pct"/>
            <w:gridSpan w:val="16"/>
            <w:shd w:val="clear" w:color="auto" w:fill="auto"/>
            <w:vAlign w:val="center"/>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eastAsia="Times New Roman" w:hAnsi="Times New Roman" w:cs="Times New Roman"/>
                <w:b/>
                <w:sz w:val="18"/>
                <w:szCs w:val="18"/>
              </w:rPr>
              <w:t>Раздел «Кадровое обеспечение экономики региона»</w:t>
            </w:r>
          </w:p>
        </w:tc>
      </w:tr>
      <w:tr w:rsidR="008C042B" w:rsidRPr="002B0C1E" w:rsidTr="00D03AB2">
        <w:tc>
          <w:tcPr>
            <w:tcW w:w="5000" w:type="pct"/>
            <w:gridSpan w:val="16"/>
            <w:shd w:val="clear" w:color="auto" w:fill="auto"/>
            <w:vAlign w:val="center"/>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b/>
                <w:sz w:val="18"/>
                <w:szCs w:val="18"/>
              </w:rPr>
              <w:t>Задача 4.3. Выстраивание модели управления кадровым потенциалом региона на основе регионального стандарта кадрового обеспечения промышленного роста, развитие системы прогнозирования потребности региональной экономики в кадрах на среднесрочную и долгосрочную перспективу; развитие инфраструктуры подготовки профессиональных кадров; создание механизмов управления содержанием и качеством подготовки кадров</w:t>
            </w: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4.3.1.</w:t>
            </w:r>
          </w:p>
        </w:tc>
        <w:tc>
          <w:tcPr>
            <w:tcW w:w="671" w:type="pct"/>
            <w:shd w:val="clear" w:color="auto" w:fill="auto"/>
          </w:tcPr>
          <w:p w:rsidR="008C042B" w:rsidRPr="002B0C1E" w:rsidRDefault="008C042B" w:rsidP="008C042B">
            <w:pPr>
              <w:widowControl w:val="0"/>
              <w:spacing w:after="0" w:line="240" w:lineRule="auto"/>
              <w:rPr>
                <w:rFonts w:ascii="Times New Roman" w:eastAsia="Times New Roman" w:hAnsi="Times New Roman" w:cs="Times New Roman"/>
                <w:sz w:val="18"/>
                <w:szCs w:val="18"/>
              </w:rPr>
            </w:pPr>
            <w:r w:rsidRPr="002B0C1E">
              <w:rPr>
                <w:rFonts w:ascii="Times New Roman" w:hAnsi="Times New Roman"/>
                <w:sz w:val="18"/>
                <w:szCs w:val="18"/>
              </w:rPr>
              <w:t xml:space="preserve">Реализация плана мероприятий («дорожной карты») внедрения регионального стандарта кадрового </w:t>
            </w:r>
            <w:r w:rsidRPr="002B0C1E">
              <w:rPr>
                <w:rFonts w:ascii="Times New Roman" w:hAnsi="Times New Roman"/>
                <w:sz w:val="18"/>
                <w:szCs w:val="18"/>
              </w:rPr>
              <w:lastRenderedPageBreak/>
              <w:t>обеспечения промышленного роста в Курской области</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Постанов-</w:t>
            </w:r>
            <w:proofErr w:type="spellStart"/>
            <w:r w:rsidRPr="002B0C1E">
              <w:rPr>
                <w:rFonts w:ascii="Times New Roman" w:hAnsi="Times New Roman" w:cs="Times New Roman"/>
                <w:sz w:val="18"/>
                <w:szCs w:val="18"/>
              </w:rPr>
              <w:t>лениеАдминистра</w:t>
            </w:r>
            <w:proofErr w:type="spellEnd"/>
            <w:r w:rsidRPr="002B0C1E">
              <w:rPr>
                <w:rFonts w:ascii="Times New Roman" w:hAnsi="Times New Roman" w:cs="Times New Roman"/>
                <w:sz w:val="18"/>
                <w:szCs w:val="18"/>
              </w:rPr>
              <w:t>-</w:t>
            </w:r>
            <w:proofErr w:type="spellStart"/>
            <w:r w:rsidRPr="002B0C1E">
              <w:rPr>
                <w:rFonts w:ascii="Times New Roman" w:hAnsi="Times New Roman" w:cs="Times New Roman"/>
                <w:sz w:val="18"/>
                <w:szCs w:val="18"/>
              </w:rPr>
              <w:t>ции</w:t>
            </w:r>
            <w:proofErr w:type="spellEnd"/>
            <w:r w:rsidRPr="002B0C1E">
              <w:rPr>
                <w:rFonts w:ascii="Times New Roman" w:hAnsi="Times New Roman" w:cs="Times New Roman"/>
                <w:sz w:val="18"/>
                <w:szCs w:val="18"/>
              </w:rPr>
              <w:t xml:space="preserve"> Курской области от 25.09.2019          </w:t>
            </w:r>
            <w:r w:rsidRPr="002B0C1E">
              <w:rPr>
                <w:rFonts w:ascii="Times New Roman" w:hAnsi="Times New Roman" w:cs="Times New Roman"/>
                <w:sz w:val="18"/>
                <w:szCs w:val="18"/>
              </w:rPr>
              <w:lastRenderedPageBreak/>
              <w:t xml:space="preserve">№ 909-па «Об утверждении Плана мероприятий («дорожная карта») внедрения </w:t>
            </w:r>
            <w:proofErr w:type="spellStart"/>
            <w:r w:rsidRPr="002B0C1E">
              <w:rPr>
                <w:rFonts w:ascii="Times New Roman" w:hAnsi="Times New Roman" w:cs="Times New Roman"/>
                <w:sz w:val="18"/>
                <w:szCs w:val="18"/>
              </w:rPr>
              <w:t>Региональ-ного</w:t>
            </w:r>
            <w:proofErr w:type="spellEnd"/>
            <w:r w:rsidRPr="002B0C1E">
              <w:rPr>
                <w:rFonts w:ascii="Times New Roman" w:hAnsi="Times New Roman" w:cs="Times New Roman"/>
                <w:sz w:val="18"/>
                <w:szCs w:val="18"/>
              </w:rPr>
              <w:t xml:space="preserve"> стандарта кадрового обеспечения </w:t>
            </w:r>
            <w:proofErr w:type="spellStart"/>
            <w:r w:rsidRPr="002B0C1E">
              <w:rPr>
                <w:rFonts w:ascii="Times New Roman" w:hAnsi="Times New Roman" w:cs="Times New Roman"/>
                <w:sz w:val="18"/>
                <w:szCs w:val="18"/>
              </w:rPr>
              <w:t>промышлен-ного</w:t>
            </w:r>
            <w:proofErr w:type="spellEnd"/>
            <w:r w:rsidRPr="002B0C1E">
              <w:rPr>
                <w:rFonts w:ascii="Times New Roman" w:hAnsi="Times New Roman" w:cs="Times New Roman"/>
                <w:sz w:val="18"/>
                <w:szCs w:val="18"/>
              </w:rPr>
              <w:t xml:space="preserve"> (</w:t>
            </w:r>
            <w:proofErr w:type="spellStart"/>
            <w:r w:rsidRPr="002B0C1E">
              <w:rPr>
                <w:rFonts w:ascii="Times New Roman" w:hAnsi="Times New Roman" w:cs="Times New Roman"/>
                <w:sz w:val="18"/>
                <w:szCs w:val="18"/>
              </w:rPr>
              <w:t>экономичес</w:t>
            </w:r>
            <w:proofErr w:type="spellEnd"/>
            <w:r w:rsidRPr="002B0C1E">
              <w:rPr>
                <w:rFonts w:ascii="Times New Roman" w:hAnsi="Times New Roman" w:cs="Times New Roman"/>
                <w:sz w:val="18"/>
                <w:szCs w:val="18"/>
              </w:rPr>
              <w:t>-кого) роста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образования и науки Курской области, комитет по труду и </w:t>
            </w:r>
            <w:r w:rsidRPr="002B0C1E">
              <w:rPr>
                <w:rFonts w:ascii="Times New Roman" w:hAnsi="Times New Roman"/>
                <w:sz w:val="18"/>
                <w:szCs w:val="18"/>
              </w:rPr>
              <w:lastRenderedPageBreak/>
              <w:t xml:space="preserve">занятости Курской области, Министерство </w:t>
            </w:r>
            <w:proofErr w:type="spellStart"/>
            <w:proofErr w:type="gramStart"/>
            <w:r w:rsidRPr="002B0C1E">
              <w:rPr>
                <w:rFonts w:ascii="Times New Roman" w:hAnsi="Times New Roman"/>
                <w:sz w:val="18"/>
                <w:szCs w:val="18"/>
              </w:rPr>
              <w:t>промышлен-ности</w:t>
            </w:r>
            <w:proofErr w:type="spellEnd"/>
            <w:proofErr w:type="gramEnd"/>
            <w:r w:rsidRPr="002B0C1E">
              <w:rPr>
                <w:rFonts w:ascii="Times New Roman" w:hAnsi="Times New Roman"/>
                <w:sz w:val="18"/>
                <w:szCs w:val="18"/>
              </w:rPr>
              <w:t xml:space="preserve">, торговли и </w:t>
            </w:r>
            <w:proofErr w:type="spellStart"/>
            <w:r w:rsidRPr="002B0C1E">
              <w:rPr>
                <w:rFonts w:ascii="Times New Roman" w:hAnsi="Times New Roman"/>
                <w:sz w:val="18"/>
                <w:szCs w:val="18"/>
              </w:rPr>
              <w:t>предприни-мательства</w:t>
            </w:r>
            <w:proofErr w:type="spellEnd"/>
            <w:r w:rsidRPr="002B0C1E">
              <w:rPr>
                <w:rFonts w:ascii="Times New Roman" w:hAnsi="Times New Roman"/>
                <w:sz w:val="18"/>
                <w:szCs w:val="18"/>
              </w:rPr>
              <w:t xml:space="preserve"> Курской области, Министерство сельского хозяйства Курской области</w:t>
            </w:r>
          </w:p>
        </w:tc>
        <w:tc>
          <w:tcPr>
            <w:tcW w:w="990" w:type="pct"/>
            <w:vAlign w:val="center"/>
          </w:tcPr>
          <w:p w:rsidR="008C042B" w:rsidRPr="002B0C1E" w:rsidRDefault="008C042B" w:rsidP="008C042B">
            <w:pPr>
              <w:pStyle w:val="af7"/>
              <w:jc w:val="both"/>
              <w:rPr>
                <w:rFonts w:ascii="Times New Roman" w:hAnsi="Times New Roman" w:cs="Times New Roman"/>
                <w:b/>
                <w:sz w:val="18"/>
                <w:szCs w:val="18"/>
              </w:rPr>
            </w:pPr>
            <w:r w:rsidRPr="002B0C1E">
              <w:rPr>
                <w:rFonts w:ascii="Times New Roman" w:hAnsi="Times New Roman" w:cs="Times New Roman"/>
                <w:b/>
                <w:sz w:val="18"/>
                <w:szCs w:val="18"/>
              </w:rPr>
              <w:lastRenderedPageBreak/>
              <w:t>Мероприятие выполняется.</w:t>
            </w:r>
          </w:p>
          <w:p w:rsidR="008C042B" w:rsidRPr="002B0C1E" w:rsidRDefault="008C042B" w:rsidP="008C042B">
            <w:pPr>
              <w:pStyle w:val="af7"/>
              <w:jc w:val="both"/>
              <w:rPr>
                <w:rFonts w:ascii="Times New Roman" w:hAnsi="Times New Roman" w:cs="Times New Roman"/>
                <w:color w:val="000000" w:themeColor="text1"/>
                <w:sz w:val="18"/>
                <w:szCs w:val="18"/>
              </w:rPr>
            </w:pPr>
            <w:r w:rsidRPr="002B0C1E">
              <w:rPr>
                <w:rFonts w:ascii="Times New Roman" w:hAnsi="Times New Roman" w:cs="Times New Roman"/>
                <w:color w:val="000000" w:themeColor="text1"/>
                <w:sz w:val="18"/>
                <w:szCs w:val="18"/>
              </w:rPr>
              <w:t xml:space="preserve">Постановлением Администрации Курской области от 25.09.2019 № 909-па утвержден План мероприятий («дорожная карта») внедрения Регионального стандарта кадрового </w:t>
            </w:r>
            <w:r w:rsidRPr="002B0C1E">
              <w:rPr>
                <w:rFonts w:ascii="Times New Roman" w:hAnsi="Times New Roman" w:cs="Times New Roman"/>
                <w:color w:val="000000" w:themeColor="text1"/>
                <w:sz w:val="18"/>
                <w:szCs w:val="18"/>
              </w:rPr>
              <w:lastRenderedPageBreak/>
              <w:t>обеспечения промышленного (экономического) роста в Курской области, в рамках которого осуществляется мониторинг кадровых потребностей регионального рынка труда.</w:t>
            </w:r>
          </w:p>
          <w:p w:rsidR="008C042B" w:rsidRPr="002B0C1E" w:rsidRDefault="008C042B" w:rsidP="008C042B">
            <w:pPr>
              <w:pStyle w:val="af7"/>
              <w:jc w:val="both"/>
              <w:rPr>
                <w:rFonts w:ascii="Times New Roman" w:hAnsi="Times New Roman" w:cs="Times New Roman"/>
                <w:color w:val="000000" w:themeColor="text1"/>
                <w:sz w:val="18"/>
                <w:szCs w:val="18"/>
              </w:rPr>
            </w:pPr>
            <w:r w:rsidRPr="002B0C1E">
              <w:rPr>
                <w:rFonts w:ascii="Times New Roman" w:hAnsi="Times New Roman" w:cs="Times New Roman"/>
                <w:color w:val="000000" w:themeColor="text1"/>
                <w:sz w:val="18"/>
                <w:szCs w:val="18"/>
              </w:rPr>
              <w:t>Работа по прогнозированию кадровой потребности в трудовых ресурсах проводится в рамках Соглашения, заключенного между ОГБОУ ДПО «Курский институт развития образования», Министерством образования и науки Курской области, комитетом по труду и занятости населения Курской области, Министерством экономического развития Курской области, Территориальным органом Федеральной службы государственной статистики,</w:t>
            </w:r>
          </w:p>
          <w:p w:rsidR="008C042B" w:rsidRPr="002B0C1E" w:rsidRDefault="008C042B" w:rsidP="008C042B">
            <w:pPr>
              <w:pStyle w:val="af7"/>
              <w:jc w:val="both"/>
              <w:rPr>
                <w:rFonts w:ascii="Times New Roman" w:hAnsi="Times New Roman" w:cs="Times New Roman"/>
                <w:color w:val="000000" w:themeColor="text1"/>
                <w:sz w:val="18"/>
                <w:szCs w:val="18"/>
              </w:rPr>
            </w:pPr>
            <w:r w:rsidRPr="002B0C1E">
              <w:rPr>
                <w:rFonts w:ascii="Times New Roman" w:hAnsi="Times New Roman" w:cs="Times New Roman"/>
                <w:color w:val="000000" w:themeColor="text1"/>
                <w:sz w:val="18"/>
                <w:szCs w:val="18"/>
              </w:rPr>
              <w:t>и регламента взаимодействия в рамках системы мероприятий по прогнозированию потребностей региона в квалифицированных кадрах.</w:t>
            </w:r>
          </w:p>
          <w:p w:rsidR="008C042B" w:rsidRPr="002B0C1E" w:rsidRDefault="008C042B" w:rsidP="009D58DE">
            <w:pPr>
              <w:pStyle w:val="af7"/>
              <w:jc w:val="both"/>
              <w:rPr>
                <w:rFonts w:ascii="Times New Roman" w:hAnsi="Times New Roman" w:cs="Times New Roman"/>
                <w:sz w:val="18"/>
                <w:szCs w:val="18"/>
              </w:rPr>
            </w:pPr>
            <w:r w:rsidRPr="002B0C1E">
              <w:rPr>
                <w:rFonts w:ascii="Times New Roman" w:hAnsi="Times New Roman" w:cs="Times New Roman"/>
                <w:sz w:val="18"/>
                <w:szCs w:val="18"/>
              </w:rPr>
              <w:t>В профессиональных образовательных организациях региона проводится стажировка преподавателей специальных дисциплин, мастеров производственного обучения по освоению инновационных технологий техники на ведущих предприятиях региона</w:t>
            </w:r>
          </w:p>
        </w:tc>
        <w:tc>
          <w:tcPr>
            <w:tcW w:w="881" w:type="pct"/>
            <w:gridSpan w:val="4"/>
            <w:shd w:val="clear" w:color="auto" w:fill="auto"/>
          </w:tcPr>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lastRenderedPageBreak/>
              <w:t>Региональный стандарт кадрового обеспечения промышленного роста в Курской области внедрен</w:t>
            </w: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4.3.2.</w:t>
            </w:r>
          </w:p>
        </w:tc>
        <w:tc>
          <w:tcPr>
            <w:tcW w:w="671"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 xml:space="preserve">Формирование </w:t>
            </w:r>
            <w:r w:rsidRPr="002B0C1E">
              <w:rPr>
                <w:rFonts w:ascii="Times New Roman" w:hAnsi="Times New Roman"/>
                <w:sz w:val="18"/>
                <w:szCs w:val="18"/>
              </w:rPr>
              <w:lastRenderedPageBreak/>
              <w:t xml:space="preserve">кадровой потребности и осуществление кадрового планирования </w:t>
            </w:r>
          </w:p>
        </w:tc>
        <w:tc>
          <w:tcPr>
            <w:tcW w:w="405"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2022-2030 </w:t>
            </w:r>
            <w:r w:rsidRPr="002B0C1E">
              <w:rPr>
                <w:rFonts w:ascii="Times New Roman" w:hAnsi="Times New Roman" w:cs="Times New Roman"/>
                <w:sz w:val="18"/>
                <w:szCs w:val="18"/>
              </w:rPr>
              <w:lastRenderedPageBreak/>
              <w:t>годы</w:t>
            </w:r>
          </w:p>
        </w:tc>
        <w:tc>
          <w:tcPr>
            <w:tcW w:w="458"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cs="Times New Roman"/>
                <w:sz w:val="18"/>
                <w:szCs w:val="18"/>
              </w:rPr>
              <w:lastRenderedPageBreak/>
              <w:t xml:space="preserve">Органы </w:t>
            </w:r>
            <w:proofErr w:type="gramStart"/>
            <w:r w:rsidRPr="002B0C1E">
              <w:rPr>
                <w:rFonts w:ascii="Times New Roman" w:hAnsi="Times New Roman" w:cs="Times New Roman"/>
                <w:sz w:val="18"/>
                <w:szCs w:val="18"/>
              </w:rPr>
              <w:lastRenderedPageBreak/>
              <w:t>исполнитель-ной</w:t>
            </w:r>
            <w:proofErr w:type="gramEnd"/>
            <w:r w:rsidRPr="002B0C1E">
              <w:rPr>
                <w:rFonts w:ascii="Times New Roman" w:hAnsi="Times New Roman" w:cs="Times New Roman"/>
                <w:sz w:val="18"/>
                <w:szCs w:val="18"/>
              </w:rPr>
              <w:t xml:space="preserve"> власти Курской области, координирую-</w:t>
            </w:r>
            <w:proofErr w:type="spellStart"/>
            <w:r w:rsidRPr="002B0C1E">
              <w:rPr>
                <w:rFonts w:ascii="Times New Roman" w:hAnsi="Times New Roman" w:cs="Times New Roman"/>
                <w:sz w:val="18"/>
                <w:szCs w:val="18"/>
              </w:rPr>
              <w:t>щие</w:t>
            </w:r>
            <w:proofErr w:type="spellEnd"/>
            <w:r w:rsidRPr="002B0C1E">
              <w:rPr>
                <w:rFonts w:ascii="Times New Roman" w:hAnsi="Times New Roman" w:cs="Times New Roman"/>
                <w:sz w:val="18"/>
                <w:szCs w:val="18"/>
              </w:rPr>
              <w:t xml:space="preserve"> данное мероприятие в соответствии с действующим региональным </w:t>
            </w:r>
            <w:proofErr w:type="spellStart"/>
            <w:r w:rsidRPr="002B0C1E">
              <w:rPr>
                <w:rFonts w:ascii="Times New Roman" w:hAnsi="Times New Roman" w:cs="Times New Roman"/>
                <w:sz w:val="18"/>
                <w:szCs w:val="18"/>
              </w:rPr>
              <w:t>законода-тельством</w:t>
            </w:r>
            <w:proofErr w:type="spellEnd"/>
          </w:p>
        </w:tc>
        <w:tc>
          <w:tcPr>
            <w:tcW w:w="990" w:type="pct"/>
            <w:vAlign w:val="center"/>
          </w:tcPr>
          <w:p w:rsidR="008C042B" w:rsidRPr="002B0C1E" w:rsidRDefault="008C042B" w:rsidP="008C042B">
            <w:pPr>
              <w:pStyle w:val="af7"/>
              <w:jc w:val="both"/>
              <w:rPr>
                <w:rFonts w:ascii="Times New Roman" w:hAnsi="Times New Roman" w:cs="Times New Roman"/>
                <w:b/>
                <w:bCs/>
                <w:color w:val="000000" w:themeColor="text1"/>
                <w:sz w:val="18"/>
                <w:szCs w:val="18"/>
              </w:rPr>
            </w:pPr>
            <w:r w:rsidRPr="002B0C1E">
              <w:rPr>
                <w:rFonts w:ascii="Times New Roman" w:hAnsi="Times New Roman" w:cs="Times New Roman"/>
                <w:b/>
                <w:bCs/>
                <w:color w:val="000000" w:themeColor="text1"/>
                <w:sz w:val="18"/>
                <w:szCs w:val="18"/>
              </w:rPr>
              <w:lastRenderedPageBreak/>
              <w:t>Мероприятие выполняется.</w:t>
            </w:r>
          </w:p>
          <w:p w:rsidR="008C042B" w:rsidRPr="002B0C1E" w:rsidRDefault="008C042B" w:rsidP="008C042B">
            <w:pPr>
              <w:pStyle w:val="af7"/>
              <w:jc w:val="both"/>
              <w:rPr>
                <w:rFonts w:ascii="Times New Roman" w:hAnsi="Times New Roman" w:cs="Times New Roman"/>
                <w:color w:val="000000" w:themeColor="text1"/>
                <w:sz w:val="18"/>
                <w:szCs w:val="18"/>
              </w:rPr>
            </w:pPr>
            <w:r w:rsidRPr="002B0C1E">
              <w:rPr>
                <w:rFonts w:ascii="Times New Roman" w:hAnsi="Times New Roman" w:cs="Times New Roman"/>
                <w:color w:val="000000" w:themeColor="text1"/>
                <w:sz w:val="18"/>
                <w:szCs w:val="18"/>
              </w:rPr>
              <w:lastRenderedPageBreak/>
              <w:t>Работа по прогнозированию кадровой потребности в трудовых ресурсах проводится в рамках Соглашения, заключенного между ОГБОУ ДПО «Курский институт развития образования», Министерством образования и науки Курской области, комитетом по труду и занятости населения Курской области, Министерством экономического развития Курской области, Территориальным органом Федеральной службы государственной статистики,</w:t>
            </w:r>
            <w:r w:rsidR="00633B81" w:rsidRPr="002B0C1E">
              <w:rPr>
                <w:rFonts w:ascii="Times New Roman" w:hAnsi="Times New Roman" w:cs="Times New Roman"/>
                <w:color w:val="000000" w:themeColor="text1"/>
                <w:sz w:val="18"/>
                <w:szCs w:val="18"/>
              </w:rPr>
              <w:t xml:space="preserve"> </w:t>
            </w:r>
            <w:r w:rsidRPr="002B0C1E">
              <w:rPr>
                <w:rFonts w:ascii="Times New Roman" w:hAnsi="Times New Roman" w:cs="Times New Roman"/>
                <w:color w:val="000000" w:themeColor="text1"/>
                <w:sz w:val="18"/>
                <w:szCs w:val="18"/>
              </w:rPr>
              <w:t>и регламента взаимодействия в рамках системы мероприятий по прогнозированию потребностей региона в квалифицированных кадрах.</w:t>
            </w:r>
          </w:p>
          <w:p w:rsidR="008C042B" w:rsidRPr="002B0C1E" w:rsidRDefault="008C042B" w:rsidP="00633B81">
            <w:pPr>
              <w:pStyle w:val="af7"/>
              <w:jc w:val="both"/>
              <w:rPr>
                <w:rFonts w:ascii="Times New Roman" w:hAnsi="Times New Roman" w:cs="Times New Roman"/>
                <w:b/>
                <w:sz w:val="18"/>
                <w:szCs w:val="18"/>
              </w:rPr>
            </w:pPr>
            <w:r w:rsidRPr="002B0C1E">
              <w:rPr>
                <w:rFonts w:ascii="Times New Roman" w:hAnsi="Times New Roman" w:cs="Times New Roman"/>
                <w:sz w:val="18"/>
                <w:szCs w:val="18"/>
              </w:rPr>
              <w:t>Для решения задач обеспечения рынка труда профессиональными кадрами выстраивается региональная модель подготовки кадров по перспективным, наиболее востребованным профессиям, которая объединяет ведущие профессиональные образовательные организации, многофункциональные центры прикладных квалификаций, Центр опережающей профессиональной подготовки в Курской области</w:t>
            </w:r>
          </w:p>
        </w:tc>
        <w:tc>
          <w:tcPr>
            <w:tcW w:w="881" w:type="pct"/>
            <w:gridSpan w:val="4"/>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 xml:space="preserve">Потребности рынка труда </w:t>
            </w:r>
            <w:r w:rsidRPr="002B0C1E">
              <w:rPr>
                <w:rFonts w:ascii="Times New Roman" w:hAnsi="Times New Roman" w:cs="Times New Roman"/>
                <w:sz w:val="18"/>
                <w:szCs w:val="18"/>
              </w:rPr>
              <w:lastRenderedPageBreak/>
              <w:t>Курской области в кадрах удовлетворены</w:t>
            </w: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4.3.3.</w:t>
            </w:r>
          </w:p>
        </w:tc>
        <w:tc>
          <w:tcPr>
            <w:tcW w:w="671" w:type="pct"/>
            <w:shd w:val="clear" w:color="auto" w:fill="auto"/>
          </w:tcPr>
          <w:p w:rsidR="008C042B" w:rsidRPr="002B0C1E" w:rsidRDefault="008C042B" w:rsidP="008C042B">
            <w:pPr>
              <w:widowControl w:val="0"/>
              <w:spacing w:after="0" w:line="240" w:lineRule="auto"/>
              <w:rPr>
                <w:rFonts w:ascii="Times New Roman" w:eastAsia="Times New Roman" w:hAnsi="Times New Roman" w:cs="Times New Roman"/>
                <w:sz w:val="18"/>
                <w:szCs w:val="18"/>
              </w:rPr>
            </w:pPr>
            <w:r w:rsidRPr="002B0C1E">
              <w:rPr>
                <w:rFonts w:ascii="Times New Roman" w:hAnsi="Times New Roman"/>
                <w:sz w:val="18"/>
                <w:szCs w:val="18"/>
              </w:rPr>
              <w:t xml:space="preserve">Осуществление мониторинга системы кадрового обеспечения </w:t>
            </w:r>
            <w:r w:rsidRPr="002B0C1E">
              <w:rPr>
                <w:rFonts w:ascii="Times New Roman" w:hAnsi="Times New Roman"/>
                <w:sz w:val="18"/>
                <w:szCs w:val="18"/>
              </w:rPr>
              <w:lastRenderedPageBreak/>
              <w:t>экономики Курской области</w:t>
            </w:r>
          </w:p>
        </w:tc>
        <w:tc>
          <w:tcPr>
            <w:tcW w:w="405"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2022-2030 годы</w:t>
            </w:r>
          </w:p>
        </w:tc>
        <w:tc>
          <w:tcPr>
            <w:tcW w:w="458"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cs="Times New Roman"/>
                <w:sz w:val="18"/>
                <w:szCs w:val="18"/>
              </w:rPr>
              <w:t xml:space="preserve">Органы </w:t>
            </w:r>
            <w:proofErr w:type="gramStart"/>
            <w:r w:rsidRPr="002B0C1E">
              <w:rPr>
                <w:rFonts w:ascii="Times New Roman" w:hAnsi="Times New Roman" w:cs="Times New Roman"/>
                <w:sz w:val="18"/>
                <w:szCs w:val="18"/>
              </w:rPr>
              <w:t>исполнитель-ной</w:t>
            </w:r>
            <w:proofErr w:type="gramEnd"/>
            <w:r w:rsidRPr="002B0C1E">
              <w:rPr>
                <w:rFonts w:ascii="Times New Roman" w:hAnsi="Times New Roman" w:cs="Times New Roman"/>
                <w:sz w:val="18"/>
                <w:szCs w:val="18"/>
              </w:rPr>
              <w:t xml:space="preserve"> власти </w:t>
            </w:r>
            <w:r w:rsidRPr="002B0C1E">
              <w:rPr>
                <w:rFonts w:ascii="Times New Roman" w:hAnsi="Times New Roman" w:cs="Times New Roman"/>
                <w:sz w:val="18"/>
                <w:szCs w:val="18"/>
              </w:rPr>
              <w:lastRenderedPageBreak/>
              <w:t>Курской области, координирую-</w:t>
            </w:r>
            <w:proofErr w:type="spellStart"/>
            <w:r w:rsidRPr="002B0C1E">
              <w:rPr>
                <w:rFonts w:ascii="Times New Roman" w:hAnsi="Times New Roman" w:cs="Times New Roman"/>
                <w:sz w:val="18"/>
                <w:szCs w:val="18"/>
              </w:rPr>
              <w:t>щие</w:t>
            </w:r>
            <w:proofErr w:type="spellEnd"/>
            <w:r w:rsidRPr="002B0C1E">
              <w:rPr>
                <w:rFonts w:ascii="Times New Roman" w:hAnsi="Times New Roman" w:cs="Times New Roman"/>
                <w:sz w:val="18"/>
                <w:szCs w:val="18"/>
              </w:rPr>
              <w:t xml:space="preserve"> данное мероприятие в соответствии с действующим региональным </w:t>
            </w:r>
            <w:proofErr w:type="spellStart"/>
            <w:r w:rsidRPr="002B0C1E">
              <w:rPr>
                <w:rFonts w:ascii="Times New Roman" w:hAnsi="Times New Roman" w:cs="Times New Roman"/>
                <w:sz w:val="18"/>
                <w:szCs w:val="18"/>
              </w:rPr>
              <w:t>законодате-льством</w:t>
            </w:r>
            <w:proofErr w:type="spellEnd"/>
          </w:p>
        </w:tc>
        <w:tc>
          <w:tcPr>
            <w:tcW w:w="990" w:type="pct"/>
          </w:tcPr>
          <w:p w:rsidR="008C042B" w:rsidRPr="002B0C1E" w:rsidRDefault="008C042B" w:rsidP="008C042B">
            <w:pPr>
              <w:pStyle w:val="af7"/>
              <w:jc w:val="both"/>
              <w:rPr>
                <w:rFonts w:ascii="Times New Roman" w:hAnsi="Times New Roman" w:cs="Times New Roman"/>
                <w:b/>
                <w:bCs/>
                <w:color w:val="000000" w:themeColor="text1"/>
                <w:sz w:val="18"/>
                <w:szCs w:val="18"/>
              </w:rPr>
            </w:pPr>
            <w:r w:rsidRPr="002B0C1E">
              <w:rPr>
                <w:rFonts w:ascii="Times New Roman" w:hAnsi="Times New Roman" w:cs="Times New Roman"/>
                <w:b/>
                <w:bCs/>
                <w:color w:val="000000" w:themeColor="text1"/>
                <w:sz w:val="18"/>
                <w:szCs w:val="18"/>
              </w:rPr>
              <w:lastRenderedPageBreak/>
              <w:t>Мероприятие выполняется.</w:t>
            </w:r>
          </w:p>
          <w:p w:rsidR="008C042B" w:rsidRPr="002B0C1E" w:rsidRDefault="008C042B" w:rsidP="008C042B">
            <w:pPr>
              <w:pStyle w:val="af7"/>
              <w:jc w:val="both"/>
              <w:rPr>
                <w:rFonts w:ascii="Times New Roman" w:hAnsi="Times New Roman" w:cs="Times New Roman"/>
                <w:color w:val="000000" w:themeColor="text1"/>
                <w:sz w:val="18"/>
                <w:szCs w:val="18"/>
              </w:rPr>
            </w:pPr>
            <w:r w:rsidRPr="002B0C1E">
              <w:rPr>
                <w:rFonts w:ascii="Times New Roman" w:hAnsi="Times New Roman" w:cs="Times New Roman"/>
                <w:color w:val="000000" w:themeColor="text1"/>
                <w:sz w:val="18"/>
                <w:szCs w:val="18"/>
              </w:rPr>
              <w:t xml:space="preserve">Организуется работа по проведению опроса работодателей для </w:t>
            </w:r>
            <w:r w:rsidRPr="002B0C1E">
              <w:rPr>
                <w:rFonts w:ascii="Times New Roman" w:hAnsi="Times New Roman" w:cs="Times New Roman"/>
                <w:color w:val="000000" w:themeColor="text1"/>
                <w:sz w:val="18"/>
                <w:szCs w:val="18"/>
              </w:rPr>
              <w:lastRenderedPageBreak/>
              <w:t>составления прогноза потребности в кадрах в разрезе отраслей экономики на среднесрочную и долгосрочную перспективу.</w:t>
            </w:r>
          </w:p>
          <w:p w:rsidR="008C042B" w:rsidRPr="002B0C1E" w:rsidRDefault="008C042B" w:rsidP="008C042B">
            <w:pPr>
              <w:pStyle w:val="af7"/>
              <w:jc w:val="both"/>
              <w:rPr>
                <w:rFonts w:ascii="Times New Roman" w:hAnsi="Times New Roman" w:cs="Times New Roman"/>
                <w:b/>
                <w:sz w:val="18"/>
                <w:szCs w:val="18"/>
              </w:rPr>
            </w:pPr>
          </w:p>
        </w:tc>
        <w:tc>
          <w:tcPr>
            <w:tcW w:w="881" w:type="pct"/>
            <w:gridSpan w:val="4"/>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Отчет о проведении мониторинга подготовлен</w:t>
            </w:r>
          </w:p>
        </w:tc>
        <w:tc>
          <w:tcPr>
            <w:tcW w:w="316" w:type="pct"/>
            <w:gridSpan w:val="2"/>
          </w:tcPr>
          <w:p w:rsidR="008C042B" w:rsidRPr="002B0C1E" w:rsidRDefault="00B531C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8C042B" w:rsidRPr="002B0C1E" w:rsidRDefault="00B531C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4.3.4.</w:t>
            </w:r>
          </w:p>
        </w:tc>
        <w:tc>
          <w:tcPr>
            <w:tcW w:w="671" w:type="pct"/>
            <w:shd w:val="clear" w:color="auto" w:fill="auto"/>
          </w:tcPr>
          <w:p w:rsidR="008C042B" w:rsidRPr="002B0C1E" w:rsidRDefault="008C042B" w:rsidP="008C042B">
            <w:pPr>
              <w:widowControl w:val="0"/>
              <w:spacing w:after="0" w:line="240" w:lineRule="auto"/>
              <w:rPr>
                <w:rFonts w:ascii="Times New Roman" w:eastAsia="Times New Roman" w:hAnsi="Times New Roman" w:cs="Times New Roman"/>
                <w:sz w:val="18"/>
                <w:szCs w:val="18"/>
              </w:rPr>
            </w:pPr>
            <w:r w:rsidRPr="002B0C1E">
              <w:rPr>
                <w:rFonts w:ascii="Times New Roman" w:hAnsi="Times New Roman"/>
                <w:sz w:val="18"/>
                <w:szCs w:val="18"/>
              </w:rPr>
              <w:t>Актуализация регионального перечня перспективных и востребованных профессий и специальностей и перечня новых профессий и специальностей</w:t>
            </w:r>
          </w:p>
        </w:tc>
        <w:tc>
          <w:tcPr>
            <w:tcW w:w="405"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Приказ комитета по труду и занятости населения Курской области от 11.01.2023 № 01-06 «Об утверждении перечня приоритет-</w:t>
            </w:r>
            <w:proofErr w:type="spellStart"/>
            <w:r w:rsidRPr="002B0C1E">
              <w:rPr>
                <w:rFonts w:ascii="Times New Roman" w:hAnsi="Times New Roman" w:cs="Times New Roman"/>
                <w:sz w:val="18"/>
                <w:szCs w:val="18"/>
              </w:rPr>
              <w:t>ныхпрофес</w:t>
            </w:r>
            <w:proofErr w:type="spellEnd"/>
            <w:r w:rsidRPr="002B0C1E">
              <w:rPr>
                <w:rFonts w:ascii="Times New Roman" w:hAnsi="Times New Roman" w:cs="Times New Roman"/>
                <w:sz w:val="18"/>
                <w:szCs w:val="18"/>
              </w:rPr>
              <w:t>-</w:t>
            </w:r>
            <w:proofErr w:type="spellStart"/>
            <w:r w:rsidRPr="002B0C1E">
              <w:rPr>
                <w:rFonts w:ascii="Times New Roman" w:hAnsi="Times New Roman" w:cs="Times New Roman"/>
                <w:sz w:val="18"/>
                <w:szCs w:val="18"/>
              </w:rPr>
              <w:t>сий</w:t>
            </w:r>
            <w:proofErr w:type="spellEnd"/>
            <w:r w:rsidRPr="002B0C1E">
              <w:rPr>
                <w:rFonts w:ascii="Times New Roman" w:hAnsi="Times New Roman" w:cs="Times New Roman"/>
                <w:sz w:val="18"/>
                <w:szCs w:val="18"/>
              </w:rPr>
              <w:t xml:space="preserve"> (</w:t>
            </w:r>
            <w:proofErr w:type="spellStart"/>
            <w:r w:rsidRPr="002B0C1E">
              <w:rPr>
                <w:rFonts w:ascii="Times New Roman" w:hAnsi="Times New Roman" w:cs="Times New Roman"/>
                <w:sz w:val="18"/>
                <w:szCs w:val="18"/>
              </w:rPr>
              <w:t>спе-циальностей</w:t>
            </w:r>
            <w:proofErr w:type="spellEnd"/>
            <w:r w:rsidRPr="002B0C1E">
              <w:rPr>
                <w:rFonts w:ascii="Times New Roman" w:hAnsi="Times New Roman" w:cs="Times New Roman"/>
                <w:sz w:val="18"/>
                <w:szCs w:val="18"/>
              </w:rPr>
              <w:t xml:space="preserve">) для </w:t>
            </w:r>
            <w:proofErr w:type="spellStart"/>
            <w:r w:rsidRPr="002B0C1E">
              <w:rPr>
                <w:rFonts w:ascii="Times New Roman" w:hAnsi="Times New Roman" w:cs="Times New Roman"/>
                <w:sz w:val="18"/>
                <w:szCs w:val="18"/>
              </w:rPr>
              <w:t>профес-сионального</w:t>
            </w:r>
            <w:proofErr w:type="spellEnd"/>
            <w:r w:rsidRPr="002B0C1E">
              <w:rPr>
                <w:rFonts w:ascii="Times New Roman" w:hAnsi="Times New Roman" w:cs="Times New Roman"/>
                <w:sz w:val="18"/>
                <w:szCs w:val="18"/>
              </w:rPr>
              <w:t xml:space="preserve"> обучения и дополни-тельного </w:t>
            </w:r>
            <w:proofErr w:type="spellStart"/>
            <w:r w:rsidRPr="002B0C1E">
              <w:rPr>
                <w:rFonts w:ascii="Times New Roman" w:hAnsi="Times New Roman" w:cs="Times New Roman"/>
                <w:sz w:val="18"/>
                <w:szCs w:val="18"/>
              </w:rPr>
              <w:t>профессио-нального</w:t>
            </w:r>
            <w:proofErr w:type="spellEnd"/>
            <w:r w:rsidRPr="002B0C1E">
              <w:rPr>
                <w:rFonts w:ascii="Times New Roman" w:hAnsi="Times New Roman" w:cs="Times New Roman"/>
                <w:sz w:val="18"/>
                <w:szCs w:val="18"/>
              </w:rPr>
              <w:t xml:space="preserve"> образования безработных граждан на </w:t>
            </w:r>
            <w:r w:rsidRPr="002B0C1E">
              <w:rPr>
                <w:rFonts w:ascii="Times New Roman" w:hAnsi="Times New Roman" w:cs="Times New Roman"/>
                <w:sz w:val="18"/>
                <w:szCs w:val="18"/>
              </w:rPr>
              <w:lastRenderedPageBreak/>
              <w:t>2023 год»</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2022-2030 годы</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(по мере </w:t>
            </w:r>
            <w:proofErr w:type="spellStart"/>
            <w:proofErr w:type="gramStart"/>
            <w:r w:rsidRPr="002B0C1E">
              <w:rPr>
                <w:rFonts w:ascii="Times New Roman" w:hAnsi="Times New Roman" w:cs="Times New Roman"/>
                <w:sz w:val="18"/>
                <w:szCs w:val="18"/>
              </w:rPr>
              <w:t>необходи</w:t>
            </w:r>
            <w:proofErr w:type="spellEnd"/>
            <w:r w:rsidRPr="002B0C1E">
              <w:rPr>
                <w:rFonts w:ascii="Times New Roman" w:hAnsi="Times New Roman" w:cs="Times New Roman"/>
                <w:sz w:val="18"/>
                <w:szCs w:val="18"/>
              </w:rPr>
              <w:t>-мости</w:t>
            </w:r>
            <w:proofErr w:type="gramEnd"/>
            <w:r w:rsidRPr="002B0C1E">
              <w:rPr>
                <w:rFonts w:ascii="Times New Roman" w:hAnsi="Times New Roman" w:cs="Times New Roman"/>
                <w:sz w:val="18"/>
                <w:szCs w:val="18"/>
              </w:rPr>
              <w:t>)</w:t>
            </w:r>
          </w:p>
        </w:tc>
        <w:tc>
          <w:tcPr>
            <w:tcW w:w="458"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 комитет по труду и занятости Курской области</w:t>
            </w:r>
          </w:p>
        </w:tc>
        <w:tc>
          <w:tcPr>
            <w:tcW w:w="990" w:type="pct"/>
          </w:tcPr>
          <w:p w:rsidR="008C042B" w:rsidRPr="002B0C1E" w:rsidRDefault="008C042B" w:rsidP="00CE0FFC">
            <w:pPr>
              <w:pStyle w:val="af7"/>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8C042B" w:rsidRPr="002B0C1E" w:rsidRDefault="008C042B" w:rsidP="00CE0FFC">
            <w:pPr>
              <w:pStyle w:val="af7"/>
              <w:jc w:val="both"/>
              <w:rPr>
                <w:rFonts w:ascii="Times New Roman" w:hAnsi="Times New Roman" w:cs="Times New Roman"/>
                <w:sz w:val="18"/>
                <w:szCs w:val="18"/>
              </w:rPr>
            </w:pPr>
            <w:r w:rsidRPr="002B0C1E">
              <w:rPr>
                <w:rFonts w:ascii="Times New Roman" w:hAnsi="Times New Roman" w:cs="Times New Roman"/>
                <w:sz w:val="18"/>
                <w:szCs w:val="18"/>
              </w:rPr>
              <w:t>Утвержден перечень приоритетных профессий (специальностей) для профессионального обучения и дополнительного профессионального образования безработных граждан на 2023 год</w:t>
            </w:r>
          </w:p>
        </w:tc>
        <w:tc>
          <w:tcPr>
            <w:tcW w:w="497"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Региональный перечень перспективных и востребованных профессий и специальностей и перечня новых профессий и специальностей актуализирован</w:t>
            </w:r>
          </w:p>
        </w:tc>
        <w:tc>
          <w:tcPr>
            <w:tcW w:w="384" w:type="pct"/>
            <w:gridSpan w:val="3"/>
            <w:shd w:val="clear" w:color="auto" w:fill="auto"/>
          </w:tcPr>
          <w:p w:rsidR="008C042B" w:rsidRPr="002B0C1E" w:rsidRDefault="00CE0FFC" w:rsidP="008C042B">
            <w:pPr>
              <w:widowControl w:val="0"/>
              <w:spacing w:after="0" w:line="240" w:lineRule="auto"/>
              <w:jc w:val="center"/>
              <w:rPr>
                <w:rFonts w:ascii="Times New Roman" w:hAnsi="Times New Roman" w:cs="Times New Roman"/>
                <w:sz w:val="18"/>
                <w:szCs w:val="18"/>
              </w:rPr>
            </w:pPr>
            <w:r w:rsidRPr="002B0C1E">
              <w:rPr>
                <w:rFonts w:ascii="Times New Roman" w:hAnsi="Times New Roman" w:cs="Times New Roman"/>
                <w:sz w:val="18"/>
                <w:szCs w:val="18"/>
              </w:rPr>
              <w:t>31</w:t>
            </w:r>
          </w:p>
        </w:tc>
        <w:tc>
          <w:tcPr>
            <w:tcW w:w="316" w:type="pct"/>
            <w:gridSpan w:val="2"/>
          </w:tcPr>
          <w:p w:rsidR="008C042B" w:rsidRPr="002B0C1E" w:rsidRDefault="00CE0FFC"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31</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4.3.5.</w:t>
            </w:r>
          </w:p>
        </w:tc>
        <w:tc>
          <w:tcPr>
            <w:tcW w:w="671" w:type="pct"/>
            <w:shd w:val="clear" w:color="auto" w:fill="auto"/>
          </w:tcPr>
          <w:p w:rsidR="008C042B" w:rsidRPr="002B0C1E" w:rsidRDefault="008C042B" w:rsidP="008C042B">
            <w:pPr>
              <w:widowControl w:val="0"/>
              <w:spacing w:after="0" w:line="240" w:lineRule="auto"/>
              <w:rPr>
                <w:rFonts w:ascii="Times New Roman" w:hAnsi="Times New Roman"/>
                <w:strike/>
                <w:sz w:val="18"/>
                <w:szCs w:val="18"/>
              </w:rPr>
            </w:pPr>
            <w:r w:rsidRPr="002B0C1E">
              <w:rPr>
                <w:rFonts w:ascii="Times New Roman" w:hAnsi="Times New Roman"/>
                <w:sz w:val="18"/>
                <w:szCs w:val="18"/>
              </w:rPr>
              <w:t xml:space="preserve">Создание центра опережающей </w:t>
            </w:r>
          </w:p>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профессиональной подготовки в Курской области</w:t>
            </w:r>
          </w:p>
        </w:tc>
        <w:tc>
          <w:tcPr>
            <w:tcW w:w="405"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 год</w:t>
            </w:r>
          </w:p>
        </w:tc>
        <w:tc>
          <w:tcPr>
            <w:tcW w:w="458"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w:t>
            </w:r>
          </w:p>
          <w:p w:rsidR="008C042B" w:rsidRPr="002B0C1E" w:rsidRDefault="008C042B" w:rsidP="008C042B">
            <w:pPr>
              <w:widowControl w:val="0"/>
              <w:spacing w:after="0" w:line="240" w:lineRule="auto"/>
              <w:rPr>
                <w:rFonts w:ascii="Times New Roman" w:hAnsi="Times New Roman"/>
                <w:sz w:val="18"/>
                <w:szCs w:val="18"/>
              </w:rPr>
            </w:pPr>
          </w:p>
        </w:tc>
        <w:tc>
          <w:tcPr>
            <w:tcW w:w="990" w:type="pct"/>
            <w:vAlign w:val="center"/>
          </w:tcPr>
          <w:p w:rsidR="008C042B" w:rsidRPr="002B0C1E" w:rsidRDefault="008C042B" w:rsidP="008C042B">
            <w:pPr>
              <w:pStyle w:val="af7"/>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8C042B" w:rsidRPr="002B0C1E" w:rsidRDefault="008C042B" w:rsidP="008C042B">
            <w:pPr>
              <w:pStyle w:val="af7"/>
              <w:jc w:val="both"/>
              <w:rPr>
                <w:rFonts w:ascii="Times New Roman" w:hAnsi="Times New Roman" w:cs="Times New Roman"/>
                <w:sz w:val="18"/>
                <w:szCs w:val="18"/>
              </w:rPr>
            </w:pPr>
            <w:r w:rsidRPr="002B0C1E">
              <w:rPr>
                <w:rFonts w:ascii="Times New Roman" w:hAnsi="Times New Roman" w:cs="Times New Roman"/>
                <w:sz w:val="18"/>
                <w:szCs w:val="18"/>
              </w:rPr>
              <w:t xml:space="preserve">Центр опережающей профессиональной подготовки в Курской области создан в рамках реализации федерального проекта «Молодые профессионалы» национального проекта «Образование» и открыт 1 сентября 2021 года. </w:t>
            </w:r>
          </w:p>
          <w:p w:rsidR="008C042B" w:rsidRPr="002B0C1E" w:rsidRDefault="008C042B" w:rsidP="009126DB">
            <w:pPr>
              <w:pStyle w:val="af7"/>
              <w:jc w:val="both"/>
              <w:rPr>
                <w:rFonts w:ascii="Times New Roman" w:hAnsi="Times New Roman" w:cs="Times New Roman"/>
                <w:b/>
                <w:sz w:val="18"/>
                <w:szCs w:val="18"/>
              </w:rPr>
            </w:pPr>
            <w:r w:rsidRPr="002B0C1E">
              <w:rPr>
                <w:rFonts w:ascii="Times New Roman" w:hAnsi="Times New Roman" w:cs="Times New Roman"/>
                <w:sz w:val="18"/>
                <w:szCs w:val="18"/>
              </w:rPr>
              <w:t>В ЦОПП жители могут пройти бесплатное обучение, переподготовку, повышение квалификации по самым востребованным на рынке труда специальностям и компетенциям, а школьники получить свою первую профессию</w:t>
            </w:r>
          </w:p>
        </w:tc>
        <w:tc>
          <w:tcPr>
            <w:tcW w:w="1582" w:type="pct"/>
            <w:gridSpan w:val="9"/>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Центр опережающей подготовки создан</w:t>
            </w:r>
          </w:p>
          <w:p w:rsidR="008C042B" w:rsidRPr="002B0C1E" w:rsidRDefault="008C042B" w:rsidP="008C042B">
            <w:pPr>
              <w:widowControl w:val="0"/>
              <w:spacing w:after="0" w:line="240" w:lineRule="auto"/>
              <w:jc w:val="center"/>
              <w:rPr>
                <w:rFonts w:ascii="Times New Roman" w:hAnsi="Times New Roman"/>
                <w:sz w:val="18"/>
                <w:szCs w:val="18"/>
              </w:rPr>
            </w:pP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4.3.6.</w:t>
            </w:r>
          </w:p>
        </w:tc>
        <w:tc>
          <w:tcPr>
            <w:tcW w:w="671"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Реализация системы кадрового обеспечения промышленного роста в Курской области</w:t>
            </w:r>
          </w:p>
        </w:tc>
        <w:tc>
          <w:tcPr>
            <w:tcW w:w="405" w:type="pct"/>
            <w:shd w:val="clear" w:color="auto" w:fill="auto"/>
          </w:tcPr>
          <w:p w:rsidR="008C042B" w:rsidRPr="002B0C1E" w:rsidRDefault="008C042B" w:rsidP="008C042B">
            <w:pPr>
              <w:pStyle w:val="TableParagraph"/>
              <w:jc w:val="both"/>
              <w:rPr>
                <w:sz w:val="18"/>
                <w:szCs w:val="18"/>
              </w:rPr>
            </w:pPr>
            <w:proofErr w:type="spellStart"/>
            <w:r w:rsidRPr="002B0C1E">
              <w:rPr>
                <w:sz w:val="18"/>
                <w:szCs w:val="18"/>
              </w:rPr>
              <w:t>Постановле</w:t>
            </w:r>
            <w:r w:rsidR="001F00F8" w:rsidRPr="002B0C1E">
              <w:rPr>
                <w:sz w:val="18"/>
                <w:szCs w:val="18"/>
              </w:rPr>
              <w:t>-</w:t>
            </w:r>
            <w:r w:rsidRPr="002B0C1E">
              <w:rPr>
                <w:sz w:val="18"/>
                <w:szCs w:val="18"/>
              </w:rPr>
              <w:t>ние</w:t>
            </w:r>
            <w:r w:rsidRPr="002B0C1E">
              <w:rPr>
                <w:spacing w:val="-1"/>
                <w:sz w:val="18"/>
                <w:szCs w:val="18"/>
              </w:rPr>
              <w:t>Адми</w:t>
            </w:r>
            <w:r w:rsidR="001F00F8" w:rsidRPr="002B0C1E">
              <w:rPr>
                <w:spacing w:val="-1"/>
                <w:sz w:val="18"/>
                <w:szCs w:val="18"/>
              </w:rPr>
              <w:t>-</w:t>
            </w:r>
            <w:r w:rsidRPr="002B0C1E">
              <w:rPr>
                <w:spacing w:val="-1"/>
                <w:sz w:val="18"/>
                <w:szCs w:val="18"/>
              </w:rPr>
              <w:t>нистрации</w:t>
            </w:r>
            <w:r w:rsidRPr="002B0C1E">
              <w:rPr>
                <w:sz w:val="18"/>
                <w:szCs w:val="18"/>
              </w:rPr>
              <w:t>Курской</w:t>
            </w:r>
            <w:proofErr w:type="spellEnd"/>
            <w:r w:rsidRPr="002B0C1E">
              <w:rPr>
                <w:sz w:val="18"/>
                <w:szCs w:val="18"/>
              </w:rPr>
              <w:t xml:space="preserve"> области от 25.09.2019</w:t>
            </w:r>
          </w:p>
          <w:p w:rsidR="008C042B" w:rsidRPr="002B0C1E" w:rsidRDefault="008C042B" w:rsidP="008C042B">
            <w:pPr>
              <w:pStyle w:val="TableParagraph"/>
              <w:jc w:val="both"/>
              <w:rPr>
                <w:sz w:val="18"/>
                <w:szCs w:val="18"/>
              </w:rPr>
            </w:pPr>
            <w:r w:rsidRPr="002B0C1E">
              <w:rPr>
                <w:sz w:val="18"/>
                <w:szCs w:val="18"/>
              </w:rPr>
              <w:t>№909-па</w:t>
            </w:r>
          </w:p>
          <w:p w:rsidR="008C042B" w:rsidRPr="002B0C1E" w:rsidRDefault="008C042B" w:rsidP="008C042B">
            <w:pPr>
              <w:adjustRightInd w:val="0"/>
              <w:spacing w:after="0"/>
              <w:jc w:val="both"/>
              <w:rPr>
                <w:rFonts w:ascii="Times New Roman" w:hAnsi="Times New Roman" w:cs="Times New Roman"/>
                <w:sz w:val="18"/>
                <w:szCs w:val="18"/>
              </w:rPr>
            </w:pPr>
            <w:r w:rsidRPr="002B0C1E">
              <w:rPr>
                <w:rFonts w:ascii="Times New Roman" w:hAnsi="Times New Roman" w:cs="Times New Roman"/>
                <w:sz w:val="18"/>
                <w:szCs w:val="18"/>
              </w:rPr>
              <w:t xml:space="preserve">«Об </w:t>
            </w:r>
            <w:proofErr w:type="spellStart"/>
            <w:r w:rsidRPr="002B0C1E">
              <w:rPr>
                <w:rFonts w:ascii="Times New Roman" w:hAnsi="Times New Roman" w:cs="Times New Roman"/>
                <w:sz w:val="18"/>
                <w:szCs w:val="18"/>
              </w:rPr>
              <w:t>утверж</w:t>
            </w:r>
            <w:r w:rsidR="001F00F8" w:rsidRPr="002B0C1E">
              <w:rPr>
                <w:rFonts w:ascii="Times New Roman" w:hAnsi="Times New Roman" w:cs="Times New Roman"/>
                <w:sz w:val="18"/>
                <w:szCs w:val="18"/>
              </w:rPr>
              <w:t>-</w:t>
            </w:r>
            <w:r w:rsidRPr="002B0C1E">
              <w:rPr>
                <w:rFonts w:ascii="Times New Roman" w:hAnsi="Times New Roman" w:cs="Times New Roman"/>
                <w:sz w:val="18"/>
                <w:szCs w:val="18"/>
              </w:rPr>
              <w:t>денииПлана</w:t>
            </w:r>
            <w:proofErr w:type="spellEnd"/>
            <w:r w:rsidRPr="002B0C1E">
              <w:rPr>
                <w:rFonts w:ascii="Times New Roman" w:hAnsi="Times New Roman" w:cs="Times New Roman"/>
                <w:sz w:val="18"/>
                <w:szCs w:val="18"/>
              </w:rPr>
              <w:t xml:space="preserve"> </w:t>
            </w:r>
            <w:proofErr w:type="gramStart"/>
            <w:r w:rsidRPr="002B0C1E">
              <w:rPr>
                <w:rFonts w:ascii="Times New Roman" w:hAnsi="Times New Roman" w:cs="Times New Roman"/>
                <w:sz w:val="18"/>
                <w:szCs w:val="18"/>
              </w:rPr>
              <w:t>мероприятий(</w:t>
            </w:r>
            <w:proofErr w:type="gramEnd"/>
            <w:r w:rsidRPr="002B0C1E">
              <w:rPr>
                <w:rFonts w:ascii="Times New Roman" w:hAnsi="Times New Roman" w:cs="Times New Roman"/>
                <w:sz w:val="18"/>
                <w:szCs w:val="18"/>
              </w:rPr>
              <w:t xml:space="preserve">«дорожная карта») внедрения </w:t>
            </w:r>
            <w:proofErr w:type="spellStart"/>
            <w:r w:rsidRPr="002B0C1E">
              <w:rPr>
                <w:rFonts w:ascii="Times New Roman" w:hAnsi="Times New Roman" w:cs="Times New Roman"/>
                <w:sz w:val="18"/>
                <w:szCs w:val="18"/>
              </w:rPr>
              <w:t>Региональ-ного</w:t>
            </w:r>
            <w:proofErr w:type="spellEnd"/>
            <w:r w:rsidRPr="002B0C1E">
              <w:rPr>
                <w:rFonts w:ascii="Times New Roman" w:hAnsi="Times New Roman" w:cs="Times New Roman"/>
                <w:sz w:val="18"/>
                <w:szCs w:val="18"/>
              </w:rPr>
              <w:t xml:space="preserve"> стан</w:t>
            </w:r>
            <w:r w:rsidR="001F00F8" w:rsidRPr="002B0C1E">
              <w:rPr>
                <w:rFonts w:ascii="Times New Roman" w:hAnsi="Times New Roman" w:cs="Times New Roman"/>
                <w:sz w:val="18"/>
                <w:szCs w:val="18"/>
              </w:rPr>
              <w:t>-</w:t>
            </w:r>
            <w:proofErr w:type="spellStart"/>
            <w:r w:rsidRPr="002B0C1E">
              <w:rPr>
                <w:rFonts w:ascii="Times New Roman" w:hAnsi="Times New Roman" w:cs="Times New Roman"/>
                <w:sz w:val="18"/>
                <w:szCs w:val="18"/>
              </w:rPr>
              <w:t>дартакадро</w:t>
            </w:r>
            <w:proofErr w:type="spellEnd"/>
            <w:r w:rsidR="001F00F8" w:rsidRPr="002B0C1E">
              <w:rPr>
                <w:rFonts w:ascii="Times New Roman" w:hAnsi="Times New Roman" w:cs="Times New Roman"/>
                <w:sz w:val="18"/>
                <w:szCs w:val="18"/>
              </w:rPr>
              <w:t>-</w:t>
            </w:r>
            <w:proofErr w:type="spellStart"/>
            <w:r w:rsidRPr="002B0C1E">
              <w:rPr>
                <w:rFonts w:ascii="Times New Roman" w:hAnsi="Times New Roman" w:cs="Times New Roman"/>
                <w:sz w:val="18"/>
                <w:szCs w:val="18"/>
              </w:rPr>
              <w:lastRenderedPageBreak/>
              <w:t>вогообеспе</w:t>
            </w:r>
            <w:r w:rsidR="001F00F8" w:rsidRPr="002B0C1E">
              <w:rPr>
                <w:rFonts w:ascii="Times New Roman" w:hAnsi="Times New Roman" w:cs="Times New Roman"/>
                <w:sz w:val="18"/>
                <w:szCs w:val="18"/>
              </w:rPr>
              <w:t>-</w:t>
            </w:r>
            <w:r w:rsidRPr="002B0C1E">
              <w:rPr>
                <w:rFonts w:ascii="Times New Roman" w:hAnsi="Times New Roman" w:cs="Times New Roman"/>
                <w:sz w:val="18"/>
                <w:szCs w:val="18"/>
              </w:rPr>
              <w:t>чения</w:t>
            </w:r>
            <w:proofErr w:type="spellEnd"/>
            <w:r w:rsidRPr="002B0C1E">
              <w:rPr>
                <w:rFonts w:ascii="Times New Roman" w:hAnsi="Times New Roman" w:cs="Times New Roman"/>
                <w:sz w:val="18"/>
                <w:szCs w:val="18"/>
              </w:rPr>
              <w:t xml:space="preserve"> про</w:t>
            </w:r>
            <w:r w:rsidR="009F6E38" w:rsidRPr="002B0C1E">
              <w:rPr>
                <w:rFonts w:ascii="Times New Roman" w:hAnsi="Times New Roman" w:cs="Times New Roman"/>
                <w:sz w:val="18"/>
                <w:szCs w:val="18"/>
              </w:rPr>
              <w:t>-</w:t>
            </w:r>
            <w:proofErr w:type="spellStart"/>
            <w:r w:rsidRPr="002B0C1E">
              <w:rPr>
                <w:rFonts w:ascii="Times New Roman" w:hAnsi="Times New Roman" w:cs="Times New Roman"/>
                <w:sz w:val="18"/>
                <w:szCs w:val="18"/>
              </w:rPr>
              <w:t>мышленного</w:t>
            </w:r>
            <w:proofErr w:type="spellEnd"/>
            <w:r w:rsidRPr="002B0C1E">
              <w:rPr>
                <w:rFonts w:ascii="Times New Roman" w:hAnsi="Times New Roman" w:cs="Times New Roman"/>
                <w:sz w:val="18"/>
                <w:szCs w:val="18"/>
              </w:rPr>
              <w:t xml:space="preserve"> (</w:t>
            </w:r>
            <w:proofErr w:type="spellStart"/>
            <w:r w:rsidRPr="002B0C1E">
              <w:rPr>
                <w:rFonts w:ascii="Times New Roman" w:hAnsi="Times New Roman" w:cs="Times New Roman"/>
                <w:sz w:val="18"/>
                <w:szCs w:val="18"/>
              </w:rPr>
              <w:t>экономичес</w:t>
            </w:r>
            <w:proofErr w:type="spellEnd"/>
            <w:r w:rsidRPr="002B0C1E">
              <w:rPr>
                <w:rFonts w:ascii="Times New Roman" w:hAnsi="Times New Roman" w:cs="Times New Roman"/>
                <w:sz w:val="18"/>
                <w:szCs w:val="18"/>
              </w:rPr>
              <w:t>-кого) роста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2022-2030 годы</w:t>
            </w:r>
          </w:p>
        </w:tc>
        <w:tc>
          <w:tcPr>
            <w:tcW w:w="458"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 xml:space="preserve">Министерство образования и науки Курской области, комитет по труду и занятости Курской области, Министерство </w:t>
            </w:r>
            <w:proofErr w:type="spellStart"/>
            <w:proofErr w:type="gramStart"/>
            <w:r w:rsidRPr="002B0C1E">
              <w:rPr>
                <w:rFonts w:ascii="Times New Roman" w:hAnsi="Times New Roman"/>
                <w:sz w:val="18"/>
                <w:szCs w:val="18"/>
              </w:rPr>
              <w:t>промышлен-ности</w:t>
            </w:r>
            <w:proofErr w:type="spellEnd"/>
            <w:proofErr w:type="gramEnd"/>
            <w:r w:rsidRPr="002B0C1E">
              <w:rPr>
                <w:rFonts w:ascii="Times New Roman" w:hAnsi="Times New Roman"/>
                <w:sz w:val="18"/>
                <w:szCs w:val="18"/>
              </w:rPr>
              <w:t xml:space="preserve">, торговли и </w:t>
            </w:r>
            <w:proofErr w:type="spellStart"/>
            <w:r w:rsidRPr="002B0C1E">
              <w:rPr>
                <w:rFonts w:ascii="Times New Roman" w:hAnsi="Times New Roman"/>
                <w:sz w:val="18"/>
                <w:szCs w:val="18"/>
              </w:rPr>
              <w:t>предприни-мательства</w:t>
            </w:r>
            <w:proofErr w:type="spellEnd"/>
            <w:r w:rsidRPr="002B0C1E">
              <w:rPr>
                <w:rFonts w:ascii="Times New Roman" w:hAnsi="Times New Roman"/>
                <w:sz w:val="18"/>
                <w:szCs w:val="18"/>
              </w:rPr>
              <w:t xml:space="preserve"> Курской области</w:t>
            </w:r>
          </w:p>
        </w:tc>
        <w:tc>
          <w:tcPr>
            <w:tcW w:w="990" w:type="pct"/>
          </w:tcPr>
          <w:p w:rsidR="008C042B" w:rsidRPr="002B0C1E" w:rsidRDefault="008C042B" w:rsidP="008C042B">
            <w:pPr>
              <w:pStyle w:val="af7"/>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8C042B" w:rsidRPr="002B0C1E" w:rsidRDefault="008C042B" w:rsidP="008C042B">
            <w:pPr>
              <w:pStyle w:val="af7"/>
              <w:jc w:val="both"/>
              <w:rPr>
                <w:rFonts w:ascii="Times New Roman" w:hAnsi="Times New Roman" w:cs="Times New Roman"/>
                <w:color w:val="000000" w:themeColor="text1"/>
                <w:sz w:val="18"/>
                <w:szCs w:val="18"/>
              </w:rPr>
            </w:pPr>
            <w:r w:rsidRPr="002B0C1E">
              <w:rPr>
                <w:rFonts w:ascii="Times New Roman" w:hAnsi="Times New Roman" w:cs="Times New Roman"/>
                <w:color w:val="000000" w:themeColor="text1"/>
                <w:sz w:val="18"/>
                <w:szCs w:val="18"/>
              </w:rPr>
              <w:t>В 2023 году по поручению Правительства Российской Федерации проведен опрос работодателей региона, размещенный на цифровой платформе ФГБУ «ВНИИ труда» Минтруда России (</w:t>
            </w:r>
            <w:hyperlink r:id="rId10" w:history="1">
              <w:r w:rsidRPr="002B0C1E">
                <w:rPr>
                  <w:rStyle w:val="ab"/>
                  <w:rFonts w:ascii="Times New Roman" w:hAnsi="Times New Roman" w:cs="Times New Roman"/>
                  <w:color w:val="000000" w:themeColor="text1"/>
                  <w:sz w:val="18"/>
                  <w:szCs w:val="18"/>
                  <w:u w:val="none"/>
                </w:rPr>
                <w:t>https://prognoz.vcot.info/</w:t>
              </w:r>
            </w:hyperlink>
            <w:r w:rsidRPr="002B0C1E">
              <w:rPr>
                <w:rFonts w:ascii="Times New Roman" w:hAnsi="Times New Roman" w:cs="Times New Roman"/>
                <w:color w:val="000000" w:themeColor="text1"/>
                <w:sz w:val="18"/>
                <w:szCs w:val="18"/>
              </w:rPr>
              <w:t>).</w:t>
            </w:r>
          </w:p>
          <w:p w:rsidR="008C042B" w:rsidRPr="002B0C1E" w:rsidRDefault="00E7291E" w:rsidP="00E7291E">
            <w:pPr>
              <w:pStyle w:val="af7"/>
              <w:jc w:val="both"/>
              <w:rPr>
                <w:rFonts w:ascii="Times New Roman" w:hAnsi="Times New Roman" w:cs="Times New Roman"/>
                <w:b/>
                <w:sz w:val="18"/>
                <w:szCs w:val="18"/>
              </w:rPr>
            </w:pPr>
            <w:r w:rsidRPr="002B0C1E">
              <w:rPr>
                <w:rFonts w:ascii="Times New Roman" w:hAnsi="Times New Roman" w:cs="Times New Roman"/>
                <w:sz w:val="18"/>
                <w:szCs w:val="18"/>
              </w:rPr>
              <w:t xml:space="preserve">В целях достижения баланса трудовых ресурсов Министерство образования и науки Курской области ежегодно совместно с ПОО и ООВО, расположенными на территории региона, комитетом по труду и занятости населения Курской области, отраслевыми </w:t>
            </w:r>
            <w:r w:rsidRPr="002B0C1E">
              <w:rPr>
                <w:rFonts w:ascii="Times New Roman" w:hAnsi="Times New Roman" w:cs="Times New Roman"/>
                <w:sz w:val="18"/>
                <w:szCs w:val="18"/>
              </w:rPr>
              <w:lastRenderedPageBreak/>
              <w:t>органами власти Курской области осуществляет подготовку предложений по общим объемам контрольных цифр приема в соответствии с потребностями регионального рынка труда</w:t>
            </w:r>
          </w:p>
        </w:tc>
        <w:tc>
          <w:tcPr>
            <w:tcW w:w="881" w:type="pct"/>
            <w:gridSpan w:val="4"/>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Потребности рынка труда Курской области в кадрах удовлетворены на 100 %</w:t>
            </w: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100</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4.3.7.</w:t>
            </w:r>
          </w:p>
        </w:tc>
        <w:tc>
          <w:tcPr>
            <w:tcW w:w="671"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Развитие региональной системы независимой оценки качества образования</w:t>
            </w:r>
          </w:p>
        </w:tc>
        <w:tc>
          <w:tcPr>
            <w:tcW w:w="405"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w:t>
            </w:r>
          </w:p>
        </w:tc>
        <w:tc>
          <w:tcPr>
            <w:tcW w:w="990" w:type="pct"/>
            <w:vAlign w:val="center"/>
          </w:tcPr>
          <w:p w:rsidR="008C042B" w:rsidRPr="002B0C1E" w:rsidRDefault="008C042B" w:rsidP="008C042B">
            <w:pPr>
              <w:pStyle w:val="af7"/>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FB46D2" w:rsidRPr="002B0C1E" w:rsidRDefault="00FB46D2" w:rsidP="00FB46D2">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 xml:space="preserve">В 2023 году в сфере «Образование» в Курской области проводилась независимая оценка качества условий ведения образовательной деятельности организациями, осуществляющими образовательную деятельность. </w:t>
            </w:r>
          </w:p>
          <w:p w:rsidR="00FB46D2" w:rsidRPr="002B0C1E" w:rsidRDefault="00FB46D2" w:rsidP="00FB46D2">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Результаты независимой оценки качества условий оказания услуг организациями, осуществляющими образовательную деятельность, показали, что большинство получателей услуг полностью удовлетворены условиями оказания услуг организациями образования на территории Курской области (средний балл итогового показателя по всем организациям – 90,33 балла).</w:t>
            </w:r>
          </w:p>
          <w:p w:rsidR="00FB46D2" w:rsidRPr="002B0C1E" w:rsidRDefault="00FB46D2" w:rsidP="00FB46D2">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Высокими оценками были отмечены:</w:t>
            </w:r>
          </w:p>
          <w:p w:rsidR="00FB46D2" w:rsidRPr="002B0C1E" w:rsidRDefault="00FB46D2" w:rsidP="00FB46D2">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«Открытость и доступность информации об организации» (93,12 балла);</w:t>
            </w:r>
          </w:p>
          <w:p w:rsidR="00FB46D2" w:rsidRPr="002B0C1E" w:rsidRDefault="00FB46D2" w:rsidP="00FB46D2">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«Комфортность условий предоставления услуг» (97,76 балла);</w:t>
            </w:r>
          </w:p>
          <w:p w:rsidR="00FB46D2" w:rsidRPr="002B0C1E" w:rsidRDefault="00FB46D2" w:rsidP="00FB46D2">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 xml:space="preserve">«Доброжелательность, вежливость работников организации </w:t>
            </w:r>
            <w:r w:rsidRPr="002B0C1E">
              <w:rPr>
                <w:rFonts w:ascii="Times New Roman" w:hAnsi="Times New Roman"/>
                <w:sz w:val="18"/>
                <w:szCs w:val="18"/>
              </w:rPr>
              <w:lastRenderedPageBreak/>
              <w:t>(учреждения)» (98,43 балла);</w:t>
            </w:r>
          </w:p>
          <w:p w:rsidR="00FB46D2" w:rsidRPr="002B0C1E" w:rsidRDefault="00FB46D2" w:rsidP="00FB46D2">
            <w:pPr>
              <w:widowControl w:val="0"/>
              <w:tabs>
                <w:tab w:val="left" w:pos="6314"/>
                <w:tab w:val="left" w:pos="6460"/>
              </w:tabs>
              <w:spacing w:after="0" w:line="240" w:lineRule="auto"/>
              <w:jc w:val="both"/>
              <w:rPr>
                <w:rFonts w:ascii="Times New Roman" w:hAnsi="Times New Roman"/>
                <w:sz w:val="18"/>
                <w:szCs w:val="18"/>
              </w:rPr>
            </w:pPr>
            <w:r w:rsidRPr="002B0C1E">
              <w:rPr>
                <w:rFonts w:ascii="Times New Roman" w:hAnsi="Times New Roman"/>
                <w:sz w:val="18"/>
                <w:szCs w:val="18"/>
              </w:rPr>
              <w:t>«Удовлетворенность условиями оказания услуг» (98,48 балла).</w:t>
            </w:r>
          </w:p>
          <w:p w:rsidR="008C042B" w:rsidRPr="002B0C1E" w:rsidRDefault="00FB46D2" w:rsidP="00FB46D2">
            <w:pPr>
              <w:widowControl w:val="0"/>
              <w:tabs>
                <w:tab w:val="left" w:pos="6314"/>
                <w:tab w:val="left" w:pos="6460"/>
              </w:tabs>
              <w:spacing w:after="0" w:line="240" w:lineRule="auto"/>
              <w:jc w:val="both"/>
              <w:rPr>
                <w:rFonts w:ascii="Times New Roman" w:hAnsi="Times New Roman" w:cs="Times New Roman"/>
                <w:sz w:val="18"/>
                <w:szCs w:val="18"/>
              </w:rPr>
            </w:pPr>
            <w:r w:rsidRPr="002B0C1E">
              <w:rPr>
                <w:rFonts w:ascii="Times New Roman" w:hAnsi="Times New Roman"/>
                <w:sz w:val="18"/>
                <w:szCs w:val="18"/>
              </w:rPr>
              <w:t>По результатам анализа общих критериев, выявлено, что ряд проблем в деятельности организаций связан с доступностью услуг для инвалидов (63,87 балла): помещения образовательных организаций и прилегающих к ним территорий недостаточно оборудованы с учетом доступности для инвалидов</w:t>
            </w:r>
          </w:p>
        </w:tc>
        <w:tc>
          <w:tcPr>
            <w:tcW w:w="881" w:type="pct"/>
            <w:gridSpan w:val="4"/>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Подготовка нормативных правовых актов</w:t>
            </w:r>
          </w:p>
        </w:tc>
        <w:tc>
          <w:tcPr>
            <w:tcW w:w="316" w:type="pct"/>
            <w:gridSpan w:val="2"/>
          </w:tcPr>
          <w:p w:rsidR="008C042B" w:rsidRPr="002B0C1E" w:rsidRDefault="00864588"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8C042B" w:rsidRPr="002B0C1E" w:rsidRDefault="00864588"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4.3.8.</w:t>
            </w:r>
          </w:p>
        </w:tc>
        <w:tc>
          <w:tcPr>
            <w:tcW w:w="671"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Информационная поддержка открытости информации о внедрении регионального стандарта кадрового обеспечения промышленного роста Курской области</w:t>
            </w:r>
          </w:p>
        </w:tc>
        <w:tc>
          <w:tcPr>
            <w:tcW w:w="405"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shd w:val="clear" w:color="auto" w:fill="auto"/>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w:t>
            </w:r>
          </w:p>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 xml:space="preserve">Министерство </w:t>
            </w:r>
            <w:proofErr w:type="spellStart"/>
            <w:proofErr w:type="gramStart"/>
            <w:r w:rsidRPr="002B0C1E">
              <w:rPr>
                <w:rFonts w:ascii="Times New Roman" w:hAnsi="Times New Roman"/>
                <w:sz w:val="18"/>
                <w:szCs w:val="18"/>
              </w:rPr>
              <w:t>промышлен-ности</w:t>
            </w:r>
            <w:proofErr w:type="spellEnd"/>
            <w:proofErr w:type="gramEnd"/>
            <w:r w:rsidRPr="002B0C1E">
              <w:rPr>
                <w:rFonts w:ascii="Times New Roman" w:hAnsi="Times New Roman"/>
                <w:sz w:val="18"/>
                <w:szCs w:val="18"/>
              </w:rPr>
              <w:t xml:space="preserve">, торговли и </w:t>
            </w:r>
            <w:proofErr w:type="spellStart"/>
            <w:r w:rsidRPr="002B0C1E">
              <w:rPr>
                <w:rFonts w:ascii="Times New Roman" w:hAnsi="Times New Roman"/>
                <w:sz w:val="18"/>
                <w:szCs w:val="18"/>
              </w:rPr>
              <w:t>предприни-мательства</w:t>
            </w:r>
            <w:proofErr w:type="spellEnd"/>
            <w:r w:rsidRPr="002B0C1E">
              <w:rPr>
                <w:rFonts w:ascii="Times New Roman" w:hAnsi="Times New Roman"/>
                <w:sz w:val="18"/>
                <w:szCs w:val="18"/>
              </w:rPr>
              <w:t xml:space="preserve"> Курской области</w:t>
            </w:r>
          </w:p>
        </w:tc>
        <w:tc>
          <w:tcPr>
            <w:tcW w:w="990" w:type="pct"/>
          </w:tcPr>
          <w:p w:rsidR="008C042B" w:rsidRPr="002B0C1E" w:rsidRDefault="008C042B" w:rsidP="008C042B">
            <w:pPr>
              <w:pStyle w:val="af7"/>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8C042B" w:rsidRPr="002B0C1E" w:rsidRDefault="008C042B" w:rsidP="00C419D0">
            <w:pPr>
              <w:pStyle w:val="af7"/>
              <w:jc w:val="both"/>
              <w:rPr>
                <w:rFonts w:ascii="Times New Roman" w:hAnsi="Times New Roman" w:cs="Times New Roman"/>
                <w:sz w:val="18"/>
                <w:szCs w:val="18"/>
              </w:rPr>
            </w:pPr>
            <w:r w:rsidRPr="002B0C1E">
              <w:rPr>
                <w:rFonts w:ascii="Times New Roman" w:hAnsi="Times New Roman" w:cs="Times New Roman"/>
                <w:sz w:val="18"/>
                <w:szCs w:val="18"/>
              </w:rPr>
              <w:t>Обеспечено опубликование информации о внедрении регионального стандарта в средствах массовой информации</w:t>
            </w:r>
          </w:p>
        </w:tc>
        <w:tc>
          <w:tcPr>
            <w:tcW w:w="881" w:type="pct"/>
            <w:gridSpan w:val="4"/>
            <w:shd w:val="clear" w:color="auto" w:fill="auto"/>
          </w:tcPr>
          <w:p w:rsidR="008C042B" w:rsidRPr="002B0C1E" w:rsidRDefault="008C042B"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sz w:val="18"/>
                <w:szCs w:val="18"/>
              </w:rPr>
              <w:t>Ежегодное опубликование информации о внедрении регионального стандарта в средствах массовой информации, на официальном сайте Губернатора и Правительства Курской области – не менее 1 публикации</w:t>
            </w:r>
          </w:p>
        </w:tc>
        <w:tc>
          <w:tcPr>
            <w:tcW w:w="316" w:type="pct"/>
            <w:gridSpan w:val="2"/>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D03AB2">
        <w:tc>
          <w:tcPr>
            <w:tcW w:w="5000" w:type="pct"/>
            <w:gridSpan w:val="16"/>
            <w:shd w:val="clear" w:color="auto" w:fill="auto"/>
            <w:vAlign w:val="center"/>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b/>
                <w:sz w:val="18"/>
                <w:szCs w:val="18"/>
              </w:rPr>
              <w:t>Раздел «Развитие институтов гражданского общества»</w:t>
            </w:r>
          </w:p>
        </w:tc>
      </w:tr>
      <w:tr w:rsidR="008C042B" w:rsidRPr="002B0C1E" w:rsidTr="00D03AB2">
        <w:tc>
          <w:tcPr>
            <w:tcW w:w="5000" w:type="pct"/>
            <w:gridSpan w:val="16"/>
            <w:shd w:val="clear" w:color="auto" w:fill="auto"/>
            <w:vAlign w:val="center"/>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b/>
                <w:sz w:val="18"/>
                <w:szCs w:val="18"/>
              </w:rPr>
              <w:t>Задача 4.4. Повышение эффективности взаимодействия органов власти с институтами гражданского общества, расширение участия общественности в реализации государственной национальной политики Российской Федерации; содействие укреплению общероссийского гражданского единства, создание условий для сохранения и развития этнокультурного многообразия народов России</w:t>
            </w: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4.4.1.</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rPr>
                <w:rFonts w:ascii="Times New Roman" w:eastAsia="Times New Roman" w:hAnsi="Times New Roman" w:cs="Times New Roman"/>
                <w:sz w:val="18"/>
                <w:szCs w:val="18"/>
              </w:rPr>
            </w:pPr>
            <w:r w:rsidRPr="002B0C1E">
              <w:rPr>
                <w:rFonts w:ascii="Times New Roman" w:eastAsia="Calibri" w:hAnsi="Times New Roman"/>
                <w:sz w:val="18"/>
                <w:szCs w:val="18"/>
              </w:rPr>
              <w:t xml:space="preserve">Организация и проведение мероприятий в дни государственных праздников, дни воинской славы и памятных дат истории Российской Федерации </w:t>
            </w:r>
            <w:r w:rsidRPr="002B0C1E">
              <w:rPr>
                <w:rFonts w:ascii="Times New Roman" w:eastAsia="Calibri" w:hAnsi="Times New Roman"/>
                <w:sz w:val="18"/>
                <w:szCs w:val="18"/>
              </w:rPr>
              <w:lastRenderedPageBreak/>
              <w:t>и Курской области</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lastRenderedPageBreak/>
              <w:t>Государст</w:t>
            </w:r>
            <w:proofErr w:type="spellEnd"/>
            <w:r w:rsidRPr="002B0C1E">
              <w:rPr>
                <w:rFonts w:ascii="Times New Roman" w:hAnsi="Times New Roman" w:cs="Times New Roman"/>
                <w:sz w:val="18"/>
                <w:szCs w:val="18"/>
              </w:rPr>
              <w:t>-венная</w:t>
            </w:r>
            <w:proofErr w:type="gramEnd"/>
            <w:r w:rsidRPr="002B0C1E">
              <w:rPr>
                <w:rFonts w:ascii="Times New Roman" w:hAnsi="Times New Roman" w:cs="Times New Roman"/>
                <w:sz w:val="18"/>
                <w:szCs w:val="18"/>
              </w:rPr>
              <w:t xml:space="preserve"> программа Курской области «Развитие культуры в Курской </w:t>
            </w:r>
            <w:r w:rsidRPr="002B0C1E">
              <w:rPr>
                <w:rFonts w:ascii="Times New Roman" w:hAnsi="Times New Roman" w:cs="Times New Roman"/>
                <w:sz w:val="18"/>
                <w:szCs w:val="18"/>
              </w:rPr>
              <w:lastRenderedPageBreak/>
              <w:t>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внутренней и молодежной политики Курской области, Министерство культуры </w:t>
            </w:r>
            <w:r w:rsidRPr="002B0C1E">
              <w:rPr>
                <w:rFonts w:ascii="Times New Roman" w:hAnsi="Times New Roman"/>
                <w:sz w:val="18"/>
                <w:szCs w:val="18"/>
              </w:rPr>
              <w:lastRenderedPageBreak/>
              <w:t xml:space="preserve">Курской области, органы местного </w:t>
            </w:r>
            <w:proofErr w:type="spellStart"/>
            <w:proofErr w:type="gramStart"/>
            <w:r w:rsidRPr="002B0C1E">
              <w:rPr>
                <w:rFonts w:ascii="Times New Roman" w:hAnsi="Times New Roman"/>
                <w:sz w:val="18"/>
                <w:szCs w:val="18"/>
              </w:rPr>
              <w:t>самоуправле-ния</w:t>
            </w:r>
            <w:proofErr w:type="spellEnd"/>
            <w:proofErr w:type="gramEnd"/>
            <w:r w:rsidRPr="002B0C1E">
              <w:rPr>
                <w:rFonts w:ascii="Times New Roman" w:hAnsi="Times New Roman"/>
                <w:sz w:val="18"/>
                <w:szCs w:val="18"/>
              </w:rPr>
              <w:t xml:space="preserve"> Курской области</w:t>
            </w:r>
          </w:p>
        </w:tc>
        <w:tc>
          <w:tcPr>
            <w:tcW w:w="990" w:type="pct"/>
          </w:tcPr>
          <w:p w:rsidR="008C042B" w:rsidRPr="002B0C1E" w:rsidRDefault="008C042B" w:rsidP="006F7380">
            <w:pPr>
              <w:widowControl w:val="0"/>
              <w:spacing w:after="0" w:line="240" w:lineRule="auto"/>
              <w:rPr>
                <w:rFonts w:ascii="Times New Roman" w:hAnsi="Times New Roman" w:cs="Times New Roman"/>
                <w:b/>
                <w:bCs/>
                <w:sz w:val="18"/>
                <w:szCs w:val="18"/>
              </w:rPr>
            </w:pPr>
            <w:r w:rsidRPr="002B0C1E">
              <w:rPr>
                <w:rFonts w:ascii="Times New Roman" w:hAnsi="Times New Roman" w:cs="Times New Roman"/>
                <w:b/>
                <w:bCs/>
                <w:sz w:val="18"/>
                <w:szCs w:val="18"/>
              </w:rPr>
              <w:lastRenderedPageBreak/>
              <w:t>Мероприятие выполнено.</w:t>
            </w:r>
          </w:p>
          <w:p w:rsidR="00F353BA" w:rsidRPr="002B0C1E" w:rsidRDefault="008C042B" w:rsidP="00F353BA">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Организованы и проведены</w:t>
            </w:r>
            <w:r w:rsidR="00F353BA" w:rsidRPr="002B0C1E">
              <w:rPr>
                <w:rFonts w:ascii="Times New Roman" w:hAnsi="Times New Roman" w:cs="Times New Roman"/>
                <w:sz w:val="18"/>
                <w:szCs w:val="18"/>
              </w:rPr>
              <w:t xml:space="preserve"> следующие </w:t>
            </w:r>
            <w:r w:rsidRPr="002B0C1E">
              <w:rPr>
                <w:rFonts w:ascii="Times New Roman" w:hAnsi="Times New Roman" w:cs="Times New Roman"/>
                <w:sz w:val="18"/>
                <w:szCs w:val="18"/>
              </w:rPr>
              <w:t>мероприяти</w:t>
            </w:r>
            <w:r w:rsidR="00F353BA" w:rsidRPr="002B0C1E">
              <w:rPr>
                <w:rFonts w:ascii="Times New Roman" w:hAnsi="Times New Roman" w:cs="Times New Roman"/>
                <w:sz w:val="18"/>
                <w:szCs w:val="18"/>
              </w:rPr>
              <w:t>я:</w:t>
            </w:r>
          </w:p>
          <w:p w:rsidR="006F7380" w:rsidRPr="002B0C1E" w:rsidRDefault="00F353BA" w:rsidP="0010746A">
            <w:pPr>
              <w:widowControl w:val="0"/>
              <w:tabs>
                <w:tab w:val="left" w:pos="708"/>
              </w:tabs>
              <w:suppressAutoHyphens/>
              <w:spacing w:after="0" w:line="240" w:lineRule="auto"/>
              <w:jc w:val="both"/>
              <w:rPr>
                <w:sz w:val="18"/>
                <w:szCs w:val="18"/>
              </w:rPr>
            </w:pPr>
            <w:r w:rsidRPr="002B0C1E">
              <w:rPr>
                <w:rFonts w:ascii="Times New Roman" w:eastAsia="SimSun" w:hAnsi="Times New Roman" w:cs="Times New Roman"/>
                <w:sz w:val="18"/>
                <w:szCs w:val="18"/>
              </w:rPr>
              <w:t>День победы в Сталинградской битве; 80-ая годовщина освобождения города Курска от немецко-фашистских захватчиков;</w:t>
            </w:r>
            <w:r w:rsidRPr="002B0C1E">
              <w:rPr>
                <w:rFonts w:eastAsia="SimSun" w:cs="Calibri"/>
              </w:rPr>
              <w:t xml:space="preserve"> </w:t>
            </w:r>
            <w:r w:rsidRPr="002B0C1E">
              <w:rPr>
                <w:rFonts w:ascii="Times New Roman" w:eastAsia="SimSun" w:hAnsi="Times New Roman" w:cs="Times New Roman"/>
                <w:sz w:val="18"/>
                <w:szCs w:val="18"/>
              </w:rPr>
              <w:t xml:space="preserve">День памяти о россиянах, </w:t>
            </w:r>
            <w:r w:rsidRPr="002B0C1E">
              <w:rPr>
                <w:rFonts w:ascii="Times New Roman" w:eastAsia="SimSun" w:hAnsi="Times New Roman" w:cs="Times New Roman"/>
                <w:sz w:val="18"/>
                <w:szCs w:val="18"/>
              </w:rPr>
              <w:lastRenderedPageBreak/>
              <w:t>исполнявших служебный долг за пределами Отечества;</w:t>
            </w:r>
            <w:r w:rsidRPr="002B0C1E">
              <w:rPr>
                <w:rFonts w:eastAsia="SimSun" w:cs="Calibri"/>
              </w:rPr>
              <w:t xml:space="preserve"> </w:t>
            </w:r>
            <w:r w:rsidRPr="002B0C1E">
              <w:rPr>
                <w:rFonts w:ascii="Times New Roman" w:eastAsia="SimSun" w:hAnsi="Times New Roman" w:cs="Times New Roman"/>
                <w:sz w:val="18"/>
                <w:szCs w:val="18"/>
              </w:rPr>
              <w:t xml:space="preserve">День защитника Отечества; День памяти Героя Советского Союза  М.А. Булатова; Воссоединение Республики Крым с Россией; День моряка-подводника; День памяти </w:t>
            </w:r>
            <w:r w:rsidRPr="002B0C1E">
              <w:rPr>
                <w:rFonts w:ascii="Times New Roman" w:hAnsi="Times New Roman" w:cs="Times New Roman"/>
                <w:sz w:val="18"/>
                <w:szCs w:val="18"/>
              </w:rPr>
              <w:t xml:space="preserve">Героя Российской Федерации Андрея Александровича Хмелевского; День космонавтики; День единых действий в память о геноциде советского народа нацистами и их пособниками в годы Великой Отечественной войны; День участников ликвидации последствий радиационных аварий и катастроф и памяти жертв этих аварий и катастроф; Дни памяти и примирения, посвященные погибшим во Второй мировой войне; День Победы Советского народа в Великой Отечественной войне 1941-1945 годов; День пограничника; День памяти Вячеслава Михайловича Клыкова; День образования Курской области; День памяти и скорби - день начала Великой Отечественной войны; День Героев боевых действий; День начала боев на Северном фасе Курской дуги; контрнаступление советских войск в ходе Курской битвы; Мероприятия, посвященные Дню Военно-морского Флота; День памяти российских воинов, </w:t>
            </w:r>
            <w:r w:rsidRPr="002B0C1E">
              <w:rPr>
                <w:rFonts w:ascii="Times New Roman" w:hAnsi="Times New Roman" w:cs="Times New Roman"/>
                <w:sz w:val="18"/>
                <w:szCs w:val="18"/>
              </w:rPr>
              <w:lastRenderedPageBreak/>
              <w:t xml:space="preserve">погибших в Первой мировой войне 1914-1918 </w:t>
            </w:r>
            <w:proofErr w:type="spellStart"/>
            <w:r w:rsidRPr="002B0C1E">
              <w:rPr>
                <w:rFonts w:ascii="Times New Roman" w:hAnsi="Times New Roman" w:cs="Times New Roman"/>
                <w:sz w:val="18"/>
                <w:szCs w:val="18"/>
              </w:rPr>
              <w:t>гг</w:t>
            </w:r>
            <w:proofErr w:type="spellEnd"/>
            <w:r w:rsidRPr="002B0C1E">
              <w:rPr>
                <w:rFonts w:ascii="Times New Roman" w:hAnsi="Times New Roman" w:cs="Times New Roman"/>
                <w:sz w:val="18"/>
                <w:szCs w:val="18"/>
              </w:rPr>
              <w:t>; Мероприятия, посвященные Дню воздушно-десантных войск; День Военно-воздушных Сил РФ;</w:t>
            </w:r>
            <w:r w:rsidRPr="002B0C1E">
              <w:t xml:space="preserve"> </w:t>
            </w:r>
            <w:r w:rsidRPr="002B0C1E">
              <w:rPr>
                <w:rFonts w:ascii="Times New Roman" w:hAnsi="Times New Roman" w:cs="Times New Roman"/>
                <w:sz w:val="18"/>
                <w:szCs w:val="18"/>
              </w:rPr>
              <w:t>23-я годовщина со дня гибели экипажа АПРК «Курск»; 80-я годовщина Победы в Курской битве; День солидарности в борьбе с терроризмом; День памяти моряков-курян погибших на линкоре «Новороссийск»; День памяти жертв политических репрессий; День рождения Маршала Советского Союза Георгия Константиновича Жукова; День Неизвестного Солдата; Мероприятия, посвященные Дню Героев Отечества; Мемориальные мероприятия, посвященные 44-й годовщине ввода войск в Республику Афганистан, памяти погибших в Афганистане</w:t>
            </w:r>
          </w:p>
        </w:tc>
        <w:tc>
          <w:tcPr>
            <w:tcW w:w="497"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 xml:space="preserve">Укрепление </w:t>
            </w:r>
            <w:proofErr w:type="spellStart"/>
            <w:proofErr w:type="gramStart"/>
            <w:r w:rsidRPr="002B0C1E">
              <w:rPr>
                <w:rFonts w:ascii="Times New Roman" w:hAnsi="Times New Roman" w:cs="Times New Roman"/>
                <w:sz w:val="18"/>
                <w:szCs w:val="18"/>
              </w:rPr>
              <w:t>общероссийско</w:t>
            </w:r>
            <w:r w:rsidR="00866B09" w:rsidRPr="002B0C1E">
              <w:rPr>
                <w:rFonts w:ascii="Times New Roman" w:hAnsi="Times New Roman" w:cs="Times New Roman"/>
                <w:sz w:val="18"/>
                <w:szCs w:val="18"/>
              </w:rPr>
              <w:t>-</w:t>
            </w:r>
            <w:r w:rsidRPr="002B0C1E">
              <w:rPr>
                <w:rFonts w:ascii="Times New Roman" w:hAnsi="Times New Roman" w:cs="Times New Roman"/>
                <w:sz w:val="18"/>
                <w:szCs w:val="18"/>
              </w:rPr>
              <w:t>го</w:t>
            </w:r>
            <w:proofErr w:type="spellEnd"/>
            <w:proofErr w:type="gramEnd"/>
            <w:r w:rsidRPr="002B0C1E">
              <w:rPr>
                <w:rFonts w:ascii="Times New Roman" w:hAnsi="Times New Roman" w:cs="Times New Roman"/>
                <w:sz w:val="18"/>
                <w:szCs w:val="18"/>
              </w:rPr>
              <w:t xml:space="preserve"> гражданского единства</w:t>
            </w:r>
          </w:p>
          <w:p w:rsidR="008C042B" w:rsidRPr="002B0C1E" w:rsidRDefault="008C042B" w:rsidP="008C042B">
            <w:pPr>
              <w:widowControl w:val="0"/>
              <w:spacing w:after="0" w:line="240" w:lineRule="auto"/>
              <w:rPr>
                <w:rFonts w:ascii="Times New Roman" w:hAnsi="Times New Roman" w:cs="Times New Roman"/>
                <w:sz w:val="18"/>
                <w:szCs w:val="18"/>
              </w:rPr>
            </w:pPr>
          </w:p>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cs="Times New Roman"/>
                <w:sz w:val="18"/>
                <w:szCs w:val="18"/>
              </w:rPr>
              <w:t>Количество мероприятий, ед.</w:t>
            </w:r>
          </w:p>
        </w:tc>
        <w:tc>
          <w:tcPr>
            <w:tcW w:w="406" w:type="pct"/>
            <w:gridSpan w:val="4"/>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F353BA"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32</w:t>
            </w:r>
          </w:p>
        </w:tc>
        <w:tc>
          <w:tcPr>
            <w:tcW w:w="316" w:type="pct"/>
            <w:gridSpan w:val="2"/>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F353BA"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32</w:t>
            </w:r>
          </w:p>
        </w:tc>
        <w:tc>
          <w:tcPr>
            <w:tcW w:w="364" w:type="pct"/>
            <w:gridSpan w:val="2"/>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4.4.2.</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rPr>
                <w:rFonts w:ascii="Times New Roman" w:eastAsia="Times New Roman" w:hAnsi="Times New Roman" w:cs="Times New Roman"/>
                <w:sz w:val="18"/>
                <w:szCs w:val="18"/>
              </w:rPr>
            </w:pPr>
            <w:r w:rsidRPr="002B0C1E">
              <w:rPr>
                <w:rFonts w:ascii="Times New Roman" w:eastAsia="Calibri" w:hAnsi="Times New Roman"/>
                <w:sz w:val="18"/>
                <w:szCs w:val="18"/>
              </w:rPr>
              <w:t xml:space="preserve">Оказание содействия в организации и проведении национальных, культурных и религиозных мероприятий </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-венная</w:t>
            </w:r>
            <w:proofErr w:type="gramEnd"/>
            <w:r w:rsidRPr="002B0C1E">
              <w:rPr>
                <w:rFonts w:ascii="Times New Roman" w:hAnsi="Times New Roman" w:cs="Times New Roman"/>
                <w:sz w:val="18"/>
                <w:szCs w:val="18"/>
              </w:rPr>
              <w:t xml:space="preserve"> программа Курской области «Развитие культуры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внутренней и молодежной политики Курской области, Министерство культуры Курской области, органы местного </w:t>
            </w:r>
            <w:proofErr w:type="spellStart"/>
            <w:proofErr w:type="gramStart"/>
            <w:r w:rsidRPr="002B0C1E">
              <w:rPr>
                <w:rFonts w:ascii="Times New Roman" w:hAnsi="Times New Roman"/>
                <w:sz w:val="18"/>
                <w:szCs w:val="18"/>
              </w:rPr>
              <w:t>самоуправле-ния</w:t>
            </w:r>
            <w:proofErr w:type="spellEnd"/>
            <w:proofErr w:type="gramEnd"/>
            <w:r w:rsidRPr="002B0C1E">
              <w:rPr>
                <w:rFonts w:ascii="Times New Roman" w:hAnsi="Times New Roman"/>
                <w:sz w:val="18"/>
                <w:szCs w:val="18"/>
              </w:rPr>
              <w:t xml:space="preserve"> Курской </w:t>
            </w:r>
            <w:r w:rsidRPr="002B0C1E">
              <w:rPr>
                <w:rFonts w:ascii="Times New Roman" w:hAnsi="Times New Roman"/>
                <w:sz w:val="18"/>
                <w:szCs w:val="18"/>
              </w:rPr>
              <w:lastRenderedPageBreak/>
              <w:t>области</w:t>
            </w:r>
          </w:p>
        </w:tc>
        <w:tc>
          <w:tcPr>
            <w:tcW w:w="990" w:type="pct"/>
          </w:tcPr>
          <w:p w:rsidR="008C042B" w:rsidRPr="002B0C1E" w:rsidRDefault="008C042B" w:rsidP="008C042B">
            <w:pPr>
              <w:pStyle w:val="ConsPlusNormal"/>
              <w:jc w:val="both"/>
              <w:rPr>
                <w:rFonts w:ascii="Times New Roman" w:hAnsi="Times New Roman" w:cs="Times New Roman"/>
                <w:b/>
                <w:sz w:val="18"/>
                <w:szCs w:val="18"/>
              </w:rPr>
            </w:pPr>
            <w:r w:rsidRPr="002B0C1E">
              <w:rPr>
                <w:rFonts w:ascii="Times New Roman" w:hAnsi="Times New Roman" w:cs="Times New Roman"/>
                <w:b/>
                <w:sz w:val="18"/>
                <w:szCs w:val="18"/>
              </w:rPr>
              <w:lastRenderedPageBreak/>
              <w:t>Мероприятие выполнено.</w:t>
            </w:r>
          </w:p>
          <w:p w:rsidR="00184C93" w:rsidRPr="002B0C1E" w:rsidRDefault="00184C93" w:rsidP="00C44A02">
            <w:pPr>
              <w:pStyle w:val="13"/>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Проведены Торжественная церемония открытия областного Рождественского фестиваля; Открытие областного Пасхального фестиваля;</w:t>
            </w:r>
            <w:r w:rsidRPr="002B0C1E">
              <w:t xml:space="preserve"> </w:t>
            </w:r>
            <w:r w:rsidRPr="002B0C1E">
              <w:rPr>
                <w:rFonts w:ascii="Times New Roman" w:hAnsi="Times New Roman" w:cs="Times New Roman"/>
                <w:sz w:val="18"/>
                <w:szCs w:val="18"/>
              </w:rPr>
              <w:t>Праздник иконы «Знамение» Курская Коренная, Межнациональный форум «Мы - разные, мы - вместе», День солидарности в борьбе с терроризмом, Международный (ежегодный) Марш Мира</w:t>
            </w:r>
            <w:r w:rsidR="00C44A02" w:rsidRPr="002B0C1E">
              <w:rPr>
                <w:rFonts w:ascii="Times New Roman" w:hAnsi="Times New Roman" w:cs="Times New Roman"/>
                <w:sz w:val="18"/>
                <w:szCs w:val="18"/>
              </w:rPr>
              <w:t>.</w:t>
            </w:r>
          </w:p>
          <w:p w:rsidR="00147B14" w:rsidRPr="002B0C1E" w:rsidRDefault="00147B14" w:rsidP="00147B14">
            <w:pPr>
              <w:widowControl w:val="0"/>
              <w:spacing w:after="0" w:line="240" w:lineRule="auto"/>
              <w:jc w:val="both"/>
              <w:rPr>
                <w:rFonts w:ascii="Times New Roman" w:hAnsi="Times New Roman" w:cs="Times New Roman"/>
                <w:b/>
                <w:sz w:val="18"/>
                <w:szCs w:val="18"/>
              </w:rPr>
            </w:pPr>
            <w:r w:rsidRPr="002B0C1E">
              <w:rPr>
                <w:rFonts w:ascii="Times New Roman" w:hAnsi="Times New Roman"/>
                <w:sz w:val="18"/>
                <w:szCs w:val="18"/>
              </w:rPr>
              <w:t xml:space="preserve">В сфере культуры проведено 285 мероприятий. Приняли участие 8659 </w:t>
            </w:r>
            <w:r w:rsidRPr="002B0C1E">
              <w:rPr>
                <w:rFonts w:ascii="Times New Roman" w:hAnsi="Times New Roman"/>
                <w:sz w:val="18"/>
                <w:szCs w:val="18"/>
              </w:rPr>
              <w:lastRenderedPageBreak/>
              <w:t>человек.</w:t>
            </w:r>
          </w:p>
          <w:p w:rsidR="00147B14" w:rsidRPr="002B0C1E" w:rsidRDefault="00147B14" w:rsidP="00147B14">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ОБУК «Курская картинная галерея им. А.А. Дейнеки»: оказание содействия ФГБУК «Всероссийское музейное объединение «Государственная Третьяковская </w:t>
            </w:r>
            <w:proofErr w:type="spellStart"/>
            <w:proofErr w:type="gramStart"/>
            <w:r w:rsidRPr="002B0C1E">
              <w:rPr>
                <w:rFonts w:ascii="Times New Roman" w:hAnsi="Times New Roman" w:cs="Times New Roman"/>
                <w:sz w:val="18"/>
                <w:szCs w:val="18"/>
              </w:rPr>
              <w:t>галерея»в</w:t>
            </w:r>
            <w:proofErr w:type="spellEnd"/>
            <w:proofErr w:type="gramEnd"/>
            <w:r w:rsidRPr="002B0C1E">
              <w:rPr>
                <w:rFonts w:ascii="Times New Roman" w:hAnsi="Times New Roman" w:cs="Times New Roman"/>
                <w:sz w:val="18"/>
                <w:szCs w:val="18"/>
              </w:rPr>
              <w:t xml:space="preserve"> организации выставки «Век спорта. К 100-летию московского спорта».</w:t>
            </w:r>
          </w:p>
          <w:p w:rsidR="00147B14" w:rsidRPr="002B0C1E" w:rsidRDefault="00147B14" w:rsidP="00147B14">
            <w:pPr>
              <w:pStyle w:val="ConsPlusNormal"/>
              <w:jc w:val="both"/>
              <w:rPr>
                <w:rFonts w:ascii="Times New Roman" w:eastAsiaTheme="minorHAnsi" w:hAnsi="Times New Roman" w:cs="Times New Roman"/>
                <w:sz w:val="18"/>
                <w:szCs w:val="18"/>
                <w:lang w:eastAsia="en-US"/>
              </w:rPr>
            </w:pPr>
            <w:r w:rsidRPr="002B0C1E">
              <w:rPr>
                <w:rFonts w:ascii="Times New Roman" w:hAnsi="Times New Roman" w:cs="Times New Roman"/>
                <w:sz w:val="18"/>
                <w:szCs w:val="18"/>
              </w:rPr>
              <w:t>ОБУК «Курский областной краеведческий музей»: оказание содействия ФГУК Российской Федерации «Музей Победы» в подготовке цикла лекций-презентаций к знаковым сражениям 1943года.</w:t>
            </w:r>
          </w:p>
          <w:p w:rsidR="008C042B" w:rsidRPr="002B0C1E" w:rsidRDefault="008C042B" w:rsidP="008C042B">
            <w:pPr>
              <w:pStyle w:val="ad"/>
              <w:tabs>
                <w:tab w:val="left" w:pos="575"/>
              </w:tabs>
              <w:spacing w:before="0" w:beforeAutospacing="0" w:after="0"/>
              <w:jc w:val="both"/>
              <w:rPr>
                <w:sz w:val="18"/>
                <w:szCs w:val="18"/>
              </w:rPr>
            </w:pPr>
            <w:bookmarkStart w:id="2" w:name="_Hlk94004006"/>
            <w:r w:rsidRPr="002B0C1E">
              <w:rPr>
                <w:rFonts w:eastAsiaTheme="minorHAnsi"/>
                <w:sz w:val="18"/>
                <w:szCs w:val="18"/>
                <w:lang w:eastAsia="en-US"/>
              </w:rPr>
              <w:t xml:space="preserve">В 2023 году при содействии Администрации города Курска состоялось 13 мероприятий, организованных религиозными организациями и организациями, сформированными по национальному признаку (встреча с соотечественниками по вопросам проведения антитеррористических мероприятий и мобилизации </w:t>
            </w:r>
            <w:r w:rsidRPr="002B0C1E">
              <w:rPr>
                <w:rFonts w:eastAsiaTheme="minorHAnsi"/>
                <w:sz w:val="18"/>
                <w:szCs w:val="18"/>
                <w:lang w:eastAsia="en-US"/>
              </w:rPr>
              <w:br/>
              <w:t>в условиях проведения специальной военной операции на территории Украины</w:t>
            </w:r>
            <w:r w:rsidRPr="002B0C1E">
              <w:rPr>
                <w:sz w:val="18"/>
                <w:szCs w:val="18"/>
              </w:rPr>
              <w:t>; мероприятие, посвященное Дню памяти жертв Холокоста, фестиваль искусств «Дружба народов Курской области и Республики Молдова»; XI Миротворческий форум «Мы – разные, мы – вместе!» и др.).</w:t>
            </w:r>
            <w:bookmarkEnd w:id="2"/>
          </w:p>
          <w:p w:rsidR="008C042B" w:rsidRPr="002B0C1E" w:rsidRDefault="008C042B" w:rsidP="008C042B">
            <w:pPr>
              <w:pStyle w:val="ad"/>
              <w:tabs>
                <w:tab w:val="left" w:pos="575"/>
              </w:tabs>
              <w:spacing w:before="0" w:beforeAutospacing="0" w:after="0"/>
              <w:jc w:val="both"/>
              <w:rPr>
                <w:sz w:val="18"/>
                <w:szCs w:val="18"/>
              </w:rPr>
            </w:pPr>
            <w:r w:rsidRPr="002B0C1E">
              <w:rPr>
                <w:sz w:val="18"/>
                <w:szCs w:val="18"/>
              </w:rPr>
              <w:lastRenderedPageBreak/>
              <w:t>Учреждениями культуры города Курска проведены:</w:t>
            </w:r>
          </w:p>
          <w:p w:rsidR="008C042B" w:rsidRPr="002B0C1E" w:rsidRDefault="008C042B" w:rsidP="008C042B">
            <w:pPr>
              <w:pStyle w:val="ad"/>
              <w:tabs>
                <w:tab w:val="left" w:pos="575"/>
              </w:tabs>
              <w:spacing w:before="0" w:beforeAutospacing="0" w:after="0"/>
              <w:jc w:val="both"/>
              <w:rPr>
                <w:sz w:val="18"/>
                <w:szCs w:val="18"/>
              </w:rPr>
            </w:pPr>
            <w:r w:rsidRPr="002B0C1E">
              <w:rPr>
                <w:sz w:val="18"/>
                <w:szCs w:val="18"/>
              </w:rPr>
              <w:t>-  международный пленэр «Курск – соловьиного края столица» с участием художников из Республики Беларусь, Таджикистана, а также регионов РФ;</w:t>
            </w:r>
          </w:p>
          <w:p w:rsidR="008C042B" w:rsidRPr="002B0C1E" w:rsidRDefault="008C042B" w:rsidP="008C042B">
            <w:pPr>
              <w:pStyle w:val="ad"/>
              <w:tabs>
                <w:tab w:val="left" w:pos="575"/>
              </w:tabs>
              <w:spacing w:before="0" w:beforeAutospacing="0" w:after="0"/>
              <w:jc w:val="both"/>
              <w:rPr>
                <w:sz w:val="18"/>
                <w:szCs w:val="18"/>
              </w:rPr>
            </w:pPr>
            <w:r w:rsidRPr="002B0C1E">
              <w:rPr>
                <w:sz w:val="18"/>
                <w:szCs w:val="18"/>
              </w:rPr>
              <w:t xml:space="preserve">- выставка картин в рамках проекта Арт – Донбасс, подписание соглашения о культурном сотрудничестве между МБУК КТЦ им. </w:t>
            </w:r>
            <w:proofErr w:type="spellStart"/>
            <w:r w:rsidRPr="002B0C1E">
              <w:rPr>
                <w:sz w:val="18"/>
                <w:szCs w:val="18"/>
              </w:rPr>
              <w:t>М.С.Щепкина</w:t>
            </w:r>
            <w:proofErr w:type="spellEnd"/>
            <w:r w:rsidRPr="002B0C1E">
              <w:rPr>
                <w:sz w:val="18"/>
                <w:szCs w:val="18"/>
              </w:rPr>
              <w:t xml:space="preserve"> и коммунальным учреждением «Художественный музей Арт – Донбасс» г. Донецка;</w:t>
            </w:r>
          </w:p>
          <w:p w:rsidR="008C042B" w:rsidRPr="002B0C1E" w:rsidRDefault="008C042B" w:rsidP="008C042B">
            <w:pPr>
              <w:pStyle w:val="ad"/>
              <w:tabs>
                <w:tab w:val="left" w:pos="575"/>
              </w:tabs>
              <w:spacing w:before="0" w:beforeAutospacing="0" w:after="0"/>
              <w:jc w:val="both"/>
              <w:rPr>
                <w:sz w:val="18"/>
                <w:szCs w:val="18"/>
              </w:rPr>
            </w:pPr>
            <w:r w:rsidRPr="002B0C1E">
              <w:rPr>
                <w:sz w:val="18"/>
                <w:szCs w:val="18"/>
              </w:rPr>
              <w:t>- международный фольклорный фестиваль «Самоцветы» с участием коллективов из Луганска (ЛНР), Новополоцка (Беларусь), городов России: Белгород, Липецк, Владимир;</w:t>
            </w:r>
          </w:p>
          <w:p w:rsidR="008C042B" w:rsidRPr="002B0C1E" w:rsidRDefault="008C042B" w:rsidP="008C042B">
            <w:pPr>
              <w:pStyle w:val="ad"/>
              <w:tabs>
                <w:tab w:val="left" w:pos="575"/>
              </w:tabs>
              <w:spacing w:before="0" w:beforeAutospacing="0" w:after="0"/>
              <w:jc w:val="both"/>
              <w:rPr>
                <w:sz w:val="18"/>
                <w:szCs w:val="18"/>
              </w:rPr>
            </w:pPr>
            <w:r w:rsidRPr="002B0C1E">
              <w:rPr>
                <w:sz w:val="18"/>
                <w:szCs w:val="18"/>
              </w:rPr>
              <w:t xml:space="preserve">- городской открытый фестиваль искусств «Знаменский» с участием обучающихся детских школ искусств городов Суджа, Железногорск, Фатеж, воспитанников воскресных школ; </w:t>
            </w:r>
          </w:p>
          <w:p w:rsidR="008C042B" w:rsidRPr="002B0C1E" w:rsidRDefault="008C042B" w:rsidP="008C042B">
            <w:pPr>
              <w:pStyle w:val="ConsPlusNormal"/>
              <w:jc w:val="both"/>
              <w:rPr>
                <w:rFonts w:ascii="Times New Roman" w:hAnsi="Times New Roman" w:cs="Times New Roman"/>
                <w:sz w:val="18"/>
                <w:szCs w:val="18"/>
              </w:rPr>
            </w:pPr>
            <w:r w:rsidRPr="002B0C1E">
              <w:rPr>
                <w:rFonts w:ascii="Times New Roman" w:hAnsi="Times New Roman" w:cs="Times New Roman"/>
                <w:sz w:val="18"/>
                <w:szCs w:val="18"/>
              </w:rPr>
              <w:t>- проект #Курск-</w:t>
            </w:r>
            <w:proofErr w:type="spellStart"/>
            <w:r w:rsidRPr="002B0C1E">
              <w:rPr>
                <w:rFonts w:ascii="Times New Roman" w:hAnsi="Times New Roman" w:cs="Times New Roman"/>
                <w:sz w:val="18"/>
                <w:szCs w:val="18"/>
              </w:rPr>
              <w:t>Донбасс_побратимы</w:t>
            </w:r>
            <w:proofErr w:type="spellEnd"/>
            <w:r w:rsidRPr="002B0C1E">
              <w:rPr>
                <w:rFonts w:ascii="Times New Roman" w:hAnsi="Times New Roman" w:cs="Times New Roman"/>
                <w:sz w:val="18"/>
                <w:szCs w:val="18"/>
              </w:rPr>
              <w:t xml:space="preserve"> истории - победитель первого конкурса </w:t>
            </w:r>
            <w:r w:rsidRPr="002B0C1E">
              <w:rPr>
                <w:rFonts w:ascii="Times New Roman" w:hAnsi="Times New Roman" w:cs="Times New Roman"/>
                <w:sz w:val="18"/>
                <w:szCs w:val="18"/>
              </w:rPr>
              <w:br/>
              <w:t xml:space="preserve">на предоставление грантов Президента Российской Федерации на реализацию проектов в области культуры, искусства и креативных (творческих) индустрий </w:t>
            </w:r>
            <w:r w:rsidRPr="002B0C1E">
              <w:rPr>
                <w:rFonts w:ascii="Times New Roman" w:hAnsi="Times New Roman" w:cs="Times New Roman"/>
                <w:sz w:val="18"/>
                <w:szCs w:val="18"/>
              </w:rPr>
              <w:br/>
              <w:t>в 2023 году</w:t>
            </w:r>
          </w:p>
        </w:tc>
        <w:tc>
          <w:tcPr>
            <w:tcW w:w="497"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 xml:space="preserve">Укрепление </w:t>
            </w:r>
            <w:proofErr w:type="spellStart"/>
            <w:proofErr w:type="gramStart"/>
            <w:r w:rsidRPr="002B0C1E">
              <w:rPr>
                <w:rFonts w:ascii="Times New Roman" w:hAnsi="Times New Roman" w:cs="Times New Roman"/>
                <w:sz w:val="18"/>
                <w:szCs w:val="18"/>
              </w:rPr>
              <w:t>общероссийско</w:t>
            </w:r>
            <w:r w:rsidR="00911AA0" w:rsidRPr="002B0C1E">
              <w:rPr>
                <w:rFonts w:ascii="Times New Roman" w:hAnsi="Times New Roman" w:cs="Times New Roman"/>
                <w:sz w:val="18"/>
                <w:szCs w:val="18"/>
              </w:rPr>
              <w:t>-</w:t>
            </w:r>
            <w:r w:rsidRPr="002B0C1E">
              <w:rPr>
                <w:rFonts w:ascii="Times New Roman" w:hAnsi="Times New Roman" w:cs="Times New Roman"/>
                <w:sz w:val="18"/>
                <w:szCs w:val="18"/>
              </w:rPr>
              <w:t>го</w:t>
            </w:r>
            <w:proofErr w:type="spellEnd"/>
            <w:proofErr w:type="gramEnd"/>
            <w:r w:rsidRPr="002B0C1E">
              <w:rPr>
                <w:rFonts w:ascii="Times New Roman" w:hAnsi="Times New Roman" w:cs="Times New Roman"/>
                <w:sz w:val="18"/>
                <w:szCs w:val="18"/>
              </w:rPr>
              <w:t xml:space="preserve"> гражданского единства.</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Сохранение и развитие этнокультурного многообразия</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Количество мероприятий, ед.</w:t>
            </w:r>
          </w:p>
          <w:p w:rsidR="004B2765" w:rsidRPr="002B0C1E" w:rsidRDefault="004B2765" w:rsidP="004B2765">
            <w:pPr>
              <w:widowControl w:val="0"/>
              <w:spacing w:after="0" w:line="240" w:lineRule="auto"/>
              <w:rPr>
                <w:rFonts w:ascii="Times New Roman" w:hAnsi="Times New Roman" w:cs="Times New Roman"/>
                <w:sz w:val="18"/>
                <w:szCs w:val="18"/>
              </w:rPr>
            </w:pPr>
          </w:p>
          <w:p w:rsidR="004B2765" w:rsidRPr="002B0C1E" w:rsidRDefault="004B2765" w:rsidP="004B2765">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Количество мероприятий в сфере культуры, </w:t>
            </w:r>
            <w:r w:rsidRPr="002B0C1E">
              <w:rPr>
                <w:rFonts w:ascii="Times New Roman" w:hAnsi="Times New Roman" w:cs="Times New Roman"/>
                <w:sz w:val="18"/>
                <w:szCs w:val="18"/>
              </w:rPr>
              <w:lastRenderedPageBreak/>
              <w:t>ед.</w:t>
            </w:r>
          </w:p>
          <w:p w:rsidR="004B2765" w:rsidRPr="002B0C1E" w:rsidRDefault="004B2765" w:rsidP="008C042B">
            <w:pPr>
              <w:widowControl w:val="0"/>
              <w:spacing w:after="0" w:line="240" w:lineRule="auto"/>
              <w:rPr>
                <w:rFonts w:ascii="Times New Roman" w:hAnsi="Times New Roman"/>
                <w:sz w:val="18"/>
                <w:szCs w:val="18"/>
              </w:rPr>
            </w:pPr>
          </w:p>
        </w:tc>
        <w:tc>
          <w:tcPr>
            <w:tcW w:w="406" w:type="pct"/>
            <w:gridSpan w:val="4"/>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10746A"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6</w:t>
            </w:r>
          </w:p>
          <w:p w:rsidR="004B2765" w:rsidRPr="002B0C1E" w:rsidRDefault="004B2765" w:rsidP="008C042B">
            <w:pPr>
              <w:widowControl w:val="0"/>
              <w:spacing w:after="0" w:line="240" w:lineRule="auto"/>
              <w:jc w:val="center"/>
              <w:rPr>
                <w:rFonts w:ascii="Times New Roman" w:hAnsi="Times New Roman"/>
                <w:sz w:val="18"/>
                <w:szCs w:val="18"/>
              </w:rPr>
            </w:pPr>
          </w:p>
          <w:p w:rsidR="004B2765" w:rsidRPr="002B0C1E" w:rsidRDefault="004B2765" w:rsidP="008C042B">
            <w:pPr>
              <w:widowControl w:val="0"/>
              <w:spacing w:after="0" w:line="240" w:lineRule="auto"/>
              <w:jc w:val="center"/>
              <w:rPr>
                <w:rFonts w:ascii="Times New Roman" w:hAnsi="Times New Roman"/>
                <w:sz w:val="18"/>
                <w:szCs w:val="18"/>
              </w:rPr>
            </w:pPr>
          </w:p>
          <w:p w:rsidR="004B2765" w:rsidRPr="002B0C1E" w:rsidRDefault="004B2765"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285</w:t>
            </w:r>
          </w:p>
        </w:tc>
        <w:tc>
          <w:tcPr>
            <w:tcW w:w="316" w:type="pct"/>
            <w:gridSpan w:val="2"/>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10746A"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6</w:t>
            </w:r>
          </w:p>
          <w:p w:rsidR="004B2765" w:rsidRPr="002B0C1E" w:rsidRDefault="004B2765" w:rsidP="008C042B">
            <w:pPr>
              <w:widowControl w:val="0"/>
              <w:spacing w:after="0" w:line="240" w:lineRule="auto"/>
              <w:jc w:val="center"/>
              <w:rPr>
                <w:rFonts w:ascii="Times New Roman" w:hAnsi="Times New Roman"/>
                <w:sz w:val="18"/>
                <w:szCs w:val="18"/>
              </w:rPr>
            </w:pPr>
          </w:p>
          <w:p w:rsidR="004B2765" w:rsidRPr="002B0C1E" w:rsidRDefault="004B2765" w:rsidP="008C042B">
            <w:pPr>
              <w:widowControl w:val="0"/>
              <w:spacing w:after="0" w:line="240" w:lineRule="auto"/>
              <w:jc w:val="center"/>
              <w:rPr>
                <w:rFonts w:ascii="Times New Roman" w:hAnsi="Times New Roman"/>
                <w:sz w:val="18"/>
                <w:szCs w:val="18"/>
              </w:rPr>
            </w:pPr>
          </w:p>
          <w:p w:rsidR="004B2765" w:rsidRPr="002B0C1E" w:rsidRDefault="004B2765"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285</w:t>
            </w:r>
          </w:p>
          <w:p w:rsidR="004B2765" w:rsidRPr="002B0C1E" w:rsidRDefault="004B2765" w:rsidP="008C042B">
            <w:pPr>
              <w:widowControl w:val="0"/>
              <w:spacing w:after="0" w:line="240" w:lineRule="auto"/>
              <w:jc w:val="center"/>
              <w:rPr>
                <w:rFonts w:ascii="Times New Roman" w:hAnsi="Times New Roman"/>
                <w:sz w:val="18"/>
                <w:szCs w:val="18"/>
              </w:rPr>
            </w:pPr>
          </w:p>
        </w:tc>
        <w:tc>
          <w:tcPr>
            <w:tcW w:w="364" w:type="pct"/>
            <w:gridSpan w:val="2"/>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p>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p w:rsidR="004B2765" w:rsidRPr="002B0C1E" w:rsidRDefault="004B2765" w:rsidP="008C042B">
            <w:pPr>
              <w:widowControl w:val="0"/>
              <w:spacing w:after="0" w:line="240" w:lineRule="auto"/>
              <w:jc w:val="center"/>
              <w:rPr>
                <w:rFonts w:ascii="Times New Roman" w:hAnsi="Times New Roman"/>
                <w:sz w:val="18"/>
                <w:szCs w:val="18"/>
              </w:rPr>
            </w:pPr>
          </w:p>
          <w:p w:rsidR="004B2765" w:rsidRPr="002B0C1E" w:rsidRDefault="004B2765" w:rsidP="008C042B">
            <w:pPr>
              <w:widowControl w:val="0"/>
              <w:spacing w:after="0" w:line="240" w:lineRule="auto"/>
              <w:jc w:val="center"/>
              <w:rPr>
                <w:rFonts w:ascii="Times New Roman" w:hAnsi="Times New Roman"/>
                <w:sz w:val="18"/>
                <w:szCs w:val="18"/>
              </w:rPr>
            </w:pPr>
          </w:p>
          <w:p w:rsidR="004B2765" w:rsidRPr="002B0C1E" w:rsidRDefault="004B2765"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4.4.3.</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rPr>
                <w:rFonts w:ascii="Times New Roman" w:eastAsia="Times New Roman" w:hAnsi="Times New Roman" w:cs="Times New Roman"/>
                <w:sz w:val="18"/>
                <w:szCs w:val="18"/>
              </w:rPr>
            </w:pPr>
            <w:r w:rsidRPr="002B0C1E">
              <w:rPr>
                <w:rFonts w:ascii="Times New Roman" w:eastAsia="Calibri" w:hAnsi="Times New Roman"/>
                <w:sz w:val="18"/>
                <w:szCs w:val="18"/>
              </w:rPr>
              <w:t>Проведение заседаний Совета по межнациональным и межконфессиональным отношениям при Губернаторе Курской области, «круглых столов» и конференций по вопросам реализации государственной национальной политики на территории Курской области</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-венные</w:t>
            </w:r>
            <w:proofErr w:type="gramEnd"/>
            <w:r w:rsidRPr="002B0C1E">
              <w:rPr>
                <w:rFonts w:ascii="Times New Roman" w:hAnsi="Times New Roman" w:cs="Times New Roman"/>
                <w:sz w:val="18"/>
                <w:szCs w:val="18"/>
              </w:rPr>
              <w:t xml:space="preserve"> программы Курской области </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w:t>
            </w:r>
            <w:proofErr w:type="spellStart"/>
            <w:r w:rsidRPr="002B0C1E">
              <w:rPr>
                <w:rFonts w:ascii="Times New Roman" w:hAnsi="Times New Roman" w:cs="Times New Roman"/>
                <w:sz w:val="18"/>
                <w:szCs w:val="18"/>
              </w:rPr>
              <w:t>Профилак</w:t>
            </w:r>
            <w:proofErr w:type="spellEnd"/>
            <w:r w:rsidRPr="002B0C1E">
              <w:rPr>
                <w:rFonts w:ascii="Times New Roman" w:hAnsi="Times New Roman" w:cs="Times New Roman"/>
                <w:sz w:val="18"/>
                <w:szCs w:val="18"/>
              </w:rPr>
              <w:t xml:space="preserve">-тика </w:t>
            </w:r>
            <w:proofErr w:type="spellStart"/>
            <w:r w:rsidRPr="002B0C1E">
              <w:rPr>
                <w:rFonts w:ascii="Times New Roman" w:hAnsi="Times New Roman" w:cs="Times New Roman"/>
                <w:sz w:val="18"/>
                <w:szCs w:val="18"/>
              </w:rPr>
              <w:t>правонару-шений</w:t>
            </w:r>
            <w:proofErr w:type="spellEnd"/>
            <w:r w:rsidRPr="002B0C1E">
              <w:rPr>
                <w:rFonts w:ascii="Times New Roman" w:hAnsi="Times New Roman" w:cs="Times New Roman"/>
                <w:sz w:val="18"/>
                <w:szCs w:val="18"/>
              </w:rPr>
              <w:t xml:space="preserve"> в Курской области»,</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eastAsia="Calibri" w:hAnsi="Times New Roman"/>
                <w:sz w:val="18"/>
                <w:szCs w:val="18"/>
              </w:rPr>
            </w:pPr>
            <w:r w:rsidRPr="002B0C1E">
              <w:rPr>
                <w:rFonts w:ascii="Times New Roman" w:hAnsi="Times New Roman"/>
                <w:sz w:val="18"/>
                <w:szCs w:val="18"/>
              </w:rPr>
              <w:t>Министерство внутренней и молодежной политики Курской области</w:t>
            </w:r>
          </w:p>
        </w:tc>
        <w:tc>
          <w:tcPr>
            <w:tcW w:w="990" w:type="pct"/>
          </w:tcPr>
          <w:p w:rsidR="008C042B" w:rsidRPr="002B0C1E" w:rsidRDefault="008C042B" w:rsidP="000C61CA">
            <w:pPr>
              <w:widowControl w:val="0"/>
              <w:spacing w:after="0" w:line="240" w:lineRule="auto"/>
              <w:jc w:val="both"/>
              <w:rPr>
                <w:rFonts w:ascii="Times New Roman" w:eastAsia="Calibri" w:hAnsi="Times New Roman" w:cs="Times New Roman"/>
                <w:b/>
                <w:sz w:val="18"/>
                <w:szCs w:val="18"/>
              </w:rPr>
            </w:pPr>
            <w:r w:rsidRPr="002B0C1E">
              <w:rPr>
                <w:rFonts w:ascii="Times New Roman" w:eastAsia="Calibri" w:hAnsi="Times New Roman" w:cs="Times New Roman"/>
                <w:b/>
                <w:sz w:val="18"/>
                <w:szCs w:val="18"/>
              </w:rPr>
              <w:t>Мероприятие выполн</w:t>
            </w:r>
            <w:r w:rsidR="0089451C" w:rsidRPr="002B0C1E">
              <w:rPr>
                <w:rFonts w:ascii="Times New Roman" w:eastAsia="Calibri" w:hAnsi="Times New Roman" w:cs="Times New Roman"/>
                <w:b/>
                <w:sz w:val="18"/>
                <w:szCs w:val="18"/>
              </w:rPr>
              <w:t>ено</w:t>
            </w:r>
            <w:r w:rsidRPr="002B0C1E">
              <w:rPr>
                <w:rFonts w:ascii="Times New Roman" w:eastAsia="Calibri" w:hAnsi="Times New Roman" w:cs="Times New Roman"/>
                <w:b/>
                <w:sz w:val="18"/>
                <w:szCs w:val="18"/>
              </w:rPr>
              <w:t>.</w:t>
            </w:r>
          </w:p>
          <w:p w:rsidR="00325B3B" w:rsidRPr="002B0C1E" w:rsidRDefault="00325B3B" w:rsidP="00325B3B">
            <w:pPr>
              <w:pStyle w:val="13"/>
              <w:widowControl w:val="0"/>
              <w:spacing w:after="0" w:line="240" w:lineRule="auto"/>
              <w:jc w:val="both"/>
              <w:rPr>
                <w:rFonts w:eastAsia="Times New Roman"/>
                <w:sz w:val="18"/>
                <w:szCs w:val="18"/>
              </w:rPr>
            </w:pPr>
            <w:r w:rsidRPr="002B0C1E">
              <w:rPr>
                <w:rFonts w:ascii="Times New Roman" w:hAnsi="Times New Roman" w:cs="Times New Roman"/>
                <w:sz w:val="18"/>
                <w:szCs w:val="18"/>
              </w:rPr>
              <w:t xml:space="preserve">Проведены 4 заседания Совета по межнациональным и </w:t>
            </w:r>
            <w:proofErr w:type="spellStart"/>
            <w:r w:rsidRPr="002B0C1E">
              <w:rPr>
                <w:rFonts w:ascii="Times New Roman" w:hAnsi="Times New Roman" w:cs="Times New Roman"/>
                <w:sz w:val="18"/>
                <w:szCs w:val="18"/>
              </w:rPr>
              <w:t>межконфес-сиональным</w:t>
            </w:r>
            <w:proofErr w:type="spellEnd"/>
            <w:r w:rsidRPr="002B0C1E">
              <w:rPr>
                <w:rFonts w:ascii="Times New Roman" w:hAnsi="Times New Roman" w:cs="Times New Roman"/>
                <w:sz w:val="18"/>
                <w:szCs w:val="18"/>
              </w:rPr>
              <w:t xml:space="preserve"> отношениям при Губернаторе Курской области в соответствии с планом заседаний  (март 2023 года заседание в заочном формате; 22 июня 2023 года в Администрации Курской области; 20 октября 2023 года на базе Курской областной научной библиотеки им. Н.Н. Асеева; 1 ноября 2023 года выездное заседание в </w:t>
            </w:r>
            <w:proofErr w:type="spellStart"/>
            <w:r w:rsidRPr="002B0C1E">
              <w:rPr>
                <w:rFonts w:ascii="Times New Roman" w:hAnsi="Times New Roman" w:cs="Times New Roman"/>
                <w:sz w:val="18"/>
                <w:szCs w:val="18"/>
              </w:rPr>
              <w:t>Поныровском</w:t>
            </w:r>
            <w:proofErr w:type="spellEnd"/>
            <w:r w:rsidRPr="002B0C1E">
              <w:rPr>
                <w:rFonts w:ascii="Times New Roman" w:hAnsi="Times New Roman" w:cs="Times New Roman"/>
                <w:sz w:val="18"/>
                <w:szCs w:val="18"/>
              </w:rPr>
              <w:t xml:space="preserve"> районе).</w:t>
            </w:r>
          </w:p>
          <w:p w:rsidR="008C042B" w:rsidRPr="002B0C1E" w:rsidRDefault="000C61CA" w:rsidP="000C61CA">
            <w:pPr>
              <w:pStyle w:val="Style1"/>
              <w:spacing w:line="240" w:lineRule="auto"/>
              <w:ind w:right="-31"/>
              <w:rPr>
                <w:rFonts w:eastAsia="Calibri"/>
                <w:sz w:val="18"/>
                <w:szCs w:val="18"/>
              </w:rPr>
            </w:pPr>
            <w:r w:rsidRPr="002B0C1E">
              <w:rPr>
                <w:rFonts w:eastAsia="Times New Roman"/>
                <w:sz w:val="18"/>
                <w:szCs w:val="18"/>
              </w:rPr>
              <w:t>По итогам социологического опроса по теме межнациональная и межконфессиональная ситуация в Курской области, 75% опрошенных на вопрос «Как вы относитесь с людям другой национальности» ответили «Дружелюбно» и «Скорее дружелюбно»</w:t>
            </w:r>
          </w:p>
        </w:tc>
        <w:tc>
          <w:tcPr>
            <w:tcW w:w="497" w:type="pct"/>
            <w:shd w:val="clear" w:color="auto" w:fill="auto"/>
          </w:tcPr>
          <w:p w:rsidR="008C042B" w:rsidRPr="002B0C1E" w:rsidRDefault="008C042B" w:rsidP="008C042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Обеспечено ежегодное проведение заседаний Совета по </w:t>
            </w:r>
            <w:proofErr w:type="spellStart"/>
            <w:proofErr w:type="gramStart"/>
            <w:r w:rsidRPr="002B0C1E">
              <w:rPr>
                <w:rFonts w:ascii="Times New Roman" w:hAnsi="Times New Roman" w:cs="Times New Roman"/>
                <w:sz w:val="18"/>
                <w:szCs w:val="18"/>
              </w:rPr>
              <w:t>межнациональ-ным</w:t>
            </w:r>
            <w:proofErr w:type="spellEnd"/>
            <w:proofErr w:type="gramEnd"/>
            <w:r w:rsidRPr="002B0C1E">
              <w:rPr>
                <w:rFonts w:ascii="Times New Roman" w:hAnsi="Times New Roman" w:cs="Times New Roman"/>
                <w:sz w:val="18"/>
                <w:szCs w:val="18"/>
              </w:rPr>
              <w:t xml:space="preserve"> и </w:t>
            </w:r>
            <w:proofErr w:type="spellStart"/>
            <w:r w:rsidRPr="002B0C1E">
              <w:rPr>
                <w:rFonts w:ascii="Times New Roman" w:hAnsi="Times New Roman" w:cs="Times New Roman"/>
                <w:sz w:val="18"/>
                <w:szCs w:val="18"/>
              </w:rPr>
              <w:t>межконфессио-нальным</w:t>
            </w:r>
            <w:proofErr w:type="spellEnd"/>
            <w:r w:rsidRPr="002B0C1E">
              <w:rPr>
                <w:rFonts w:ascii="Times New Roman" w:hAnsi="Times New Roman" w:cs="Times New Roman"/>
                <w:sz w:val="18"/>
                <w:szCs w:val="18"/>
              </w:rPr>
              <w:t xml:space="preserve"> отношениям при Губернаторе Курской области, «круглых столов» и конференций</w:t>
            </w:r>
          </w:p>
        </w:tc>
        <w:tc>
          <w:tcPr>
            <w:tcW w:w="406" w:type="pct"/>
            <w:gridSpan w:val="4"/>
            <w:shd w:val="clear" w:color="auto" w:fill="auto"/>
          </w:tcPr>
          <w:p w:rsidR="008C042B" w:rsidRPr="002B0C1E" w:rsidRDefault="000C61CA" w:rsidP="008C042B">
            <w:pPr>
              <w:shd w:val="clear" w:color="auto" w:fill="FFFFFF"/>
              <w:spacing w:after="240" w:line="240" w:lineRule="auto"/>
              <w:jc w:val="center"/>
              <w:textAlignment w:val="baseline"/>
              <w:outlineLvl w:val="1"/>
              <w:rPr>
                <w:rFonts w:ascii="Times New Roman" w:hAnsi="Times New Roman"/>
                <w:sz w:val="18"/>
                <w:szCs w:val="18"/>
              </w:rPr>
            </w:pPr>
            <w:r w:rsidRPr="002B0C1E">
              <w:rPr>
                <w:rFonts w:ascii="Times New Roman" w:hAnsi="Times New Roman"/>
                <w:sz w:val="18"/>
                <w:szCs w:val="18"/>
              </w:rPr>
              <w:t>4</w:t>
            </w:r>
          </w:p>
        </w:tc>
        <w:tc>
          <w:tcPr>
            <w:tcW w:w="316" w:type="pct"/>
            <w:gridSpan w:val="2"/>
            <w:shd w:val="clear" w:color="auto" w:fill="auto"/>
          </w:tcPr>
          <w:p w:rsidR="008C042B" w:rsidRPr="002B0C1E" w:rsidRDefault="000C61CA" w:rsidP="008C042B">
            <w:pPr>
              <w:shd w:val="clear" w:color="auto" w:fill="FFFFFF"/>
              <w:spacing w:after="240" w:line="240" w:lineRule="auto"/>
              <w:jc w:val="center"/>
              <w:textAlignment w:val="baseline"/>
              <w:outlineLvl w:val="1"/>
              <w:rPr>
                <w:rFonts w:ascii="Times New Roman" w:hAnsi="Times New Roman"/>
                <w:sz w:val="18"/>
                <w:szCs w:val="18"/>
              </w:rPr>
            </w:pPr>
            <w:r w:rsidRPr="002B0C1E">
              <w:rPr>
                <w:rFonts w:ascii="Times New Roman" w:hAnsi="Times New Roman"/>
                <w:sz w:val="18"/>
                <w:szCs w:val="18"/>
              </w:rPr>
              <w:t>4</w:t>
            </w:r>
          </w:p>
        </w:tc>
        <w:tc>
          <w:tcPr>
            <w:tcW w:w="364" w:type="pct"/>
            <w:gridSpan w:val="2"/>
            <w:shd w:val="clear" w:color="auto" w:fill="auto"/>
          </w:tcPr>
          <w:p w:rsidR="008C042B" w:rsidRPr="002B0C1E" w:rsidRDefault="008C042B" w:rsidP="008C042B">
            <w:pPr>
              <w:shd w:val="clear" w:color="auto" w:fill="FFFFFF"/>
              <w:spacing w:after="240" w:line="240" w:lineRule="auto"/>
              <w:jc w:val="center"/>
              <w:textAlignment w:val="baseline"/>
              <w:outlineLvl w:val="1"/>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shd w:val="clear" w:color="auto" w:fill="FFFFFF"/>
              <w:spacing w:after="240" w:line="240" w:lineRule="auto"/>
              <w:jc w:val="center"/>
              <w:textAlignment w:val="baseline"/>
              <w:outlineLvl w:val="1"/>
              <w:rPr>
                <w:rFonts w:ascii="Times New Roman" w:hAnsi="Times New Roman"/>
                <w:sz w:val="18"/>
                <w:szCs w:val="18"/>
              </w:rPr>
            </w:pPr>
          </w:p>
        </w:tc>
      </w:tr>
      <w:tr w:rsidR="008C042B" w:rsidRPr="002B0C1E" w:rsidTr="00004855">
        <w:trPr>
          <w:trHeight w:val="108"/>
        </w:trPr>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4.4.4.</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rPr>
                <w:rFonts w:ascii="Times New Roman" w:eastAsia="Calibri" w:hAnsi="Times New Roman"/>
                <w:sz w:val="18"/>
                <w:szCs w:val="18"/>
              </w:rPr>
            </w:pPr>
            <w:r w:rsidRPr="002B0C1E">
              <w:rPr>
                <w:rFonts w:ascii="Times New Roman" w:eastAsia="Calibri" w:hAnsi="Times New Roman"/>
                <w:sz w:val="18"/>
                <w:szCs w:val="18"/>
              </w:rPr>
              <w:t xml:space="preserve">Проведение конкурса проектов общественно-полезных программ, представленных общественными объединениями на соискание областной государственной поддержки </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-венная</w:t>
            </w:r>
            <w:proofErr w:type="gramEnd"/>
            <w:r w:rsidRPr="002B0C1E">
              <w:rPr>
                <w:rFonts w:ascii="Times New Roman" w:hAnsi="Times New Roman" w:cs="Times New Roman"/>
                <w:sz w:val="18"/>
                <w:szCs w:val="18"/>
              </w:rPr>
              <w:t xml:space="preserve"> программа Курской области </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eastAsia="Calibri" w:hAnsi="Times New Roman"/>
                <w:sz w:val="18"/>
                <w:szCs w:val="18"/>
              </w:rPr>
            </w:pPr>
            <w:r w:rsidRPr="002B0C1E">
              <w:rPr>
                <w:rFonts w:ascii="Times New Roman" w:hAnsi="Times New Roman"/>
                <w:sz w:val="18"/>
                <w:szCs w:val="18"/>
              </w:rPr>
              <w:t xml:space="preserve">Министерство внутренней и молодежной политики Курской области, Автономная </w:t>
            </w:r>
            <w:proofErr w:type="spellStart"/>
            <w:r w:rsidRPr="002B0C1E">
              <w:rPr>
                <w:rFonts w:ascii="Times New Roman" w:hAnsi="Times New Roman"/>
                <w:sz w:val="18"/>
                <w:szCs w:val="18"/>
              </w:rPr>
              <w:t>некоммерчес-каяорганиза-ция</w:t>
            </w:r>
            <w:proofErr w:type="spellEnd"/>
            <w:r w:rsidRPr="002B0C1E">
              <w:rPr>
                <w:rFonts w:ascii="Times New Roman" w:hAnsi="Times New Roman"/>
                <w:sz w:val="18"/>
                <w:szCs w:val="18"/>
              </w:rPr>
              <w:t xml:space="preserve"> «Центр гражданских и социальных инициатив </w:t>
            </w:r>
            <w:r w:rsidRPr="002B0C1E">
              <w:rPr>
                <w:rFonts w:ascii="Times New Roman" w:hAnsi="Times New Roman"/>
                <w:sz w:val="18"/>
                <w:szCs w:val="18"/>
              </w:rPr>
              <w:lastRenderedPageBreak/>
              <w:t>Курской области»</w:t>
            </w:r>
          </w:p>
        </w:tc>
        <w:tc>
          <w:tcPr>
            <w:tcW w:w="990" w:type="pct"/>
          </w:tcPr>
          <w:p w:rsidR="008C042B" w:rsidRPr="002B0C1E" w:rsidRDefault="008C042B" w:rsidP="003111FD">
            <w:pPr>
              <w:widowControl w:val="0"/>
              <w:spacing w:after="0" w:line="240" w:lineRule="auto"/>
              <w:jc w:val="both"/>
              <w:rPr>
                <w:rFonts w:ascii="Times New Roman" w:eastAsia="Calibri" w:hAnsi="Times New Roman" w:cs="Times New Roman"/>
                <w:b/>
                <w:sz w:val="18"/>
                <w:szCs w:val="18"/>
              </w:rPr>
            </w:pPr>
            <w:r w:rsidRPr="002B0C1E">
              <w:rPr>
                <w:rFonts w:ascii="Times New Roman" w:eastAsia="Calibri" w:hAnsi="Times New Roman" w:cs="Times New Roman"/>
                <w:b/>
                <w:sz w:val="18"/>
                <w:szCs w:val="18"/>
              </w:rPr>
              <w:lastRenderedPageBreak/>
              <w:t>Мероприятие выполнено.</w:t>
            </w:r>
          </w:p>
          <w:p w:rsidR="005A602B" w:rsidRPr="002B0C1E" w:rsidRDefault="005A602B" w:rsidP="005A602B">
            <w:pPr>
              <w:pStyle w:val="13"/>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По вопросу проведения конкурса проектов общественно полезных программ, представленных общественными объединениями на соискание областной государственной поддержки (Закон Курской области от 22 ноября 2007 г. №115-ЗКО «Об областной государственной поддержке общественных объединений в Курской области»).</w:t>
            </w:r>
          </w:p>
          <w:p w:rsidR="005A602B" w:rsidRPr="002B0C1E" w:rsidRDefault="005A602B" w:rsidP="00C82BBF">
            <w:pPr>
              <w:pStyle w:val="Style1"/>
              <w:spacing w:line="240" w:lineRule="auto"/>
              <w:ind w:right="-31"/>
              <w:rPr>
                <w:sz w:val="18"/>
                <w:szCs w:val="18"/>
              </w:rPr>
            </w:pPr>
            <w:r w:rsidRPr="002B0C1E">
              <w:rPr>
                <w:sz w:val="18"/>
                <w:szCs w:val="18"/>
              </w:rPr>
              <w:t xml:space="preserve">В 2023 году победителями в конкурсе </w:t>
            </w:r>
            <w:r w:rsidRPr="002B0C1E">
              <w:rPr>
                <w:sz w:val="18"/>
                <w:szCs w:val="18"/>
              </w:rPr>
              <w:lastRenderedPageBreak/>
              <w:t>на предоставление грантов Губернатора стали 35 некоммерческих организаций Курской области, которые получили финансирование на общую сумму 30</w:t>
            </w:r>
            <w:r w:rsidR="00C82BBF" w:rsidRPr="002B0C1E">
              <w:rPr>
                <w:sz w:val="18"/>
                <w:szCs w:val="18"/>
              </w:rPr>
              <w:t xml:space="preserve"> млн. </w:t>
            </w:r>
            <w:r w:rsidRPr="002B0C1E">
              <w:rPr>
                <w:sz w:val="18"/>
                <w:szCs w:val="18"/>
              </w:rPr>
              <w:t xml:space="preserve">рублей, из которых 15 </w:t>
            </w:r>
            <w:r w:rsidR="00C82BBF" w:rsidRPr="002B0C1E">
              <w:rPr>
                <w:sz w:val="18"/>
                <w:szCs w:val="18"/>
              </w:rPr>
              <w:t>млн. рублей</w:t>
            </w:r>
            <w:r w:rsidRPr="002B0C1E">
              <w:rPr>
                <w:sz w:val="18"/>
                <w:szCs w:val="18"/>
              </w:rPr>
              <w:t xml:space="preserve"> выделены из регионального бюджета, 15</w:t>
            </w:r>
            <w:r w:rsidR="00C82BBF" w:rsidRPr="002B0C1E">
              <w:rPr>
                <w:sz w:val="18"/>
                <w:szCs w:val="18"/>
              </w:rPr>
              <w:t xml:space="preserve"> млн. рублей</w:t>
            </w:r>
            <w:r w:rsidRPr="002B0C1E">
              <w:rPr>
                <w:sz w:val="18"/>
                <w:szCs w:val="18"/>
              </w:rPr>
              <w:t xml:space="preserve"> - </w:t>
            </w:r>
            <w:proofErr w:type="spellStart"/>
            <w:r w:rsidRPr="002B0C1E">
              <w:rPr>
                <w:sz w:val="18"/>
                <w:szCs w:val="18"/>
              </w:rPr>
              <w:t>софинансирование</w:t>
            </w:r>
            <w:proofErr w:type="spellEnd"/>
            <w:r w:rsidRPr="002B0C1E">
              <w:rPr>
                <w:sz w:val="18"/>
                <w:szCs w:val="18"/>
              </w:rPr>
              <w:t xml:space="preserve"> Фонда президентских грантов.</w:t>
            </w:r>
          </w:p>
          <w:p w:rsidR="008C042B" w:rsidRPr="002B0C1E" w:rsidRDefault="005A602B" w:rsidP="005A602B">
            <w:pPr>
              <w:pStyle w:val="13"/>
              <w:widowControl w:val="0"/>
              <w:spacing w:after="0" w:line="240" w:lineRule="auto"/>
              <w:jc w:val="both"/>
              <w:rPr>
                <w:rFonts w:eastAsia="Calibri"/>
                <w:sz w:val="18"/>
                <w:szCs w:val="18"/>
              </w:rPr>
            </w:pPr>
            <w:r w:rsidRPr="002B0C1E">
              <w:rPr>
                <w:rFonts w:ascii="Times New Roman" w:hAnsi="Times New Roman" w:cs="Times New Roman"/>
                <w:sz w:val="18"/>
                <w:szCs w:val="18"/>
              </w:rPr>
              <w:t>Проведен конкурс проектов (программ) некоммерческих организаций на получение областной государственной поддержки в виде субсидий на финансовое обеспечение затрат по их реализации Поддержку получили 9 некоммерческих организаций Курской области. Фонд конкурса – 2,0 млн. рублей</w:t>
            </w:r>
          </w:p>
        </w:tc>
        <w:tc>
          <w:tcPr>
            <w:tcW w:w="499" w:type="pct"/>
            <w:gridSpan w:val="2"/>
            <w:shd w:val="clear" w:color="auto" w:fill="auto"/>
          </w:tcPr>
          <w:p w:rsidR="008C042B" w:rsidRPr="002B0C1E" w:rsidRDefault="008C042B" w:rsidP="008C042B">
            <w:pPr>
              <w:widowControl w:val="0"/>
              <w:spacing w:after="0" w:line="240" w:lineRule="auto"/>
              <w:rPr>
                <w:rFonts w:ascii="Times New Roman" w:eastAsia="Calibri" w:hAnsi="Times New Roman"/>
                <w:sz w:val="18"/>
                <w:szCs w:val="18"/>
              </w:rPr>
            </w:pPr>
            <w:r w:rsidRPr="002B0C1E">
              <w:rPr>
                <w:rFonts w:ascii="Times New Roman" w:eastAsia="Calibri" w:hAnsi="Times New Roman"/>
                <w:sz w:val="18"/>
                <w:szCs w:val="18"/>
              </w:rPr>
              <w:lastRenderedPageBreak/>
              <w:t>Обеспечено ежегодное проведение конкурса (ед.)</w:t>
            </w:r>
          </w:p>
          <w:p w:rsidR="008C042B" w:rsidRPr="002B0C1E" w:rsidRDefault="008C042B" w:rsidP="008C042B">
            <w:pPr>
              <w:widowControl w:val="0"/>
              <w:spacing w:after="0" w:line="240" w:lineRule="auto"/>
              <w:rPr>
                <w:rFonts w:ascii="Times New Roman" w:eastAsia="Calibri" w:hAnsi="Times New Roman"/>
                <w:sz w:val="18"/>
                <w:szCs w:val="18"/>
              </w:rPr>
            </w:pPr>
          </w:p>
          <w:p w:rsidR="008C042B" w:rsidRPr="002B0C1E" w:rsidRDefault="008C042B" w:rsidP="008C042B">
            <w:pPr>
              <w:widowControl w:val="0"/>
              <w:spacing w:after="0" w:line="240" w:lineRule="auto"/>
              <w:rPr>
                <w:rFonts w:ascii="Times New Roman" w:eastAsia="Calibri" w:hAnsi="Times New Roman"/>
                <w:sz w:val="18"/>
                <w:szCs w:val="18"/>
              </w:rPr>
            </w:pPr>
            <w:r w:rsidRPr="002B0C1E">
              <w:rPr>
                <w:rFonts w:ascii="Times New Roman" w:eastAsia="Calibri" w:hAnsi="Times New Roman"/>
                <w:sz w:val="18"/>
                <w:szCs w:val="18"/>
              </w:rPr>
              <w:t>Стимулирование</w:t>
            </w:r>
            <w:r w:rsidRPr="002B0C1E">
              <w:rPr>
                <w:rFonts w:ascii="Times New Roman" w:eastAsia="Times New Roman" w:hAnsi="Times New Roman" w:cs="Times New Roman"/>
                <w:sz w:val="18"/>
                <w:szCs w:val="18"/>
                <w:lang w:eastAsia="ru-RU"/>
              </w:rPr>
              <w:t xml:space="preserve"> и поддержка гражданских инициатив, содействие развитию институтов гражданского </w:t>
            </w:r>
            <w:r w:rsidRPr="002B0C1E">
              <w:rPr>
                <w:rFonts w:ascii="Times New Roman" w:eastAsia="Times New Roman" w:hAnsi="Times New Roman" w:cs="Times New Roman"/>
                <w:sz w:val="18"/>
                <w:szCs w:val="18"/>
                <w:lang w:eastAsia="ru-RU"/>
              </w:rPr>
              <w:lastRenderedPageBreak/>
              <w:t>общества</w:t>
            </w:r>
          </w:p>
        </w:tc>
        <w:tc>
          <w:tcPr>
            <w:tcW w:w="404" w:type="pct"/>
            <w:gridSpan w:val="3"/>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 xml:space="preserve">2 </w:t>
            </w:r>
          </w:p>
        </w:tc>
        <w:tc>
          <w:tcPr>
            <w:tcW w:w="294" w:type="pct"/>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2</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 xml:space="preserve">- </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4.4.5.</w:t>
            </w:r>
          </w:p>
        </w:tc>
        <w:tc>
          <w:tcPr>
            <w:tcW w:w="671" w:type="pct"/>
            <w:shd w:val="clear" w:color="auto" w:fill="auto"/>
          </w:tcPr>
          <w:p w:rsidR="008C042B" w:rsidRPr="002B0C1E" w:rsidRDefault="008C042B" w:rsidP="008C042B">
            <w:pPr>
              <w:widowControl w:val="0"/>
              <w:spacing w:after="0" w:line="240" w:lineRule="auto"/>
              <w:rPr>
                <w:rFonts w:ascii="Times New Roman" w:eastAsia="Times New Roman" w:hAnsi="Times New Roman" w:cs="Times New Roman"/>
                <w:sz w:val="18"/>
                <w:szCs w:val="18"/>
              </w:rPr>
            </w:pPr>
            <w:r w:rsidRPr="002B0C1E">
              <w:rPr>
                <w:rFonts w:ascii="Times New Roman" w:eastAsia="Calibri" w:hAnsi="Times New Roman"/>
                <w:sz w:val="18"/>
                <w:szCs w:val="18"/>
              </w:rPr>
              <w:t>Проведение регионального этапа конкурса «Лучшая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-венная</w:t>
            </w:r>
            <w:proofErr w:type="gramEnd"/>
            <w:r w:rsidRPr="002B0C1E">
              <w:rPr>
                <w:rFonts w:ascii="Times New Roman" w:hAnsi="Times New Roman" w:cs="Times New Roman"/>
                <w:sz w:val="18"/>
                <w:szCs w:val="18"/>
              </w:rPr>
              <w:t xml:space="preserve"> программа Курской области </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внутренней и молодежной политики Курской области, органы местного </w:t>
            </w:r>
            <w:proofErr w:type="spellStart"/>
            <w:proofErr w:type="gramStart"/>
            <w:r w:rsidRPr="002B0C1E">
              <w:rPr>
                <w:rFonts w:ascii="Times New Roman" w:hAnsi="Times New Roman"/>
                <w:sz w:val="18"/>
                <w:szCs w:val="18"/>
              </w:rPr>
              <w:t>самоуправле-ния</w:t>
            </w:r>
            <w:proofErr w:type="spellEnd"/>
            <w:proofErr w:type="gramEnd"/>
            <w:r w:rsidRPr="002B0C1E">
              <w:rPr>
                <w:rFonts w:ascii="Times New Roman" w:hAnsi="Times New Roman"/>
                <w:sz w:val="18"/>
                <w:szCs w:val="18"/>
              </w:rPr>
              <w:t xml:space="preserve"> Курской области</w:t>
            </w:r>
          </w:p>
        </w:tc>
        <w:tc>
          <w:tcPr>
            <w:tcW w:w="990" w:type="pct"/>
          </w:tcPr>
          <w:p w:rsidR="008C042B" w:rsidRPr="002B0C1E" w:rsidRDefault="008C042B" w:rsidP="00F266F2">
            <w:pPr>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 xml:space="preserve">Мероприятие </w:t>
            </w:r>
            <w:r w:rsidR="00212391" w:rsidRPr="002B0C1E">
              <w:rPr>
                <w:rFonts w:ascii="Times New Roman" w:hAnsi="Times New Roman" w:cs="Times New Roman"/>
                <w:b/>
                <w:sz w:val="18"/>
                <w:szCs w:val="18"/>
              </w:rPr>
              <w:t xml:space="preserve">не </w:t>
            </w:r>
            <w:r w:rsidRPr="002B0C1E">
              <w:rPr>
                <w:rFonts w:ascii="Times New Roman" w:hAnsi="Times New Roman" w:cs="Times New Roman"/>
                <w:b/>
                <w:sz w:val="18"/>
                <w:szCs w:val="18"/>
              </w:rPr>
              <w:t>выполнено.</w:t>
            </w:r>
          </w:p>
          <w:p w:rsidR="00212391" w:rsidRPr="002B0C1E" w:rsidRDefault="00212391" w:rsidP="00212391">
            <w:pPr>
              <w:pStyle w:val="13"/>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2023 году для участия в региональном этапе конкурса заявок не поступило.</w:t>
            </w:r>
          </w:p>
          <w:p w:rsidR="00212391" w:rsidRPr="002B0C1E" w:rsidRDefault="00212391" w:rsidP="00F266F2">
            <w:pPr>
              <w:spacing w:after="0" w:line="240" w:lineRule="auto"/>
              <w:jc w:val="both"/>
              <w:rPr>
                <w:rFonts w:ascii="Times New Roman" w:hAnsi="Times New Roman" w:cs="Times New Roman"/>
                <w:sz w:val="18"/>
                <w:szCs w:val="18"/>
              </w:rPr>
            </w:pPr>
          </w:p>
          <w:p w:rsidR="008C042B" w:rsidRPr="002B0C1E" w:rsidRDefault="008C042B" w:rsidP="00F266F2">
            <w:pPr>
              <w:spacing w:after="0" w:line="240" w:lineRule="auto"/>
              <w:jc w:val="both"/>
              <w:rPr>
                <w:rFonts w:ascii="Times New Roman" w:hAnsi="Times New Roman" w:cs="Times New Roman"/>
                <w:sz w:val="18"/>
                <w:szCs w:val="18"/>
              </w:rPr>
            </w:pPr>
          </w:p>
        </w:tc>
        <w:tc>
          <w:tcPr>
            <w:tcW w:w="499" w:type="pct"/>
            <w:gridSpan w:val="2"/>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Обеспечено ежегодное проведение регионального этапа конкурса (ед.)</w:t>
            </w:r>
          </w:p>
          <w:p w:rsidR="008C042B" w:rsidRPr="002B0C1E" w:rsidRDefault="008C042B" w:rsidP="008C042B">
            <w:pPr>
              <w:widowControl w:val="0"/>
              <w:spacing w:after="0" w:line="240" w:lineRule="auto"/>
              <w:rPr>
                <w:rFonts w:ascii="Times New Roman" w:hAnsi="Times New Roman" w:cs="Times New Roman"/>
                <w:sz w:val="18"/>
                <w:szCs w:val="18"/>
              </w:rPr>
            </w:pP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Выявлены и отобраны лучшие практики деятельности органов местного самоуправления по номинации</w:t>
            </w:r>
          </w:p>
        </w:tc>
        <w:tc>
          <w:tcPr>
            <w:tcW w:w="404" w:type="pct"/>
            <w:gridSpan w:val="3"/>
            <w:shd w:val="clear" w:color="auto" w:fill="auto"/>
          </w:tcPr>
          <w:p w:rsidR="008C042B" w:rsidRPr="002B0C1E" w:rsidRDefault="00212391"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294" w:type="pct"/>
          </w:tcPr>
          <w:p w:rsidR="008C042B" w:rsidRPr="002B0C1E" w:rsidRDefault="00212391"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4.4.6.</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rPr>
                <w:rFonts w:ascii="Times New Roman" w:eastAsia="Times New Roman" w:hAnsi="Times New Roman" w:cs="Times New Roman"/>
                <w:sz w:val="18"/>
                <w:szCs w:val="18"/>
              </w:rPr>
            </w:pPr>
            <w:r w:rsidRPr="002B0C1E">
              <w:rPr>
                <w:rFonts w:ascii="Times New Roman" w:eastAsia="Calibri" w:hAnsi="Times New Roman"/>
                <w:sz w:val="18"/>
                <w:szCs w:val="18"/>
              </w:rPr>
              <w:t xml:space="preserve">Проведение </w:t>
            </w:r>
            <w:r w:rsidRPr="002B0C1E">
              <w:rPr>
                <w:rFonts w:ascii="Times New Roman" w:eastAsia="Calibri" w:hAnsi="Times New Roman"/>
                <w:sz w:val="18"/>
                <w:szCs w:val="18"/>
              </w:rPr>
              <w:lastRenderedPageBreak/>
              <w:t>конференций и обучающих семинаров по вопросам состояния межэтнических и межконфессиональных отношений в Курской области</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lastRenderedPageBreak/>
              <w:t>Государст</w:t>
            </w:r>
            <w:proofErr w:type="spellEnd"/>
            <w:r w:rsidRPr="002B0C1E">
              <w:rPr>
                <w:rFonts w:ascii="Times New Roman" w:hAnsi="Times New Roman" w:cs="Times New Roman"/>
                <w:sz w:val="18"/>
                <w:szCs w:val="18"/>
              </w:rPr>
              <w:t>-</w:t>
            </w:r>
            <w:r w:rsidRPr="002B0C1E">
              <w:rPr>
                <w:rFonts w:ascii="Times New Roman" w:hAnsi="Times New Roman" w:cs="Times New Roman"/>
                <w:sz w:val="18"/>
                <w:szCs w:val="18"/>
              </w:rPr>
              <w:lastRenderedPageBreak/>
              <w:t>венная</w:t>
            </w:r>
            <w:proofErr w:type="gramEnd"/>
            <w:r w:rsidRPr="002B0C1E">
              <w:rPr>
                <w:rFonts w:ascii="Times New Roman" w:hAnsi="Times New Roman" w:cs="Times New Roman"/>
                <w:sz w:val="18"/>
                <w:szCs w:val="18"/>
              </w:rPr>
              <w:t xml:space="preserve"> программа Курской области </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 xml:space="preserve">2021-2030 </w:t>
            </w:r>
            <w:r w:rsidRPr="002B0C1E">
              <w:rPr>
                <w:rFonts w:ascii="Times New Roman" w:hAnsi="Times New Roman" w:cs="Times New Roman"/>
                <w:sz w:val="18"/>
                <w:szCs w:val="18"/>
              </w:rPr>
              <w:lastRenderedPageBreak/>
              <w:t>годы</w:t>
            </w:r>
          </w:p>
        </w:tc>
        <w:tc>
          <w:tcPr>
            <w:tcW w:w="458" w:type="pct"/>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lastRenderedPageBreak/>
              <w:t xml:space="preserve">Министерство </w:t>
            </w:r>
            <w:r w:rsidRPr="002B0C1E">
              <w:rPr>
                <w:rFonts w:ascii="Times New Roman" w:hAnsi="Times New Roman"/>
                <w:sz w:val="18"/>
                <w:szCs w:val="18"/>
              </w:rPr>
              <w:lastRenderedPageBreak/>
              <w:t>внутренней и молодежной политики Курской области</w:t>
            </w:r>
          </w:p>
        </w:tc>
        <w:tc>
          <w:tcPr>
            <w:tcW w:w="990" w:type="pct"/>
          </w:tcPr>
          <w:p w:rsidR="008C042B" w:rsidRPr="002B0C1E" w:rsidRDefault="008C042B" w:rsidP="008C042B">
            <w:pPr>
              <w:pStyle w:val="ConsPlusNormal"/>
              <w:jc w:val="both"/>
              <w:rPr>
                <w:rFonts w:ascii="Times New Roman" w:hAnsi="Times New Roman" w:cs="Times New Roman"/>
                <w:b/>
                <w:bCs/>
                <w:sz w:val="18"/>
                <w:szCs w:val="18"/>
              </w:rPr>
            </w:pPr>
            <w:r w:rsidRPr="002B0C1E">
              <w:rPr>
                <w:rFonts w:ascii="Times New Roman" w:hAnsi="Times New Roman" w:cs="Times New Roman"/>
                <w:b/>
                <w:bCs/>
                <w:sz w:val="18"/>
                <w:szCs w:val="18"/>
              </w:rPr>
              <w:lastRenderedPageBreak/>
              <w:t>Мероприятие выполнено.</w:t>
            </w:r>
          </w:p>
          <w:p w:rsidR="001C04C3" w:rsidRPr="002B0C1E" w:rsidRDefault="008C042B" w:rsidP="001C04C3">
            <w:pPr>
              <w:pStyle w:val="ConsPlusNormal"/>
              <w:jc w:val="both"/>
              <w:rPr>
                <w:rFonts w:ascii="Times New Roman" w:hAnsi="Times New Roman" w:cs="Times New Roman"/>
                <w:sz w:val="18"/>
                <w:szCs w:val="18"/>
              </w:rPr>
            </w:pPr>
            <w:r w:rsidRPr="002B0C1E">
              <w:rPr>
                <w:rFonts w:ascii="Times New Roman" w:hAnsi="Times New Roman" w:cs="Times New Roman"/>
                <w:sz w:val="18"/>
                <w:szCs w:val="18"/>
              </w:rPr>
              <w:lastRenderedPageBreak/>
              <w:t>В 202</w:t>
            </w:r>
            <w:r w:rsidR="004A4D1C" w:rsidRPr="002B0C1E">
              <w:rPr>
                <w:rFonts w:ascii="Times New Roman" w:hAnsi="Times New Roman" w:cs="Times New Roman"/>
                <w:sz w:val="18"/>
                <w:szCs w:val="18"/>
              </w:rPr>
              <w:t>3</w:t>
            </w:r>
            <w:r w:rsidRPr="002B0C1E">
              <w:rPr>
                <w:rFonts w:ascii="Times New Roman" w:hAnsi="Times New Roman" w:cs="Times New Roman"/>
                <w:sz w:val="18"/>
                <w:szCs w:val="18"/>
              </w:rPr>
              <w:t xml:space="preserve"> году проведены конференции, круглые столы, обучающих семинаров по вопросам состояния межэтнических и межконфессиональных отношений в  Курской области, изучения лучших практик, внесения изменений в нормативно-правовые акты субъектов Российской Федерации  и Курской области для государственных гражданских служащих и муниципальных служащих</w:t>
            </w:r>
            <w:r w:rsidR="001C04C3" w:rsidRPr="002B0C1E">
              <w:rPr>
                <w:rFonts w:ascii="Times New Roman" w:hAnsi="Times New Roman" w:cs="Times New Roman"/>
                <w:sz w:val="18"/>
                <w:szCs w:val="18"/>
              </w:rPr>
              <w:t xml:space="preserve"> (круглый стол «Противодействие экстремизму и терроризму в молодежной среде: современные реалии» 15.11.2023 г.)</w:t>
            </w:r>
          </w:p>
        </w:tc>
        <w:tc>
          <w:tcPr>
            <w:tcW w:w="1582" w:type="pct"/>
            <w:gridSpan w:val="9"/>
            <w:shd w:val="clear" w:color="auto" w:fill="auto"/>
          </w:tcPr>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lastRenderedPageBreak/>
              <w:t xml:space="preserve">Проведено ежегодно не менее 1 конференции и 1 </w:t>
            </w:r>
            <w:r w:rsidRPr="002B0C1E">
              <w:rPr>
                <w:rFonts w:ascii="Times New Roman" w:hAnsi="Times New Roman" w:cs="Times New Roman"/>
                <w:sz w:val="18"/>
                <w:szCs w:val="18"/>
              </w:rPr>
              <w:lastRenderedPageBreak/>
              <w:t>обучающего семинара (ед.)</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4.4.7.</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rPr>
                <w:rFonts w:ascii="Times New Roman" w:eastAsia="Times New Roman" w:hAnsi="Times New Roman" w:cs="Times New Roman"/>
                <w:sz w:val="18"/>
                <w:szCs w:val="18"/>
              </w:rPr>
            </w:pPr>
            <w:r w:rsidRPr="002B0C1E">
              <w:rPr>
                <w:rFonts w:ascii="Times New Roman" w:eastAsia="Calibri" w:hAnsi="Times New Roman"/>
                <w:sz w:val="18"/>
                <w:szCs w:val="18"/>
              </w:rPr>
              <w:t>Проведение пресс-конференций с участием представителей общественных организаций по вопросам деятельности и проведения мероприятий и акций на территории Курской области</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-венная</w:t>
            </w:r>
            <w:proofErr w:type="gramEnd"/>
            <w:r w:rsidRPr="002B0C1E">
              <w:rPr>
                <w:rFonts w:ascii="Times New Roman" w:hAnsi="Times New Roman" w:cs="Times New Roman"/>
                <w:sz w:val="18"/>
                <w:szCs w:val="18"/>
              </w:rPr>
              <w:t xml:space="preserve"> программа Курской области </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 xml:space="preserve">Министерство внутренней и молодежной политики Курской области, Министерство информации и общественных </w:t>
            </w:r>
            <w:proofErr w:type="spellStart"/>
            <w:r w:rsidRPr="002B0C1E">
              <w:rPr>
                <w:rFonts w:ascii="Times New Roman" w:hAnsi="Times New Roman"/>
                <w:sz w:val="18"/>
                <w:szCs w:val="18"/>
              </w:rPr>
              <w:t>коммуникацийКурской</w:t>
            </w:r>
            <w:proofErr w:type="spellEnd"/>
            <w:r w:rsidRPr="002B0C1E">
              <w:rPr>
                <w:rFonts w:ascii="Times New Roman" w:hAnsi="Times New Roman"/>
                <w:sz w:val="18"/>
                <w:szCs w:val="18"/>
              </w:rPr>
              <w:t xml:space="preserve"> области</w:t>
            </w:r>
          </w:p>
        </w:tc>
        <w:tc>
          <w:tcPr>
            <w:tcW w:w="990" w:type="pct"/>
          </w:tcPr>
          <w:p w:rsidR="008C042B" w:rsidRPr="002B0C1E" w:rsidRDefault="008C042B" w:rsidP="00D2580C">
            <w:pPr>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8C042B" w:rsidRPr="002B0C1E" w:rsidRDefault="003A69ED" w:rsidP="003A69ED">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Проведена 1 пресс-конференция по итогам XXXII</w:t>
            </w:r>
            <w:r w:rsidRPr="002B0C1E">
              <w:rPr>
                <w:rFonts w:ascii="Times New Roman" w:hAnsi="Times New Roman" w:cs="Times New Roman"/>
                <w:sz w:val="18"/>
                <w:szCs w:val="18"/>
                <w:lang w:val="en-US"/>
              </w:rPr>
              <w:t>I</w:t>
            </w:r>
            <w:r w:rsidRPr="002B0C1E">
              <w:rPr>
                <w:rFonts w:ascii="Times New Roman" w:hAnsi="Times New Roman" w:cs="Times New Roman"/>
                <w:sz w:val="18"/>
                <w:szCs w:val="18"/>
              </w:rPr>
              <w:t xml:space="preserve"> Марша Мира с руководителем проекта – Ириной Агаповой, членом Правления МОФ РФМ, заместителем председателя Курского отделения фонда мира, председателем комиссии по международному сотрудничеству и межконфессиональным отношениям ОПКО</w:t>
            </w:r>
          </w:p>
        </w:tc>
        <w:tc>
          <w:tcPr>
            <w:tcW w:w="499" w:type="pct"/>
            <w:gridSpan w:val="2"/>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Проведено ежегодно не менее одной пресс-конференции (ед.)</w:t>
            </w:r>
          </w:p>
        </w:tc>
        <w:tc>
          <w:tcPr>
            <w:tcW w:w="404" w:type="pct"/>
            <w:gridSpan w:val="3"/>
            <w:shd w:val="clear" w:color="auto" w:fill="auto"/>
          </w:tcPr>
          <w:p w:rsidR="008C042B" w:rsidRPr="002B0C1E" w:rsidRDefault="003A69ED"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w:t>
            </w:r>
          </w:p>
        </w:tc>
        <w:tc>
          <w:tcPr>
            <w:tcW w:w="294" w:type="pct"/>
          </w:tcPr>
          <w:p w:rsidR="008C042B" w:rsidRPr="002B0C1E" w:rsidRDefault="003A69ED"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1</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4.4.8.</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rPr>
                <w:rFonts w:ascii="Times New Roman" w:eastAsia="Calibri" w:hAnsi="Times New Roman"/>
                <w:sz w:val="18"/>
                <w:szCs w:val="18"/>
              </w:rPr>
            </w:pPr>
            <w:r w:rsidRPr="002B0C1E">
              <w:rPr>
                <w:rFonts w:ascii="Times New Roman" w:eastAsia="Calibri" w:hAnsi="Times New Roman"/>
                <w:sz w:val="18"/>
                <w:szCs w:val="18"/>
              </w:rPr>
              <w:t xml:space="preserve">Социологические исследования по вопросам межнациональных и межконфессиональных отношений в Курской области </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-венная</w:t>
            </w:r>
            <w:proofErr w:type="gramEnd"/>
            <w:r w:rsidRPr="002B0C1E">
              <w:rPr>
                <w:rFonts w:ascii="Times New Roman" w:hAnsi="Times New Roman" w:cs="Times New Roman"/>
                <w:sz w:val="18"/>
                <w:szCs w:val="18"/>
              </w:rPr>
              <w:t xml:space="preserve"> программа Курской области </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«Развитие культуры в </w:t>
            </w:r>
            <w:r w:rsidRPr="002B0C1E">
              <w:rPr>
                <w:rFonts w:ascii="Times New Roman" w:hAnsi="Times New Roman" w:cs="Times New Roman"/>
                <w:sz w:val="18"/>
                <w:szCs w:val="18"/>
              </w:rPr>
              <w:lastRenderedPageBreak/>
              <w:t>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2021-2030 годы</w:t>
            </w:r>
          </w:p>
        </w:tc>
        <w:tc>
          <w:tcPr>
            <w:tcW w:w="458" w:type="pct"/>
          </w:tcPr>
          <w:p w:rsidR="008C042B" w:rsidRPr="002B0C1E" w:rsidRDefault="008C042B" w:rsidP="008C042B">
            <w:pPr>
              <w:widowControl w:val="0"/>
              <w:spacing w:after="0" w:line="240" w:lineRule="auto"/>
              <w:rPr>
                <w:rFonts w:ascii="Times New Roman" w:eastAsia="Calibri" w:hAnsi="Times New Roman"/>
                <w:sz w:val="18"/>
                <w:szCs w:val="18"/>
              </w:rPr>
            </w:pPr>
            <w:proofErr w:type="spellStart"/>
            <w:r w:rsidRPr="002B0C1E">
              <w:rPr>
                <w:rFonts w:ascii="Times New Roman" w:hAnsi="Times New Roman"/>
                <w:sz w:val="18"/>
                <w:szCs w:val="18"/>
              </w:rPr>
              <w:t>Министерствовнутренней</w:t>
            </w:r>
            <w:proofErr w:type="spellEnd"/>
            <w:r w:rsidRPr="002B0C1E">
              <w:rPr>
                <w:rFonts w:ascii="Times New Roman" w:hAnsi="Times New Roman"/>
                <w:sz w:val="18"/>
                <w:szCs w:val="18"/>
              </w:rPr>
              <w:t xml:space="preserve"> и молодежной политики Курской области, </w:t>
            </w:r>
            <w:r w:rsidRPr="002B0C1E">
              <w:rPr>
                <w:rFonts w:ascii="Times New Roman" w:hAnsi="Times New Roman" w:cs="Times New Roman"/>
                <w:sz w:val="18"/>
                <w:szCs w:val="18"/>
              </w:rPr>
              <w:t xml:space="preserve">Центр регионального </w:t>
            </w:r>
            <w:r w:rsidRPr="002B0C1E">
              <w:rPr>
                <w:rFonts w:ascii="Times New Roman" w:hAnsi="Times New Roman" w:cs="Times New Roman"/>
                <w:sz w:val="18"/>
                <w:szCs w:val="18"/>
              </w:rPr>
              <w:lastRenderedPageBreak/>
              <w:t xml:space="preserve">развития ГОАУ ВО Курской области «Курская академия </w:t>
            </w:r>
            <w:proofErr w:type="spellStart"/>
            <w:r w:rsidRPr="002B0C1E">
              <w:rPr>
                <w:rFonts w:ascii="Times New Roman" w:hAnsi="Times New Roman" w:cs="Times New Roman"/>
                <w:sz w:val="18"/>
                <w:szCs w:val="18"/>
              </w:rPr>
              <w:t>государствен</w:t>
            </w:r>
            <w:proofErr w:type="spellEnd"/>
            <w:r w:rsidRPr="002B0C1E">
              <w:rPr>
                <w:rFonts w:ascii="Times New Roman" w:hAnsi="Times New Roman" w:cs="Times New Roman"/>
                <w:sz w:val="18"/>
                <w:szCs w:val="18"/>
              </w:rPr>
              <w:t>-ной и муниципальной службы»</w:t>
            </w:r>
          </w:p>
        </w:tc>
        <w:tc>
          <w:tcPr>
            <w:tcW w:w="990" w:type="pct"/>
          </w:tcPr>
          <w:p w:rsidR="008C042B" w:rsidRPr="002B0C1E" w:rsidRDefault="008C042B" w:rsidP="00D2580C">
            <w:pPr>
              <w:pStyle w:val="ConsPlusNormal"/>
              <w:jc w:val="both"/>
              <w:rPr>
                <w:rFonts w:ascii="Times New Roman" w:hAnsi="Times New Roman" w:cs="Times New Roman"/>
                <w:b/>
                <w:sz w:val="18"/>
                <w:szCs w:val="18"/>
              </w:rPr>
            </w:pPr>
            <w:r w:rsidRPr="002B0C1E">
              <w:rPr>
                <w:rFonts w:ascii="Times New Roman" w:hAnsi="Times New Roman" w:cs="Times New Roman"/>
                <w:b/>
                <w:sz w:val="18"/>
                <w:szCs w:val="18"/>
              </w:rPr>
              <w:lastRenderedPageBreak/>
              <w:t>Мероприятие выполнено.</w:t>
            </w:r>
          </w:p>
          <w:p w:rsidR="00CB4F28" w:rsidRPr="002B0C1E" w:rsidRDefault="00CB4F28" w:rsidP="00CB4F28">
            <w:pPr>
              <w:pStyle w:val="13"/>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Осуществлялся мониторинг практики субъектов Российской Федерации в сфере гармонизации межэтнических и межконфессиональных отношений, подготовка рекомендаций по </w:t>
            </w:r>
            <w:r w:rsidRPr="002B0C1E">
              <w:rPr>
                <w:rFonts w:ascii="Times New Roman" w:hAnsi="Times New Roman" w:cs="Times New Roman"/>
                <w:sz w:val="18"/>
                <w:szCs w:val="18"/>
              </w:rPr>
              <w:lastRenderedPageBreak/>
              <w:t>изменению нормативных правовых актов, принятых в Курской области по данному вопросу.</w:t>
            </w:r>
          </w:p>
          <w:p w:rsidR="00CB4F28" w:rsidRPr="002B0C1E" w:rsidRDefault="00CB4F28" w:rsidP="00CB4F28">
            <w:pPr>
              <w:pStyle w:val="af7"/>
              <w:widowControl w:val="0"/>
              <w:jc w:val="both"/>
              <w:rPr>
                <w:rFonts w:ascii="Times New Roman" w:hAnsi="Times New Roman" w:cs="Times New Roman"/>
                <w:sz w:val="18"/>
                <w:szCs w:val="18"/>
              </w:rPr>
            </w:pPr>
            <w:r w:rsidRPr="002B0C1E">
              <w:rPr>
                <w:rFonts w:ascii="Times New Roman" w:hAnsi="Times New Roman" w:cs="Times New Roman"/>
                <w:sz w:val="18"/>
                <w:szCs w:val="18"/>
              </w:rPr>
              <w:t xml:space="preserve">Реализуются мероприятия «Системы мониторинга и оперативного реагирования на проявления религиозного и национального экстремизма». Сбор информации осуществляется на регулярной основе. </w:t>
            </w:r>
          </w:p>
          <w:p w:rsidR="00CB4F28" w:rsidRPr="002B0C1E" w:rsidRDefault="00CB4F28" w:rsidP="00CB4F28">
            <w:pPr>
              <w:pStyle w:val="13"/>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соответствии с распоряжением Администрации Курской области от 13.10.2020 № 584-ра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 в ежедневном режиме осуществляется мониторинг.</w:t>
            </w:r>
          </w:p>
          <w:p w:rsidR="00CB4F28" w:rsidRPr="002B0C1E" w:rsidRDefault="00CB4F28" w:rsidP="00795733">
            <w:pPr>
              <w:pStyle w:val="af7"/>
              <w:widowControl w:val="0"/>
              <w:jc w:val="both"/>
              <w:rPr>
                <w:rFonts w:ascii="Times New Roman" w:hAnsi="Times New Roman" w:cs="Times New Roman"/>
                <w:sz w:val="18"/>
                <w:szCs w:val="18"/>
              </w:rPr>
            </w:pPr>
            <w:r w:rsidRPr="002B0C1E">
              <w:rPr>
                <w:rFonts w:ascii="Times New Roman" w:hAnsi="Times New Roman" w:cs="Times New Roman"/>
                <w:sz w:val="18"/>
                <w:szCs w:val="18"/>
              </w:rPr>
              <w:t xml:space="preserve">В 2023 году проведены социологические исследования по вопросам межнациональных и межконфессиональных отношений в Курской области (анкетирование с применением IT-технологий) совместно с Центром гражданских и социальных инициатив Курской области. </w:t>
            </w:r>
          </w:p>
          <w:p w:rsidR="008C042B" w:rsidRPr="002B0C1E" w:rsidRDefault="00CB4F28" w:rsidP="00795733">
            <w:pPr>
              <w:pStyle w:val="af7"/>
              <w:widowControl w:val="0"/>
              <w:jc w:val="both"/>
              <w:rPr>
                <w:rFonts w:eastAsia="Calibri"/>
                <w:sz w:val="18"/>
                <w:szCs w:val="18"/>
              </w:rPr>
            </w:pPr>
            <w:r w:rsidRPr="002B0C1E">
              <w:rPr>
                <w:rFonts w:ascii="Times New Roman" w:hAnsi="Times New Roman" w:cs="Times New Roman"/>
                <w:sz w:val="18"/>
                <w:szCs w:val="18"/>
              </w:rPr>
              <w:t>По результатам 75% опрошенных жителей положительно оценивают уровень межнациональных отношений, 23,8% - нейтрально</w:t>
            </w:r>
          </w:p>
        </w:tc>
        <w:tc>
          <w:tcPr>
            <w:tcW w:w="499" w:type="pct"/>
            <w:gridSpan w:val="2"/>
            <w:shd w:val="clear" w:color="auto" w:fill="auto"/>
          </w:tcPr>
          <w:p w:rsidR="008C042B" w:rsidRPr="002B0C1E" w:rsidRDefault="008C042B" w:rsidP="008C042B">
            <w:pPr>
              <w:widowControl w:val="0"/>
              <w:spacing w:after="0" w:line="240" w:lineRule="auto"/>
              <w:rPr>
                <w:rFonts w:ascii="Times New Roman" w:eastAsia="Calibri" w:hAnsi="Times New Roman" w:cs="Times New Roman"/>
                <w:sz w:val="18"/>
                <w:szCs w:val="18"/>
              </w:rPr>
            </w:pPr>
            <w:r w:rsidRPr="002B0C1E">
              <w:rPr>
                <w:rFonts w:ascii="Times New Roman" w:eastAsia="Calibri" w:hAnsi="Times New Roman"/>
                <w:sz w:val="18"/>
                <w:szCs w:val="18"/>
              </w:rPr>
              <w:lastRenderedPageBreak/>
              <w:t xml:space="preserve">Проведены ежегодные социологические исследования по вопросам </w:t>
            </w:r>
            <w:proofErr w:type="spellStart"/>
            <w:proofErr w:type="gramStart"/>
            <w:r w:rsidRPr="002B0C1E">
              <w:rPr>
                <w:rFonts w:ascii="Times New Roman" w:eastAsia="Calibri" w:hAnsi="Times New Roman"/>
                <w:sz w:val="18"/>
                <w:szCs w:val="18"/>
              </w:rPr>
              <w:t>межнациональ-ных</w:t>
            </w:r>
            <w:proofErr w:type="spellEnd"/>
            <w:proofErr w:type="gramEnd"/>
            <w:r w:rsidRPr="002B0C1E">
              <w:rPr>
                <w:rFonts w:ascii="Times New Roman" w:eastAsia="Calibri" w:hAnsi="Times New Roman"/>
                <w:sz w:val="18"/>
                <w:szCs w:val="18"/>
              </w:rPr>
              <w:t xml:space="preserve"> и </w:t>
            </w:r>
            <w:proofErr w:type="spellStart"/>
            <w:r w:rsidRPr="002B0C1E">
              <w:rPr>
                <w:rFonts w:ascii="Times New Roman" w:eastAsia="Calibri" w:hAnsi="Times New Roman"/>
                <w:sz w:val="18"/>
                <w:szCs w:val="18"/>
              </w:rPr>
              <w:lastRenderedPageBreak/>
              <w:t>межконфес-сиональных</w:t>
            </w:r>
            <w:proofErr w:type="spellEnd"/>
            <w:r w:rsidRPr="002B0C1E">
              <w:rPr>
                <w:rFonts w:ascii="Times New Roman" w:eastAsia="Calibri" w:hAnsi="Times New Roman"/>
                <w:sz w:val="18"/>
                <w:szCs w:val="18"/>
              </w:rPr>
              <w:t xml:space="preserve"> отношений в Курской </w:t>
            </w:r>
            <w:r w:rsidRPr="002B0C1E">
              <w:rPr>
                <w:rFonts w:ascii="Times New Roman" w:eastAsia="Calibri" w:hAnsi="Times New Roman" w:cs="Times New Roman"/>
                <w:sz w:val="18"/>
                <w:szCs w:val="18"/>
              </w:rPr>
              <w:t>области (ед.).</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eastAsia="Calibri" w:hAnsi="Times New Roman" w:cs="Times New Roman"/>
                <w:sz w:val="18"/>
                <w:szCs w:val="18"/>
              </w:rPr>
              <w:t>Обеспечено в</w:t>
            </w:r>
            <w:r w:rsidRPr="002B0C1E">
              <w:rPr>
                <w:rFonts w:ascii="Times New Roman" w:hAnsi="Times New Roman" w:cs="Times New Roman"/>
                <w:sz w:val="18"/>
                <w:szCs w:val="18"/>
                <w:shd w:val="clear" w:color="auto" w:fill="FFFFFF"/>
              </w:rPr>
              <w:t xml:space="preserve">ыявление характера </w:t>
            </w:r>
            <w:proofErr w:type="spellStart"/>
            <w:r w:rsidRPr="002B0C1E">
              <w:rPr>
                <w:rFonts w:ascii="Times New Roman" w:hAnsi="Times New Roman" w:cs="Times New Roman"/>
                <w:sz w:val="18"/>
                <w:szCs w:val="18"/>
                <w:shd w:val="clear" w:color="auto" w:fill="FFFFFF"/>
              </w:rPr>
              <w:t>межнациональ-ныхвзаимоотноше-ний</w:t>
            </w:r>
            <w:proofErr w:type="spellEnd"/>
          </w:p>
        </w:tc>
        <w:tc>
          <w:tcPr>
            <w:tcW w:w="404" w:type="pct"/>
            <w:gridSpan w:val="3"/>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 xml:space="preserve">1 </w:t>
            </w:r>
          </w:p>
        </w:tc>
        <w:tc>
          <w:tcPr>
            <w:tcW w:w="294" w:type="pct"/>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 xml:space="preserve">1 </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trike/>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4.4.9.</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rPr>
                <w:rFonts w:ascii="Times New Roman" w:eastAsia="Calibri" w:hAnsi="Times New Roman"/>
                <w:sz w:val="18"/>
                <w:szCs w:val="18"/>
              </w:rPr>
            </w:pPr>
            <w:r w:rsidRPr="002B0C1E">
              <w:rPr>
                <w:rFonts w:ascii="Times New Roman" w:eastAsia="Calibri" w:hAnsi="Times New Roman"/>
                <w:sz w:val="18"/>
                <w:szCs w:val="18"/>
              </w:rPr>
              <w:t xml:space="preserve">Выпуск доклада «О </w:t>
            </w:r>
            <w:r w:rsidRPr="002B0C1E">
              <w:rPr>
                <w:rFonts w:ascii="Times New Roman" w:eastAsia="Calibri" w:hAnsi="Times New Roman"/>
                <w:sz w:val="18"/>
                <w:szCs w:val="18"/>
              </w:rPr>
              <w:lastRenderedPageBreak/>
              <w:t>состоянии гражданского общества в Курской области»</w:t>
            </w: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lastRenderedPageBreak/>
              <w:t>Государст</w:t>
            </w:r>
            <w:proofErr w:type="spellEnd"/>
            <w:r w:rsidRPr="002B0C1E">
              <w:rPr>
                <w:rFonts w:ascii="Times New Roman" w:hAnsi="Times New Roman" w:cs="Times New Roman"/>
                <w:sz w:val="18"/>
                <w:szCs w:val="18"/>
              </w:rPr>
              <w:t>-</w:t>
            </w:r>
            <w:r w:rsidRPr="002B0C1E">
              <w:rPr>
                <w:rFonts w:ascii="Times New Roman" w:hAnsi="Times New Roman" w:cs="Times New Roman"/>
                <w:sz w:val="18"/>
                <w:szCs w:val="18"/>
              </w:rPr>
              <w:lastRenderedPageBreak/>
              <w:t>венная</w:t>
            </w:r>
            <w:proofErr w:type="gramEnd"/>
            <w:r w:rsidRPr="002B0C1E">
              <w:rPr>
                <w:rFonts w:ascii="Times New Roman" w:hAnsi="Times New Roman" w:cs="Times New Roman"/>
                <w:sz w:val="18"/>
                <w:szCs w:val="18"/>
              </w:rPr>
              <w:t xml:space="preserve"> программа Курской области </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 xml:space="preserve">2021-2030 </w:t>
            </w:r>
            <w:r w:rsidRPr="002B0C1E">
              <w:rPr>
                <w:rFonts w:ascii="Times New Roman" w:hAnsi="Times New Roman" w:cs="Times New Roman"/>
                <w:sz w:val="18"/>
                <w:szCs w:val="18"/>
              </w:rPr>
              <w:lastRenderedPageBreak/>
              <w:t>годы</w:t>
            </w:r>
          </w:p>
        </w:tc>
        <w:tc>
          <w:tcPr>
            <w:tcW w:w="458" w:type="pct"/>
          </w:tcPr>
          <w:p w:rsidR="008C042B" w:rsidRPr="002B0C1E" w:rsidRDefault="008C042B" w:rsidP="008C042B">
            <w:pPr>
              <w:widowControl w:val="0"/>
              <w:spacing w:after="0" w:line="240" w:lineRule="auto"/>
              <w:rPr>
                <w:rFonts w:ascii="Times New Roman" w:hAnsi="Times New Roman"/>
                <w:sz w:val="18"/>
                <w:szCs w:val="18"/>
              </w:rPr>
            </w:pPr>
            <w:r w:rsidRPr="002B0C1E">
              <w:rPr>
                <w:rFonts w:ascii="Times New Roman" w:hAnsi="Times New Roman"/>
                <w:sz w:val="18"/>
                <w:szCs w:val="18"/>
              </w:rPr>
              <w:lastRenderedPageBreak/>
              <w:t xml:space="preserve">Министерство </w:t>
            </w:r>
            <w:r w:rsidRPr="002B0C1E">
              <w:rPr>
                <w:rFonts w:ascii="Times New Roman" w:hAnsi="Times New Roman"/>
                <w:sz w:val="18"/>
                <w:szCs w:val="18"/>
              </w:rPr>
              <w:lastRenderedPageBreak/>
              <w:t>внутренней и молодежной политики Курской области,</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Общественная палата Курской области </w:t>
            </w:r>
          </w:p>
        </w:tc>
        <w:tc>
          <w:tcPr>
            <w:tcW w:w="990" w:type="pct"/>
          </w:tcPr>
          <w:p w:rsidR="008C042B" w:rsidRPr="002B0C1E" w:rsidRDefault="008C042B" w:rsidP="008C042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lastRenderedPageBreak/>
              <w:t>Мероприятие выполнено.</w:t>
            </w:r>
          </w:p>
          <w:p w:rsidR="008C042B" w:rsidRPr="002B0C1E" w:rsidRDefault="008C042B" w:rsidP="00500C15">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lastRenderedPageBreak/>
              <w:t xml:space="preserve">Доклад «О состоянии гражданского общества в Курской области» подготовлен и опубликован Общественной палатой Курской области в газете «Курская правда» </w:t>
            </w:r>
            <w:r w:rsidR="00500C15" w:rsidRPr="002B0C1E">
              <w:rPr>
                <w:rFonts w:ascii="Times New Roman" w:hAnsi="Times New Roman" w:cs="Times New Roman"/>
                <w:sz w:val="18"/>
                <w:szCs w:val="18"/>
              </w:rPr>
              <w:t>19</w:t>
            </w:r>
            <w:r w:rsidRPr="002B0C1E">
              <w:rPr>
                <w:rFonts w:ascii="Times New Roman" w:hAnsi="Times New Roman" w:cs="Times New Roman"/>
                <w:sz w:val="18"/>
                <w:szCs w:val="18"/>
              </w:rPr>
              <w:t xml:space="preserve"> декабря 202</w:t>
            </w:r>
            <w:r w:rsidR="00500C15" w:rsidRPr="002B0C1E">
              <w:rPr>
                <w:rFonts w:ascii="Times New Roman" w:hAnsi="Times New Roman" w:cs="Times New Roman"/>
                <w:sz w:val="18"/>
                <w:szCs w:val="18"/>
              </w:rPr>
              <w:t>3</w:t>
            </w:r>
            <w:r w:rsidRPr="002B0C1E">
              <w:rPr>
                <w:rFonts w:ascii="Times New Roman" w:hAnsi="Times New Roman" w:cs="Times New Roman"/>
                <w:sz w:val="18"/>
                <w:szCs w:val="18"/>
              </w:rPr>
              <w:t xml:space="preserve"> года</w:t>
            </w:r>
          </w:p>
        </w:tc>
        <w:tc>
          <w:tcPr>
            <w:tcW w:w="499" w:type="pct"/>
            <w:gridSpan w:val="2"/>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 xml:space="preserve">Обеспечена </w:t>
            </w:r>
            <w:r w:rsidRPr="002B0C1E">
              <w:rPr>
                <w:rFonts w:ascii="Times New Roman" w:hAnsi="Times New Roman" w:cs="Times New Roman"/>
                <w:sz w:val="18"/>
                <w:szCs w:val="18"/>
              </w:rPr>
              <w:lastRenderedPageBreak/>
              <w:t>ежегодная подготовка доклада (ед.)</w:t>
            </w:r>
          </w:p>
        </w:tc>
        <w:tc>
          <w:tcPr>
            <w:tcW w:w="404" w:type="pct"/>
            <w:gridSpan w:val="3"/>
            <w:shd w:val="clear" w:color="auto" w:fill="auto"/>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lastRenderedPageBreak/>
              <w:t xml:space="preserve">1 </w:t>
            </w:r>
          </w:p>
        </w:tc>
        <w:tc>
          <w:tcPr>
            <w:tcW w:w="294" w:type="pct"/>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 xml:space="preserve">1 </w:t>
            </w:r>
          </w:p>
        </w:tc>
        <w:tc>
          <w:tcPr>
            <w:tcW w:w="386" w:type="pct"/>
            <w:gridSpan w:val="3"/>
          </w:tcPr>
          <w:p w:rsidR="008C042B" w:rsidRPr="002B0C1E" w:rsidRDefault="008C042B"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8C042B" w:rsidRPr="002B0C1E" w:rsidTr="00004855">
        <w:tc>
          <w:tcPr>
            <w:tcW w:w="180" w:type="pct"/>
            <w:shd w:val="clear" w:color="auto" w:fill="auto"/>
            <w:vAlign w:val="center"/>
          </w:tcPr>
          <w:p w:rsidR="008C042B" w:rsidRPr="002B0C1E" w:rsidRDefault="008C042B"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4.4.10.</w:t>
            </w:r>
          </w:p>
        </w:tc>
        <w:tc>
          <w:tcPr>
            <w:tcW w:w="671" w:type="pct"/>
            <w:shd w:val="clear" w:color="auto" w:fill="auto"/>
          </w:tcPr>
          <w:p w:rsidR="008C042B" w:rsidRPr="002B0C1E" w:rsidRDefault="008C042B" w:rsidP="008C042B">
            <w:pPr>
              <w:widowControl w:val="0"/>
              <w:autoSpaceDE w:val="0"/>
              <w:autoSpaceDN w:val="0"/>
              <w:adjustRightInd w:val="0"/>
              <w:spacing w:after="0" w:line="240" w:lineRule="auto"/>
              <w:rPr>
                <w:rFonts w:ascii="Times New Roman" w:eastAsia="Calibri" w:hAnsi="Times New Roman"/>
                <w:sz w:val="18"/>
                <w:szCs w:val="18"/>
              </w:rPr>
            </w:pPr>
            <w:r w:rsidRPr="002B0C1E">
              <w:rPr>
                <w:rFonts w:ascii="Times New Roman" w:eastAsia="Calibri" w:hAnsi="Times New Roman"/>
                <w:sz w:val="18"/>
                <w:szCs w:val="18"/>
              </w:rPr>
              <w:t>Развитие механизмов взаимодействия Правительства Курской области, населения, предпринимательского сообщества и структур гражданского общества</w:t>
            </w:r>
          </w:p>
          <w:p w:rsidR="008C042B" w:rsidRPr="002B0C1E" w:rsidRDefault="008C042B" w:rsidP="008C042B">
            <w:pPr>
              <w:widowControl w:val="0"/>
              <w:autoSpaceDE w:val="0"/>
              <w:autoSpaceDN w:val="0"/>
              <w:adjustRightInd w:val="0"/>
              <w:spacing w:after="0" w:line="240" w:lineRule="auto"/>
              <w:rPr>
                <w:rFonts w:ascii="Times New Roman" w:eastAsia="Calibri" w:hAnsi="Times New Roman"/>
                <w:sz w:val="18"/>
                <w:szCs w:val="18"/>
              </w:rPr>
            </w:pPr>
          </w:p>
        </w:tc>
        <w:tc>
          <w:tcPr>
            <w:tcW w:w="405" w:type="pct"/>
          </w:tcPr>
          <w:p w:rsidR="008C042B" w:rsidRPr="002B0C1E" w:rsidRDefault="008C042B" w:rsidP="008C042B">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-венная</w:t>
            </w:r>
            <w:proofErr w:type="gramEnd"/>
            <w:r w:rsidRPr="002B0C1E">
              <w:rPr>
                <w:rFonts w:ascii="Times New Roman" w:hAnsi="Times New Roman" w:cs="Times New Roman"/>
                <w:sz w:val="18"/>
                <w:szCs w:val="18"/>
              </w:rPr>
              <w:t xml:space="preserve"> программа Курской области </w:t>
            </w:r>
          </w:p>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2B0C1E" w:rsidRDefault="008C042B"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8C042B" w:rsidRPr="002B0C1E" w:rsidRDefault="008C042B" w:rsidP="008C042B">
            <w:pPr>
              <w:widowControl w:val="0"/>
              <w:spacing w:after="0" w:line="240" w:lineRule="auto"/>
              <w:rPr>
                <w:rFonts w:ascii="Times New Roman" w:eastAsia="Calibri" w:hAnsi="Times New Roman"/>
                <w:sz w:val="18"/>
                <w:szCs w:val="18"/>
              </w:rPr>
            </w:pPr>
            <w:r w:rsidRPr="002B0C1E">
              <w:rPr>
                <w:rFonts w:ascii="Times New Roman" w:hAnsi="Times New Roman"/>
                <w:sz w:val="18"/>
                <w:szCs w:val="18"/>
              </w:rPr>
              <w:t xml:space="preserve">Министерство внутренней и молодежной политики Курской области, Министерство </w:t>
            </w:r>
            <w:proofErr w:type="spellStart"/>
            <w:proofErr w:type="gramStart"/>
            <w:r w:rsidRPr="002B0C1E">
              <w:rPr>
                <w:rFonts w:ascii="Times New Roman" w:hAnsi="Times New Roman"/>
                <w:sz w:val="18"/>
                <w:szCs w:val="18"/>
              </w:rPr>
              <w:t>промышлен-ности</w:t>
            </w:r>
            <w:proofErr w:type="spellEnd"/>
            <w:proofErr w:type="gramEnd"/>
            <w:r w:rsidRPr="002B0C1E">
              <w:rPr>
                <w:rFonts w:ascii="Times New Roman" w:hAnsi="Times New Roman"/>
                <w:sz w:val="18"/>
                <w:szCs w:val="18"/>
              </w:rPr>
              <w:t xml:space="preserve">, торговли и </w:t>
            </w:r>
            <w:proofErr w:type="spellStart"/>
            <w:r w:rsidRPr="002B0C1E">
              <w:rPr>
                <w:rFonts w:ascii="Times New Roman" w:hAnsi="Times New Roman"/>
                <w:sz w:val="18"/>
                <w:szCs w:val="18"/>
              </w:rPr>
              <w:t>предприни-мательства</w:t>
            </w:r>
            <w:proofErr w:type="spellEnd"/>
            <w:r w:rsidRPr="002B0C1E">
              <w:rPr>
                <w:rFonts w:ascii="Times New Roman" w:hAnsi="Times New Roman"/>
                <w:sz w:val="18"/>
                <w:szCs w:val="18"/>
              </w:rPr>
              <w:t xml:space="preserve"> Курской области, органы местного </w:t>
            </w:r>
            <w:proofErr w:type="spellStart"/>
            <w:r w:rsidRPr="002B0C1E">
              <w:rPr>
                <w:rFonts w:ascii="Times New Roman" w:hAnsi="Times New Roman"/>
                <w:sz w:val="18"/>
                <w:szCs w:val="18"/>
              </w:rPr>
              <w:t>самоуправле-ния</w:t>
            </w:r>
            <w:proofErr w:type="spellEnd"/>
            <w:r w:rsidRPr="002B0C1E">
              <w:rPr>
                <w:rFonts w:ascii="Times New Roman" w:hAnsi="Times New Roman"/>
                <w:sz w:val="18"/>
                <w:szCs w:val="18"/>
              </w:rPr>
              <w:t xml:space="preserve"> Курской области</w:t>
            </w:r>
          </w:p>
        </w:tc>
        <w:tc>
          <w:tcPr>
            <w:tcW w:w="990" w:type="pct"/>
          </w:tcPr>
          <w:p w:rsidR="008C042B" w:rsidRPr="002B0C1E" w:rsidRDefault="008C042B" w:rsidP="005413B4">
            <w:pPr>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587D9E" w:rsidRPr="002B0C1E" w:rsidRDefault="00587D9E" w:rsidP="00587D9E">
            <w:pPr>
              <w:widowControl w:val="0"/>
              <w:tabs>
                <w:tab w:val="left" w:pos="708"/>
              </w:tabs>
              <w:suppressAutoHyphens/>
              <w:spacing w:after="0" w:line="240" w:lineRule="auto"/>
              <w:jc w:val="both"/>
              <w:rPr>
                <w:rFonts w:ascii="Times New Roman" w:eastAsia="SimSun" w:hAnsi="Times New Roman" w:cs="Times New Roman"/>
                <w:sz w:val="18"/>
                <w:szCs w:val="18"/>
              </w:rPr>
            </w:pPr>
            <w:r w:rsidRPr="002B0C1E">
              <w:rPr>
                <w:rFonts w:ascii="Times New Roman" w:eastAsia="SimSun" w:hAnsi="Times New Roman" w:cs="Times New Roman"/>
                <w:sz w:val="18"/>
                <w:szCs w:val="18"/>
              </w:rPr>
              <w:t>Внесены изменения в постановление Администрации Курской области от 29.04.2021 № 458-па «Об утверждении плана мероприятий (дорожной карты) по формированию комплексной поддержки социально ориентированных некоммерческих организаций в Курской области и повышению рейтинга региона по реализации механизмов поддержки социально ориентированных некоммерческих организаций»</w:t>
            </w:r>
            <w:r w:rsidR="009F2137" w:rsidRPr="002B0C1E">
              <w:rPr>
                <w:rFonts w:ascii="Times New Roman" w:eastAsia="SimSun" w:hAnsi="Times New Roman" w:cs="Times New Roman"/>
                <w:sz w:val="18"/>
                <w:szCs w:val="18"/>
              </w:rPr>
              <w:t>.</w:t>
            </w:r>
          </w:p>
          <w:p w:rsidR="008C042B" w:rsidRPr="002B0C1E" w:rsidRDefault="00587D9E" w:rsidP="009F2137">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Для обеспечения работы площадки «Власть</w:t>
            </w:r>
            <w:r w:rsidR="009F2137" w:rsidRPr="002B0C1E">
              <w:rPr>
                <w:rFonts w:ascii="Times New Roman" w:hAnsi="Times New Roman" w:cs="Times New Roman"/>
                <w:sz w:val="18"/>
                <w:szCs w:val="18"/>
              </w:rPr>
              <w:t xml:space="preserve"> – </w:t>
            </w:r>
            <w:r w:rsidRPr="002B0C1E">
              <w:rPr>
                <w:rFonts w:ascii="Times New Roman" w:hAnsi="Times New Roman" w:cs="Times New Roman"/>
                <w:sz w:val="18"/>
                <w:szCs w:val="18"/>
              </w:rPr>
              <w:t>бизнес</w:t>
            </w:r>
            <w:r w:rsidR="009F2137" w:rsidRPr="002B0C1E">
              <w:rPr>
                <w:rFonts w:ascii="Times New Roman" w:hAnsi="Times New Roman" w:cs="Times New Roman"/>
                <w:sz w:val="18"/>
                <w:szCs w:val="18"/>
              </w:rPr>
              <w:t xml:space="preserve"> </w:t>
            </w:r>
            <w:r w:rsidRPr="002B0C1E">
              <w:rPr>
                <w:rFonts w:ascii="Times New Roman" w:hAnsi="Times New Roman" w:cs="Times New Roman"/>
                <w:sz w:val="18"/>
                <w:szCs w:val="18"/>
              </w:rPr>
              <w:t>-</w:t>
            </w:r>
            <w:r w:rsidR="009F2137" w:rsidRPr="002B0C1E">
              <w:rPr>
                <w:rFonts w:ascii="Times New Roman" w:hAnsi="Times New Roman" w:cs="Times New Roman"/>
                <w:sz w:val="18"/>
                <w:szCs w:val="18"/>
              </w:rPr>
              <w:t xml:space="preserve"> </w:t>
            </w:r>
            <w:r w:rsidRPr="002B0C1E">
              <w:rPr>
                <w:rFonts w:ascii="Times New Roman" w:hAnsi="Times New Roman" w:cs="Times New Roman"/>
                <w:sz w:val="18"/>
                <w:szCs w:val="18"/>
              </w:rPr>
              <w:t>гражданское общество»</w:t>
            </w:r>
            <w:r w:rsidR="00BB79F5" w:rsidRPr="002B0C1E">
              <w:rPr>
                <w:rFonts w:ascii="Times New Roman" w:hAnsi="Times New Roman" w:cs="Times New Roman"/>
                <w:sz w:val="18"/>
                <w:szCs w:val="18"/>
              </w:rPr>
              <w:t xml:space="preserve"> продолжает работу автономная некоммерческая организация «Центр гражданских и социальных инициатив Курской области»</w:t>
            </w:r>
            <w:r w:rsidR="009F2137" w:rsidRPr="002B0C1E">
              <w:rPr>
                <w:rFonts w:ascii="Times New Roman" w:hAnsi="Times New Roman" w:cs="Times New Roman"/>
                <w:sz w:val="18"/>
                <w:szCs w:val="18"/>
              </w:rPr>
              <w:t>.</w:t>
            </w:r>
            <w:r w:rsidR="00BB79F5" w:rsidRPr="002B0C1E">
              <w:rPr>
                <w:rFonts w:ascii="Times New Roman" w:hAnsi="Times New Roman" w:cs="Times New Roman"/>
                <w:sz w:val="18"/>
                <w:szCs w:val="18"/>
              </w:rPr>
              <w:t xml:space="preserve"> В структуре Общественной палаты Курской области функционирует комиссия по развитию некоммерческих организаций, свою деятельность продолжает созданный портал для освещения деятельности некоммерческих организаций</w:t>
            </w:r>
          </w:p>
        </w:tc>
        <w:tc>
          <w:tcPr>
            <w:tcW w:w="1582" w:type="pct"/>
            <w:gridSpan w:val="9"/>
            <w:shd w:val="clear" w:color="auto" w:fill="auto"/>
          </w:tcPr>
          <w:p w:rsidR="008C042B" w:rsidRPr="002B0C1E" w:rsidRDefault="008C042B" w:rsidP="008C042B">
            <w:pPr>
              <w:widowControl w:val="0"/>
              <w:spacing w:after="0" w:line="240" w:lineRule="auto"/>
              <w:jc w:val="both"/>
              <w:rPr>
                <w:rFonts w:ascii="Times New Roman" w:hAnsi="Times New Roman"/>
                <w:sz w:val="18"/>
                <w:szCs w:val="18"/>
              </w:rPr>
            </w:pPr>
            <w:r w:rsidRPr="002B0C1E">
              <w:rPr>
                <w:rFonts w:ascii="Times New Roman" w:eastAsia="Calibri" w:hAnsi="Times New Roman"/>
                <w:sz w:val="18"/>
                <w:szCs w:val="18"/>
              </w:rPr>
              <w:t>Обеспечено повышение открытости органов государственной власти Курской области, широкого общественного консенсуса по основным вопросам развития Курской области</w:t>
            </w:r>
          </w:p>
        </w:tc>
        <w:tc>
          <w:tcPr>
            <w:tcW w:w="310" w:type="pct"/>
          </w:tcPr>
          <w:p w:rsidR="008C042B" w:rsidRPr="002B0C1E" w:rsidRDefault="008C042B" w:rsidP="008C042B">
            <w:pPr>
              <w:widowControl w:val="0"/>
              <w:spacing w:after="0" w:line="240" w:lineRule="auto"/>
              <w:rPr>
                <w:rFonts w:ascii="Times New Roman" w:hAnsi="Times New Roman"/>
                <w:sz w:val="18"/>
                <w:szCs w:val="18"/>
              </w:rPr>
            </w:pPr>
          </w:p>
        </w:tc>
      </w:tr>
      <w:tr w:rsidR="00004855" w:rsidRPr="002B0C1E" w:rsidTr="00004855">
        <w:tc>
          <w:tcPr>
            <w:tcW w:w="180" w:type="pct"/>
            <w:shd w:val="clear" w:color="auto" w:fill="auto"/>
            <w:vAlign w:val="center"/>
          </w:tcPr>
          <w:p w:rsidR="00004855" w:rsidRPr="002B0C1E" w:rsidRDefault="00004855" w:rsidP="000C153F">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4.4.11.</w:t>
            </w:r>
          </w:p>
        </w:tc>
        <w:tc>
          <w:tcPr>
            <w:tcW w:w="671" w:type="pct"/>
            <w:shd w:val="clear" w:color="auto" w:fill="auto"/>
          </w:tcPr>
          <w:p w:rsidR="00004855" w:rsidRPr="002B0C1E" w:rsidRDefault="00004855" w:rsidP="000C153F">
            <w:pPr>
              <w:widowControl w:val="0"/>
              <w:autoSpaceDE w:val="0"/>
              <w:autoSpaceDN w:val="0"/>
              <w:adjustRightInd w:val="0"/>
              <w:spacing w:after="0" w:line="240" w:lineRule="auto"/>
              <w:rPr>
                <w:rFonts w:ascii="Times New Roman" w:eastAsia="Calibri" w:hAnsi="Times New Roman"/>
                <w:sz w:val="18"/>
                <w:szCs w:val="18"/>
              </w:rPr>
            </w:pPr>
            <w:r w:rsidRPr="002B0C1E">
              <w:rPr>
                <w:rFonts w:ascii="Times New Roman" w:eastAsia="Calibri" w:hAnsi="Times New Roman"/>
                <w:sz w:val="18"/>
                <w:szCs w:val="18"/>
              </w:rPr>
              <w:t>Расширение сферы деятельности членов казачьих обществ, привлекаемых к несению государственной и иной службы</w:t>
            </w:r>
          </w:p>
        </w:tc>
        <w:tc>
          <w:tcPr>
            <w:tcW w:w="405" w:type="pct"/>
          </w:tcPr>
          <w:p w:rsidR="00004855" w:rsidRPr="002B0C1E" w:rsidRDefault="00004855" w:rsidP="000C153F">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Стратегия развития </w:t>
            </w: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-венной</w:t>
            </w:r>
            <w:proofErr w:type="gramEnd"/>
            <w:r w:rsidRPr="002B0C1E">
              <w:rPr>
                <w:rFonts w:ascii="Times New Roman" w:hAnsi="Times New Roman" w:cs="Times New Roman"/>
                <w:sz w:val="18"/>
                <w:szCs w:val="18"/>
              </w:rPr>
              <w:t xml:space="preserve"> политики Российской Федерации в отношении российского казачества на 2021-2030 годы на территории Курской области</w:t>
            </w:r>
          </w:p>
        </w:tc>
        <w:tc>
          <w:tcPr>
            <w:tcW w:w="403" w:type="pct"/>
            <w:shd w:val="clear" w:color="auto" w:fill="auto"/>
          </w:tcPr>
          <w:p w:rsidR="00004855" w:rsidRPr="002B0C1E" w:rsidRDefault="00004855" w:rsidP="000C153F">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004855" w:rsidRPr="002B0C1E" w:rsidRDefault="00004855" w:rsidP="000C153F">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Комитет региональной безопасности Курской области, органы местного </w:t>
            </w:r>
            <w:proofErr w:type="spellStart"/>
            <w:proofErr w:type="gramStart"/>
            <w:r w:rsidRPr="002B0C1E">
              <w:rPr>
                <w:rFonts w:ascii="Times New Roman" w:hAnsi="Times New Roman"/>
                <w:sz w:val="18"/>
                <w:szCs w:val="18"/>
              </w:rPr>
              <w:t>самоуправле-ния</w:t>
            </w:r>
            <w:proofErr w:type="spellEnd"/>
            <w:proofErr w:type="gramEnd"/>
            <w:r w:rsidRPr="002B0C1E">
              <w:rPr>
                <w:rFonts w:ascii="Times New Roman" w:hAnsi="Times New Roman"/>
                <w:sz w:val="18"/>
                <w:szCs w:val="18"/>
              </w:rPr>
              <w:t xml:space="preserve"> Курской области</w:t>
            </w:r>
          </w:p>
        </w:tc>
        <w:tc>
          <w:tcPr>
            <w:tcW w:w="990" w:type="pct"/>
          </w:tcPr>
          <w:p w:rsidR="00004855" w:rsidRPr="002B0C1E" w:rsidRDefault="00004855" w:rsidP="000C153F">
            <w:pPr>
              <w:spacing w:after="0" w:line="240" w:lineRule="auto"/>
              <w:jc w:val="both"/>
              <w:rPr>
                <w:rFonts w:ascii="Times New Roman" w:eastAsia="Calibri" w:hAnsi="Times New Roman" w:cs="Times New Roman"/>
                <w:b/>
                <w:sz w:val="18"/>
                <w:szCs w:val="18"/>
              </w:rPr>
            </w:pPr>
            <w:r w:rsidRPr="002B0C1E">
              <w:rPr>
                <w:rFonts w:ascii="Times New Roman" w:eastAsia="Calibri" w:hAnsi="Times New Roman" w:cs="Times New Roman"/>
                <w:b/>
                <w:sz w:val="18"/>
                <w:szCs w:val="18"/>
              </w:rPr>
              <w:t>Мероприятие выполняется.</w:t>
            </w:r>
          </w:p>
          <w:p w:rsidR="00004855" w:rsidRPr="002B0C1E" w:rsidRDefault="00004855" w:rsidP="000C153F">
            <w:pPr>
              <w:autoSpaceDE w:val="0"/>
              <w:autoSpaceDN w:val="0"/>
              <w:adjustRightInd w:val="0"/>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 xml:space="preserve">В 2023 году членами казачьих обществ, зарегистрированных на территории Курской области, </w:t>
            </w:r>
            <w:r w:rsidRPr="002B0C1E">
              <w:rPr>
                <w:rFonts w:ascii="Times New Roman" w:eastAsia="Calibri" w:hAnsi="Times New Roman" w:cs="Times New Roman"/>
                <w:color w:val="000000"/>
                <w:sz w:val="18"/>
                <w:szCs w:val="18"/>
                <w:shd w:val="clear" w:color="auto" w:fill="FFFFFF"/>
              </w:rPr>
              <w:t xml:space="preserve">внесенных в государственный реестр в Российской Федерации,  выполнялись обязательства </w:t>
            </w:r>
            <w:r w:rsidRPr="002B0C1E">
              <w:rPr>
                <w:rFonts w:ascii="Times New Roman" w:eastAsia="Calibri" w:hAnsi="Times New Roman" w:cs="Times New Roman"/>
                <w:sz w:val="18"/>
                <w:szCs w:val="18"/>
              </w:rPr>
              <w:t>по несению государственной и иной службы российского казачества в следующих сферах деятельности:</w:t>
            </w:r>
          </w:p>
          <w:p w:rsidR="00004855" w:rsidRPr="002B0C1E" w:rsidRDefault="00004855" w:rsidP="000C153F">
            <w:pPr>
              <w:autoSpaceDE w:val="0"/>
              <w:autoSpaceDN w:val="0"/>
              <w:adjustRightInd w:val="0"/>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организация и ведение воинского учета членов казачьих обществ - 13 человек;</w:t>
            </w:r>
          </w:p>
          <w:p w:rsidR="00004855" w:rsidRPr="002B0C1E" w:rsidRDefault="00004855" w:rsidP="000C153F">
            <w:pPr>
              <w:autoSpaceDE w:val="0"/>
              <w:autoSpaceDN w:val="0"/>
              <w:adjustRightInd w:val="0"/>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организация военно-патриотического воспитания призывников, их подготовка к военной службе   - 26 человек;</w:t>
            </w:r>
          </w:p>
          <w:p w:rsidR="00004855" w:rsidRPr="002B0C1E" w:rsidRDefault="00004855" w:rsidP="000C153F">
            <w:pPr>
              <w:autoSpaceDE w:val="0"/>
              <w:autoSpaceDN w:val="0"/>
              <w:adjustRightInd w:val="0"/>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вневойсковая подготовка членов казачьих обществ во время их пребывания в запасе - 15;</w:t>
            </w:r>
          </w:p>
          <w:p w:rsidR="00004855" w:rsidRPr="002B0C1E" w:rsidRDefault="00004855" w:rsidP="000C153F">
            <w:pPr>
              <w:autoSpaceDE w:val="0"/>
              <w:autoSpaceDN w:val="0"/>
              <w:adjustRightInd w:val="0"/>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предупреждение и ликвидация чрезвычайных ситуаций и ликвидация последствий стихийных бедствий - 21;</w:t>
            </w:r>
          </w:p>
          <w:p w:rsidR="00004855" w:rsidRPr="002B0C1E" w:rsidRDefault="00004855" w:rsidP="000C153F">
            <w:pPr>
              <w:autoSpaceDE w:val="0"/>
              <w:autoSpaceDN w:val="0"/>
              <w:adjustRightInd w:val="0"/>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гражданская и территориальная оборона - 6;</w:t>
            </w:r>
          </w:p>
          <w:p w:rsidR="00004855" w:rsidRPr="002B0C1E" w:rsidRDefault="00004855" w:rsidP="000C153F">
            <w:pPr>
              <w:autoSpaceDE w:val="0"/>
              <w:autoSpaceDN w:val="0"/>
              <w:adjustRightInd w:val="0"/>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осуществление природоохранных мероприятий - 8;</w:t>
            </w:r>
          </w:p>
          <w:p w:rsidR="00004855" w:rsidRPr="002B0C1E" w:rsidRDefault="00004855" w:rsidP="000C153F">
            <w:pPr>
              <w:autoSpaceDE w:val="0"/>
              <w:autoSpaceDN w:val="0"/>
              <w:adjustRightInd w:val="0"/>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охрана общественного порядка - 192;</w:t>
            </w:r>
          </w:p>
          <w:p w:rsidR="00004855" w:rsidRPr="002B0C1E" w:rsidRDefault="00004855" w:rsidP="000C153F">
            <w:pPr>
              <w:autoSpaceDE w:val="0"/>
              <w:autoSpaceDN w:val="0"/>
              <w:adjustRightInd w:val="0"/>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обеспечение экологической и пожарной безопасности - 33;</w:t>
            </w:r>
          </w:p>
          <w:p w:rsidR="00004855" w:rsidRPr="002B0C1E" w:rsidRDefault="00004855" w:rsidP="000C153F">
            <w:pPr>
              <w:autoSpaceDE w:val="0"/>
              <w:autoSpaceDN w:val="0"/>
              <w:adjustRightInd w:val="0"/>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защита государственной границы Российской Федерации - 78;</w:t>
            </w:r>
          </w:p>
          <w:p w:rsidR="00004855" w:rsidRPr="002B0C1E" w:rsidRDefault="00004855" w:rsidP="000C153F">
            <w:pPr>
              <w:autoSpaceDE w:val="0"/>
              <w:autoSpaceDN w:val="0"/>
              <w:adjustRightInd w:val="0"/>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охрана объектов животного мира - 23;</w:t>
            </w:r>
          </w:p>
          <w:p w:rsidR="00004855" w:rsidRPr="002B0C1E" w:rsidRDefault="00004855" w:rsidP="000C153F">
            <w:pPr>
              <w:autoSpaceDE w:val="0"/>
              <w:autoSpaceDN w:val="0"/>
              <w:adjustRightInd w:val="0"/>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lastRenderedPageBreak/>
              <w:t>охрана лесов - 44;</w:t>
            </w:r>
          </w:p>
          <w:p w:rsidR="00004855" w:rsidRPr="002B0C1E" w:rsidRDefault="00004855" w:rsidP="000C153F">
            <w:pPr>
              <w:autoSpaceDE w:val="0"/>
              <w:autoSpaceDN w:val="0"/>
              <w:adjustRightInd w:val="0"/>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охрана объектов обеспечения жизнедеятельности населения - 5;</w:t>
            </w:r>
          </w:p>
          <w:p w:rsidR="00004855" w:rsidRPr="002B0C1E" w:rsidRDefault="00004855" w:rsidP="000C153F">
            <w:pPr>
              <w:spacing w:after="0" w:line="240" w:lineRule="auto"/>
              <w:jc w:val="both"/>
              <w:rPr>
                <w:rFonts w:ascii="Times New Roman" w:eastAsia="Calibri" w:hAnsi="Times New Roman" w:cs="Times New Roman"/>
                <w:sz w:val="18"/>
                <w:szCs w:val="18"/>
              </w:rPr>
            </w:pPr>
            <w:r w:rsidRPr="002B0C1E">
              <w:rPr>
                <w:rFonts w:ascii="Times New Roman" w:eastAsia="Calibri" w:hAnsi="Times New Roman" w:cs="Times New Roman"/>
                <w:sz w:val="18"/>
                <w:szCs w:val="18"/>
              </w:rPr>
              <w:t>охрана объектов, находящихся в государственной и муниципальной собственности - 33;</w:t>
            </w:r>
          </w:p>
          <w:p w:rsidR="00004855" w:rsidRPr="002B0C1E" w:rsidRDefault="00004855" w:rsidP="000C153F">
            <w:pPr>
              <w:spacing w:after="0" w:line="240" w:lineRule="auto"/>
              <w:jc w:val="both"/>
              <w:rPr>
                <w:rFonts w:ascii="Times New Roman" w:hAnsi="Times New Roman" w:cs="Times New Roman"/>
                <w:sz w:val="18"/>
                <w:szCs w:val="18"/>
              </w:rPr>
            </w:pPr>
            <w:r w:rsidRPr="002B0C1E">
              <w:rPr>
                <w:rFonts w:ascii="Times New Roman" w:eastAsia="Calibri" w:hAnsi="Times New Roman" w:cs="Times New Roman"/>
                <w:sz w:val="18"/>
                <w:szCs w:val="18"/>
              </w:rPr>
              <w:t>охрана объектов культурного наследия – 3</w:t>
            </w:r>
          </w:p>
        </w:tc>
        <w:tc>
          <w:tcPr>
            <w:tcW w:w="903" w:type="pct"/>
            <w:gridSpan w:val="5"/>
            <w:shd w:val="clear" w:color="auto" w:fill="auto"/>
          </w:tcPr>
          <w:p w:rsidR="00004855" w:rsidRPr="002B0C1E" w:rsidRDefault="00004855" w:rsidP="00B768A8">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lastRenderedPageBreak/>
              <w:t>Рост количества членов казачьих обществ, привлекаемых к несению государственной и иной службы</w:t>
            </w:r>
          </w:p>
        </w:tc>
        <w:tc>
          <w:tcPr>
            <w:tcW w:w="316" w:type="pct"/>
            <w:gridSpan w:val="2"/>
            <w:shd w:val="clear" w:color="auto" w:fill="auto"/>
          </w:tcPr>
          <w:p w:rsidR="00004855" w:rsidRPr="002B0C1E" w:rsidRDefault="00004855" w:rsidP="00B768A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64" w:type="pct"/>
            <w:gridSpan w:val="2"/>
            <w:shd w:val="clear" w:color="auto" w:fill="auto"/>
          </w:tcPr>
          <w:p w:rsidR="00004855" w:rsidRPr="002B0C1E" w:rsidRDefault="00004855" w:rsidP="00B768A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004855" w:rsidRPr="002B0C1E" w:rsidRDefault="00004855" w:rsidP="008C042B">
            <w:pPr>
              <w:widowControl w:val="0"/>
              <w:spacing w:after="0" w:line="240" w:lineRule="auto"/>
              <w:rPr>
                <w:rFonts w:ascii="Times New Roman" w:hAnsi="Times New Roman"/>
                <w:sz w:val="18"/>
                <w:szCs w:val="18"/>
              </w:rPr>
            </w:pPr>
          </w:p>
        </w:tc>
      </w:tr>
      <w:tr w:rsidR="00004855" w:rsidRPr="002B0C1E" w:rsidTr="00004855">
        <w:tc>
          <w:tcPr>
            <w:tcW w:w="180" w:type="pct"/>
            <w:shd w:val="clear" w:color="auto" w:fill="auto"/>
            <w:vAlign w:val="center"/>
          </w:tcPr>
          <w:p w:rsidR="00004855" w:rsidRPr="002B0C1E" w:rsidRDefault="00004855" w:rsidP="005A4C87">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4.4.12.</w:t>
            </w:r>
          </w:p>
        </w:tc>
        <w:tc>
          <w:tcPr>
            <w:tcW w:w="671" w:type="pct"/>
            <w:shd w:val="clear" w:color="auto" w:fill="auto"/>
          </w:tcPr>
          <w:p w:rsidR="00004855" w:rsidRPr="002B0C1E" w:rsidRDefault="00004855" w:rsidP="005A4C87">
            <w:pPr>
              <w:widowControl w:val="0"/>
              <w:autoSpaceDE w:val="0"/>
              <w:autoSpaceDN w:val="0"/>
              <w:adjustRightInd w:val="0"/>
              <w:spacing w:after="0" w:line="240" w:lineRule="auto"/>
              <w:rPr>
                <w:rFonts w:ascii="Times New Roman" w:eastAsia="Calibri" w:hAnsi="Times New Roman"/>
                <w:sz w:val="18"/>
                <w:szCs w:val="18"/>
              </w:rPr>
            </w:pPr>
            <w:r w:rsidRPr="002B0C1E">
              <w:rPr>
                <w:rFonts w:ascii="Times New Roman" w:eastAsia="Calibri" w:hAnsi="Times New Roman"/>
                <w:sz w:val="18"/>
                <w:szCs w:val="18"/>
              </w:rPr>
              <w:t>Содействие организации государственной и иной службы, поддержка российского казачества в Курской области</w:t>
            </w:r>
          </w:p>
        </w:tc>
        <w:tc>
          <w:tcPr>
            <w:tcW w:w="405" w:type="pct"/>
          </w:tcPr>
          <w:p w:rsidR="00004855" w:rsidRPr="002B0C1E" w:rsidRDefault="00004855" w:rsidP="005A4C87">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Стратегия развития </w:t>
            </w: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-венной</w:t>
            </w:r>
            <w:proofErr w:type="gramEnd"/>
            <w:r w:rsidRPr="002B0C1E">
              <w:rPr>
                <w:rFonts w:ascii="Times New Roman" w:hAnsi="Times New Roman" w:cs="Times New Roman"/>
                <w:sz w:val="18"/>
                <w:szCs w:val="18"/>
              </w:rPr>
              <w:t xml:space="preserve">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004855" w:rsidRPr="002B0C1E" w:rsidRDefault="00004855" w:rsidP="005A4C87">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004855" w:rsidRPr="002B0C1E" w:rsidRDefault="00004855" w:rsidP="005A4C87">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Комитет региональной безопасности Курской области, органы местного </w:t>
            </w:r>
            <w:proofErr w:type="spellStart"/>
            <w:proofErr w:type="gramStart"/>
            <w:r w:rsidRPr="002B0C1E">
              <w:rPr>
                <w:rFonts w:ascii="Times New Roman" w:hAnsi="Times New Roman"/>
                <w:sz w:val="18"/>
                <w:szCs w:val="18"/>
              </w:rPr>
              <w:t>самоуправле-ния</w:t>
            </w:r>
            <w:proofErr w:type="spellEnd"/>
            <w:proofErr w:type="gramEnd"/>
            <w:r w:rsidRPr="002B0C1E">
              <w:rPr>
                <w:rFonts w:ascii="Times New Roman" w:hAnsi="Times New Roman"/>
                <w:sz w:val="18"/>
                <w:szCs w:val="18"/>
              </w:rPr>
              <w:t xml:space="preserve"> Курской области </w:t>
            </w:r>
          </w:p>
        </w:tc>
        <w:tc>
          <w:tcPr>
            <w:tcW w:w="990" w:type="pct"/>
          </w:tcPr>
          <w:p w:rsidR="00004855" w:rsidRPr="002B0C1E" w:rsidRDefault="00004855" w:rsidP="005A4C87">
            <w:pPr>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004855" w:rsidRPr="002B0C1E" w:rsidRDefault="00004855" w:rsidP="005A4C87">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Осуществлялась совместная деятельность исполнительных органов и органов местного самоуправления Курской области с казачьими обществами и казачьими общественными организациями по ее реализации.</w:t>
            </w:r>
          </w:p>
          <w:p w:rsidR="00004855" w:rsidRPr="002B0C1E" w:rsidRDefault="00004855" w:rsidP="005A4C87">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Во исполнение принятых решений проводится: ежеквартальное обновление Паспорта казачьих обществ, внесенных в государственный реестр казачьих обществ в Российской Федерации, общественных объединений казаков Курской области; отслеживается призыв казаков Курской области, направляемых для прохождения военной службы по призыву в Вооруженные Силы РФ, войска национальной гвардии РФ, другие воинские формирования; продолжается работа по созданию добровольных народных дружин по охране общественного порядка, охране государственной границы, пожарных команд из числа членов </w:t>
            </w:r>
            <w:r w:rsidRPr="002B0C1E">
              <w:rPr>
                <w:rFonts w:ascii="Times New Roman" w:hAnsi="Times New Roman" w:cs="Times New Roman"/>
                <w:sz w:val="18"/>
                <w:szCs w:val="18"/>
              </w:rPr>
              <w:lastRenderedPageBreak/>
              <w:t>казачьих обществ Курской области;</w:t>
            </w:r>
          </w:p>
          <w:p w:rsidR="00004855" w:rsidRPr="002B0C1E" w:rsidRDefault="00004855" w:rsidP="005A4C87">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ведется работа по созданию центров развития казачьей культуры. </w:t>
            </w:r>
          </w:p>
          <w:p w:rsidR="00004855" w:rsidRPr="002B0C1E" w:rsidRDefault="00004855" w:rsidP="005A4C87">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2023 году проведено 4 заседания рабочей группы по взаимодействию с казачьими обществами Курской области, рассмотрено 23 вопроса, принято 19 решений.</w:t>
            </w:r>
          </w:p>
          <w:p w:rsidR="00004855" w:rsidRPr="002B0C1E" w:rsidRDefault="00004855" w:rsidP="005A4C87">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 ведомственном реестре зарегистрированных </w:t>
            </w:r>
            <w:proofErr w:type="spellStart"/>
            <w:proofErr w:type="gramStart"/>
            <w:r w:rsidRPr="002B0C1E">
              <w:rPr>
                <w:rFonts w:ascii="Times New Roman" w:hAnsi="Times New Roman" w:cs="Times New Roman"/>
                <w:sz w:val="18"/>
                <w:szCs w:val="18"/>
              </w:rPr>
              <w:t>некоммерчес</w:t>
            </w:r>
            <w:proofErr w:type="spellEnd"/>
            <w:r w:rsidRPr="002B0C1E">
              <w:rPr>
                <w:rFonts w:ascii="Times New Roman" w:hAnsi="Times New Roman" w:cs="Times New Roman"/>
                <w:sz w:val="18"/>
                <w:szCs w:val="18"/>
              </w:rPr>
              <w:t>-ких</w:t>
            </w:r>
            <w:proofErr w:type="gramEnd"/>
            <w:r w:rsidRPr="002B0C1E">
              <w:rPr>
                <w:rFonts w:ascii="Times New Roman" w:hAnsi="Times New Roman" w:cs="Times New Roman"/>
                <w:sz w:val="18"/>
                <w:szCs w:val="18"/>
              </w:rPr>
              <w:t xml:space="preserve"> организаций Управления Министерства юстиции Российской Федерации по Курской области значатся сведения о 18 казачьих обществах. Численность казаков - 758 человек, из них приняли на себя обязанности по несению государственной или иной службы 462 человека.</w:t>
            </w:r>
          </w:p>
          <w:p w:rsidR="00004855" w:rsidRPr="002B0C1E" w:rsidRDefault="00004855" w:rsidP="005A4C87">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Численность входящих в Курское окружное казачье общество ВКО «ЦКВ» – 650 человек.</w:t>
            </w:r>
          </w:p>
          <w:p w:rsidR="00004855" w:rsidRPr="002B0C1E" w:rsidRDefault="00004855" w:rsidP="005A4C87">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целях дальнейшей реализации Стратегии на территории Курской области</w:t>
            </w:r>
            <w:r w:rsidR="00D84E1C" w:rsidRPr="002B0C1E">
              <w:rPr>
                <w:rFonts w:ascii="Times New Roman" w:hAnsi="Times New Roman" w:cs="Times New Roman"/>
                <w:sz w:val="18"/>
                <w:szCs w:val="18"/>
              </w:rPr>
              <w:t xml:space="preserve"> </w:t>
            </w:r>
            <w:r w:rsidRPr="002B0C1E">
              <w:rPr>
                <w:rFonts w:ascii="Times New Roman" w:hAnsi="Times New Roman" w:cs="Times New Roman"/>
                <w:sz w:val="18"/>
                <w:szCs w:val="18"/>
              </w:rPr>
              <w:t xml:space="preserve">работниками управления межведомственной координации комитета региональной безопасности в районы и города Курской области в ноябре 2023 года совместно с участниками по реализации Стратегии развития государственной политики Российской Федерации в отношении Российского казачества на территории региона подготовлены и направлены в муниципальные </w:t>
            </w:r>
            <w:r w:rsidRPr="002B0C1E">
              <w:rPr>
                <w:rFonts w:ascii="Times New Roman" w:hAnsi="Times New Roman" w:cs="Times New Roman"/>
                <w:sz w:val="18"/>
                <w:szCs w:val="18"/>
              </w:rPr>
              <w:lastRenderedPageBreak/>
              <w:t>рабочие группы методические рекомендации по осуществлению указанной работы органами местного самоуправления Курской области</w:t>
            </w:r>
          </w:p>
        </w:tc>
        <w:tc>
          <w:tcPr>
            <w:tcW w:w="881" w:type="pct"/>
            <w:gridSpan w:val="4"/>
            <w:shd w:val="clear" w:color="auto" w:fill="auto"/>
          </w:tcPr>
          <w:p w:rsidR="00004855" w:rsidRPr="002B0C1E" w:rsidRDefault="00004855" w:rsidP="00B768A8">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lastRenderedPageBreak/>
              <w:t>Рост количества членов казачьих обществ, привлекаемых к несению государственной и иной службы</w:t>
            </w:r>
          </w:p>
        </w:tc>
        <w:tc>
          <w:tcPr>
            <w:tcW w:w="316" w:type="pct"/>
            <w:gridSpan w:val="2"/>
          </w:tcPr>
          <w:p w:rsidR="00004855" w:rsidRPr="002B0C1E" w:rsidRDefault="00004855" w:rsidP="00B768A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004855" w:rsidRPr="002B0C1E" w:rsidRDefault="00004855" w:rsidP="00B768A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004855" w:rsidRPr="002B0C1E" w:rsidRDefault="00004855" w:rsidP="008C042B">
            <w:pPr>
              <w:widowControl w:val="0"/>
              <w:spacing w:after="0" w:line="240" w:lineRule="auto"/>
              <w:rPr>
                <w:rFonts w:ascii="Times New Roman" w:hAnsi="Times New Roman"/>
                <w:sz w:val="18"/>
                <w:szCs w:val="18"/>
              </w:rPr>
            </w:pPr>
          </w:p>
        </w:tc>
      </w:tr>
      <w:tr w:rsidR="00004855" w:rsidRPr="002B0C1E" w:rsidTr="00004855">
        <w:trPr>
          <w:trHeight w:val="215"/>
        </w:trPr>
        <w:tc>
          <w:tcPr>
            <w:tcW w:w="180" w:type="pct"/>
            <w:shd w:val="clear" w:color="auto" w:fill="auto"/>
            <w:vAlign w:val="center"/>
          </w:tcPr>
          <w:p w:rsidR="00004855" w:rsidRPr="002B0C1E" w:rsidRDefault="00004855" w:rsidP="00607665">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4.4.13.</w:t>
            </w:r>
          </w:p>
        </w:tc>
        <w:tc>
          <w:tcPr>
            <w:tcW w:w="671" w:type="pct"/>
            <w:shd w:val="clear" w:color="auto" w:fill="auto"/>
          </w:tcPr>
          <w:p w:rsidR="00004855" w:rsidRPr="002B0C1E" w:rsidRDefault="00004855" w:rsidP="00607665">
            <w:pPr>
              <w:widowControl w:val="0"/>
              <w:autoSpaceDE w:val="0"/>
              <w:autoSpaceDN w:val="0"/>
              <w:adjustRightInd w:val="0"/>
              <w:spacing w:after="0" w:line="240" w:lineRule="auto"/>
              <w:rPr>
                <w:rFonts w:ascii="Times New Roman" w:eastAsia="Calibri" w:hAnsi="Times New Roman"/>
                <w:sz w:val="18"/>
                <w:szCs w:val="18"/>
              </w:rPr>
            </w:pPr>
            <w:r w:rsidRPr="002B0C1E">
              <w:rPr>
                <w:rFonts w:ascii="Times New Roman" w:eastAsia="Calibri" w:hAnsi="Times New Roman"/>
                <w:sz w:val="18"/>
                <w:szCs w:val="18"/>
              </w:rPr>
              <w:t>Привлечение членов казачьих обществ Курской области к оказанию содействия органам исполнительной власти и органам местного самоуправления в реализации установленных задач и функций</w:t>
            </w:r>
          </w:p>
        </w:tc>
        <w:tc>
          <w:tcPr>
            <w:tcW w:w="405" w:type="pct"/>
          </w:tcPr>
          <w:p w:rsidR="00004855" w:rsidRPr="002B0C1E" w:rsidRDefault="00004855" w:rsidP="00607665">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Стратегия развития </w:t>
            </w: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-венной</w:t>
            </w:r>
            <w:proofErr w:type="gramEnd"/>
            <w:r w:rsidRPr="002B0C1E">
              <w:rPr>
                <w:rFonts w:ascii="Times New Roman" w:hAnsi="Times New Roman" w:cs="Times New Roman"/>
                <w:sz w:val="18"/>
                <w:szCs w:val="18"/>
              </w:rPr>
              <w:t xml:space="preserve">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004855" w:rsidRPr="002B0C1E" w:rsidRDefault="00004855" w:rsidP="00607665">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004855" w:rsidRPr="002B0C1E" w:rsidRDefault="00004855" w:rsidP="00607665">
            <w:pPr>
              <w:widowControl w:val="0"/>
              <w:spacing w:after="0" w:line="240" w:lineRule="auto"/>
              <w:rPr>
                <w:rFonts w:ascii="Times New Roman" w:hAnsi="Times New Roman" w:cs="Times New Roman"/>
                <w:sz w:val="18"/>
                <w:szCs w:val="18"/>
                <w:shd w:val="clear" w:color="auto" w:fill="FFFFFF"/>
              </w:rPr>
            </w:pPr>
            <w:r w:rsidRPr="002B0C1E">
              <w:rPr>
                <w:rFonts w:ascii="Times New Roman" w:hAnsi="Times New Roman"/>
                <w:sz w:val="18"/>
                <w:szCs w:val="18"/>
              </w:rPr>
              <w:t xml:space="preserve">Органы </w:t>
            </w:r>
            <w:proofErr w:type="gramStart"/>
            <w:r w:rsidRPr="002B0C1E">
              <w:rPr>
                <w:rFonts w:ascii="Times New Roman" w:hAnsi="Times New Roman"/>
                <w:sz w:val="18"/>
                <w:szCs w:val="18"/>
              </w:rPr>
              <w:t>исполнитель-ной</w:t>
            </w:r>
            <w:proofErr w:type="gramEnd"/>
            <w:r w:rsidRPr="002B0C1E">
              <w:rPr>
                <w:rFonts w:ascii="Times New Roman" w:hAnsi="Times New Roman"/>
                <w:sz w:val="18"/>
                <w:szCs w:val="18"/>
              </w:rPr>
              <w:t xml:space="preserve"> власти Курской области, органы местного </w:t>
            </w:r>
            <w:proofErr w:type="spellStart"/>
            <w:r w:rsidRPr="002B0C1E">
              <w:rPr>
                <w:rFonts w:ascii="Times New Roman" w:hAnsi="Times New Roman"/>
                <w:sz w:val="18"/>
                <w:szCs w:val="18"/>
              </w:rPr>
              <w:t>самоуправле-ния</w:t>
            </w:r>
            <w:proofErr w:type="spellEnd"/>
            <w:r w:rsidRPr="002B0C1E">
              <w:rPr>
                <w:rFonts w:ascii="Times New Roman" w:hAnsi="Times New Roman"/>
                <w:sz w:val="18"/>
                <w:szCs w:val="18"/>
              </w:rPr>
              <w:t xml:space="preserve"> Курской области</w:t>
            </w:r>
          </w:p>
        </w:tc>
        <w:tc>
          <w:tcPr>
            <w:tcW w:w="990" w:type="pct"/>
          </w:tcPr>
          <w:p w:rsidR="00004855" w:rsidRPr="002B0C1E" w:rsidRDefault="00004855" w:rsidP="00607665">
            <w:pPr>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Члены казачьих обществ участвуют в мероприятиях по духовно-нравственному и патриотическому воспитанию подрастающего поколения, привлекаются к  участию в охране общественного порядка,  защите госграницы,  обеспечению экологической  и пожарной безопасности, реализации мероприятий по предупреждению и ликвидации чрезвычайных ситуаций и ликвидации последствий стихийных бедствий, гражданской обороне, природоохранной деятельности,  проведению мероприятий, связанных с подготовкой и проведением призыва членов казачьих обществ на военную службу, и т.д.</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Пограничным управлением ФСБ России по Курской области с Беловским, </w:t>
            </w:r>
            <w:proofErr w:type="spellStart"/>
            <w:r w:rsidRPr="002B0C1E">
              <w:rPr>
                <w:rFonts w:ascii="Times New Roman" w:hAnsi="Times New Roman" w:cs="Times New Roman"/>
                <w:sz w:val="18"/>
                <w:szCs w:val="18"/>
              </w:rPr>
              <w:t>Кореневским</w:t>
            </w:r>
            <w:proofErr w:type="spellEnd"/>
            <w:r w:rsidRPr="002B0C1E">
              <w:rPr>
                <w:rFonts w:ascii="Times New Roman" w:hAnsi="Times New Roman" w:cs="Times New Roman"/>
                <w:sz w:val="18"/>
                <w:szCs w:val="18"/>
              </w:rPr>
              <w:t xml:space="preserve">, </w:t>
            </w:r>
            <w:proofErr w:type="spellStart"/>
            <w:r w:rsidRPr="002B0C1E">
              <w:rPr>
                <w:rFonts w:ascii="Times New Roman" w:hAnsi="Times New Roman" w:cs="Times New Roman"/>
                <w:sz w:val="18"/>
                <w:szCs w:val="18"/>
              </w:rPr>
              <w:t>Суджанским</w:t>
            </w:r>
            <w:proofErr w:type="spellEnd"/>
            <w:r w:rsidRPr="002B0C1E">
              <w:rPr>
                <w:rFonts w:ascii="Times New Roman" w:hAnsi="Times New Roman" w:cs="Times New Roman"/>
                <w:sz w:val="18"/>
                <w:szCs w:val="18"/>
              </w:rPr>
              <w:t xml:space="preserve"> станичными казачьими обществами заключены договоры об оказании содействия в охране госграницы Российской Федерации. В составе дружин из числа казаков несут службу 58 человек. </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Члены ДНД, состоящие из числа станичных казачьих обществ, 1372 </w:t>
            </w:r>
            <w:r w:rsidRPr="002B0C1E">
              <w:rPr>
                <w:rFonts w:ascii="Times New Roman" w:hAnsi="Times New Roman" w:cs="Times New Roman"/>
                <w:sz w:val="18"/>
                <w:szCs w:val="18"/>
              </w:rPr>
              <w:lastRenderedPageBreak/>
              <w:t>раза привлекались к решению задач по защите госграницы.</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Всего за 2023 год на военную службу призвано 29 граждан, состоящих </w:t>
            </w:r>
            <w:r w:rsidRPr="002B0C1E">
              <w:rPr>
                <w:rFonts w:ascii="Times New Roman" w:hAnsi="Times New Roman" w:cs="Times New Roman"/>
                <w:sz w:val="18"/>
                <w:szCs w:val="18"/>
              </w:rPr>
              <w:br/>
              <w:t>в казачьих обществах.</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Главным Управлением МЧС России по Курской области году члены казачьих обществ 2 раза привлекались к тушению пожаров. В рамках работы межведомственных оперативных групп муниципальных образований, члены казачьих обществ, входящие в состав добровольных</w:t>
            </w:r>
            <w:r w:rsidR="00D84E1C" w:rsidRPr="002B0C1E">
              <w:rPr>
                <w:rFonts w:ascii="Times New Roman" w:hAnsi="Times New Roman" w:cs="Times New Roman"/>
                <w:sz w:val="18"/>
                <w:szCs w:val="18"/>
              </w:rPr>
              <w:t xml:space="preserve"> </w:t>
            </w:r>
            <w:r w:rsidRPr="002B0C1E">
              <w:rPr>
                <w:rFonts w:ascii="Times New Roman" w:hAnsi="Times New Roman" w:cs="Times New Roman"/>
                <w:sz w:val="18"/>
                <w:szCs w:val="18"/>
              </w:rPr>
              <w:t xml:space="preserve">пожарных дружин, приняли участие в проведении 12 профилактических рейдов, в рамках которых проведено 67 </w:t>
            </w:r>
            <w:proofErr w:type="spellStart"/>
            <w:r w:rsidRPr="002B0C1E">
              <w:rPr>
                <w:rFonts w:ascii="Times New Roman" w:hAnsi="Times New Roman" w:cs="Times New Roman"/>
                <w:sz w:val="18"/>
                <w:szCs w:val="18"/>
              </w:rPr>
              <w:t>подворовых</w:t>
            </w:r>
            <w:proofErr w:type="spellEnd"/>
            <w:r w:rsidRPr="002B0C1E">
              <w:rPr>
                <w:rFonts w:ascii="Times New Roman" w:hAnsi="Times New Roman" w:cs="Times New Roman"/>
                <w:sz w:val="18"/>
                <w:szCs w:val="18"/>
              </w:rPr>
              <w:t xml:space="preserve"> обходов жилищ по предупреждению возникновения пожаров, проинструктировано 135 жителей, 28 мероприятий по работе с гражданами входящих в группы риска и 1 мероприятие по профилактике гибели людей на воде. </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Члены казачьих обществ 6 раз приняли участие в совместных пожарно-тактических занятиях с подразделениями противопожарной службы Курской области.</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Представители казачьих обществ совместно с сотрудниками полиции приняли участие</w:t>
            </w:r>
            <w:r w:rsidR="00D84E1C" w:rsidRPr="002B0C1E">
              <w:rPr>
                <w:rFonts w:ascii="Times New Roman" w:hAnsi="Times New Roman" w:cs="Times New Roman"/>
                <w:sz w:val="18"/>
                <w:szCs w:val="18"/>
              </w:rPr>
              <w:t xml:space="preserve"> </w:t>
            </w:r>
            <w:r w:rsidRPr="002B0C1E">
              <w:rPr>
                <w:rFonts w:ascii="Times New Roman" w:hAnsi="Times New Roman" w:cs="Times New Roman"/>
                <w:sz w:val="18"/>
                <w:szCs w:val="18"/>
              </w:rPr>
              <w:t xml:space="preserve">в 301 мероприятии по охране общественного порядка, в 204 мероприятиях с массовым пребыванием граждан, с участием </w:t>
            </w:r>
            <w:r w:rsidRPr="002B0C1E">
              <w:rPr>
                <w:rFonts w:ascii="Times New Roman" w:hAnsi="Times New Roman" w:cs="Times New Roman"/>
                <w:sz w:val="18"/>
                <w:szCs w:val="18"/>
              </w:rPr>
              <w:lastRenderedPageBreak/>
              <w:t>членов казачьих формирований выявлено и пресечено 32 административных правонарушения, задержано 2 лица за совершение преступлений.</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Представители казачества совместно с сотрудниками УКОНУМВД России по Курской области, другими органами власти активно принимают участие в мероприятиях, направленных на патриотическое воспитание, пропаганду здорового образа жизни молодежи, привлекаются к проведению рейдовых мероприятий по местам массового досуга молодежи и участию в акции «Чистый город».</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2023 году проведено 4 профилактических рейда, направленного на обнаружение и ликвидацию надписей с пропагандой продажи наркотиков.</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Состоялось более 50 мероприятий по патриотическому воспитанию молодежи и ее допризывной подготовке к военной службе с привлечением казачьей молодежи.</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2023 году состоялось 4 крупных мероприятия:</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фестиваль казачьей культуры «Казачья Русь», XIV Межрегиональный </w:t>
            </w:r>
            <w:proofErr w:type="spellStart"/>
            <w:proofErr w:type="gramStart"/>
            <w:r w:rsidRPr="002B0C1E">
              <w:rPr>
                <w:rFonts w:ascii="Times New Roman" w:hAnsi="Times New Roman" w:cs="Times New Roman"/>
                <w:sz w:val="18"/>
                <w:szCs w:val="18"/>
              </w:rPr>
              <w:t>благотво-рительный</w:t>
            </w:r>
            <w:proofErr w:type="spellEnd"/>
            <w:proofErr w:type="gramEnd"/>
            <w:r w:rsidRPr="002B0C1E">
              <w:rPr>
                <w:rFonts w:ascii="Times New Roman" w:hAnsi="Times New Roman" w:cs="Times New Roman"/>
                <w:sz w:val="18"/>
                <w:szCs w:val="18"/>
              </w:rPr>
              <w:t xml:space="preserve"> смотр-фестиваль «Казацкая слобода», IV Межрегиональный фестиваль </w:t>
            </w:r>
            <w:r w:rsidRPr="002B0C1E">
              <w:rPr>
                <w:rFonts w:ascii="Times New Roman" w:hAnsi="Times New Roman" w:cs="Times New Roman"/>
                <w:sz w:val="18"/>
                <w:szCs w:val="18"/>
              </w:rPr>
              <w:lastRenderedPageBreak/>
              <w:t>«Казаки на Сейме».</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период с 18.12.2023 по 19.12.2023 проводился областной конкурс на звание «Лучший кадетский и казачий класс Курской области», который в этом году носит название областных военно-спортивных соревнований «#ПРО_КАДЕТ46» среди образовательных организаций Курской области, реализующих подготовку кадетской и казачьей направленности. В соревнованиях приняли участие 160 участников.</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На системной основе осуществляется информационное сопровождение мероприятий по реализации Стратегии государственной политики Российской Федерации в отношении российского казачества на 2021-2030 годы на территории Курской области. В региональных государственных СМИ размещено 614 материалов, в эфире ТРК «Сейм» вышло 4 материала, в эфире «НАШЕ Радио Курск» прозвучало 25 информаций.</w:t>
            </w:r>
          </w:p>
          <w:p w:rsidR="00004855" w:rsidRPr="002B0C1E" w:rsidRDefault="00004855" w:rsidP="00607665">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целях обеспечения охраны общественного порядка и общественной безопасности, а также недопущения противоправных действий при проведении</w:t>
            </w:r>
            <w:r w:rsidRPr="002B0C1E">
              <w:rPr>
                <w:rFonts w:ascii="Times New Roman" w:hAnsi="Times New Roman" w:cs="Times New Roman"/>
                <w:sz w:val="18"/>
                <w:szCs w:val="18"/>
              </w:rPr>
              <w:br/>
              <w:t xml:space="preserve"> на территории г. Курска Пасхальных мероприятий и Крестного хода были привлечены члены казачьих обществ в количестве 60 человек</w:t>
            </w:r>
          </w:p>
        </w:tc>
        <w:tc>
          <w:tcPr>
            <w:tcW w:w="881" w:type="pct"/>
            <w:gridSpan w:val="4"/>
            <w:shd w:val="clear" w:color="auto" w:fill="auto"/>
          </w:tcPr>
          <w:p w:rsidR="00004855" w:rsidRPr="002B0C1E" w:rsidRDefault="00004855" w:rsidP="00B768A8">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shd w:val="clear" w:color="auto" w:fill="FFFFFF"/>
              </w:rPr>
              <w:lastRenderedPageBreak/>
              <w:t>Увеличение количества казачьих обществ и иных объединений казаков, привлеченных к реализации государственных и муниципальных программ</w:t>
            </w:r>
          </w:p>
        </w:tc>
        <w:tc>
          <w:tcPr>
            <w:tcW w:w="316" w:type="pct"/>
            <w:gridSpan w:val="2"/>
          </w:tcPr>
          <w:p w:rsidR="00004855" w:rsidRPr="002B0C1E" w:rsidRDefault="00004855" w:rsidP="00B768A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004855" w:rsidRPr="002B0C1E" w:rsidRDefault="00004855" w:rsidP="00B768A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004855" w:rsidRPr="002B0C1E" w:rsidRDefault="00004855" w:rsidP="008C042B">
            <w:pPr>
              <w:widowControl w:val="0"/>
              <w:spacing w:after="0" w:line="240" w:lineRule="auto"/>
              <w:rPr>
                <w:rFonts w:ascii="Times New Roman" w:hAnsi="Times New Roman"/>
                <w:sz w:val="18"/>
                <w:szCs w:val="18"/>
              </w:rPr>
            </w:pPr>
          </w:p>
        </w:tc>
      </w:tr>
      <w:tr w:rsidR="00004855" w:rsidRPr="002B0C1E" w:rsidTr="00004855">
        <w:tc>
          <w:tcPr>
            <w:tcW w:w="180" w:type="pct"/>
            <w:shd w:val="clear" w:color="auto" w:fill="auto"/>
            <w:vAlign w:val="center"/>
          </w:tcPr>
          <w:p w:rsidR="00004855" w:rsidRPr="002B0C1E" w:rsidRDefault="00004855"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4.4.14.</w:t>
            </w:r>
          </w:p>
        </w:tc>
        <w:tc>
          <w:tcPr>
            <w:tcW w:w="671" w:type="pct"/>
            <w:shd w:val="clear" w:color="auto" w:fill="auto"/>
          </w:tcPr>
          <w:p w:rsidR="00004855" w:rsidRPr="002B0C1E" w:rsidRDefault="00004855" w:rsidP="008C042B">
            <w:pPr>
              <w:widowControl w:val="0"/>
              <w:autoSpaceDE w:val="0"/>
              <w:autoSpaceDN w:val="0"/>
              <w:adjustRightInd w:val="0"/>
              <w:spacing w:after="0" w:line="240" w:lineRule="auto"/>
              <w:rPr>
                <w:rFonts w:ascii="Times New Roman" w:eastAsia="Calibri" w:hAnsi="Times New Roman"/>
                <w:sz w:val="18"/>
                <w:szCs w:val="18"/>
              </w:rPr>
            </w:pPr>
            <w:r w:rsidRPr="002B0C1E">
              <w:rPr>
                <w:rFonts w:ascii="Times New Roman" w:eastAsia="Calibri" w:hAnsi="Times New Roman"/>
                <w:sz w:val="18"/>
                <w:szCs w:val="18"/>
              </w:rPr>
              <w:t xml:space="preserve">Поддержка казачьих молодежных организаций </w:t>
            </w:r>
          </w:p>
        </w:tc>
        <w:tc>
          <w:tcPr>
            <w:tcW w:w="405" w:type="pct"/>
          </w:tcPr>
          <w:p w:rsidR="00004855" w:rsidRPr="002B0C1E" w:rsidRDefault="00004855"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Муниципальные программы</w:t>
            </w:r>
          </w:p>
        </w:tc>
        <w:tc>
          <w:tcPr>
            <w:tcW w:w="403" w:type="pct"/>
            <w:shd w:val="clear" w:color="auto" w:fill="auto"/>
          </w:tcPr>
          <w:p w:rsidR="00004855" w:rsidRPr="002B0C1E" w:rsidRDefault="00004855"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004855" w:rsidRPr="002B0C1E" w:rsidRDefault="00004855" w:rsidP="008C042B">
            <w:pPr>
              <w:widowControl w:val="0"/>
              <w:spacing w:after="0" w:line="240" w:lineRule="auto"/>
              <w:rPr>
                <w:rFonts w:ascii="Times New Roman" w:eastAsia="Calibri" w:hAnsi="Times New Roman"/>
                <w:sz w:val="18"/>
                <w:szCs w:val="18"/>
              </w:rPr>
            </w:pPr>
            <w:r w:rsidRPr="002B0C1E">
              <w:rPr>
                <w:rFonts w:ascii="Times New Roman" w:hAnsi="Times New Roman"/>
                <w:sz w:val="18"/>
                <w:szCs w:val="18"/>
              </w:rPr>
              <w:t xml:space="preserve">Министерство внутренней и молодежной политики Курской области, органы местного </w:t>
            </w:r>
            <w:proofErr w:type="spellStart"/>
            <w:proofErr w:type="gramStart"/>
            <w:r w:rsidRPr="002B0C1E">
              <w:rPr>
                <w:rFonts w:ascii="Times New Roman" w:hAnsi="Times New Roman"/>
                <w:sz w:val="18"/>
                <w:szCs w:val="18"/>
              </w:rPr>
              <w:t>самоуправле-ния</w:t>
            </w:r>
            <w:proofErr w:type="spellEnd"/>
            <w:proofErr w:type="gramEnd"/>
            <w:r w:rsidRPr="002B0C1E">
              <w:rPr>
                <w:rFonts w:ascii="Times New Roman" w:hAnsi="Times New Roman"/>
                <w:sz w:val="18"/>
                <w:szCs w:val="18"/>
              </w:rPr>
              <w:t xml:space="preserve"> Курской области</w:t>
            </w:r>
          </w:p>
        </w:tc>
        <w:tc>
          <w:tcPr>
            <w:tcW w:w="990" w:type="pct"/>
          </w:tcPr>
          <w:p w:rsidR="00004855" w:rsidRPr="002B0C1E" w:rsidRDefault="00004855" w:rsidP="002E66D6">
            <w:pPr>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004855" w:rsidRPr="002B0C1E" w:rsidRDefault="00004855" w:rsidP="002E66D6">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Состоялось более 50 мероприятий по патриотическому воспитанию молодежи и ее допризывной подготовке к военной службе с привлечением казачьей молодежи.</w:t>
            </w:r>
          </w:p>
          <w:p w:rsidR="00004855" w:rsidRPr="002B0C1E" w:rsidRDefault="00004855" w:rsidP="002E66D6">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2023 году проводился областной конкурс на звание «Лучший кадетский и казачий класс Курской области», который в этом году носит название областных военно-спортивных соревнований «#ПРО_КАДЕТ46» среди образовательных организаций Курской области, реализующих подготовку кадетской и казачьей направленности. В соревнованиях приняли участие 160 участников.</w:t>
            </w:r>
          </w:p>
          <w:p w:rsidR="00004855" w:rsidRPr="002B0C1E" w:rsidRDefault="00004855" w:rsidP="00656229">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Ежегодно проводятся семинары-совещания с руководителями молодежных и детских общественных объединений Курской области, включенных в Реестр молодежных и детских общественных объединений</w:t>
            </w:r>
          </w:p>
        </w:tc>
        <w:tc>
          <w:tcPr>
            <w:tcW w:w="497" w:type="pct"/>
            <w:shd w:val="clear" w:color="auto" w:fill="auto"/>
          </w:tcPr>
          <w:p w:rsidR="00004855" w:rsidRPr="002B0C1E" w:rsidRDefault="00004855" w:rsidP="008C042B">
            <w:pPr>
              <w:widowControl w:val="0"/>
              <w:spacing w:after="0" w:line="240" w:lineRule="auto"/>
              <w:jc w:val="both"/>
              <w:rPr>
                <w:rFonts w:ascii="Times New Roman" w:eastAsia="Calibri" w:hAnsi="Times New Roman"/>
                <w:sz w:val="18"/>
                <w:szCs w:val="18"/>
              </w:rPr>
            </w:pPr>
            <w:r w:rsidRPr="002B0C1E">
              <w:rPr>
                <w:rFonts w:ascii="Times New Roman" w:eastAsia="Calibri" w:hAnsi="Times New Roman"/>
                <w:sz w:val="18"/>
                <w:szCs w:val="18"/>
              </w:rPr>
              <w:t>Увеличение количества казачьих молодежных организаций, получивших поддержку</w:t>
            </w:r>
          </w:p>
          <w:p w:rsidR="00004855" w:rsidRPr="002B0C1E" w:rsidRDefault="00004855" w:rsidP="008C042B">
            <w:pPr>
              <w:widowControl w:val="0"/>
              <w:spacing w:after="0" w:line="240" w:lineRule="auto"/>
              <w:jc w:val="both"/>
              <w:rPr>
                <w:rFonts w:ascii="Times New Roman" w:eastAsia="Calibri" w:hAnsi="Times New Roman"/>
                <w:sz w:val="18"/>
                <w:szCs w:val="18"/>
              </w:rPr>
            </w:pPr>
          </w:p>
          <w:p w:rsidR="00004855" w:rsidRPr="002B0C1E" w:rsidRDefault="00004855" w:rsidP="008C042B">
            <w:pPr>
              <w:widowControl w:val="0"/>
              <w:spacing w:after="0" w:line="240" w:lineRule="auto"/>
              <w:jc w:val="both"/>
              <w:rPr>
                <w:rFonts w:ascii="Times New Roman" w:hAnsi="Times New Roman"/>
                <w:sz w:val="18"/>
                <w:szCs w:val="18"/>
              </w:rPr>
            </w:pPr>
            <w:r w:rsidRPr="002B0C1E">
              <w:rPr>
                <w:rFonts w:ascii="Times New Roman" w:eastAsia="Calibri" w:hAnsi="Times New Roman"/>
                <w:sz w:val="18"/>
                <w:szCs w:val="18"/>
              </w:rPr>
              <w:t>Количество мероприятий, ед.</w:t>
            </w:r>
          </w:p>
        </w:tc>
        <w:tc>
          <w:tcPr>
            <w:tcW w:w="384" w:type="pct"/>
            <w:gridSpan w:val="3"/>
            <w:shd w:val="clear" w:color="auto" w:fill="auto"/>
          </w:tcPr>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50</w:t>
            </w:r>
          </w:p>
        </w:tc>
        <w:tc>
          <w:tcPr>
            <w:tcW w:w="316" w:type="pct"/>
            <w:gridSpan w:val="2"/>
          </w:tcPr>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50</w:t>
            </w:r>
          </w:p>
        </w:tc>
        <w:tc>
          <w:tcPr>
            <w:tcW w:w="386" w:type="pct"/>
            <w:gridSpan w:val="3"/>
          </w:tcPr>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p>
          <w:p w:rsidR="00004855" w:rsidRPr="002B0C1E" w:rsidRDefault="00004855"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004855" w:rsidRPr="002B0C1E" w:rsidRDefault="00004855" w:rsidP="008C042B">
            <w:pPr>
              <w:widowControl w:val="0"/>
              <w:spacing w:after="0" w:line="240" w:lineRule="auto"/>
              <w:rPr>
                <w:rFonts w:ascii="Times New Roman" w:hAnsi="Times New Roman"/>
                <w:sz w:val="18"/>
                <w:szCs w:val="18"/>
              </w:rPr>
            </w:pPr>
          </w:p>
        </w:tc>
      </w:tr>
      <w:tr w:rsidR="00004855" w:rsidRPr="002B0C1E" w:rsidTr="00004855">
        <w:tc>
          <w:tcPr>
            <w:tcW w:w="180" w:type="pct"/>
            <w:shd w:val="clear" w:color="auto" w:fill="auto"/>
            <w:vAlign w:val="center"/>
          </w:tcPr>
          <w:p w:rsidR="00004855" w:rsidRPr="002B0C1E" w:rsidRDefault="00004855"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4.4.15.</w:t>
            </w:r>
          </w:p>
        </w:tc>
        <w:tc>
          <w:tcPr>
            <w:tcW w:w="671" w:type="pct"/>
            <w:shd w:val="clear" w:color="auto" w:fill="auto"/>
          </w:tcPr>
          <w:p w:rsidR="00004855" w:rsidRPr="002B0C1E" w:rsidRDefault="00004855" w:rsidP="008C042B">
            <w:pPr>
              <w:widowControl w:val="0"/>
              <w:autoSpaceDE w:val="0"/>
              <w:autoSpaceDN w:val="0"/>
              <w:adjustRightInd w:val="0"/>
              <w:spacing w:after="0" w:line="240" w:lineRule="auto"/>
              <w:rPr>
                <w:rFonts w:ascii="Times New Roman" w:eastAsia="Calibri" w:hAnsi="Times New Roman"/>
                <w:sz w:val="18"/>
                <w:szCs w:val="18"/>
              </w:rPr>
            </w:pPr>
            <w:r w:rsidRPr="002B0C1E">
              <w:rPr>
                <w:rFonts w:ascii="Times New Roman" w:eastAsia="Calibri" w:hAnsi="Times New Roman"/>
                <w:sz w:val="18"/>
                <w:szCs w:val="18"/>
              </w:rPr>
              <w:t>Расширение сети образовательных организаций казачьей направленности в Курской области</w:t>
            </w:r>
          </w:p>
        </w:tc>
        <w:tc>
          <w:tcPr>
            <w:tcW w:w="405" w:type="pct"/>
          </w:tcPr>
          <w:p w:rsidR="00004855" w:rsidRPr="002B0C1E" w:rsidRDefault="00004855"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Муниципальные программы</w:t>
            </w:r>
          </w:p>
        </w:tc>
        <w:tc>
          <w:tcPr>
            <w:tcW w:w="403" w:type="pct"/>
            <w:shd w:val="clear" w:color="auto" w:fill="auto"/>
          </w:tcPr>
          <w:p w:rsidR="00004855" w:rsidRPr="002B0C1E" w:rsidRDefault="00004855"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004855" w:rsidRPr="002B0C1E" w:rsidRDefault="00004855"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Министерство образования и науки Курской области,</w:t>
            </w:r>
          </w:p>
          <w:p w:rsidR="00004855" w:rsidRPr="002B0C1E" w:rsidRDefault="00004855" w:rsidP="008C042B">
            <w:pPr>
              <w:widowControl w:val="0"/>
              <w:spacing w:after="0" w:line="240" w:lineRule="auto"/>
              <w:rPr>
                <w:rFonts w:ascii="Times New Roman" w:hAnsi="Times New Roman" w:cs="Times New Roman"/>
                <w:sz w:val="18"/>
                <w:szCs w:val="18"/>
                <w:shd w:val="clear" w:color="auto" w:fill="FFFFFF"/>
              </w:rPr>
            </w:pPr>
            <w:r w:rsidRPr="002B0C1E">
              <w:rPr>
                <w:rFonts w:ascii="Times New Roman" w:hAnsi="Times New Roman"/>
                <w:sz w:val="18"/>
                <w:szCs w:val="18"/>
              </w:rPr>
              <w:t xml:space="preserve">органы местного </w:t>
            </w:r>
            <w:proofErr w:type="spellStart"/>
            <w:proofErr w:type="gramStart"/>
            <w:r w:rsidRPr="002B0C1E">
              <w:rPr>
                <w:rFonts w:ascii="Times New Roman" w:hAnsi="Times New Roman"/>
                <w:sz w:val="18"/>
                <w:szCs w:val="18"/>
              </w:rPr>
              <w:t>самоуправле-ния</w:t>
            </w:r>
            <w:proofErr w:type="spellEnd"/>
            <w:proofErr w:type="gramEnd"/>
            <w:r w:rsidRPr="002B0C1E">
              <w:rPr>
                <w:rFonts w:ascii="Times New Roman" w:hAnsi="Times New Roman"/>
                <w:sz w:val="18"/>
                <w:szCs w:val="18"/>
              </w:rPr>
              <w:t xml:space="preserve"> Курской области</w:t>
            </w:r>
          </w:p>
        </w:tc>
        <w:tc>
          <w:tcPr>
            <w:tcW w:w="990" w:type="pct"/>
          </w:tcPr>
          <w:p w:rsidR="00004855" w:rsidRPr="002B0C1E" w:rsidRDefault="00004855" w:rsidP="008C042B">
            <w:pPr>
              <w:widowControl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004855" w:rsidRPr="002B0C1E" w:rsidRDefault="00004855" w:rsidP="008C042B">
            <w:pPr>
              <w:widowControl w:val="0"/>
              <w:tabs>
                <w:tab w:val="left" w:pos="575"/>
              </w:tabs>
              <w:spacing w:after="0" w:line="240" w:lineRule="auto"/>
              <w:jc w:val="both"/>
              <w:rPr>
                <w:rFonts w:ascii="Times New Roman" w:hAnsi="Times New Roman" w:cs="Times New Roman"/>
                <w:sz w:val="18"/>
                <w:szCs w:val="18"/>
              </w:rPr>
            </w:pPr>
            <w:r w:rsidRPr="002B0C1E">
              <w:rPr>
                <w:rFonts w:ascii="Times New Roman" w:eastAsia="Calibri" w:hAnsi="Times New Roman" w:cs="Times New Roman"/>
                <w:sz w:val="18"/>
                <w:szCs w:val="18"/>
              </w:rPr>
              <w:t>Количество образовательных организаций, реализующих образовательных программы с учётом культурно-исторических традиций и ценностей российского казачества, стабильно.</w:t>
            </w:r>
          </w:p>
          <w:p w:rsidR="00004855" w:rsidRPr="002B0C1E" w:rsidRDefault="00004855" w:rsidP="008C042B">
            <w:pPr>
              <w:widowControl w:val="0"/>
              <w:tabs>
                <w:tab w:val="left" w:pos="575"/>
              </w:tabs>
              <w:spacing w:after="0" w:line="240" w:lineRule="auto"/>
              <w:jc w:val="both"/>
              <w:rPr>
                <w:rFonts w:ascii="Times New Roman" w:hAnsi="Times New Roman" w:cs="Times New Roman"/>
                <w:sz w:val="18"/>
                <w:szCs w:val="18"/>
                <w:shd w:val="clear" w:color="auto" w:fill="FFFFFF"/>
              </w:rPr>
            </w:pPr>
            <w:r w:rsidRPr="002B0C1E">
              <w:rPr>
                <w:rFonts w:ascii="Times New Roman" w:hAnsi="Times New Roman" w:cs="Times New Roman"/>
                <w:sz w:val="18"/>
                <w:szCs w:val="18"/>
              </w:rPr>
              <w:t xml:space="preserve">В г. Курске осуществляется деятельность младшей и старшей групп казаков общей численностью  </w:t>
            </w:r>
            <w:r w:rsidRPr="002B0C1E">
              <w:rPr>
                <w:rFonts w:ascii="Times New Roman" w:hAnsi="Times New Roman" w:cs="Times New Roman"/>
                <w:sz w:val="18"/>
                <w:szCs w:val="18"/>
              </w:rPr>
              <w:lastRenderedPageBreak/>
              <w:t>30 учащихся ВПО «Истоки» в МБОУ «СОШ № 16», 6 казачьих классов ОБОУ СПО «Курский автотехнический колледж»</w:t>
            </w:r>
          </w:p>
        </w:tc>
        <w:tc>
          <w:tcPr>
            <w:tcW w:w="881" w:type="pct"/>
            <w:gridSpan w:val="4"/>
            <w:shd w:val="clear" w:color="auto" w:fill="auto"/>
          </w:tcPr>
          <w:p w:rsidR="00004855" w:rsidRPr="002B0C1E" w:rsidRDefault="00004855" w:rsidP="008C042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shd w:val="clear" w:color="auto" w:fill="FFFFFF"/>
              </w:rPr>
              <w:lastRenderedPageBreak/>
              <w:t>Увеличение количества образовательных организаций, реализующих образовательные программы с учетом культурно-исторических традиций и ценностей российского казачества</w:t>
            </w:r>
          </w:p>
        </w:tc>
        <w:tc>
          <w:tcPr>
            <w:tcW w:w="316" w:type="pct"/>
            <w:gridSpan w:val="2"/>
          </w:tcPr>
          <w:p w:rsidR="00004855" w:rsidRPr="002B0C1E" w:rsidRDefault="00004855"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004855" w:rsidRPr="002B0C1E" w:rsidRDefault="00004855"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004855" w:rsidRPr="002B0C1E" w:rsidRDefault="00004855" w:rsidP="008C042B">
            <w:pPr>
              <w:widowControl w:val="0"/>
              <w:spacing w:after="0" w:line="240" w:lineRule="auto"/>
              <w:rPr>
                <w:rFonts w:ascii="Times New Roman" w:hAnsi="Times New Roman"/>
                <w:sz w:val="18"/>
                <w:szCs w:val="18"/>
              </w:rPr>
            </w:pPr>
          </w:p>
        </w:tc>
      </w:tr>
      <w:tr w:rsidR="00004855" w:rsidRPr="002B0C1E" w:rsidTr="00004855">
        <w:tc>
          <w:tcPr>
            <w:tcW w:w="180" w:type="pct"/>
            <w:shd w:val="clear" w:color="auto" w:fill="auto"/>
            <w:vAlign w:val="center"/>
          </w:tcPr>
          <w:p w:rsidR="00004855" w:rsidRPr="002B0C1E" w:rsidRDefault="00004855"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4.4.17.</w:t>
            </w:r>
          </w:p>
        </w:tc>
        <w:tc>
          <w:tcPr>
            <w:tcW w:w="671" w:type="pct"/>
            <w:shd w:val="clear" w:color="auto" w:fill="auto"/>
          </w:tcPr>
          <w:p w:rsidR="00004855" w:rsidRPr="002B0C1E" w:rsidRDefault="00004855" w:rsidP="008C042B">
            <w:pPr>
              <w:widowControl w:val="0"/>
              <w:autoSpaceDE w:val="0"/>
              <w:autoSpaceDN w:val="0"/>
              <w:adjustRightInd w:val="0"/>
              <w:spacing w:after="0" w:line="240" w:lineRule="auto"/>
              <w:rPr>
                <w:rFonts w:ascii="Times New Roman" w:eastAsia="Calibri" w:hAnsi="Times New Roman"/>
                <w:sz w:val="18"/>
                <w:szCs w:val="18"/>
              </w:rPr>
            </w:pPr>
            <w:r w:rsidRPr="002B0C1E">
              <w:rPr>
                <w:rFonts w:ascii="Times New Roman" w:eastAsia="Calibri" w:hAnsi="Times New Roman"/>
                <w:sz w:val="18"/>
                <w:szCs w:val="18"/>
              </w:rPr>
              <w:t>Расширение сети центров казачьей культуры на территории Курской области</w:t>
            </w:r>
          </w:p>
        </w:tc>
        <w:tc>
          <w:tcPr>
            <w:tcW w:w="405" w:type="pct"/>
          </w:tcPr>
          <w:p w:rsidR="00004855" w:rsidRPr="002B0C1E" w:rsidRDefault="00004855"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Стратегия развития государственной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004855" w:rsidRPr="002B0C1E" w:rsidRDefault="00004855"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004855" w:rsidRPr="002B0C1E" w:rsidRDefault="00004855"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Министерство культуры Курской области, органы местного </w:t>
            </w:r>
            <w:proofErr w:type="spellStart"/>
            <w:proofErr w:type="gramStart"/>
            <w:r w:rsidRPr="002B0C1E">
              <w:rPr>
                <w:rFonts w:ascii="Times New Roman" w:hAnsi="Times New Roman"/>
                <w:sz w:val="18"/>
                <w:szCs w:val="18"/>
              </w:rPr>
              <w:t>самоуправле-ния</w:t>
            </w:r>
            <w:proofErr w:type="spellEnd"/>
            <w:proofErr w:type="gramEnd"/>
            <w:r w:rsidRPr="002B0C1E">
              <w:rPr>
                <w:rFonts w:ascii="Times New Roman" w:hAnsi="Times New Roman"/>
                <w:sz w:val="18"/>
                <w:szCs w:val="18"/>
              </w:rPr>
              <w:t xml:space="preserve"> Курской области</w:t>
            </w:r>
          </w:p>
        </w:tc>
        <w:tc>
          <w:tcPr>
            <w:tcW w:w="990" w:type="pct"/>
          </w:tcPr>
          <w:p w:rsidR="00004855" w:rsidRPr="002B0C1E" w:rsidRDefault="00004855" w:rsidP="008C042B">
            <w:pPr>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выполнено.</w:t>
            </w:r>
          </w:p>
          <w:p w:rsidR="00004855" w:rsidRPr="002B0C1E" w:rsidRDefault="00004855" w:rsidP="00565723">
            <w:pPr>
              <w:spacing w:after="0" w:line="240" w:lineRule="auto"/>
              <w:jc w:val="both"/>
              <w:rPr>
                <w:rFonts w:ascii="Times New Roman" w:hAnsi="Times New Roman" w:cs="Times New Roman"/>
                <w:sz w:val="18"/>
                <w:szCs w:val="18"/>
              </w:rPr>
            </w:pPr>
            <w:r w:rsidRPr="002B0C1E">
              <w:rPr>
                <w:rFonts w:ascii="Times New Roman" w:eastAsia="Times New Roman" w:hAnsi="Times New Roman" w:cs="Times New Roman"/>
                <w:sz w:val="18"/>
                <w:szCs w:val="18"/>
              </w:rPr>
              <w:t xml:space="preserve">На территории региона осуществляют деятельность 5 Центров казачьей культуры. </w:t>
            </w:r>
            <w:r w:rsidRPr="002B0C1E">
              <w:rPr>
                <w:rFonts w:ascii="Times New Roman" w:hAnsi="Times New Roman" w:cs="Times New Roman"/>
                <w:sz w:val="18"/>
                <w:szCs w:val="18"/>
              </w:rPr>
              <w:t>В 2023 году состоялось 4 крупных мероприятия:</w:t>
            </w:r>
            <w:r w:rsidR="00E36C75" w:rsidRPr="002B0C1E">
              <w:rPr>
                <w:rFonts w:ascii="Times New Roman" w:hAnsi="Times New Roman" w:cs="Times New Roman"/>
                <w:sz w:val="18"/>
                <w:szCs w:val="18"/>
              </w:rPr>
              <w:t xml:space="preserve"> </w:t>
            </w:r>
            <w:r w:rsidRPr="002B0C1E">
              <w:rPr>
                <w:rFonts w:ascii="Times New Roman" w:hAnsi="Times New Roman" w:cs="Times New Roman"/>
                <w:sz w:val="18"/>
                <w:szCs w:val="18"/>
              </w:rPr>
              <w:t xml:space="preserve">фестиваль казачьей культуры «Казачья Русь», XIV Межрегиональный </w:t>
            </w:r>
            <w:proofErr w:type="spellStart"/>
            <w:r w:rsidRPr="002B0C1E">
              <w:rPr>
                <w:rFonts w:ascii="Times New Roman" w:hAnsi="Times New Roman" w:cs="Times New Roman"/>
                <w:sz w:val="18"/>
                <w:szCs w:val="18"/>
              </w:rPr>
              <w:t>благотво-рительный</w:t>
            </w:r>
            <w:proofErr w:type="spellEnd"/>
            <w:r w:rsidRPr="002B0C1E">
              <w:rPr>
                <w:rFonts w:ascii="Times New Roman" w:hAnsi="Times New Roman" w:cs="Times New Roman"/>
                <w:sz w:val="18"/>
                <w:szCs w:val="18"/>
              </w:rPr>
              <w:t xml:space="preserve"> смотр-фестиваль «Казацкая слобода», IV Межрегиональный фестиваль «Казаки на Сейме».</w:t>
            </w:r>
          </w:p>
          <w:p w:rsidR="00004855" w:rsidRPr="002B0C1E" w:rsidRDefault="00004855" w:rsidP="008C042B">
            <w:pPr>
              <w:tabs>
                <w:tab w:val="left" w:pos="575"/>
              </w:tabs>
              <w:spacing w:after="0" w:line="240" w:lineRule="auto"/>
              <w:jc w:val="both"/>
              <w:rPr>
                <w:rFonts w:ascii="Times New Roman" w:hAnsi="Times New Roman" w:cs="Times New Roman"/>
                <w:sz w:val="18"/>
                <w:szCs w:val="18"/>
                <w:shd w:val="clear" w:color="auto" w:fill="FFFFFF"/>
              </w:rPr>
            </w:pPr>
            <w:r w:rsidRPr="002B0C1E">
              <w:rPr>
                <w:rFonts w:ascii="Times New Roman" w:hAnsi="Times New Roman" w:cs="Times New Roman"/>
                <w:sz w:val="18"/>
                <w:szCs w:val="18"/>
                <w:shd w:val="clear" w:color="auto" w:fill="FFFFFF"/>
              </w:rPr>
              <w:t xml:space="preserve">В г. Курске проведен II-й городской фестиваль казачьей культуры «Казачья Русь». Общее количество участников - более 100 человек.  </w:t>
            </w:r>
          </w:p>
          <w:p w:rsidR="00004855" w:rsidRPr="002B0C1E" w:rsidRDefault="00004855" w:rsidP="008C042B">
            <w:pPr>
              <w:tabs>
                <w:tab w:val="left" w:pos="575"/>
              </w:tabs>
              <w:spacing w:after="0" w:line="240" w:lineRule="auto"/>
              <w:jc w:val="both"/>
              <w:rPr>
                <w:rFonts w:ascii="Times New Roman" w:hAnsi="Times New Roman" w:cs="Times New Roman"/>
                <w:sz w:val="18"/>
                <w:szCs w:val="18"/>
                <w:shd w:val="clear" w:color="auto" w:fill="FFFFFF"/>
              </w:rPr>
            </w:pPr>
            <w:r w:rsidRPr="002B0C1E">
              <w:rPr>
                <w:rFonts w:ascii="Times New Roman" w:hAnsi="Times New Roman" w:cs="Times New Roman"/>
                <w:sz w:val="18"/>
                <w:szCs w:val="18"/>
                <w:shd w:val="clear" w:color="auto" w:fill="FFFFFF"/>
              </w:rPr>
              <w:t xml:space="preserve">Вокальный ансамбль «Раздолье» и образцовый ансамбль народного танца «Курский сувенир» приняли участие в XIV Межрегиональном благотворительном смотре-фестивале «Казацкая слобода». Также ансамбль «Раздолье» принял участие в IV Межрегиональном фестивале «Казаки на Сейме». </w:t>
            </w:r>
          </w:p>
          <w:p w:rsidR="00004855" w:rsidRPr="002B0C1E" w:rsidRDefault="00004855" w:rsidP="00A35A77">
            <w:pPr>
              <w:tabs>
                <w:tab w:val="left" w:pos="575"/>
              </w:tabs>
              <w:spacing w:after="0" w:line="240" w:lineRule="auto"/>
              <w:jc w:val="both"/>
              <w:rPr>
                <w:rFonts w:ascii="Times New Roman" w:hAnsi="Times New Roman" w:cs="Times New Roman"/>
                <w:sz w:val="18"/>
                <w:szCs w:val="18"/>
                <w:shd w:val="clear" w:color="auto" w:fill="FFFFFF"/>
              </w:rPr>
            </w:pPr>
            <w:r w:rsidRPr="002B0C1E">
              <w:rPr>
                <w:rFonts w:ascii="Times New Roman" w:hAnsi="Times New Roman" w:cs="Times New Roman"/>
                <w:sz w:val="18"/>
                <w:szCs w:val="18"/>
                <w:shd w:val="clear" w:color="auto" w:fill="FFFFFF"/>
              </w:rPr>
              <w:t xml:space="preserve">Осуществлена реализация грантового проекта-победителя II конкурса Президентского фонда культурных инициатив 2023 года «Дни казачьей культуры «Казацкая слобода». </w:t>
            </w:r>
          </w:p>
          <w:p w:rsidR="00004855" w:rsidRPr="002B0C1E" w:rsidRDefault="00004855" w:rsidP="008C042B">
            <w:pPr>
              <w:tabs>
                <w:tab w:val="left" w:pos="575"/>
              </w:tabs>
              <w:spacing w:after="0" w:line="240" w:lineRule="auto"/>
              <w:jc w:val="both"/>
              <w:rPr>
                <w:rFonts w:ascii="Times New Roman" w:hAnsi="Times New Roman" w:cs="Times New Roman"/>
                <w:sz w:val="18"/>
                <w:szCs w:val="18"/>
                <w:shd w:val="clear" w:color="auto" w:fill="FFFFFF"/>
              </w:rPr>
            </w:pPr>
            <w:r w:rsidRPr="002B0C1E">
              <w:rPr>
                <w:rFonts w:ascii="Times New Roman" w:hAnsi="Times New Roman" w:cs="Times New Roman"/>
                <w:sz w:val="18"/>
                <w:szCs w:val="18"/>
                <w:shd w:val="clear" w:color="auto" w:fill="FFFFFF"/>
              </w:rPr>
              <w:lastRenderedPageBreak/>
              <w:t xml:space="preserve">Проведены планшетная выставка «Казачество на государевой службе»; детский фестиваль казачьей культуры «Казацкая слобода»; благотворительный смотр-фестиваль «Казацкая слобода»; круглый стол «Перспективы развития курского казачества».  </w:t>
            </w:r>
          </w:p>
          <w:p w:rsidR="00004855" w:rsidRPr="002B0C1E" w:rsidRDefault="00004855" w:rsidP="008C042B">
            <w:pPr>
              <w:tabs>
                <w:tab w:val="left" w:pos="575"/>
              </w:tabs>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shd w:val="clear" w:color="auto" w:fill="FFFFFF"/>
              </w:rPr>
              <w:t>Курское отделение федерации рубки шашкой «</w:t>
            </w:r>
            <w:proofErr w:type="spellStart"/>
            <w:r w:rsidRPr="002B0C1E">
              <w:rPr>
                <w:rFonts w:ascii="Times New Roman" w:hAnsi="Times New Roman" w:cs="Times New Roman"/>
                <w:sz w:val="18"/>
                <w:szCs w:val="18"/>
                <w:shd w:val="clear" w:color="auto" w:fill="FFFFFF"/>
              </w:rPr>
              <w:t>Казарла</w:t>
            </w:r>
            <w:proofErr w:type="spellEnd"/>
            <w:r w:rsidRPr="002B0C1E">
              <w:rPr>
                <w:rFonts w:ascii="Times New Roman" w:hAnsi="Times New Roman" w:cs="Times New Roman"/>
                <w:sz w:val="18"/>
                <w:szCs w:val="18"/>
                <w:shd w:val="clear" w:color="auto" w:fill="FFFFFF"/>
              </w:rPr>
              <w:t xml:space="preserve">» присоединилось </w:t>
            </w:r>
            <w:r w:rsidRPr="002B0C1E">
              <w:rPr>
                <w:rFonts w:ascii="Times New Roman" w:hAnsi="Times New Roman" w:cs="Times New Roman"/>
                <w:sz w:val="18"/>
                <w:szCs w:val="18"/>
                <w:shd w:val="clear" w:color="auto" w:fill="FFFFFF"/>
              </w:rPr>
              <w:br/>
              <w:t>к всероссийской акции «Помню! Горжусь!», посвящённой подвигу кубанских казаков при обороне Москвы в ноябре 1941 года</w:t>
            </w:r>
          </w:p>
        </w:tc>
        <w:tc>
          <w:tcPr>
            <w:tcW w:w="881" w:type="pct"/>
            <w:gridSpan w:val="4"/>
            <w:shd w:val="clear" w:color="auto" w:fill="auto"/>
          </w:tcPr>
          <w:p w:rsidR="00004855" w:rsidRPr="002B0C1E" w:rsidRDefault="00004855" w:rsidP="008C042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lastRenderedPageBreak/>
              <w:t>Количество участников мероприятий, направленных на сохранение и развитие самобытной казачьей культуры, - не менее 6,0 тыс. человек к 2030 году</w:t>
            </w:r>
          </w:p>
        </w:tc>
        <w:tc>
          <w:tcPr>
            <w:tcW w:w="316" w:type="pct"/>
            <w:gridSpan w:val="2"/>
          </w:tcPr>
          <w:p w:rsidR="00004855" w:rsidRPr="002B0C1E" w:rsidRDefault="00000B5D" w:rsidP="008C042B">
            <w:pPr>
              <w:widowControl w:val="0"/>
              <w:spacing w:after="0" w:line="240" w:lineRule="auto"/>
              <w:jc w:val="center"/>
              <w:rPr>
                <w:rFonts w:ascii="Times New Roman" w:hAnsi="Times New Roman"/>
                <w:sz w:val="18"/>
                <w:szCs w:val="18"/>
                <w:lang w:val="en-US"/>
              </w:rPr>
            </w:pPr>
            <w:r w:rsidRPr="002B0C1E">
              <w:rPr>
                <w:rFonts w:ascii="Times New Roman" w:hAnsi="Times New Roman"/>
                <w:sz w:val="18"/>
                <w:szCs w:val="18"/>
                <w:lang w:val="en-US"/>
              </w:rPr>
              <w:t>-</w:t>
            </w:r>
          </w:p>
        </w:tc>
        <w:tc>
          <w:tcPr>
            <w:tcW w:w="386" w:type="pct"/>
            <w:gridSpan w:val="3"/>
          </w:tcPr>
          <w:p w:rsidR="00004855" w:rsidRPr="002B0C1E" w:rsidRDefault="00004855"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004855" w:rsidRPr="002B0C1E" w:rsidRDefault="00004855" w:rsidP="008C042B">
            <w:pPr>
              <w:widowControl w:val="0"/>
              <w:spacing w:after="0" w:line="240" w:lineRule="auto"/>
              <w:rPr>
                <w:rFonts w:ascii="Times New Roman" w:hAnsi="Times New Roman"/>
                <w:sz w:val="18"/>
                <w:szCs w:val="18"/>
              </w:rPr>
            </w:pPr>
          </w:p>
        </w:tc>
      </w:tr>
      <w:tr w:rsidR="00004855" w:rsidRPr="002B0C1E" w:rsidTr="00004855">
        <w:tc>
          <w:tcPr>
            <w:tcW w:w="180" w:type="pct"/>
            <w:shd w:val="clear" w:color="auto" w:fill="auto"/>
            <w:vAlign w:val="center"/>
          </w:tcPr>
          <w:p w:rsidR="00004855" w:rsidRPr="002B0C1E" w:rsidRDefault="00004855"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4.4.18.</w:t>
            </w:r>
          </w:p>
        </w:tc>
        <w:tc>
          <w:tcPr>
            <w:tcW w:w="671" w:type="pct"/>
            <w:shd w:val="clear" w:color="auto" w:fill="auto"/>
          </w:tcPr>
          <w:p w:rsidR="00004855" w:rsidRPr="002B0C1E" w:rsidRDefault="00004855" w:rsidP="008C042B">
            <w:pPr>
              <w:widowControl w:val="0"/>
              <w:autoSpaceDE w:val="0"/>
              <w:autoSpaceDN w:val="0"/>
              <w:adjustRightInd w:val="0"/>
              <w:spacing w:after="0" w:line="240" w:lineRule="auto"/>
              <w:rPr>
                <w:rFonts w:ascii="Times New Roman" w:eastAsia="Calibri" w:hAnsi="Times New Roman"/>
                <w:sz w:val="18"/>
                <w:szCs w:val="18"/>
              </w:rPr>
            </w:pPr>
            <w:r w:rsidRPr="002B0C1E">
              <w:rPr>
                <w:rFonts w:ascii="Times New Roman" w:eastAsia="Calibri" w:hAnsi="Times New Roman"/>
                <w:sz w:val="18"/>
                <w:szCs w:val="18"/>
              </w:rPr>
              <w:t>Содействие разработке и реализации общественно полезных программ казачьих обществ и казачьих инновационных проектов</w:t>
            </w:r>
          </w:p>
        </w:tc>
        <w:tc>
          <w:tcPr>
            <w:tcW w:w="405" w:type="pct"/>
          </w:tcPr>
          <w:p w:rsidR="00004855" w:rsidRPr="002B0C1E" w:rsidRDefault="00004855"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Стратегия развития </w:t>
            </w: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-венной</w:t>
            </w:r>
            <w:proofErr w:type="gramEnd"/>
            <w:r w:rsidRPr="002B0C1E">
              <w:rPr>
                <w:rFonts w:ascii="Times New Roman" w:hAnsi="Times New Roman" w:cs="Times New Roman"/>
                <w:sz w:val="18"/>
                <w:szCs w:val="18"/>
              </w:rPr>
              <w:t xml:space="preserve">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004855" w:rsidRPr="002B0C1E" w:rsidRDefault="00004855"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004855" w:rsidRPr="002B0C1E" w:rsidRDefault="00004855" w:rsidP="008C04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Органы </w:t>
            </w:r>
            <w:proofErr w:type="gramStart"/>
            <w:r w:rsidRPr="002B0C1E">
              <w:rPr>
                <w:rFonts w:ascii="Times New Roman" w:hAnsi="Times New Roman"/>
                <w:sz w:val="18"/>
                <w:szCs w:val="18"/>
              </w:rPr>
              <w:t>исполнитель-ной</w:t>
            </w:r>
            <w:proofErr w:type="gramEnd"/>
            <w:r w:rsidRPr="002B0C1E">
              <w:rPr>
                <w:rFonts w:ascii="Times New Roman" w:hAnsi="Times New Roman"/>
                <w:sz w:val="18"/>
                <w:szCs w:val="18"/>
              </w:rPr>
              <w:t xml:space="preserve"> власти Курской области, органы местного </w:t>
            </w:r>
            <w:proofErr w:type="spellStart"/>
            <w:r w:rsidRPr="002B0C1E">
              <w:rPr>
                <w:rFonts w:ascii="Times New Roman" w:hAnsi="Times New Roman"/>
                <w:sz w:val="18"/>
                <w:szCs w:val="18"/>
              </w:rPr>
              <w:t>самоуправле-ния</w:t>
            </w:r>
            <w:proofErr w:type="spellEnd"/>
            <w:r w:rsidRPr="002B0C1E">
              <w:rPr>
                <w:rFonts w:ascii="Times New Roman" w:hAnsi="Times New Roman"/>
                <w:sz w:val="18"/>
                <w:szCs w:val="18"/>
              </w:rPr>
              <w:t xml:space="preserve"> Курской области</w:t>
            </w:r>
          </w:p>
        </w:tc>
        <w:tc>
          <w:tcPr>
            <w:tcW w:w="990" w:type="pct"/>
          </w:tcPr>
          <w:p w:rsidR="00004855" w:rsidRPr="002B0C1E" w:rsidRDefault="00004855" w:rsidP="008C042B">
            <w:pPr>
              <w:spacing w:after="0" w:line="240" w:lineRule="auto"/>
              <w:jc w:val="both"/>
              <w:rPr>
                <w:rFonts w:ascii="Times New Roman" w:hAnsi="Times New Roman" w:cs="Times New Roman"/>
                <w:b/>
                <w:bCs/>
                <w:sz w:val="18"/>
                <w:szCs w:val="18"/>
              </w:rPr>
            </w:pPr>
            <w:r w:rsidRPr="002B0C1E">
              <w:rPr>
                <w:rFonts w:ascii="Times New Roman" w:hAnsi="Times New Roman" w:cs="Times New Roman"/>
                <w:b/>
                <w:bCs/>
                <w:sz w:val="18"/>
                <w:szCs w:val="18"/>
              </w:rPr>
              <w:t>Планируется в последующие годы</w:t>
            </w:r>
          </w:p>
        </w:tc>
        <w:tc>
          <w:tcPr>
            <w:tcW w:w="881" w:type="pct"/>
            <w:gridSpan w:val="4"/>
            <w:shd w:val="clear" w:color="auto" w:fill="auto"/>
          </w:tcPr>
          <w:p w:rsidR="00004855" w:rsidRPr="002B0C1E" w:rsidRDefault="00004855" w:rsidP="008C042B">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t>Оказано содействие в разработке и реализации не менее 10 программ и проектов</w:t>
            </w:r>
          </w:p>
        </w:tc>
        <w:tc>
          <w:tcPr>
            <w:tcW w:w="316" w:type="pct"/>
            <w:gridSpan w:val="2"/>
          </w:tcPr>
          <w:p w:rsidR="00004855" w:rsidRPr="002B0C1E" w:rsidRDefault="00004855"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004855" w:rsidRPr="002B0C1E" w:rsidRDefault="00004855"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004855" w:rsidRPr="002B0C1E" w:rsidRDefault="00004855" w:rsidP="008C042B">
            <w:pPr>
              <w:widowControl w:val="0"/>
              <w:spacing w:after="0" w:line="240" w:lineRule="auto"/>
              <w:rPr>
                <w:rFonts w:ascii="Times New Roman" w:hAnsi="Times New Roman"/>
                <w:sz w:val="18"/>
                <w:szCs w:val="18"/>
              </w:rPr>
            </w:pPr>
          </w:p>
        </w:tc>
      </w:tr>
      <w:tr w:rsidR="00004855" w:rsidRPr="002B0C1E" w:rsidTr="00004855">
        <w:tc>
          <w:tcPr>
            <w:tcW w:w="180" w:type="pct"/>
            <w:shd w:val="clear" w:color="auto" w:fill="auto"/>
            <w:vAlign w:val="center"/>
          </w:tcPr>
          <w:p w:rsidR="00004855" w:rsidRPr="002B0C1E" w:rsidRDefault="00004855" w:rsidP="001C2FA7">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t>4.4.19.</w:t>
            </w:r>
          </w:p>
        </w:tc>
        <w:tc>
          <w:tcPr>
            <w:tcW w:w="671" w:type="pct"/>
            <w:shd w:val="clear" w:color="auto" w:fill="auto"/>
          </w:tcPr>
          <w:p w:rsidR="00004855" w:rsidRPr="002B0C1E" w:rsidRDefault="00004855" w:rsidP="001C2FA7">
            <w:pPr>
              <w:widowControl w:val="0"/>
              <w:autoSpaceDE w:val="0"/>
              <w:autoSpaceDN w:val="0"/>
              <w:adjustRightInd w:val="0"/>
              <w:spacing w:after="0" w:line="240" w:lineRule="auto"/>
              <w:rPr>
                <w:rFonts w:ascii="Times New Roman" w:eastAsia="Calibri" w:hAnsi="Times New Roman"/>
                <w:sz w:val="18"/>
                <w:szCs w:val="18"/>
              </w:rPr>
            </w:pPr>
            <w:r w:rsidRPr="002B0C1E">
              <w:rPr>
                <w:rFonts w:ascii="Times New Roman" w:eastAsia="Calibri" w:hAnsi="Times New Roman"/>
                <w:sz w:val="18"/>
                <w:szCs w:val="18"/>
              </w:rPr>
              <w:t xml:space="preserve">Анализ действующих механизмов грантовой и иной финансовой поддержки и содействия их освоению казачьими обществами Курской </w:t>
            </w:r>
            <w:r w:rsidRPr="002B0C1E">
              <w:rPr>
                <w:rFonts w:ascii="Times New Roman" w:eastAsia="Calibri" w:hAnsi="Times New Roman"/>
                <w:sz w:val="18"/>
                <w:szCs w:val="18"/>
              </w:rPr>
              <w:lastRenderedPageBreak/>
              <w:t>области в уставных сферах деятельности</w:t>
            </w:r>
          </w:p>
        </w:tc>
        <w:tc>
          <w:tcPr>
            <w:tcW w:w="405" w:type="pct"/>
          </w:tcPr>
          <w:p w:rsidR="00004855" w:rsidRPr="002B0C1E" w:rsidRDefault="00004855" w:rsidP="001C2FA7">
            <w:pPr>
              <w:widowControl w:val="0"/>
              <w:spacing w:after="0" w:line="240" w:lineRule="auto"/>
              <w:rPr>
                <w:rFonts w:ascii="Times New Roman" w:hAnsi="Times New Roman" w:cs="Times New Roman"/>
                <w:sz w:val="18"/>
                <w:szCs w:val="18"/>
              </w:rPr>
            </w:pPr>
            <w:proofErr w:type="spellStart"/>
            <w:proofErr w:type="gramStart"/>
            <w:r w:rsidRPr="002B0C1E">
              <w:rPr>
                <w:rFonts w:ascii="Times New Roman" w:hAnsi="Times New Roman" w:cs="Times New Roman"/>
                <w:sz w:val="18"/>
                <w:szCs w:val="18"/>
              </w:rPr>
              <w:lastRenderedPageBreak/>
              <w:t>Государст</w:t>
            </w:r>
            <w:proofErr w:type="spellEnd"/>
            <w:r w:rsidRPr="002B0C1E">
              <w:rPr>
                <w:rFonts w:ascii="Times New Roman" w:hAnsi="Times New Roman" w:cs="Times New Roman"/>
                <w:sz w:val="18"/>
                <w:szCs w:val="18"/>
              </w:rPr>
              <w:t>-венные</w:t>
            </w:r>
            <w:proofErr w:type="gramEnd"/>
            <w:r w:rsidRPr="002B0C1E">
              <w:rPr>
                <w:rFonts w:ascii="Times New Roman" w:hAnsi="Times New Roman" w:cs="Times New Roman"/>
                <w:sz w:val="18"/>
                <w:szCs w:val="18"/>
              </w:rPr>
              <w:t xml:space="preserve"> программы Курской области</w:t>
            </w:r>
          </w:p>
        </w:tc>
        <w:tc>
          <w:tcPr>
            <w:tcW w:w="403" w:type="pct"/>
            <w:shd w:val="clear" w:color="auto" w:fill="auto"/>
          </w:tcPr>
          <w:p w:rsidR="00004855" w:rsidRPr="002B0C1E" w:rsidRDefault="00004855" w:rsidP="001C2FA7">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004855" w:rsidRPr="002B0C1E" w:rsidRDefault="00004855" w:rsidP="001C2FA7">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Комитет региональной безопасности Курской области, органы </w:t>
            </w:r>
            <w:r w:rsidRPr="002B0C1E">
              <w:rPr>
                <w:rFonts w:ascii="Times New Roman" w:hAnsi="Times New Roman"/>
                <w:sz w:val="18"/>
                <w:szCs w:val="18"/>
              </w:rPr>
              <w:lastRenderedPageBreak/>
              <w:t xml:space="preserve">местного </w:t>
            </w:r>
            <w:proofErr w:type="spellStart"/>
            <w:proofErr w:type="gramStart"/>
            <w:r w:rsidRPr="002B0C1E">
              <w:rPr>
                <w:rFonts w:ascii="Times New Roman" w:hAnsi="Times New Roman"/>
                <w:sz w:val="18"/>
                <w:szCs w:val="18"/>
              </w:rPr>
              <w:t>самоуправле-ния</w:t>
            </w:r>
            <w:proofErr w:type="spellEnd"/>
            <w:proofErr w:type="gramEnd"/>
            <w:r w:rsidRPr="002B0C1E">
              <w:rPr>
                <w:rFonts w:ascii="Times New Roman" w:hAnsi="Times New Roman"/>
                <w:sz w:val="18"/>
                <w:szCs w:val="18"/>
              </w:rPr>
              <w:t xml:space="preserve"> Курской области </w:t>
            </w:r>
          </w:p>
        </w:tc>
        <w:tc>
          <w:tcPr>
            <w:tcW w:w="990" w:type="pct"/>
          </w:tcPr>
          <w:p w:rsidR="00004855" w:rsidRPr="002B0C1E" w:rsidRDefault="00004855" w:rsidP="001C2FA7">
            <w:pPr>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lastRenderedPageBreak/>
              <w:t>Мероприятие выполняется.</w:t>
            </w:r>
          </w:p>
          <w:p w:rsidR="00004855" w:rsidRPr="002B0C1E" w:rsidRDefault="00004855" w:rsidP="001C2FA7">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Подпрограммой «Реализация мероприятий по укреплению единства российской нации и этнокультурному развитию народов России в Курской области» </w:t>
            </w:r>
            <w:r w:rsidRPr="002B0C1E">
              <w:rPr>
                <w:rFonts w:ascii="Times New Roman" w:hAnsi="Times New Roman" w:cs="Times New Roman"/>
                <w:sz w:val="18"/>
                <w:szCs w:val="18"/>
              </w:rPr>
              <w:lastRenderedPageBreak/>
              <w:t>государственной программы Курской области «Развитие культуры в Курской области»  предусмотрен ряд мероприятий по оказанию на конкурсной основе поддержки некоммерческим организациям, зарегистрированным на территории Курской области, реализующим общественно полезные проекты. Этот вид поддержки касается, в том числе, и казачьих организаций.</w:t>
            </w:r>
          </w:p>
          <w:p w:rsidR="00004855" w:rsidRPr="002B0C1E" w:rsidRDefault="00004855" w:rsidP="001C2FA7">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2023 году участие в конкурсе на получение грантов на развитие гражданского общества приняла 1 казачья организация (Курское окружное казачье общество Войскового казачьего общества «Центральное казачье войско») с проектом «Поисково-исследовательский проект «80-я весна». Организация не набрала достаточного количества баллов для победы в конкурсе.</w:t>
            </w:r>
          </w:p>
          <w:p w:rsidR="00004855" w:rsidRPr="002B0C1E" w:rsidRDefault="00004855" w:rsidP="001C2FA7">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Кроме того, в 2023 году проводились федеральные конкурсы Фонда президентских грантов (ФПГ) и Президентского фонда культурных инициатив (ПФКИ). По результатам этих конкурсов 1 организация, осуществляющая свою деятельность в сфере развития казачества, стала победителем конкурса ПФКИ: Курский областной благотворительный фонд «Венец </w:t>
            </w:r>
            <w:r w:rsidRPr="002B0C1E">
              <w:rPr>
                <w:rFonts w:ascii="Times New Roman" w:hAnsi="Times New Roman" w:cs="Times New Roman"/>
                <w:sz w:val="18"/>
                <w:szCs w:val="18"/>
              </w:rPr>
              <w:lastRenderedPageBreak/>
              <w:t xml:space="preserve">добра», проект «Фестиваль «Казачья слобода». Сумма гранта – 257,0 тыс. рублей. </w:t>
            </w:r>
          </w:p>
          <w:p w:rsidR="00004855" w:rsidRPr="002B0C1E" w:rsidRDefault="00004855" w:rsidP="001C2FA7">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Ежегодно в рамках государственных программ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«Развитие физической культуры и спорта в Курской области», «Развитие образования в Курской области»,  «Развитие культуры в Курской области» финансируются мероприятия, направленные на военно-патриотическое воспитание казачьей молодежи, развитие физической культуры и пропаганду здорового образа жизни среди казачьей молодежи, а также сохранение и развитие казачьих традиций и культуры. В 2023 году из средств областного бюджета было выделено 1,7 млн. рублей.</w:t>
            </w:r>
          </w:p>
        </w:tc>
        <w:tc>
          <w:tcPr>
            <w:tcW w:w="881" w:type="pct"/>
            <w:gridSpan w:val="4"/>
            <w:shd w:val="clear" w:color="auto" w:fill="auto"/>
          </w:tcPr>
          <w:p w:rsidR="00004855" w:rsidRPr="002B0C1E" w:rsidRDefault="00004855" w:rsidP="00B768A8">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lastRenderedPageBreak/>
              <w:t>Подготовлены предложения по итогам проведенного анализа</w:t>
            </w:r>
          </w:p>
        </w:tc>
        <w:tc>
          <w:tcPr>
            <w:tcW w:w="316" w:type="pct"/>
            <w:gridSpan w:val="2"/>
          </w:tcPr>
          <w:p w:rsidR="00004855" w:rsidRPr="002B0C1E" w:rsidRDefault="00004855" w:rsidP="00B768A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004855" w:rsidRPr="002B0C1E" w:rsidRDefault="00004855" w:rsidP="00B768A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004855" w:rsidRPr="002B0C1E" w:rsidRDefault="00004855" w:rsidP="008C042B">
            <w:pPr>
              <w:widowControl w:val="0"/>
              <w:spacing w:after="0" w:line="240" w:lineRule="auto"/>
              <w:rPr>
                <w:rFonts w:ascii="Times New Roman" w:hAnsi="Times New Roman"/>
                <w:sz w:val="18"/>
                <w:szCs w:val="18"/>
              </w:rPr>
            </w:pPr>
          </w:p>
        </w:tc>
      </w:tr>
      <w:tr w:rsidR="00004855" w:rsidRPr="002B0C1E" w:rsidTr="00004855">
        <w:tc>
          <w:tcPr>
            <w:tcW w:w="180" w:type="pct"/>
            <w:shd w:val="clear" w:color="auto" w:fill="auto"/>
            <w:vAlign w:val="center"/>
          </w:tcPr>
          <w:p w:rsidR="00004855" w:rsidRPr="002B0C1E" w:rsidRDefault="00004855" w:rsidP="001553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4.4.20.</w:t>
            </w:r>
          </w:p>
        </w:tc>
        <w:tc>
          <w:tcPr>
            <w:tcW w:w="671" w:type="pct"/>
            <w:shd w:val="clear" w:color="auto" w:fill="auto"/>
          </w:tcPr>
          <w:p w:rsidR="00004855" w:rsidRPr="002B0C1E" w:rsidRDefault="00004855" w:rsidP="0015532B">
            <w:pPr>
              <w:widowControl w:val="0"/>
              <w:autoSpaceDE w:val="0"/>
              <w:autoSpaceDN w:val="0"/>
              <w:adjustRightInd w:val="0"/>
              <w:spacing w:after="0" w:line="240" w:lineRule="auto"/>
              <w:rPr>
                <w:rFonts w:ascii="Times New Roman" w:eastAsia="Calibri" w:hAnsi="Times New Roman"/>
                <w:sz w:val="18"/>
                <w:szCs w:val="18"/>
              </w:rPr>
            </w:pPr>
            <w:r w:rsidRPr="002B0C1E">
              <w:rPr>
                <w:rFonts w:ascii="Times New Roman" w:eastAsia="Calibri" w:hAnsi="Times New Roman"/>
                <w:sz w:val="18"/>
                <w:szCs w:val="18"/>
              </w:rPr>
              <w:t xml:space="preserve">Формирование системы подготовки дружинников из числа казачьих обществ Курской области </w:t>
            </w:r>
          </w:p>
        </w:tc>
        <w:tc>
          <w:tcPr>
            <w:tcW w:w="405" w:type="pct"/>
          </w:tcPr>
          <w:p w:rsidR="00004855" w:rsidRPr="002B0C1E" w:rsidRDefault="00004855" w:rsidP="001553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 xml:space="preserve">Стратегия развития </w:t>
            </w:r>
            <w:proofErr w:type="spellStart"/>
            <w:proofErr w:type="gramStart"/>
            <w:r w:rsidRPr="002B0C1E">
              <w:rPr>
                <w:rFonts w:ascii="Times New Roman" w:hAnsi="Times New Roman" w:cs="Times New Roman"/>
                <w:sz w:val="18"/>
                <w:szCs w:val="18"/>
              </w:rPr>
              <w:t>государст</w:t>
            </w:r>
            <w:proofErr w:type="spellEnd"/>
            <w:r w:rsidRPr="002B0C1E">
              <w:rPr>
                <w:rFonts w:ascii="Times New Roman" w:hAnsi="Times New Roman" w:cs="Times New Roman"/>
                <w:sz w:val="18"/>
                <w:szCs w:val="18"/>
              </w:rPr>
              <w:t>-венной</w:t>
            </w:r>
            <w:proofErr w:type="gramEnd"/>
            <w:r w:rsidRPr="002B0C1E">
              <w:rPr>
                <w:rFonts w:ascii="Times New Roman" w:hAnsi="Times New Roman" w:cs="Times New Roman"/>
                <w:sz w:val="18"/>
                <w:szCs w:val="18"/>
              </w:rPr>
              <w:t xml:space="preserve"> политики Российской Федерации в отношении российского </w:t>
            </w:r>
            <w:r w:rsidRPr="002B0C1E">
              <w:rPr>
                <w:rFonts w:ascii="Times New Roman" w:hAnsi="Times New Roman" w:cs="Times New Roman"/>
                <w:sz w:val="18"/>
                <w:szCs w:val="18"/>
              </w:rPr>
              <w:lastRenderedPageBreak/>
              <w:t xml:space="preserve">казачества на 2021-2030 годы на территории Курской области  </w:t>
            </w:r>
          </w:p>
        </w:tc>
        <w:tc>
          <w:tcPr>
            <w:tcW w:w="403" w:type="pct"/>
            <w:shd w:val="clear" w:color="auto" w:fill="auto"/>
          </w:tcPr>
          <w:p w:rsidR="00004855" w:rsidRPr="002B0C1E" w:rsidRDefault="00004855" w:rsidP="001553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lastRenderedPageBreak/>
              <w:t>2021-2030 годы</w:t>
            </w:r>
          </w:p>
        </w:tc>
        <w:tc>
          <w:tcPr>
            <w:tcW w:w="458" w:type="pct"/>
          </w:tcPr>
          <w:p w:rsidR="00004855" w:rsidRPr="002B0C1E" w:rsidRDefault="00004855" w:rsidP="0015532B">
            <w:pPr>
              <w:widowControl w:val="0"/>
              <w:spacing w:after="0" w:line="240" w:lineRule="auto"/>
              <w:rPr>
                <w:rFonts w:ascii="Times New Roman" w:hAnsi="Times New Roman" w:cs="Times New Roman"/>
                <w:sz w:val="18"/>
                <w:szCs w:val="18"/>
              </w:rPr>
            </w:pPr>
            <w:r w:rsidRPr="002B0C1E">
              <w:rPr>
                <w:rFonts w:ascii="Times New Roman" w:hAnsi="Times New Roman"/>
                <w:sz w:val="18"/>
                <w:szCs w:val="18"/>
              </w:rPr>
              <w:t xml:space="preserve">Комитет региональной безопасности Курской области, органы местного </w:t>
            </w:r>
            <w:proofErr w:type="spellStart"/>
            <w:proofErr w:type="gramStart"/>
            <w:r w:rsidRPr="002B0C1E">
              <w:rPr>
                <w:rFonts w:ascii="Times New Roman" w:hAnsi="Times New Roman"/>
                <w:sz w:val="18"/>
                <w:szCs w:val="18"/>
              </w:rPr>
              <w:t>самоуправле-ния</w:t>
            </w:r>
            <w:proofErr w:type="spellEnd"/>
            <w:proofErr w:type="gramEnd"/>
            <w:r w:rsidRPr="002B0C1E">
              <w:rPr>
                <w:rFonts w:ascii="Times New Roman" w:hAnsi="Times New Roman"/>
                <w:sz w:val="18"/>
                <w:szCs w:val="18"/>
              </w:rPr>
              <w:t xml:space="preserve"> Курской </w:t>
            </w:r>
            <w:r w:rsidRPr="002B0C1E">
              <w:rPr>
                <w:rFonts w:ascii="Times New Roman" w:hAnsi="Times New Roman"/>
                <w:sz w:val="18"/>
                <w:szCs w:val="18"/>
              </w:rPr>
              <w:lastRenderedPageBreak/>
              <w:t>области</w:t>
            </w:r>
          </w:p>
        </w:tc>
        <w:tc>
          <w:tcPr>
            <w:tcW w:w="990" w:type="pct"/>
          </w:tcPr>
          <w:p w:rsidR="00004855" w:rsidRPr="002B0C1E" w:rsidRDefault="00004855" w:rsidP="0015532B">
            <w:pPr>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lastRenderedPageBreak/>
              <w:t>Мероприятие выполняется.</w:t>
            </w:r>
          </w:p>
          <w:p w:rsidR="00004855" w:rsidRPr="002B0C1E" w:rsidRDefault="00004855" w:rsidP="0015532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Члены казачьих формирований привлекаются к участию в охране общественного порядка в формате деятельности добровольных народных дружин.</w:t>
            </w:r>
          </w:p>
          <w:p w:rsidR="00004855" w:rsidRPr="002B0C1E" w:rsidRDefault="00004855" w:rsidP="0015532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На территории Курской области функционирует 118 народных дружин общей численностью 1864 </w:t>
            </w:r>
            <w:r w:rsidRPr="002B0C1E">
              <w:rPr>
                <w:rFonts w:ascii="Times New Roman" w:hAnsi="Times New Roman" w:cs="Times New Roman"/>
                <w:sz w:val="18"/>
                <w:szCs w:val="18"/>
              </w:rPr>
              <w:lastRenderedPageBreak/>
              <w:t>человека, в том числе 3 народные дружины, состоящие из членов казачьих обществ в количестве 40 казаков.</w:t>
            </w:r>
          </w:p>
          <w:p w:rsidR="00004855" w:rsidRPr="002B0C1E" w:rsidRDefault="00004855" w:rsidP="0015532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15-16.04.2023 года на территории 174 населенных пунктов Курской области проведены мероприятия, посвященные празднованию религиозного праздника «Пасха Христова», с количеством участников 76 990 человек (в 2022 году 72 490 человек). Организатором всех мероприятий является Курская, </w:t>
            </w:r>
            <w:proofErr w:type="spellStart"/>
            <w:r w:rsidRPr="002B0C1E">
              <w:rPr>
                <w:rFonts w:ascii="Times New Roman" w:hAnsi="Times New Roman" w:cs="Times New Roman"/>
                <w:sz w:val="18"/>
                <w:szCs w:val="18"/>
              </w:rPr>
              <w:t>Железногорская</w:t>
            </w:r>
            <w:proofErr w:type="spellEnd"/>
            <w:r w:rsidRPr="002B0C1E">
              <w:rPr>
                <w:rFonts w:ascii="Times New Roman" w:hAnsi="Times New Roman" w:cs="Times New Roman"/>
                <w:sz w:val="18"/>
                <w:szCs w:val="18"/>
              </w:rPr>
              <w:t xml:space="preserve"> и </w:t>
            </w:r>
            <w:proofErr w:type="spellStart"/>
            <w:r w:rsidRPr="002B0C1E">
              <w:rPr>
                <w:rFonts w:ascii="Times New Roman" w:hAnsi="Times New Roman" w:cs="Times New Roman"/>
                <w:sz w:val="18"/>
                <w:szCs w:val="18"/>
              </w:rPr>
              <w:t>Щигровская</w:t>
            </w:r>
            <w:proofErr w:type="spellEnd"/>
            <w:r w:rsidRPr="002B0C1E">
              <w:rPr>
                <w:rFonts w:ascii="Times New Roman" w:hAnsi="Times New Roman" w:cs="Times New Roman"/>
                <w:sz w:val="18"/>
                <w:szCs w:val="18"/>
              </w:rPr>
              <w:t xml:space="preserve"> епархии. На обеспечение общественного порядка при проведении мероприятий было задействовано 190 представителей казачьих обществ (в 2022 году -176). В целях обеспечения правопорядка и общественной безопасности, недопущения противоправных действий в период религиозного праздника Крестного хода в честь иконы Божией Матери «Знамение» Курская Коренная на территории г. Курска было привлечено более 100 казаков.</w:t>
            </w:r>
          </w:p>
          <w:p w:rsidR="00004855" w:rsidRPr="002B0C1E" w:rsidRDefault="00004855" w:rsidP="0015532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 xml:space="preserve">За значительный вклад в деле обеспечения общественной </w:t>
            </w:r>
            <w:proofErr w:type="spellStart"/>
            <w:r w:rsidRPr="002B0C1E">
              <w:rPr>
                <w:rFonts w:ascii="Times New Roman" w:hAnsi="Times New Roman" w:cs="Times New Roman"/>
                <w:sz w:val="18"/>
                <w:szCs w:val="18"/>
              </w:rPr>
              <w:t>безопас-ности</w:t>
            </w:r>
            <w:proofErr w:type="spellEnd"/>
            <w:r w:rsidRPr="002B0C1E">
              <w:rPr>
                <w:rFonts w:ascii="Times New Roman" w:hAnsi="Times New Roman" w:cs="Times New Roman"/>
                <w:sz w:val="18"/>
                <w:szCs w:val="18"/>
              </w:rPr>
              <w:t xml:space="preserve"> и общественного порядка на территории г. Курска при проведении мероприятий, посвященных 80-летию Победы в Курской битве, правами начальника </w:t>
            </w:r>
            <w:r w:rsidRPr="002B0C1E">
              <w:rPr>
                <w:rFonts w:ascii="Times New Roman" w:hAnsi="Times New Roman" w:cs="Times New Roman"/>
                <w:sz w:val="18"/>
                <w:szCs w:val="18"/>
              </w:rPr>
              <w:lastRenderedPageBreak/>
              <w:t>УМВД России по Курской области были поощрены представители казачьих обществ в количестве 23 казаков</w:t>
            </w:r>
          </w:p>
        </w:tc>
        <w:tc>
          <w:tcPr>
            <w:tcW w:w="881" w:type="pct"/>
            <w:gridSpan w:val="4"/>
            <w:shd w:val="clear" w:color="auto" w:fill="auto"/>
          </w:tcPr>
          <w:p w:rsidR="00004855" w:rsidRPr="002B0C1E" w:rsidRDefault="00004855" w:rsidP="00B768A8">
            <w:pPr>
              <w:widowControl w:val="0"/>
              <w:spacing w:after="0" w:line="240" w:lineRule="auto"/>
              <w:jc w:val="both"/>
              <w:rPr>
                <w:rFonts w:ascii="Times New Roman" w:hAnsi="Times New Roman"/>
                <w:sz w:val="18"/>
                <w:szCs w:val="18"/>
              </w:rPr>
            </w:pPr>
            <w:r w:rsidRPr="002B0C1E">
              <w:rPr>
                <w:rFonts w:ascii="Times New Roman" w:hAnsi="Times New Roman" w:cs="Times New Roman"/>
                <w:sz w:val="18"/>
                <w:szCs w:val="18"/>
              </w:rPr>
              <w:lastRenderedPageBreak/>
              <w:t>Увеличение количества членов казачьих обществ, привлекаемых к деятельности народных дружин</w:t>
            </w:r>
          </w:p>
        </w:tc>
        <w:tc>
          <w:tcPr>
            <w:tcW w:w="316" w:type="pct"/>
            <w:gridSpan w:val="2"/>
          </w:tcPr>
          <w:p w:rsidR="00004855" w:rsidRPr="002B0C1E" w:rsidRDefault="00004855" w:rsidP="00B768A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004855" w:rsidRPr="002B0C1E" w:rsidRDefault="00004855" w:rsidP="00B768A8">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004855" w:rsidRPr="002B0C1E" w:rsidRDefault="00004855" w:rsidP="008C042B">
            <w:pPr>
              <w:widowControl w:val="0"/>
              <w:spacing w:after="0" w:line="240" w:lineRule="auto"/>
              <w:rPr>
                <w:rFonts w:ascii="Times New Roman" w:hAnsi="Times New Roman"/>
                <w:sz w:val="18"/>
                <w:szCs w:val="18"/>
              </w:rPr>
            </w:pPr>
          </w:p>
        </w:tc>
      </w:tr>
      <w:tr w:rsidR="00004855" w:rsidRPr="006A2283" w:rsidTr="00004855">
        <w:tc>
          <w:tcPr>
            <w:tcW w:w="180" w:type="pct"/>
            <w:shd w:val="clear" w:color="auto" w:fill="auto"/>
            <w:vAlign w:val="center"/>
          </w:tcPr>
          <w:p w:rsidR="00004855" w:rsidRPr="002B0C1E" w:rsidRDefault="00004855" w:rsidP="008C042B">
            <w:pPr>
              <w:widowControl w:val="0"/>
              <w:spacing w:after="0" w:line="240" w:lineRule="auto"/>
              <w:ind w:right="-108"/>
              <w:rPr>
                <w:rFonts w:ascii="Times New Roman" w:hAnsi="Times New Roman" w:cs="Times New Roman"/>
                <w:sz w:val="18"/>
                <w:szCs w:val="18"/>
              </w:rPr>
            </w:pPr>
            <w:r w:rsidRPr="002B0C1E">
              <w:rPr>
                <w:rFonts w:ascii="Times New Roman" w:hAnsi="Times New Roman" w:cs="Times New Roman"/>
                <w:sz w:val="18"/>
                <w:szCs w:val="18"/>
              </w:rPr>
              <w:lastRenderedPageBreak/>
              <w:t>4.4.21.</w:t>
            </w:r>
          </w:p>
        </w:tc>
        <w:tc>
          <w:tcPr>
            <w:tcW w:w="671" w:type="pct"/>
            <w:shd w:val="clear" w:color="auto" w:fill="auto"/>
          </w:tcPr>
          <w:p w:rsidR="00004855" w:rsidRPr="002B0C1E" w:rsidRDefault="00004855" w:rsidP="008C042B">
            <w:pPr>
              <w:widowControl w:val="0"/>
              <w:autoSpaceDE w:val="0"/>
              <w:autoSpaceDN w:val="0"/>
              <w:adjustRightInd w:val="0"/>
              <w:spacing w:after="0" w:line="240" w:lineRule="auto"/>
              <w:jc w:val="both"/>
              <w:rPr>
                <w:rFonts w:ascii="Times New Roman" w:eastAsia="Calibri" w:hAnsi="Times New Roman"/>
                <w:sz w:val="18"/>
                <w:szCs w:val="18"/>
              </w:rPr>
            </w:pPr>
            <w:r w:rsidRPr="002B0C1E">
              <w:rPr>
                <w:rFonts w:ascii="Times New Roman" w:eastAsia="Calibri" w:hAnsi="Times New Roman"/>
                <w:sz w:val="18"/>
                <w:szCs w:val="18"/>
              </w:rPr>
              <w:t>Поддержка традиционных казачьих форм хозяйствования на территории Курской области</w:t>
            </w:r>
          </w:p>
        </w:tc>
        <w:tc>
          <w:tcPr>
            <w:tcW w:w="405" w:type="pct"/>
          </w:tcPr>
          <w:p w:rsidR="00004855" w:rsidRPr="002B0C1E" w:rsidRDefault="00004855" w:rsidP="008C042B">
            <w:pPr>
              <w:pStyle w:val="2"/>
              <w:shd w:val="clear" w:color="auto" w:fill="FFFFFF"/>
              <w:spacing w:before="0" w:line="240" w:lineRule="auto"/>
              <w:jc w:val="both"/>
              <w:textAlignment w:val="baseline"/>
              <w:rPr>
                <w:rFonts w:ascii="Times New Roman" w:hAnsi="Times New Roman" w:cs="Times New Roman"/>
                <w:color w:val="auto"/>
                <w:sz w:val="18"/>
                <w:szCs w:val="18"/>
              </w:rPr>
            </w:pPr>
            <w:r w:rsidRPr="002B0C1E">
              <w:rPr>
                <w:rFonts w:ascii="Times New Roman" w:hAnsi="Times New Roman" w:cs="Times New Roman"/>
                <w:color w:val="auto"/>
                <w:sz w:val="18"/>
                <w:szCs w:val="18"/>
              </w:rPr>
              <w:t xml:space="preserve">Закон Курской области от 14.09.2020 № 65-ЗКО «О </w:t>
            </w:r>
            <w:hyperlink r:id="rId11" w:history="1">
              <w:r w:rsidRPr="002B0C1E">
                <w:rPr>
                  <w:rStyle w:val="ab"/>
                  <w:rFonts w:ascii="Times New Roman" w:hAnsi="Times New Roman" w:cs="Times New Roman"/>
                  <w:color w:val="auto"/>
                  <w:sz w:val="18"/>
                  <w:szCs w:val="18"/>
                  <w:u w:val="none"/>
                </w:rPr>
                <w:t xml:space="preserve">территориях, на которых земельные участки, находящиеся в </w:t>
              </w:r>
              <w:proofErr w:type="spellStart"/>
              <w:r w:rsidRPr="002B0C1E">
                <w:rPr>
                  <w:rStyle w:val="ab"/>
                  <w:rFonts w:ascii="Times New Roman" w:hAnsi="Times New Roman" w:cs="Times New Roman"/>
                  <w:color w:val="auto"/>
                  <w:sz w:val="18"/>
                  <w:szCs w:val="18"/>
                  <w:u w:val="none"/>
                </w:rPr>
                <w:t>государст</w:t>
              </w:r>
              <w:proofErr w:type="spellEnd"/>
              <w:r w:rsidRPr="002B0C1E">
                <w:rPr>
                  <w:rStyle w:val="ab"/>
                  <w:rFonts w:ascii="Times New Roman" w:hAnsi="Times New Roman" w:cs="Times New Roman"/>
                  <w:color w:val="auto"/>
                  <w:sz w:val="18"/>
                  <w:szCs w:val="18"/>
                  <w:u w:val="none"/>
                </w:rPr>
                <w:t xml:space="preserve">-венной или </w:t>
              </w:r>
              <w:proofErr w:type="spellStart"/>
              <w:r w:rsidRPr="002B0C1E">
                <w:rPr>
                  <w:rStyle w:val="ab"/>
                  <w:rFonts w:ascii="Times New Roman" w:hAnsi="Times New Roman" w:cs="Times New Roman"/>
                  <w:color w:val="auto"/>
                  <w:sz w:val="18"/>
                  <w:szCs w:val="18"/>
                  <w:u w:val="none"/>
                </w:rPr>
                <w:t>муниципаль-нойсобст-венности</w:t>
              </w:r>
              <w:proofErr w:type="spellEnd"/>
              <w:r w:rsidRPr="002B0C1E">
                <w:rPr>
                  <w:rStyle w:val="ab"/>
                  <w:rFonts w:ascii="Times New Roman" w:hAnsi="Times New Roman" w:cs="Times New Roman"/>
                  <w:color w:val="auto"/>
                  <w:sz w:val="18"/>
                  <w:szCs w:val="18"/>
                  <w:u w:val="none"/>
                </w:rPr>
                <w:t xml:space="preserve">, </w:t>
              </w:r>
              <w:proofErr w:type="spellStart"/>
              <w:r w:rsidRPr="002B0C1E">
                <w:rPr>
                  <w:rStyle w:val="ab"/>
                  <w:rFonts w:ascii="Times New Roman" w:hAnsi="Times New Roman" w:cs="Times New Roman"/>
                  <w:color w:val="auto"/>
                  <w:sz w:val="18"/>
                  <w:szCs w:val="18"/>
                  <w:u w:val="none"/>
                </w:rPr>
                <w:t>предостав-ляются</w:t>
              </w:r>
              <w:proofErr w:type="spellEnd"/>
              <w:r w:rsidRPr="002B0C1E">
                <w:rPr>
                  <w:rStyle w:val="ab"/>
                  <w:rFonts w:ascii="Times New Roman" w:hAnsi="Times New Roman" w:cs="Times New Roman"/>
                  <w:color w:val="auto"/>
                  <w:sz w:val="18"/>
                  <w:szCs w:val="18"/>
                  <w:u w:val="none"/>
                </w:rPr>
                <w:t xml:space="preserve"> в аренду без проведения торгов казачьим обществам</w:t>
              </w:r>
            </w:hyperlink>
            <w:r w:rsidRPr="002B0C1E">
              <w:rPr>
                <w:rFonts w:ascii="Times New Roman" w:hAnsi="Times New Roman" w:cs="Times New Roman"/>
                <w:color w:val="auto"/>
                <w:sz w:val="18"/>
                <w:szCs w:val="18"/>
              </w:rPr>
              <w:t>»</w:t>
            </w:r>
          </w:p>
        </w:tc>
        <w:tc>
          <w:tcPr>
            <w:tcW w:w="403" w:type="pct"/>
            <w:shd w:val="clear" w:color="auto" w:fill="auto"/>
          </w:tcPr>
          <w:p w:rsidR="00004855" w:rsidRPr="002B0C1E" w:rsidRDefault="00004855" w:rsidP="008C042B">
            <w:pPr>
              <w:widowControl w:val="0"/>
              <w:spacing w:after="0" w:line="240" w:lineRule="auto"/>
              <w:rPr>
                <w:rFonts w:ascii="Times New Roman" w:hAnsi="Times New Roman" w:cs="Times New Roman"/>
                <w:sz w:val="18"/>
                <w:szCs w:val="18"/>
              </w:rPr>
            </w:pPr>
            <w:r w:rsidRPr="002B0C1E">
              <w:rPr>
                <w:rFonts w:ascii="Times New Roman" w:hAnsi="Times New Roman" w:cs="Times New Roman"/>
                <w:sz w:val="18"/>
                <w:szCs w:val="18"/>
              </w:rPr>
              <w:t>2021-2030 годы</w:t>
            </w:r>
          </w:p>
        </w:tc>
        <w:tc>
          <w:tcPr>
            <w:tcW w:w="458" w:type="pct"/>
          </w:tcPr>
          <w:p w:rsidR="00004855" w:rsidRPr="002B0C1E" w:rsidRDefault="00004855" w:rsidP="008C042B">
            <w:pPr>
              <w:widowControl w:val="0"/>
              <w:spacing w:after="0" w:line="240" w:lineRule="auto"/>
              <w:rPr>
                <w:rFonts w:ascii="Times New Roman" w:hAnsi="Times New Roman"/>
                <w:sz w:val="18"/>
                <w:szCs w:val="18"/>
              </w:rPr>
            </w:pPr>
            <w:r w:rsidRPr="002B0C1E">
              <w:rPr>
                <w:rFonts w:ascii="Times New Roman" w:hAnsi="Times New Roman"/>
                <w:sz w:val="18"/>
                <w:szCs w:val="18"/>
              </w:rPr>
              <w:t xml:space="preserve">Министерство имущества Курской области, органы местного </w:t>
            </w:r>
            <w:proofErr w:type="spellStart"/>
            <w:proofErr w:type="gramStart"/>
            <w:r w:rsidRPr="002B0C1E">
              <w:rPr>
                <w:rFonts w:ascii="Times New Roman" w:hAnsi="Times New Roman"/>
                <w:sz w:val="18"/>
                <w:szCs w:val="18"/>
              </w:rPr>
              <w:t>самоуправле-ния</w:t>
            </w:r>
            <w:proofErr w:type="spellEnd"/>
            <w:proofErr w:type="gramEnd"/>
            <w:r w:rsidRPr="002B0C1E">
              <w:rPr>
                <w:rFonts w:ascii="Times New Roman" w:hAnsi="Times New Roman"/>
                <w:sz w:val="18"/>
                <w:szCs w:val="18"/>
              </w:rPr>
              <w:t xml:space="preserve"> Курской области</w:t>
            </w:r>
          </w:p>
        </w:tc>
        <w:tc>
          <w:tcPr>
            <w:tcW w:w="990" w:type="pct"/>
          </w:tcPr>
          <w:p w:rsidR="00004855" w:rsidRPr="002B0C1E" w:rsidRDefault="00004855" w:rsidP="008C042B">
            <w:pPr>
              <w:widowControl w:val="0"/>
              <w:tabs>
                <w:tab w:val="left" w:pos="575"/>
              </w:tabs>
              <w:autoSpaceDE w:val="0"/>
              <w:autoSpaceDN w:val="0"/>
              <w:spacing w:after="0" w:line="240" w:lineRule="auto"/>
              <w:jc w:val="both"/>
              <w:rPr>
                <w:rFonts w:ascii="Times New Roman" w:hAnsi="Times New Roman" w:cs="Times New Roman"/>
                <w:b/>
                <w:sz w:val="18"/>
                <w:szCs w:val="18"/>
              </w:rPr>
            </w:pPr>
            <w:r w:rsidRPr="002B0C1E">
              <w:rPr>
                <w:rFonts w:ascii="Times New Roman" w:hAnsi="Times New Roman" w:cs="Times New Roman"/>
                <w:b/>
                <w:sz w:val="18"/>
                <w:szCs w:val="18"/>
              </w:rPr>
              <w:t>Мероприятие выполняется.</w:t>
            </w:r>
          </w:p>
          <w:p w:rsidR="00004855" w:rsidRPr="002B0C1E" w:rsidRDefault="00004855" w:rsidP="008C042B">
            <w:pPr>
              <w:pStyle w:val="2"/>
              <w:shd w:val="clear" w:color="auto" w:fill="FFFFFF"/>
              <w:spacing w:before="0" w:line="240" w:lineRule="auto"/>
              <w:jc w:val="both"/>
              <w:textAlignment w:val="baseline"/>
              <w:rPr>
                <w:rFonts w:ascii="Times New Roman" w:hAnsi="Times New Roman" w:cs="Times New Roman"/>
                <w:color w:val="auto"/>
                <w:sz w:val="18"/>
                <w:szCs w:val="18"/>
              </w:rPr>
            </w:pPr>
            <w:r w:rsidRPr="002B0C1E">
              <w:rPr>
                <w:rFonts w:ascii="Times New Roman" w:hAnsi="Times New Roman" w:cs="Times New Roman"/>
                <w:color w:val="auto"/>
                <w:sz w:val="18"/>
                <w:szCs w:val="18"/>
              </w:rPr>
              <w:t>Принят Закон Курской области от 5 сентября 2022 года № 63-ЗКО «О внесении изменения в абзац второй пункта 4 статьи 1 </w:t>
            </w:r>
            <w:hyperlink r:id="rId12" w:history="1">
              <w:r w:rsidRPr="002B0C1E">
                <w:rPr>
                  <w:rStyle w:val="ab"/>
                  <w:rFonts w:ascii="Times New Roman" w:hAnsi="Times New Roman" w:cs="Times New Roman"/>
                  <w:color w:val="auto"/>
                  <w:sz w:val="18"/>
                  <w:szCs w:val="18"/>
                  <w:u w:val="none"/>
                </w:rPr>
                <w:t>Закона Курской области «О территориях, на которых земельные участки, находящиеся в государственной или муниципальной собственности, предоставляются в аренду без проведения торгов казачьим обществам</w:t>
              </w:r>
            </w:hyperlink>
            <w:r w:rsidRPr="002B0C1E">
              <w:rPr>
                <w:rFonts w:ascii="Times New Roman" w:hAnsi="Times New Roman" w:cs="Times New Roman"/>
                <w:color w:val="auto"/>
                <w:sz w:val="18"/>
                <w:szCs w:val="18"/>
              </w:rPr>
              <w:t>».</w:t>
            </w:r>
          </w:p>
          <w:p w:rsidR="00004855" w:rsidRPr="002B0C1E" w:rsidRDefault="00004855" w:rsidP="008C042B">
            <w:pPr>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В 2023 году на территории Курской области земельные участки казачьим обществам для осуществления сельскохозяйственного производства, сохранения и развития традиционного образа жизни и хозяйствования, не предоставлялись</w:t>
            </w:r>
          </w:p>
        </w:tc>
        <w:tc>
          <w:tcPr>
            <w:tcW w:w="881" w:type="pct"/>
            <w:gridSpan w:val="4"/>
            <w:shd w:val="clear" w:color="auto" w:fill="auto"/>
          </w:tcPr>
          <w:p w:rsidR="00004855" w:rsidRPr="002B0C1E" w:rsidRDefault="00004855" w:rsidP="008C042B">
            <w:pPr>
              <w:widowControl w:val="0"/>
              <w:spacing w:after="0" w:line="240" w:lineRule="auto"/>
              <w:jc w:val="both"/>
              <w:rPr>
                <w:rFonts w:ascii="Times New Roman" w:hAnsi="Times New Roman" w:cs="Times New Roman"/>
                <w:sz w:val="18"/>
                <w:szCs w:val="18"/>
              </w:rPr>
            </w:pPr>
            <w:r w:rsidRPr="002B0C1E">
              <w:rPr>
                <w:rFonts w:ascii="Times New Roman" w:hAnsi="Times New Roman" w:cs="Times New Roman"/>
                <w:sz w:val="18"/>
                <w:szCs w:val="18"/>
              </w:rPr>
              <w:t>Предоставление земельных участков казачьим обществам для осуществления сельскохозяйственного производства, сохранения и развития традиционного образа жизни и хозяйствования</w:t>
            </w:r>
          </w:p>
        </w:tc>
        <w:tc>
          <w:tcPr>
            <w:tcW w:w="316" w:type="pct"/>
            <w:gridSpan w:val="2"/>
          </w:tcPr>
          <w:p w:rsidR="00004855" w:rsidRPr="002B0C1E" w:rsidRDefault="00004855"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86" w:type="pct"/>
            <w:gridSpan w:val="3"/>
          </w:tcPr>
          <w:p w:rsidR="00004855" w:rsidRPr="002B0C1E" w:rsidRDefault="00004855" w:rsidP="008C042B">
            <w:pPr>
              <w:widowControl w:val="0"/>
              <w:spacing w:after="0" w:line="240" w:lineRule="auto"/>
              <w:jc w:val="center"/>
              <w:rPr>
                <w:rFonts w:ascii="Times New Roman" w:hAnsi="Times New Roman"/>
                <w:sz w:val="18"/>
                <w:szCs w:val="18"/>
              </w:rPr>
            </w:pPr>
            <w:r w:rsidRPr="002B0C1E">
              <w:rPr>
                <w:rFonts w:ascii="Times New Roman" w:hAnsi="Times New Roman"/>
                <w:sz w:val="18"/>
                <w:szCs w:val="18"/>
              </w:rPr>
              <w:t>-</w:t>
            </w:r>
          </w:p>
        </w:tc>
        <w:tc>
          <w:tcPr>
            <w:tcW w:w="310" w:type="pct"/>
          </w:tcPr>
          <w:p w:rsidR="00004855" w:rsidRPr="002B0C1E" w:rsidRDefault="00004855" w:rsidP="008C042B">
            <w:pPr>
              <w:widowControl w:val="0"/>
              <w:spacing w:after="0" w:line="240" w:lineRule="auto"/>
              <w:rPr>
                <w:rFonts w:ascii="Times New Roman" w:hAnsi="Times New Roman"/>
                <w:sz w:val="18"/>
                <w:szCs w:val="18"/>
              </w:rPr>
            </w:pPr>
          </w:p>
        </w:tc>
      </w:tr>
    </w:tbl>
    <w:p w:rsidR="00884C87" w:rsidRPr="009D7C42" w:rsidRDefault="00884C87" w:rsidP="00454088">
      <w:pPr>
        <w:widowControl w:val="0"/>
        <w:jc w:val="both"/>
      </w:pPr>
    </w:p>
    <w:sectPr w:rsidR="00884C87" w:rsidRPr="009D7C42" w:rsidSect="00A2698D">
      <w:headerReference w:type="default" r:id="rId13"/>
      <w:footerReference w:type="default" r:id="rId14"/>
      <w:headerReference w:type="first" r:id="rId15"/>
      <w:pgSz w:w="16838" w:h="11906" w:orient="landscape"/>
      <w:pgMar w:top="851" w:right="1134" w:bottom="568" w:left="1134" w:header="709" w:footer="709" w:gutter="0"/>
      <w:pgNumType w:start="1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B6D06" w:rsidRDefault="002B6D06" w:rsidP="00001161">
      <w:pPr>
        <w:spacing w:after="0" w:line="240" w:lineRule="auto"/>
      </w:pPr>
      <w:r>
        <w:separator/>
      </w:r>
    </w:p>
  </w:endnote>
  <w:endnote w:type="continuationSeparator" w:id="0">
    <w:p w:rsidR="002B6D06" w:rsidRDefault="002B6D06"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7722" w:rsidRPr="00C40325" w:rsidRDefault="000A7722">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B6D06" w:rsidRDefault="002B6D06" w:rsidP="00001161">
      <w:pPr>
        <w:spacing w:after="0" w:line="240" w:lineRule="auto"/>
      </w:pPr>
      <w:r>
        <w:separator/>
      </w:r>
    </w:p>
  </w:footnote>
  <w:footnote w:type="continuationSeparator" w:id="0">
    <w:p w:rsidR="002B6D06" w:rsidRDefault="002B6D06"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7722" w:rsidRPr="00E54524" w:rsidRDefault="000A7722">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sidR="0089451C">
      <w:rPr>
        <w:rFonts w:ascii="Times New Roman" w:hAnsi="Times New Roman" w:cs="Times New Roman"/>
        <w:noProof/>
        <w:sz w:val="24"/>
        <w:szCs w:val="24"/>
      </w:rPr>
      <w:t>46</w:t>
    </w:r>
    <w:r w:rsidRPr="00E54524">
      <w:rPr>
        <w:rFonts w:ascii="Times New Roman" w:hAnsi="Times New Roman" w:cs="Times New Roman"/>
        <w:sz w:val="24"/>
        <w:szCs w:val="24"/>
      </w:rPr>
      <w:fldChar w:fldCharType="end"/>
    </w:r>
  </w:p>
  <w:p w:rsidR="000A7722" w:rsidRPr="00E54524" w:rsidRDefault="000A7722">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9754131"/>
      <w:docPartObj>
        <w:docPartGallery w:val="Page Numbers (Top of Page)"/>
        <w:docPartUnique/>
      </w:docPartObj>
    </w:sdtPr>
    <w:sdtContent>
      <w:p w:rsidR="00A2698D" w:rsidRDefault="00A2698D">
        <w:pPr>
          <w:pStyle w:val="a7"/>
          <w:jc w:val="center"/>
        </w:pPr>
        <w:r>
          <w:fldChar w:fldCharType="begin"/>
        </w:r>
        <w:r>
          <w:instrText>PAGE   \* MERGEFORMAT</w:instrText>
        </w:r>
        <w:r>
          <w:fldChar w:fldCharType="separate"/>
        </w:r>
        <w:r>
          <w:t>2</w:t>
        </w:r>
        <w:r>
          <w:fldChar w:fldCharType="end"/>
        </w:r>
      </w:p>
    </w:sdtContent>
  </w:sdt>
  <w:p w:rsidR="00A2698D" w:rsidRDefault="00A2698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2"/>
  </w:num>
  <w:num w:numId="8">
    <w:abstractNumId w:val="11"/>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556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B5D"/>
    <w:rsid w:val="00000E8F"/>
    <w:rsid w:val="00001161"/>
    <w:rsid w:val="000013CC"/>
    <w:rsid w:val="00001C47"/>
    <w:rsid w:val="000027F8"/>
    <w:rsid w:val="000029F4"/>
    <w:rsid w:val="000030F4"/>
    <w:rsid w:val="00003197"/>
    <w:rsid w:val="000035E7"/>
    <w:rsid w:val="00003876"/>
    <w:rsid w:val="00003ED1"/>
    <w:rsid w:val="000043A9"/>
    <w:rsid w:val="00004855"/>
    <w:rsid w:val="00004D29"/>
    <w:rsid w:val="00004FE2"/>
    <w:rsid w:val="000052A3"/>
    <w:rsid w:val="0000555E"/>
    <w:rsid w:val="00005925"/>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D00"/>
    <w:rsid w:val="000207B8"/>
    <w:rsid w:val="00020C30"/>
    <w:rsid w:val="00020C37"/>
    <w:rsid w:val="00020F30"/>
    <w:rsid w:val="0002224F"/>
    <w:rsid w:val="00022544"/>
    <w:rsid w:val="000225B6"/>
    <w:rsid w:val="00022E16"/>
    <w:rsid w:val="00022EF8"/>
    <w:rsid w:val="00023C35"/>
    <w:rsid w:val="00023E88"/>
    <w:rsid w:val="000248F3"/>
    <w:rsid w:val="0002493F"/>
    <w:rsid w:val="00024CE2"/>
    <w:rsid w:val="00024DDF"/>
    <w:rsid w:val="00024FDF"/>
    <w:rsid w:val="00025104"/>
    <w:rsid w:val="00025136"/>
    <w:rsid w:val="0002523F"/>
    <w:rsid w:val="0002527B"/>
    <w:rsid w:val="000255F3"/>
    <w:rsid w:val="0002560A"/>
    <w:rsid w:val="0002575B"/>
    <w:rsid w:val="000257D2"/>
    <w:rsid w:val="00026042"/>
    <w:rsid w:val="00026267"/>
    <w:rsid w:val="000262EE"/>
    <w:rsid w:val="00026373"/>
    <w:rsid w:val="00026519"/>
    <w:rsid w:val="000268AF"/>
    <w:rsid w:val="000268FC"/>
    <w:rsid w:val="00026A67"/>
    <w:rsid w:val="000271C5"/>
    <w:rsid w:val="000272F7"/>
    <w:rsid w:val="00027370"/>
    <w:rsid w:val="00027F06"/>
    <w:rsid w:val="00027FBB"/>
    <w:rsid w:val="00030260"/>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2CD"/>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D90"/>
    <w:rsid w:val="0004249D"/>
    <w:rsid w:val="00042AA4"/>
    <w:rsid w:val="00042C6A"/>
    <w:rsid w:val="00042C74"/>
    <w:rsid w:val="000430BF"/>
    <w:rsid w:val="0004341D"/>
    <w:rsid w:val="000436C9"/>
    <w:rsid w:val="000437A6"/>
    <w:rsid w:val="00043AA6"/>
    <w:rsid w:val="00043B1A"/>
    <w:rsid w:val="00044140"/>
    <w:rsid w:val="00044548"/>
    <w:rsid w:val="0004479D"/>
    <w:rsid w:val="00044848"/>
    <w:rsid w:val="000449C9"/>
    <w:rsid w:val="00044DD0"/>
    <w:rsid w:val="0004531D"/>
    <w:rsid w:val="00045D38"/>
    <w:rsid w:val="00045F06"/>
    <w:rsid w:val="000461A6"/>
    <w:rsid w:val="00046CE3"/>
    <w:rsid w:val="00046D69"/>
    <w:rsid w:val="00046FD1"/>
    <w:rsid w:val="00046FE0"/>
    <w:rsid w:val="000470E3"/>
    <w:rsid w:val="00047282"/>
    <w:rsid w:val="00047582"/>
    <w:rsid w:val="000500C4"/>
    <w:rsid w:val="000503A0"/>
    <w:rsid w:val="0005058D"/>
    <w:rsid w:val="00050838"/>
    <w:rsid w:val="0005091A"/>
    <w:rsid w:val="00051073"/>
    <w:rsid w:val="00051290"/>
    <w:rsid w:val="00051316"/>
    <w:rsid w:val="0005140A"/>
    <w:rsid w:val="000514FB"/>
    <w:rsid w:val="00051751"/>
    <w:rsid w:val="00051A54"/>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945"/>
    <w:rsid w:val="00054990"/>
    <w:rsid w:val="000553CC"/>
    <w:rsid w:val="00055507"/>
    <w:rsid w:val="00055BEC"/>
    <w:rsid w:val="00055FC5"/>
    <w:rsid w:val="00056876"/>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28D3"/>
    <w:rsid w:val="00062DBA"/>
    <w:rsid w:val="00063C89"/>
    <w:rsid w:val="000641A7"/>
    <w:rsid w:val="000652B5"/>
    <w:rsid w:val="00065495"/>
    <w:rsid w:val="0006594D"/>
    <w:rsid w:val="00065DD0"/>
    <w:rsid w:val="00066744"/>
    <w:rsid w:val="00066A36"/>
    <w:rsid w:val="00067455"/>
    <w:rsid w:val="000676E9"/>
    <w:rsid w:val="000679A1"/>
    <w:rsid w:val="00067B35"/>
    <w:rsid w:val="00067F56"/>
    <w:rsid w:val="000702A7"/>
    <w:rsid w:val="000704E7"/>
    <w:rsid w:val="00071057"/>
    <w:rsid w:val="00071942"/>
    <w:rsid w:val="00071951"/>
    <w:rsid w:val="0007213C"/>
    <w:rsid w:val="000722C9"/>
    <w:rsid w:val="000723FA"/>
    <w:rsid w:val="0007293E"/>
    <w:rsid w:val="00073056"/>
    <w:rsid w:val="00073FC3"/>
    <w:rsid w:val="00073FEE"/>
    <w:rsid w:val="000740BD"/>
    <w:rsid w:val="00074220"/>
    <w:rsid w:val="00074B23"/>
    <w:rsid w:val="00075011"/>
    <w:rsid w:val="00075247"/>
    <w:rsid w:val="0007539E"/>
    <w:rsid w:val="00075518"/>
    <w:rsid w:val="00075F71"/>
    <w:rsid w:val="000760DC"/>
    <w:rsid w:val="0007660D"/>
    <w:rsid w:val="00076CD2"/>
    <w:rsid w:val="00076DDA"/>
    <w:rsid w:val="00076EA3"/>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CAD"/>
    <w:rsid w:val="00092EA4"/>
    <w:rsid w:val="00092EC9"/>
    <w:rsid w:val="00093002"/>
    <w:rsid w:val="00093372"/>
    <w:rsid w:val="00093637"/>
    <w:rsid w:val="00093C69"/>
    <w:rsid w:val="00093D90"/>
    <w:rsid w:val="00094140"/>
    <w:rsid w:val="000947CC"/>
    <w:rsid w:val="000949D8"/>
    <w:rsid w:val="00094DCF"/>
    <w:rsid w:val="00094E0D"/>
    <w:rsid w:val="00095024"/>
    <w:rsid w:val="0009519F"/>
    <w:rsid w:val="000959FF"/>
    <w:rsid w:val="00095A3D"/>
    <w:rsid w:val="00095B81"/>
    <w:rsid w:val="00095EBB"/>
    <w:rsid w:val="00096450"/>
    <w:rsid w:val="000967F2"/>
    <w:rsid w:val="00096E7A"/>
    <w:rsid w:val="00097781"/>
    <w:rsid w:val="00097904"/>
    <w:rsid w:val="00097986"/>
    <w:rsid w:val="00097A8E"/>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AA8"/>
    <w:rsid w:val="000A4228"/>
    <w:rsid w:val="000A43F4"/>
    <w:rsid w:val="000A44E8"/>
    <w:rsid w:val="000A44ED"/>
    <w:rsid w:val="000A45CC"/>
    <w:rsid w:val="000A4714"/>
    <w:rsid w:val="000A4810"/>
    <w:rsid w:val="000A48CA"/>
    <w:rsid w:val="000A5073"/>
    <w:rsid w:val="000A53C0"/>
    <w:rsid w:val="000A59EC"/>
    <w:rsid w:val="000A5A0F"/>
    <w:rsid w:val="000A5B67"/>
    <w:rsid w:val="000A5D79"/>
    <w:rsid w:val="000A6007"/>
    <w:rsid w:val="000A6129"/>
    <w:rsid w:val="000A6192"/>
    <w:rsid w:val="000A6992"/>
    <w:rsid w:val="000A7653"/>
    <w:rsid w:val="000A7722"/>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A92"/>
    <w:rsid w:val="000B6E3E"/>
    <w:rsid w:val="000B7316"/>
    <w:rsid w:val="000B7447"/>
    <w:rsid w:val="000C019D"/>
    <w:rsid w:val="000C028D"/>
    <w:rsid w:val="000C0D0E"/>
    <w:rsid w:val="000C0F3B"/>
    <w:rsid w:val="000C1F2A"/>
    <w:rsid w:val="000C1FC8"/>
    <w:rsid w:val="000C24D8"/>
    <w:rsid w:val="000C2A6E"/>
    <w:rsid w:val="000C2AE4"/>
    <w:rsid w:val="000C2D10"/>
    <w:rsid w:val="000C3483"/>
    <w:rsid w:val="000C3F9B"/>
    <w:rsid w:val="000C53B1"/>
    <w:rsid w:val="000C5DA4"/>
    <w:rsid w:val="000C61CA"/>
    <w:rsid w:val="000C7A90"/>
    <w:rsid w:val="000D01E3"/>
    <w:rsid w:val="000D0524"/>
    <w:rsid w:val="000D0743"/>
    <w:rsid w:val="000D0F08"/>
    <w:rsid w:val="000D0FEC"/>
    <w:rsid w:val="000D1B7E"/>
    <w:rsid w:val="000D1C78"/>
    <w:rsid w:val="000D1D8A"/>
    <w:rsid w:val="000D1F54"/>
    <w:rsid w:val="000D20DD"/>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6D34"/>
    <w:rsid w:val="000D7252"/>
    <w:rsid w:val="000D778D"/>
    <w:rsid w:val="000E0066"/>
    <w:rsid w:val="000E0543"/>
    <w:rsid w:val="000E0BF2"/>
    <w:rsid w:val="000E0CA5"/>
    <w:rsid w:val="000E1090"/>
    <w:rsid w:val="000E1217"/>
    <w:rsid w:val="000E1405"/>
    <w:rsid w:val="000E151A"/>
    <w:rsid w:val="000E1AA3"/>
    <w:rsid w:val="000E1EC5"/>
    <w:rsid w:val="000E2928"/>
    <w:rsid w:val="000E326D"/>
    <w:rsid w:val="000E335F"/>
    <w:rsid w:val="000E3883"/>
    <w:rsid w:val="000E39E7"/>
    <w:rsid w:val="000E39F6"/>
    <w:rsid w:val="000E3DA7"/>
    <w:rsid w:val="000E4122"/>
    <w:rsid w:val="000E4878"/>
    <w:rsid w:val="000E4F38"/>
    <w:rsid w:val="000E51CA"/>
    <w:rsid w:val="000E55C3"/>
    <w:rsid w:val="000E5836"/>
    <w:rsid w:val="000E5841"/>
    <w:rsid w:val="000E5AD9"/>
    <w:rsid w:val="000E5CE1"/>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0D9F"/>
    <w:rsid w:val="00101340"/>
    <w:rsid w:val="001028BF"/>
    <w:rsid w:val="00102B95"/>
    <w:rsid w:val="00102E3F"/>
    <w:rsid w:val="0010373A"/>
    <w:rsid w:val="00104282"/>
    <w:rsid w:val="00104306"/>
    <w:rsid w:val="001043C5"/>
    <w:rsid w:val="00104D51"/>
    <w:rsid w:val="00104E08"/>
    <w:rsid w:val="00104F21"/>
    <w:rsid w:val="001054C4"/>
    <w:rsid w:val="00105CC5"/>
    <w:rsid w:val="001062D1"/>
    <w:rsid w:val="00106393"/>
    <w:rsid w:val="00106D4E"/>
    <w:rsid w:val="00106D71"/>
    <w:rsid w:val="00107319"/>
    <w:rsid w:val="00107444"/>
    <w:rsid w:val="0010746A"/>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4EF"/>
    <w:rsid w:val="001167D6"/>
    <w:rsid w:val="00116F37"/>
    <w:rsid w:val="0011721B"/>
    <w:rsid w:val="00117745"/>
    <w:rsid w:val="00117D48"/>
    <w:rsid w:val="00120693"/>
    <w:rsid w:val="00120932"/>
    <w:rsid w:val="001213AE"/>
    <w:rsid w:val="001215CF"/>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668"/>
    <w:rsid w:val="001309A9"/>
    <w:rsid w:val="001310D4"/>
    <w:rsid w:val="00131381"/>
    <w:rsid w:val="001313B5"/>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C27"/>
    <w:rsid w:val="00142DDB"/>
    <w:rsid w:val="001431FD"/>
    <w:rsid w:val="00143894"/>
    <w:rsid w:val="00143B0A"/>
    <w:rsid w:val="00143B2E"/>
    <w:rsid w:val="00143C96"/>
    <w:rsid w:val="00144398"/>
    <w:rsid w:val="00144B31"/>
    <w:rsid w:val="001450DE"/>
    <w:rsid w:val="00145128"/>
    <w:rsid w:val="00145233"/>
    <w:rsid w:val="001458EC"/>
    <w:rsid w:val="00145D48"/>
    <w:rsid w:val="00146402"/>
    <w:rsid w:val="00146801"/>
    <w:rsid w:val="00146A11"/>
    <w:rsid w:val="00146AA6"/>
    <w:rsid w:val="001470A1"/>
    <w:rsid w:val="001475C5"/>
    <w:rsid w:val="0014783F"/>
    <w:rsid w:val="00147B14"/>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51CF"/>
    <w:rsid w:val="0015554F"/>
    <w:rsid w:val="00155B1A"/>
    <w:rsid w:val="00156922"/>
    <w:rsid w:val="00156FB8"/>
    <w:rsid w:val="00157639"/>
    <w:rsid w:val="0015796B"/>
    <w:rsid w:val="00157D74"/>
    <w:rsid w:val="0016040C"/>
    <w:rsid w:val="00160445"/>
    <w:rsid w:val="001606D2"/>
    <w:rsid w:val="00160F92"/>
    <w:rsid w:val="001612E4"/>
    <w:rsid w:val="00161979"/>
    <w:rsid w:val="00161E57"/>
    <w:rsid w:val="00161F9F"/>
    <w:rsid w:val="00162683"/>
    <w:rsid w:val="0016270B"/>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23F2"/>
    <w:rsid w:val="001727A7"/>
    <w:rsid w:val="00172A25"/>
    <w:rsid w:val="00172E20"/>
    <w:rsid w:val="00173465"/>
    <w:rsid w:val="00173B85"/>
    <w:rsid w:val="0017409B"/>
    <w:rsid w:val="0017467F"/>
    <w:rsid w:val="001746A5"/>
    <w:rsid w:val="00174C19"/>
    <w:rsid w:val="00174EFD"/>
    <w:rsid w:val="0017527F"/>
    <w:rsid w:val="001752F3"/>
    <w:rsid w:val="00175478"/>
    <w:rsid w:val="00176252"/>
    <w:rsid w:val="00176629"/>
    <w:rsid w:val="0017689C"/>
    <w:rsid w:val="0017696B"/>
    <w:rsid w:val="00176D0E"/>
    <w:rsid w:val="001771EB"/>
    <w:rsid w:val="001772E6"/>
    <w:rsid w:val="00177347"/>
    <w:rsid w:val="001773DA"/>
    <w:rsid w:val="00177A11"/>
    <w:rsid w:val="00177C24"/>
    <w:rsid w:val="00177C80"/>
    <w:rsid w:val="00177D7F"/>
    <w:rsid w:val="00177E4C"/>
    <w:rsid w:val="0018029A"/>
    <w:rsid w:val="001805DA"/>
    <w:rsid w:val="00181212"/>
    <w:rsid w:val="001813CC"/>
    <w:rsid w:val="00181BE8"/>
    <w:rsid w:val="0018224D"/>
    <w:rsid w:val="00182695"/>
    <w:rsid w:val="0018277F"/>
    <w:rsid w:val="00182AC2"/>
    <w:rsid w:val="0018332F"/>
    <w:rsid w:val="00183594"/>
    <w:rsid w:val="00183B88"/>
    <w:rsid w:val="00183BE0"/>
    <w:rsid w:val="00183CE7"/>
    <w:rsid w:val="00184AD1"/>
    <w:rsid w:val="00184C93"/>
    <w:rsid w:val="00184F32"/>
    <w:rsid w:val="00185EAF"/>
    <w:rsid w:val="001861A3"/>
    <w:rsid w:val="0018668E"/>
    <w:rsid w:val="0018669B"/>
    <w:rsid w:val="00186B36"/>
    <w:rsid w:val="00186CD4"/>
    <w:rsid w:val="00186DB1"/>
    <w:rsid w:val="00187659"/>
    <w:rsid w:val="0019002A"/>
    <w:rsid w:val="00191203"/>
    <w:rsid w:val="00191804"/>
    <w:rsid w:val="001919AE"/>
    <w:rsid w:val="001919F7"/>
    <w:rsid w:val="00191AA9"/>
    <w:rsid w:val="00191E6C"/>
    <w:rsid w:val="001927EF"/>
    <w:rsid w:val="00193875"/>
    <w:rsid w:val="00193A6E"/>
    <w:rsid w:val="00193B7B"/>
    <w:rsid w:val="00193BBC"/>
    <w:rsid w:val="00193DC7"/>
    <w:rsid w:val="00193F6C"/>
    <w:rsid w:val="0019447B"/>
    <w:rsid w:val="00194667"/>
    <w:rsid w:val="00194788"/>
    <w:rsid w:val="00195939"/>
    <w:rsid w:val="00195D56"/>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5071"/>
    <w:rsid w:val="001A52BA"/>
    <w:rsid w:val="001A5D5F"/>
    <w:rsid w:val="001A5EF1"/>
    <w:rsid w:val="001A6075"/>
    <w:rsid w:val="001A6298"/>
    <w:rsid w:val="001A68E1"/>
    <w:rsid w:val="001A6A15"/>
    <w:rsid w:val="001A6ED8"/>
    <w:rsid w:val="001A7371"/>
    <w:rsid w:val="001A7625"/>
    <w:rsid w:val="001A76F9"/>
    <w:rsid w:val="001A7776"/>
    <w:rsid w:val="001A77A1"/>
    <w:rsid w:val="001A7C0F"/>
    <w:rsid w:val="001A7CDA"/>
    <w:rsid w:val="001B048F"/>
    <w:rsid w:val="001B0A56"/>
    <w:rsid w:val="001B0B34"/>
    <w:rsid w:val="001B0C3A"/>
    <w:rsid w:val="001B14D6"/>
    <w:rsid w:val="001B1B04"/>
    <w:rsid w:val="001B20A6"/>
    <w:rsid w:val="001B2B38"/>
    <w:rsid w:val="001B2EBF"/>
    <w:rsid w:val="001B2F4E"/>
    <w:rsid w:val="001B2F5C"/>
    <w:rsid w:val="001B2FF3"/>
    <w:rsid w:val="001B31EC"/>
    <w:rsid w:val="001B36D0"/>
    <w:rsid w:val="001B36DB"/>
    <w:rsid w:val="001B399F"/>
    <w:rsid w:val="001B3B80"/>
    <w:rsid w:val="001B46EF"/>
    <w:rsid w:val="001B4702"/>
    <w:rsid w:val="001B4742"/>
    <w:rsid w:val="001B4A31"/>
    <w:rsid w:val="001B4CD1"/>
    <w:rsid w:val="001B553A"/>
    <w:rsid w:val="001B64AA"/>
    <w:rsid w:val="001B6F1B"/>
    <w:rsid w:val="001B6FDE"/>
    <w:rsid w:val="001B6FE5"/>
    <w:rsid w:val="001B71CE"/>
    <w:rsid w:val="001B7685"/>
    <w:rsid w:val="001B7860"/>
    <w:rsid w:val="001C0067"/>
    <w:rsid w:val="001C0120"/>
    <w:rsid w:val="001C036D"/>
    <w:rsid w:val="001C0457"/>
    <w:rsid w:val="001C04C3"/>
    <w:rsid w:val="001C06E0"/>
    <w:rsid w:val="001C0A96"/>
    <w:rsid w:val="001C1B1D"/>
    <w:rsid w:val="001C29FE"/>
    <w:rsid w:val="001C2DBC"/>
    <w:rsid w:val="001C3B40"/>
    <w:rsid w:val="001C3CBF"/>
    <w:rsid w:val="001C3F56"/>
    <w:rsid w:val="001C4435"/>
    <w:rsid w:val="001C44C6"/>
    <w:rsid w:val="001C4719"/>
    <w:rsid w:val="001C5765"/>
    <w:rsid w:val="001C580E"/>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56E"/>
    <w:rsid w:val="001D267F"/>
    <w:rsid w:val="001D2CF2"/>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583"/>
    <w:rsid w:val="001E177A"/>
    <w:rsid w:val="001E1C1F"/>
    <w:rsid w:val="001E1F7D"/>
    <w:rsid w:val="001E27F6"/>
    <w:rsid w:val="001E2C19"/>
    <w:rsid w:val="001E30A4"/>
    <w:rsid w:val="001E31CA"/>
    <w:rsid w:val="001E3286"/>
    <w:rsid w:val="001E34F3"/>
    <w:rsid w:val="001E3593"/>
    <w:rsid w:val="001E3A3E"/>
    <w:rsid w:val="001E3D91"/>
    <w:rsid w:val="001E41B7"/>
    <w:rsid w:val="001E4B6F"/>
    <w:rsid w:val="001E4E7E"/>
    <w:rsid w:val="001E53A5"/>
    <w:rsid w:val="001E5AFD"/>
    <w:rsid w:val="001E5AFE"/>
    <w:rsid w:val="001E5E0E"/>
    <w:rsid w:val="001E6438"/>
    <w:rsid w:val="001E6625"/>
    <w:rsid w:val="001E6867"/>
    <w:rsid w:val="001E6B3E"/>
    <w:rsid w:val="001E6BBE"/>
    <w:rsid w:val="001E6EF4"/>
    <w:rsid w:val="001E716B"/>
    <w:rsid w:val="001E73E7"/>
    <w:rsid w:val="001E7744"/>
    <w:rsid w:val="001E7BE3"/>
    <w:rsid w:val="001E7EEB"/>
    <w:rsid w:val="001F000A"/>
    <w:rsid w:val="001F00F8"/>
    <w:rsid w:val="001F0A96"/>
    <w:rsid w:val="001F0B34"/>
    <w:rsid w:val="001F2A28"/>
    <w:rsid w:val="001F2D4E"/>
    <w:rsid w:val="001F355D"/>
    <w:rsid w:val="001F3653"/>
    <w:rsid w:val="001F36D2"/>
    <w:rsid w:val="001F38D4"/>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94"/>
    <w:rsid w:val="002073EB"/>
    <w:rsid w:val="0020761C"/>
    <w:rsid w:val="0020763E"/>
    <w:rsid w:val="00207A55"/>
    <w:rsid w:val="00207D99"/>
    <w:rsid w:val="00210147"/>
    <w:rsid w:val="002106C1"/>
    <w:rsid w:val="00210769"/>
    <w:rsid w:val="00211C7C"/>
    <w:rsid w:val="00212391"/>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599"/>
    <w:rsid w:val="00216987"/>
    <w:rsid w:val="00217D0D"/>
    <w:rsid w:val="00217E6C"/>
    <w:rsid w:val="00221A71"/>
    <w:rsid w:val="00221F4A"/>
    <w:rsid w:val="00221F8B"/>
    <w:rsid w:val="00222800"/>
    <w:rsid w:val="00222914"/>
    <w:rsid w:val="00222C6F"/>
    <w:rsid w:val="002233F8"/>
    <w:rsid w:val="0022340C"/>
    <w:rsid w:val="002234CC"/>
    <w:rsid w:val="00223868"/>
    <w:rsid w:val="002238C3"/>
    <w:rsid w:val="00223BE5"/>
    <w:rsid w:val="00224781"/>
    <w:rsid w:val="00224B0B"/>
    <w:rsid w:val="00224EF1"/>
    <w:rsid w:val="00224EF4"/>
    <w:rsid w:val="00225338"/>
    <w:rsid w:val="002253A5"/>
    <w:rsid w:val="00225711"/>
    <w:rsid w:val="002264FB"/>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C9"/>
    <w:rsid w:val="00236CDA"/>
    <w:rsid w:val="002375C2"/>
    <w:rsid w:val="00237665"/>
    <w:rsid w:val="00237F96"/>
    <w:rsid w:val="00240018"/>
    <w:rsid w:val="00240376"/>
    <w:rsid w:val="00240592"/>
    <w:rsid w:val="00240A2C"/>
    <w:rsid w:val="00240BBB"/>
    <w:rsid w:val="00240C04"/>
    <w:rsid w:val="00240D9B"/>
    <w:rsid w:val="00241E4D"/>
    <w:rsid w:val="0024201E"/>
    <w:rsid w:val="00242229"/>
    <w:rsid w:val="0024258F"/>
    <w:rsid w:val="00242A23"/>
    <w:rsid w:val="00243833"/>
    <w:rsid w:val="0024392B"/>
    <w:rsid w:val="00243BFF"/>
    <w:rsid w:val="00243D01"/>
    <w:rsid w:val="0024401C"/>
    <w:rsid w:val="00244229"/>
    <w:rsid w:val="0024445B"/>
    <w:rsid w:val="002444B6"/>
    <w:rsid w:val="00245294"/>
    <w:rsid w:val="00245420"/>
    <w:rsid w:val="00245570"/>
    <w:rsid w:val="0024576C"/>
    <w:rsid w:val="002458B0"/>
    <w:rsid w:val="00246F90"/>
    <w:rsid w:val="00247041"/>
    <w:rsid w:val="00247108"/>
    <w:rsid w:val="00247224"/>
    <w:rsid w:val="00247D2B"/>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B"/>
    <w:rsid w:val="00253A77"/>
    <w:rsid w:val="00253AF4"/>
    <w:rsid w:val="00253BC1"/>
    <w:rsid w:val="00254125"/>
    <w:rsid w:val="002548B4"/>
    <w:rsid w:val="002548F0"/>
    <w:rsid w:val="00254D02"/>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153B"/>
    <w:rsid w:val="002617B2"/>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AF"/>
    <w:rsid w:val="00270FE2"/>
    <w:rsid w:val="002713F0"/>
    <w:rsid w:val="002714F8"/>
    <w:rsid w:val="00271B80"/>
    <w:rsid w:val="00271F8C"/>
    <w:rsid w:val="00272B9E"/>
    <w:rsid w:val="00273105"/>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800D6"/>
    <w:rsid w:val="0028164C"/>
    <w:rsid w:val="002818A7"/>
    <w:rsid w:val="0028205F"/>
    <w:rsid w:val="00282079"/>
    <w:rsid w:val="00282366"/>
    <w:rsid w:val="0028240F"/>
    <w:rsid w:val="0028271A"/>
    <w:rsid w:val="0028278A"/>
    <w:rsid w:val="00282915"/>
    <w:rsid w:val="00282F3B"/>
    <w:rsid w:val="00283C95"/>
    <w:rsid w:val="002843E0"/>
    <w:rsid w:val="002848DA"/>
    <w:rsid w:val="00284BBB"/>
    <w:rsid w:val="002853CD"/>
    <w:rsid w:val="002854D3"/>
    <w:rsid w:val="0028565B"/>
    <w:rsid w:val="002859FF"/>
    <w:rsid w:val="0028629B"/>
    <w:rsid w:val="00286C40"/>
    <w:rsid w:val="00286F42"/>
    <w:rsid w:val="00286F79"/>
    <w:rsid w:val="00287548"/>
    <w:rsid w:val="00287549"/>
    <w:rsid w:val="00290163"/>
    <w:rsid w:val="002902FB"/>
    <w:rsid w:val="002906A3"/>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992"/>
    <w:rsid w:val="002950FB"/>
    <w:rsid w:val="00295697"/>
    <w:rsid w:val="00295CFE"/>
    <w:rsid w:val="00295DAC"/>
    <w:rsid w:val="0029613C"/>
    <w:rsid w:val="0029621C"/>
    <w:rsid w:val="0029679A"/>
    <w:rsid w:val="00296C27"/>
    <w:rsid w:val="00297456"/>
    <w:rsid w:val="00297AC0"/>
    <w:rsid w:val="002A0343"/>
    <w:rsid w:val="002A04EF"/>
    <w:rsid w:val="002A0718"/>
    <w:rsid w:val="002A0C2C"/>
    <w:rsid w:val="002A0F05"/>
    <w:rsid w:val="002A1183"/>
    <w:rsid w:val="002A1707"/>
    <w:rsid w:val="002A184A"/>
    <w:rsid w:val="002A19B3"/>
    <w:rsid w:val="002A1CC3"/>
    <w:rsid w:val="002A1E86"/>
    <w:rsid w:val="002A29D9"/>
    <w:rsid w:val="002A2D9E"/>
    <w:rsid w:val="002A2EFD"/>
    <w:rsid w:val="002A325D"/>
    <w:rsid w:val="002A337B"/>
    <w:rsid w:val="002A3716"/>
    <w:rsid w:val="002A3A56"/>
    <w:rsid w:val="002A3CB1"/>
    <w:rsid w:val="002A4234"/>
    <w:rsid w:val="002A43F9"/>
    <w:rsid w:val="002A45BA"/>
    <w:rsid w:val="002A5259"/>
    <w:rsid w:val="002A53DE"/>
    <w:rsid w:val="002A5B25"/>
    <w:rsid w:val="002A65A2"/>
    <w:rsid w:val="002A682A"/>
    <w:rsid w:val="002A69D0"/>
    <w:rsid w:val="002A6B5F"/>
    <w:rsid w:val="002A7078"/>
    <w:rsid w:val="002A78B7"/>
    <w:rsid w:val="002B03DA"/>
    <w:rsid w:val="002B07A6"/>
    <w:rsid w:val="002B08F9"/>
    <w:rsid w:val="002B0C1E"/>
    <w:rsid w:val="002B0E22"/>
    <w:rsid w:val="002B1A6E"/>
    <w:rsid w:val="002B1EC0"/>
    <w:rsid w:val="002B2E3C"/>
    <w:rsid w:val="002B30F1"/>
    <w:rsid w:val="002B340A"/>
    <w:rsid w:val="002B3D6E"/>
    <w:rsid w:val="002B4BB5"/>
    <w:rsid w:val="002B4C5C"/>
    <w:rsid w:val="002B4FDB"/>
    <w:rsid w:val="002B5AC2"/>
    <w:rsid w:val="002B5E03"/>
    <w:rsid w:val="002B601D"/>
    <w:rsid w:val="002B6239"/>
    <w:rsid w:val="002B62C2"/>
    <w:rsid w:val="002B62E2"/>
    <w:rsid w:val="002B6BE6"/>
    <w:rsid w:val="002B6D06"/>
    <w:rsid w:val="002B735C"/>
    <w:rsid w:val="002B7972"/>
    <w:rsid w:val="002C01D7"/>
    <w:rsid w:val="002C036D"/>
    <w:rsid w:val="002C077C"/>
    <w:rsid w:val="002C0AFB"/>
    <w:rsid w:val="002C0C7D"/>
    <w:rsid w:val="002C12E4"/>
    <w:rsid w:val="002C13B5"/>
    <w:rsid w:val="002C151E"/>
    <w:rsid w:val="002C167F"/>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5B2"/>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631F"/>
    <w:rsid w:val="002D670E"/>
    <w:rsid w:val="002D6916"/>
    <w:rsid w:val="002D6BA3"/>
    <w:rsid w:val="002D6EBE"/>
    <w:rsid w:val="002D7074"/>
    <w:rsid w:val="002D7275"/>
    <w:rsid w:val="002D7421"/>
    <w:rsid w:val="002D750F"/>
    <w:rsid w:val="002D7882"/>
    <w:rsid w:val="002D7FDE"/>
    <w:rsid w:val="002E065A"/>
    <w:rsid w:val="002E0A42"/>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1ED"/>
    <w:rsid w:val="002E66D6"/>
    <w:rsid w:val="002E7518"/>
    <w:rsid w:val="002E7AB1"/>
    <w:rsid w:val="002E7F3D"/>
    <w:rsid w:val="002F04E5"/>
    <w:rsid w:val="002F05FE"/>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BF"/>
    <w:rsid w:val="002F63D7"/>
    <w:rsid w:val="002F6604"/>
    <w:rsid w:val="002F6904"/>
    <w:rsid w:val="002F6986"/>
    <w:rsid w:val="002F6B45"/>
    <w:rsid w:val="002F6C0E"/>
    <w:rsid w:val="002F6C7C"/>
    <w:rsid w:val="002F7B46"/>
    <w:rsid w:val="002F7CD8"/>
    <w:rsid w:val="002F7F2F"/>
    <w:rsid w:val="00300B04"/>
    <w:rsid w:val="003016A6"/>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5710"/>
    <w:rsid w:val="00305DDB"/>
    <w:rsid w:val="00305EBF"/>
    <w:rsid w:val="003064BC"/>
    <w:rsid w:val="003066AE"/>
    <w:rsid w:val="003066BC"/>
    <w:rsid w:val="003068DE"/>
    <w:rsid w:val="00306E05"/>
    <w:rsid w:val="0030710B"/>
    <w:rsid w:val="003071BC"/>
    <w:rsid w:val="0030758B"/>
    <w:rsid w:val="003100FC"/>
    <w:rsid w:val="0031033D"/>
    <w:rsid w:val="003108BA"/>
    <w:rsid w:val="00311096"/>
    <w:rsid w:val="003111FD"/>
    <w:rsid w:val="003113E5"/>
    <w:rsid w:val="0031146D"/>
    <w:rsid w:val="003114C0"/>
    <w:rsid w:val="00311C31"/>
    <w:rsid w:val="00311EA0"/>
    <w:rsid w:val="00311EDD"/>
    <w:rsid w:val="003124B8"/>
    <w:rsid w:val="00313338"/>
    <w:rsid w:val="0031348B"/>
    <w:rsid w:val="00313627"/>
    <w:rsid w:val="00313733"/>
    <w:rsid w:val="00313AF2"/>
    <w:rsid w:val="00313D6F"/>
    <w:rsid w:val="00314480"/>
    <w:rsid w:val="0031466B"/>
    <w:rsid w:val="00314A53"/>
    <w:rsid w:val="00314BF4"/>
    <w:rsid w:val="00314FA0"/>
    <w:rsid w:val="00315653"/>
    <w:rsid w:val="00315A31"/>
    <w:rsid w:val="00315BE1"/>
    <w:rsid w:val="00315BF7"/>
    <w:rsid w:val="00315D11"/>
    <w:rsid w:val="00316211"/>
    <w:rsid w:val="00316B77"/>
    <w:rsid w:val="00316C25"/>
    <w:rsid w:val="00316DF3"/>
    <w:rsid w:val="003175C3"/>
    <w:rsid w:val="00317616"/>
    <w:rsid w:val="00317719"/>
    <w:rsid w:val="00317724"/>
    <w:rsid w:val="00317BF4"/>
    <w:rsid w:val="00317F6E"/>
    <w:rsid w:val="0032044A"/>
    <w:rsid w:val="003204FA"/>
    <w:rsid w:val="00320705"/>
    <w:rsid w:val="003207F6"/>
    <w:rsid w:val="00320C0B"/>
    <w:rsid w:val="00320DCA"/>
    <w:rsid w:val="00320DDB"/>
    <w:rsid w:val="00320FCA"/>
    <w:rsid w:val="003210B0"/>
    <w:rsid w:val="00321C05"/>
    <w:rsid w:val="0032213D"/>
    <w:rsid w:val="00322F0A"/>
    <w:rsid w:val="0032344E"/>
    <w:rsid w:val="00323581"/>
    <w:rsid w:val="00323850"/>
    <w:rsid w:val="00323A35"/>
    <w:rsid w:val="00323A69"/>
    <w:rsid w:val="0032405A"/>
    <w:rsid w:val="00324A4D"/>
    <w:rsid w:val="00324C27"/>
    <w:rsid w:val="003252BE"/>
    <w:rsid w:val="003257E5"/>
    <w:rsid w:val="003259D8"/>
    <w:rsid w:val="00325B3B"/>
    <w:rsid w:val="003264E1"/>
    <w:rsid w:val="0032657F"/>
    <w:rsid w:val="00326606"/>
    <w:rsid w:val="00327057"/>
    <w:rsid w:val="00327078"/>
    <w:rsid w:val="0032727A"/>
    <w:rsid w:val="00327797"/>
    <w:rsid w:val="003278EF"/>
    <w:rsid w:val="00327A77"/>
    <w:rsid w:val="00327BF7"/>
    <w:rsid w:val="00330621"/>
    <w:rsid w:val="003308F6"/>
    <w:rsid w:val="00330B63"/>
    <w:rsid w:val="00331097"/>
    <w:rsid w:val="00331EDC"/>
    <w:rsid w:val="00332336"/>
    <w:rsid w:val="00332619"/>
    <w:rsid w:val="00332800"/>
    <w:rsid w:val="0033339D"/>
    <w:rsid w:val="00333BE1"/>
    <w:rsid w:val="00334395"/>
    <w:rsid w:val="00334D70"/>
    <w:rsid w:val="00334F7E"/>
    <w:rsid w:val="003351DD"/>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117B"/>
    <w:rsid w:val="0034127B"/>
    <w:rsid w:val="00341618"/>
    <w:rsid w:val="003417F9"/>
    <w:rsid w:val="0034182F"/>
    <w:rsid w:val="0034197D"/>
    <w:rsid w:val="00341C91"/>
    <w:rsid w:val="0034209E"/>
    <w:rsid w:val="0034266B"/>
    <w:rsid w:val="00342E86"/>
    <w:rsid w:val="00343230"/>
    <w:rsid w:val="003435BF"/>
    <w:rsid w:val="003438C8"/>
    <w:rsid w:val="00343BFF"/>
    <w:rsid w:val="00343C4A"/>
    <w:rsid w:val="00343C86"/>
    <w:rsid w:val="0034409C"/>
    <w:rsid w:val="003442E2"/>
    <w:rsid w:val="00344C18"/>
    <w:rsid w:val="00344F90"/>
    <w:rsid w:val="003451B1"/>
    <w:rsid w:val="00345339"/>
    <w:rsid w:val="00345386"/>
    <w:rsid w:val="003453A3"/>
    <w:rsid w:val="00345946"/>
    <w:rsid w:val="00345C97"/>
    <w:rsid w:val="00345FC2"/>
    <w:rsid w:val="00346265"/>
    <w:rsid w:val="00346479"/>
    <w:rsid w:val="00346C32"/>
    <w:rsid w:val="003474A5"/>
    <w:rsid w:val="0034784E"/>
    <w:rsid w:val="00347993"/>
    <w:rsid w:val="00347F3C"/>
    <w:rsid w:val="0035001F"/>
    <w:rsid w:val="003501A7"/>
    <w:rsid w:val="003503E5"/>
    <w:rsid w:val="003507F0"/>
    <w:rsid w:val="00350BF4"/>
    <w:rsid w:val="003510B7"/>
    <w:rsid w:val="003510B9"/>
    <w:rsid w:val="003513C3"/>
    <w:rsid w:val="0035147A"/>
    <w:rsid w:val="0035188F"/>
    <w:rsid w:val="00351C50"/>
    <w:rsid w:val="00351EFB"/>
    <w:rsid w:val="003524F4"/>
    <w:rsid w:val="00352EB9"/>
    <w:rsid w:val="00353009"/>
    <w:rsid w:val="00353343"/>
    <w:rsid w:val="0035363B"/>
    <w:rsid w:val="00353E25"/>
    <w:rsid w:val="00354175"/>
    <w:rsid w:val="003544CE"/>
    <w:rsid w:val="00354CB3"/>
    <w:rsid w:val="00354F53"/>
    <w:rsid w:val="003553FE"/>
    <w:rsid w:val="003556E0"/>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11E"/>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679"/>
    <w:rsid w:val="003916DF"/>
    <w:rsid w:val="00391832"/>
    <w:rsid w:val="00391BD0"/>
    <w:rsid w:val="00391E6F"/>
    <w:rsid w:val="00391E7C"/>
    <w:rsid w:val="003920A7"/>
    <w:rsid w:val="003921A3"/>
    <w:rsid w:val="003927A2"/>
    <w:rsid w:val="00392BA1"/>
    <w:rsid w:val="00392DD3"/>
    <w:rsid w:val="00393235"/>
    <w:rsid w:val="00393566"/>
    <w:rsid w:val="0039381A"/>
    <w:rsid w:val="003938AD"/>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670"/>
    <w:rsid w:val="003A0696"/>
    <w:rsid w:val="003A0AAC"/>
    <w:rsid w:val="003A13F2"/>
    <w:rsid w:val="003A16EE"/>
    <w:rsid w:val="003A1D20"/>
    <w:rsid w:val="003A1D94"/>
    <w:rsid w:val="003A2625"/>
    <w:rsid w:val="003A2826"/>
    <w:rsid w:val="003A28EE"/>
    <w:rsid w:val="003A29F7"/>
    <w:rsid w:val="003A2C64"/>
    <w:rsid w:val="003A301B"/>
    <w:rsid w:val="003A30D0"/>
    <w:rsid w:val="003A34B5"/>
    <w:rsid w:val="003A376A"/>
    <w:rsid w:val="003A3B60"/>
    <w:rsid w:val="003A3C81"/>
    <w:rsid w:val="003A4156"/>
    <w:rsid w:val="003A44C6"/>
    <w:rsid w:val="003A4A4A"/>
    <w:rsid w:val="003A531A"/>
    <w:rsid w:val="003A557B"/>
    <w:rsid w:val="003A5995"/>
    <w:rsid w:val="003A6955"/>
    <w:rsid w:val="003A69E7"/>
    <w:rsid w:val="003A69ED"/>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841"/>
    <w:rsid w:val="003B5898"/>
    <w:rsid w:val="003B5FCB"/>
    <w:rsid w:val="003B6783"/>
    <w:rsid w:val="003B6AFD"/>
    <w:rsid w:val="003B75BC"/>
    <w:rsid w:val="003B79E6"/>
    <w:rsid w:val="003C0031"/>
    <w:rsid w:val="003C0073"/>
    <w:rsid w:val="003C024A"/>
    <w:rsid w:val="003C025A"/>
    <w:rsid w:val="003C0283"/>
    <w:rsid w:val="003C03C3"/>
    <w:rsid w:val="003C0449"/>
    <w:rsid w:val="003C057A"/>
    <w:rsid w:val="003C09DA"/>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3004"/>
    <w:rsid w:val="003D3038"/>
    <w:rsid w:val="003D3151"/>
    <w:rsid w:val="003D4E76"/>
    <w:rsid w:val="003D4F90"/>
    <w:rsid w:val="003D573E"/>
    <w:rsid w:val="003D5749"/>
    <w:rsid w:val="003D57EA"/>
    <w:rsid w:val="003D590A"/>
    <w:rsid w:val="003D5B09"/>
    <w:rsid w:val="003D5B31"/>
    <w:rsid w:val="003D6535"/>
    <w:rsid w:val="003D67FC"/>
    <w:rsid w:val="003D6B37"/>
    <w:rsid w:val="003D6B79"/>
    <w:rsid w:val="003D6BC0"/>
    <w:rsid w:val="003D7144"/>
    <w:rsid w:val="003D732C"/>
    <w:rsid w:val="003D7782"/>
    <w:rsid w:val="003D77F8"/>
    <w:rsid w:val="003D7951"/>
    <w:rsid w:val="003D7A54"/>
    <w:rsid w:val="003D7D78"/>
    <w:rsid w:val="003D7D91"/>
    <w:rsid w:val="003D7ED1"/>
    <w:rsid w:val="003E0717"/>
    <w:rsid w:val="003E135B"/>
    <w:rsid w:val="003E15A6"/>
    <w:rsid w:val="003E17A5"/>
    <w:rsid w:val="003E1D44"/>
    <w:rsid w:val="003E28BF"/>
    <w:rsid w:val="003E2D41"/>
    <w:rsid w:val="003E311E"/>
    <w:rsid w:val="003E343D"/>
    <w:rsid w:val="003E37D2"/>
    <w:rsid w:val="003E4395"/>
    <w:rsid w:val="003E4FD2"/>
    <w:rsid w:val="003E50C1"/>
    <w:rsid w:val="003E52C7"/>
    <w:rsid w:val="003E53E8"/>
    <w:rsid w:val="003E5828"/>
    <w:rsid w:val="003E6020"/>
    <w:rsid w:val="003E6183"/>
    <w:rsid w:val="003E6212"/>
    <w:rsid w:val="003E63CC"/>
    <w:rsid w:val="003E65A9"/>
    <w:rsid w:val="003E67C6"/>
    <w:rsid w:val="003E685B"/>
    <w:rsid w:val="003E6AEE"/>
    <w:rsid w:val="003E6B6E"/>
    <w:rsid w:val="003E6E40"/>
    <w:rsid w:val="003E73CA"/>
    <w:rsid w:val="003E75E0"/>
    <w:rsid w:val="003E7B31"/>
    <w:rsid w:val="003F06C9"/>
    <w:rsid w:val="003F06F6"/>
    <w:rsid w:val="003F0B7B"/>
    <w:rsid w:val="003F0E2C"/>
    <w:rsid w:val="003F1502"/>
    <w:rsid w:val="003F1A7B"/>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485"/>
    <w:rsid w:val="003F7654"/>
    <w:rsid w:val="003F7A89"/>
    <w:rsid w:val="00400359"/>
    <w:rsid w:val="00400421"/>
    <w:rsid w:val="0040047F"/>
    <w:rsid w:val="0040060A"/>
    <w:rsid w:val="00400832"/>
    <w:rsid w:val="00400F91"/>
    <w:rsid w:val="004014A4"/>
    <w:rsid w:val="00401610"/>
    <w:rsid w:val="00401815"/>
    <w:rsid w:val="00401817"/>
    <w:rsid w:val="00401F89"/>
    <w:rsid w:val="0040222F"/>
    <w:rsid w:val="00402DD2"/>
    <w:rsid w:val="00402DE7"/>
    <w:rsid w:val="00402DF2"/>
    <w:rsid w:val="0040339B"/>
    <w:rsid w:val="0040436A"/>
    <w:rsid w:val="004045C3"/>
    <w:rsid w:val="00404A16"/>
    <w:rsid w:val="00404C66"/>
    <w:rsid w:val="00404C6E"/>
    <w:rsid w:val="00404D21"/>
    <w:rsid w:val="00405086"/>
    <w:rsid w:val="0040561E"/>
    <w:rsid w:val="00405BFA"/>
    <w:rsid w:val="004062EC"/>
    <w:rsid w:val="0040684C"/>
    <w:rsid w:val="00406E49"/>
    <w:rsid w:val="00406FC5"/>
    <w:rsid w:val="00407C01"/>
    <w:rsid w:val="00407CDE"/>
    <w:rsid w:val="00407E64"/>
    <w:rsid w:val="0041025C"/>
    <w:rsid w:val="004105E4"/>
    <w:rsid w:val="00410A2A"/>
    <w:rsid w:val="00410AEB"/>
    <w:rsid w:val="00411068"/>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74E3"/>
    <w:rsid w:val="004175F9"/>
    <w:rsid w:val="00417EDF"/>
    <w:rsid w:val="00417F58"/>
    <w:rsid w:val="00420872"/>
    <w:rsid w:val="00421022"/>
    <w:rsid w:val="004219D2"/>
    <w:rsid w:val="00422505"/>
    <w:rsid w:val="00422792"/>
    <w:rsid w:val="004228B8"/>
    <w:rsid w:val="004228F4"/>
    <w:rsid w:val="00423121"/>
    <w:rsid w:val="00423159"/>
    <w:rsid w:val="0042320D"/>
    <w:rsid w:val="00423933"/>
    <w:rsid w:val="004239F7"/>
    <w:rsid w:val="00423C42"/>
    <w:rsid w:val="00423FF2"/>
    <w:rsid w:val="0042455A"/>
    <w:rsid w:val="004246CD"/>
    <w:rsid w:val="0042527F"/>
    <w:rsid w:val="00425343"/>
    <w:rsid w:val="00425F4D"/>
    <w:rsid w:val="00426168"/>
    <w:rsid w:val="00426DF6"/>
    <w:rsid w:val="004270D1"/>
    <w:rsid w:val="00427329"/>
    <w:rsid w:val="004277BE"/>
    <w:rsid w:val="00427F6E"/>
    <w:rsid w:val="0043083F"/>
    <w:rsid w:val="00430AE4"/>
    <w:rsid w:val="00430E24"/>
    <w:rsid w:val="00431539"/>
    <w:rsid w:val="004316E0"/>
    <w:rsid w:val="00431A01"/>
    <w:rsid w:val="00431BDC"/>
    <w:rsid w:val="004320AE"/>
    <w:rsid w:val="004322CD"/>
    <w:rsid w:val="004327F1"/>
    <w:rsid w:val="00432D30"/>
    <w:rsid w:val="004332FD"/>
    <w:rsid w:val="004336D7"/>
    <w:rsid w:val="00433CEE"/>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406D9"/>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6228"/>
    <w:rsid w:val="004573BE"/>
    <w:rsid w:val="00457419"/>
    <w:rsid w:val="00457733"/>
    <w:rsid w:val="00457F9E"/>
    <w:rsid w:val="00460A99"/>
    <w:rsid w:val="004612D5"/>
    <w:rsid w:val="0046153B"/>
    <w:rsid w:val="00461921"/>
    <w:rsid w:val="004620A3"/>
    <w:rsid w:val="004624E7"/>
    <w:rsid w:val="004626D1"/>
    <w:rsid w:val="004626D6"/>
    <w:rsid w:val="00462EF3"/>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12EE"/>
    <w:rsid w:val="004716FE"/>
    <w:rsid w:val="004731A6"/>
    <w:rsid w:val="004734C5"/>
    <w:rsid w:val="0047403D"/>
    <w:rsid w:val="0047406B"/>
    <w:rsid w:val="0047441C"/>
    <w:rsid w:val="00474BEB"/>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74B"/>
    <w:rsid w:val="00486B40"/>
    <w:rsid w:val="00487A01"/>
    <w:rsid w:val="004906F1"/>
    <w:rsid w:val="00491654"/>
    <w:rsid w:val="00491818"/>
    <w:rsid w:val="00491E14"/>
    <w:rsid w:val="00491E56"/>
    <w:rsid w:val="0049227E"/>
    <w:rsid w:val="00492541"/>
    <w:rsid w:val="0049287A"/>
    <w:rsid w:val="00492957"/>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ADC"/>
    <w:rsid w:val="00497DFB"/>
    <w:rsid w:val="004A0216"/>
    <w:rsid w:val="004A0415"/>
    <w:rsid w:val="004A05D5"/>
    <w:rsid w:val="004A0AA5"/>
    <w:rsid w:val="004A0C8E"/>
    <w:rsid w:val="004A0CC0"/>
    <w:rsid w:val="004A1141"/>
    <w:rsid w:val="004A145C"/>
    <w:rsid w:val="004A1772"/>
    <w:rsid w:val="004A1CAA"/>
    <w:rsid w:val="004A2239"/>
    <w:rsid w:val="004A2333"/>
    <w:rsid w:val="004A2731"/>
    <w:rsid w:val="004A2AAF"/>
    <w:rsid w:val="004A2C1B"/>
    <w:rsid w:val="004A2DE6"/>
    <w:rsid w:val="004A340D"/>
    <w:rsid w:val="004A382C"/>
    <w:rsid w:val="004A3890"/>
    <w:rsid w:val="004A3B2E"/>
    <w:rsid w:val="004A410C"/>
    <w:rsid w:val="004A4AE1"/>
    <w:rsid w:val="004A4B2F"/>
    <w:rsid w:val="004A4C2E"/>
    <w:rsid w:val="004A4D1C"/>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42D"/>
    <w:rsid w:val="004B2765"/>
    <w:rsid w:val="004B2930"/>
    <w:rsid w:val="004B2C88"/>
    <w:rsid w:val="004B2D88"/>
    <w:rsid w:val="004B2E2E"/>
    <w:rsid w:val="004B3070"/>
    <w:rsid w:val="004B3304"/>
    <w:rsid w:val="004B3638"/>
    <w:rsid w:val="004B43C2"/>
    <w:rsid w:val="004B4528"/>
    <w:rsid w:val="004B4A0F"/>
    <w:rsid w:val="004B4D4C"/>
    <w:rsid w:val="004B57A9"/>
    <w:rsid w:val="004B5AA0"/>
    <w:rsid w:val="004B62C6"/>
    <w:rsid w:val="004B65C5"/>
    <w:rsid w:val="004B6DCB"/>
    <w:rsid w:val="004B70B9"/>
    <w:rsid w:val="004B73DF"/>
    <w:rsid w:val="004B765A"/>
    <w:rsid w:val="004B786D"/>
    <w:rsid w:val="004B7AEC"/>
    <w:rsid w:val="004B7DAF"/>
    <w:rsid w:val="004C01DA"/>
    <w:rsid w:val="004C08C5"/>
    <w:rsid w:val="004C0A41"/>
    <w:rsid w:val="004C0A8D"/>
    <w:rsid w:val="004C0BB4"/>
    <w:rsid w:val="004C0F91"/>
    <w:rsid w:val="004C14A3"/>
    <w:rsid w:val="004C1DE0"/>
    <w:rsid w:val="004C1E1F"/>
    <w:rsid w:val="004C1FAC"/>
    <w:rsid w:val="004C30D0"/>
    <w:rsid w:val="004C323E"/>
    <w:rsid w:val="004C36C2"/>
    <w:rsid w:val="004C4B60"/>
    <w:rsid w:val="004C4BDD"/>
    <w:rsid w:val="004C4C8F"/>
    <w:rsid w:val="004C4D26"/>
    <w:rsid w:val="004C5096"/>
    <w:rsid w:val="004C509F"/>
    <w:rsid w:val="004C53A0"/>
    <w:rsid w:val="004C5FF9"/>
    <w:rsid w:val="004C66AB"/>
    <w:rsid w:val="004C6702"/>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3B4D"/>
    <w:rsid w:val="004D4060"/>
    <w:rsid w:val="004D44F8"/>
    <w:rsid w:val="004D4A86"/>
    <w:rsid w:val="004D4CE8"/>
    <w:rsid w:val="004D4D13"/>
    <w:rsid w:val="004D53D1"/>
    <w:rsid w:val="004D5540"/>
    <w:rsid w:val="004D559E"/>
    <w:rsid w:val="004D5AB2"/>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3D"/>
    <w:rsid w:val="004F6E7F"/>
    <w:rsid w:val="004F6EBD"/>
    <w:rsid w:val="004F76E0"/>
    <w:rsid w:val="004F7B03"/>
    <w:rsid w:val="00500935"/>
    <w:rsid w:val="00500C15"/>
    <w:rsid w:val="00500EBF"/>
    <w:rsid w:val="00500FAD"/>
    <w:rsid w:val="0050118E"/>
    <w:rsid w:val="00501CBA"/>
    <w:rsid w:val="00501E02"/>
    <w:rsid w:val="005026EE"/>
    <w:rsid w:val="00502AB3"/>
    <w:rsid w:val="00502B2E"/>
    <w:rsid w:val="00502CC2"/>
    <w:rsid w:val="00502EF3"/>
    <w:rsid w:val="00503265"/>
    <w:rsid w:val="0050362B"/>
    <w:rsid w:val="00503CB8"/>
    <w:rsid w:val="00503DB9"/>
    <w:rsid w:val="00504291"/>
    <w:rsid w:val="00504811"/>
    <w:rsid w:val="00504A7F"/>
    <w:rsid w:val="00505776"/>
    <w:rsid w:val="00505BE2"/>
    <w:rsid w:val="00506486"/>
    <w:rsid w:val="00507327"/>
    <w:rsid w:val="005073D1"/>
    <w:rsid w:val="005073D8"/>
    <w:rsid w:val="005078E0"/>
    <w:rsid w:val="0050799B"/>
    <w:rsid w:val="005079B1"/>
    <w:rsid w:val="00507BB6"/>
    <w:rsid w:val="005108C6"/>
    <w:rsid w:val="00510C2B"/>
    <w:rsid w:val="00510D32"/>
    <w:rsid w:val="00511C17"/>
    <w:rsid w:val="00512162"/>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E8"/>
    <w:rsid w:val="0051502B"/>
    <w:rsid w:val="00515391"/>
    <w:rsid w:val="00515618"/>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6C7"/>
    <w:rsid w:val="0052188D"/>
    <w:rsid w:val="005219A1"/>
    <w:rsid w:val="00521DF9"/>
    <w:rsid w:val="00521EF0"/>
    <w:rsid w:val="0052256D"/>
    <w:rsid w:val="00522DAF"/>
    <w:rsid w:val="005231A2"/>
    <w:rsid w:val="0052389A"/>
    <w:rsid w:val="00523CE5"/>
    <w:rsid w:val="00523CF2"/>
    <w:rsid w:val="005240AE"/>
    <w:rsid w:val="00524639"/>
    <w:rsid w:val="00524CD1"/>
    <w:rsid w:val="0052618D"/>
    <w:rsid w:val="0052637F"/>
    <w:rsid w:val="005268B1"/>
    <w:rsid w:val="00526934"/>
    <w:rsid w:val="00526C64"/>
    <w:rsid w:val="00526F8D"/>
    <w:rsid w:val="00526FD2"/>
    <w:rsid w:val="005270F3"/>
    <w:rsid w:val="00527307"/>
    <w:rsid w:val="0053009D"/>
    <w:rsid w:val="0053019A"/>
    <w:rsid w:val="0053031B"/>
    <w:rsid w:val="0053037D"/>
    <w:rsid w:val="00530654"/>
    <w:rsid w:val="00530780"/>
    <w:rsid w:val="00531619"/>
    <w:rsid w:val="00531636"/>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669"/>
    <w:rsid w:val="00535AD8"/>
    <w:rsid w:val="0053600D"/>
    <w:rsid w:val="005360D5"/>
    <w:rsid w:val="00536162"/>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4"/>
    <w:rsid w:val="005413B8"/>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1178"/>
    <w:rsid w:val="00561391"/>
    <w:rsid w:val="0056194A"/>
    <w:rsid w:val="00562340"/>
    <w:rsid w:val="00562C1E"/>
    <w:rsid w:val="00562D3B"/>
    <w:rsid w:val="0056314C"/>
    <w:rsid w:val="0056334A"/>
    <w:rsid w:val="005640C4"/>
    <w:rsid w:val="005642B6"/>
    <w:rsid w:val="0056460E"/>
    <w:rsid w:val="0056535C"/>
    <w:rsid w:val="00565723"/>
    <w:rsid w:val="00565769"/>
    <w:rsid w:val="00565A11"/>
    <w:rsid w:val="00565E63"/>
    <w:rsid w:val="0056612E"/>
    <w:rsid w:val="005662B0"/>
    <w:rsid w:val="00566329"/>
    <w:rsid w:val="005667FA"/>
    <w:rsid w:val="0056687A"/>
    <w:rsid w:val="00566986"/>
    <w:rsid w:val="00566A7E"/>
    <w:rsid w:val="00567298"/>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5C2"/>
    <w:rsid w:val="005740E5"/>
    <w:rsid w:val="005745F1"/>
    <w:rsid w:val="0057465F"/>
    <w:rsid w:val="005748AD"/>
    <w:rsid w:val="00574D20"/>
    <w:rsid w:val="00575490"/>
    <w:rsid w:val="005754BA"/>
    <w:rsid w:val="00576B2F"/>
    <w:rsid w:val="00576C58"/>
    <w:rsid w:val="00576CF3"/>
    <w:rsid w:val="00576E60"/>
    <w:rsid w:val="0057716F"/>
    <w:rsid w:val="005775DC"/>
    <w:rsid w:val="00577B16"/>
    <w:rsid w:val="00577E47"/>
    <w:rsid w:val="005800C1"/>
    <w:rsid w:val="00580517"/>
    <w:rsid w:val="00580AA5"/>
    <w:rsid w:val="00580CAF"/>
    <w:rsid w:val="00580FBD"/>
    <w:rsid w:val="00581015"/>
    <w:rsid w:val="00581245"/>
    <w:rsid w:val="005823C1"/>
    <w:rsid w:val="0058250D"/>
    <w:rsid w:val="00582653"/>
    <w:rsid w:val="00582D5B"/>
    <w:rsid w:val="0058302A"/>
    <w:rsid w:val="005831F4"/>
    <w:rsid w:val="0058392B"/>
    <w:rsid w:val="00583BEE"/>
    <w:rsid w:val="00583D13"/>
    <w:rsid w:val="0058408A"/>
    <w:rsid w:val="005843BC"/>
    <w:rsid w:val="005845EF"/>
    <w:rsid w:val="00584C7E"/>
    <w:rsid w:val="00585010"/>
    <w:rsid w:val="005855A4"/>
    <w:rsid w:val="005855FD"/>
    <w:rsid w:val="005858B0"/>
    <w:rsid w:val="00585980"/>
    <w:rsid w:val="00585FA4"/>
    <w:rsid w:val="00586FD1"/>
    <w:rsid w:val="00587D9E"/>
    <w:rsid w:val="00590340"/>
    <w:rsid w:val="00590D03"/>
    <w:rsid w:val="00590DE9"/>
    <w:rsid w:val="005911F0"/>
    <w:rsid w:val="0059209E"/>
    <w:rsid w:val="005921A9"/>
    <w:rsid w:val="00592A6F"/>
    <w:rsid w:val="00592C62"/>
    <w:rsid w:val="00593585"/>
    <w:rsid w:val="00593948"/>
    <w:rsid w:val="0059402F"/>
    <w:rsid w:val="005940D6"/>
    <w:rsid w:val="00594988"/>
    <w:rsid w:val="00594CB7"/>
    <w:rsid w:val="005950DF"/>
    <w:rsid w:val="00595201"/>
    <w:rsid w:val="00595345"/>
    <w:rsid w:val="00595437"/>
    <w:rsid w:val="00595EA5"/>
    <w:rsid w:val="00595FAE"/>
    <w:rsid w:val="0059649B"/>
    <w:rsid w:val="0059684D"/>
    <w:rsid w:val="00596C11"/>
    <w:rsid w:val="005971E5"/>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02B"/>
    <w:rsid w:val="005A6374"/>
    <w:rsid w:val="005A6CF6"/>
    <w:rsid w:val="005A6EC2"/>
    <w:rsid w:val="005A703C"/>
    <w:rsid w:val="005A781A"/>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78F"/>
    <w:rsid w:val="005B4AAF"/>
    <w:rsid w:val="005B5C66"/>
    <w:rsid w:val="005B5DFA"/>
    <w:rsid w:val="005B6A45"/>
    <w:rsid w:val="005B6F11"/>
    <w:rsid w:val="005B7356"/>
    <w:rsid w:val="005B7704"/>
    <w:rsid w:val="005B7AD1"/>
    <w:rsid w:val="005B7DDF"/>
    <w:rsid w:val="005B7EC6"/>
    <w:rsid w:val="005C08F6"/>
    <w:rsid w:val="005C09DB"/>
    <w:rsid w:val="005C17E7"/>
    <w:rsid w:val="005C26CD"/>
    <w:rsid w:val="005C281E"/>
    <w:rsid w:val="005C30F9"/>
    <w:rsid w:val="005C31C2"/>
    <w:rsid w:val="005C339C"/>
    <w:rsid w:val="005C366C"/>
    <w:rsid w:val="005C3DA2"/>
    <w:rsid w:val="005C418E"/>
    <w:rsid w:val="005C4A12"/>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E04"/>
    <w:rsid w:val="005C7F26"/>
    <w:rsid w:val="005D0070"/>
    <w:rsid w:val="005D0594"/>
    <w:rsid w:val="005D09B4"/>
    <w:rsid w:val="005D0A24"/>
    <w:rsid w:val="005D1051"/>
    <w:rsid w:val="005D15C2"/>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90E"/>
    <w:rsid w:val="005D4A12"/>
    <w:rsid w:val="005D5C9D"/>
    <w:rsid w:val="005D5CE1"/>
    <w:rsid w:val="005D6042"/>
    <w:rsid w:val="005D60D3"/>
    <w:rsid w:val="005D6103"/>
    <w:rsid w:val="005D635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356A"/>
    <w:rsid w:val="005E3683"/>
    <w:rsid w:val="005E3D91"/>
    <w:rsid w:val="005E4745"/>
    <w:rsid w:val="005E5406"/>
    <w:rsid w:val="005E5567"/>
    <w:rsid w:val="005E5763"/>
    <w:rsid w:val="005E5DF1"/>
    <w:rsid w:val="005E5E60"/>
    <w:rsid w:val="005E6119"/>
    <w:rsid w:val="005E6412"/>
    <w:rsid w:val="005E6439"/>
    <w:rsid w:val="005E6822"/>
    <w:rsid w:val="005E69E7"/>
    <w:rsid w:val="005E6BFD"/>
    <w:rsid w:val="005E6E56"/>
    <w:rsid w:val="005F0180"/>
    <w:rsid w:val="005F0504"/>
    <w:rsid w:val="005F0AC1"/>
    <w:rsid w:val="005F0CF8"/>
    <w:rsid w:val="005F10EF"/>
    <w:rsid w:val="005F1210"/>
    <w:rsid w:val="005F16D3"/>
    <w:rsid w:val="005F1D82"/>
    <w:rsid w:val="005F2738"/>
    <w:rsid w:val="005F2990"/>
    <w:rsid w:val="005F2D6E"/>
    <w:rsid w:val="005F2FB5"/>
    <w:rsid w:val="005F3CA1"/>
    <w:rsid w:val="005F4590"/>
    <w:rsid w:val="005F4898"/>
    <w:rsid w:val="005F526C"/>
    <w:rsid w:val="005F5319"/>
    <w:rsid w:val="005F5382"/>
    <w:rsid w:val="005F53D8"/>
    <w:rsid w:val="005F550E"/>
    <w:rsid w:val="005F5909"/>
    <w:rsid w:val="005F5AFF"/>
    <w:rsid w:val="005F5D84"/>
    <w:rsid w:val="005F628F"/>
    <w:rsid w:val="005F63C2"/>
    <w:rsid w:val="005F653F"/>
    <w:rsid w:val="005F6B7D"/>
    <w:rsid w:val="005F712C"/>
    <w:rsid w:val="005F71A9"/>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C3D"/>
    <w:rsid w:val="00602D00"/>
    <w:rsid w:val="00602E65"/>
    <w:rsid w:val="00603450"/>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6A"/>
    <w:rsid w:val="006101A3"/>
    <w:rsid w:val="0061023E"/>
    <w:rsid w:val="00610395"/>
    <w:rsid w:val="006107FD"/>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D84"/>
    <w:rsid w:val="00616F46"/>
    <w:rsid w:val="00617265"/>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646"/>
    <w:rsid w:val="006246E5"/>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0F82"/>
    <w:rsid w:val="0063107F"/>
    <w:rsid w:val="00631282"/>
    <w:rsid w:val="00631AE5"/>
    <w:rsid w:val="00631B38"/>
    <w:rsid w:val="00631F86"/>
    <w:rsid w:val="0063205A"/>
    <w:rsid w:val="006321DA"/>
    <w:rsid w:val="0063236C"/>
    <w:rsid w:val="006333BA"/>
    <w:rsid w:val="00633B81"/>
    <w:rsid w:val="00633F7E"/>
    <w:rsid w:val="00634303"/>
    <w:rsid w:val="00634B70"/>
    <w:rsid w:val="00635090"/>
    <w:rsid w:val="006356BC"/>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737"/>
    <w:rsid w:val="00642CBE"/>
    <w:rsid w:val="006430FD"/>
    <w:rsid w:val="00643656"/>
    <w:rsid w:val="0064383B"/>
    <w:rsid w:val="0064384C"/>
    <w:rsid w:val="006442BC"/>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47E80"/>
    <w:rsid w:val="00650161"/>
    <w:rsid w:val="00650259"/>
    <w:rsid w:val="00650E8E"/>
    <w:rsid w:val="00651100"/>
    <w:rsid w:val="00651392"/>
    <w:rsid w:val="00651584"/>
    <w:rsid w:val="00651883"/>
    <w:rsid w:val="00651A13"/>
    <w:rsid w:val="00651ED9"/>
    <w:rsid w:val="006523BA"/>
    <w:rsid w:val="0065273E"/>
    <w:rsid w:val="00652796"/>
    <w:rsid w:val="00652BD9"/>
    <w:rsid w:val="00653201"/>
    <w:rsid w:val="006534B1"/>
    <w:rsid w:val="00653AD6"/>
    <w:rsid w:val="00653B03"/>
    <w:rsid w:val="00654029"/>
    <w:rsid w:val="00654041"/>
    <w:rsid w:val="00654409"/>
    <w:rsid w:val="006547F0"/>
    <w:rsid w:val="00654C4E"/>
    <w:rsid w:val="00654F18"/>
    <w:rsid w:val="00655692"/>
    <w:rsid w:val="00655971"/>
    <w:rsid w:val="00655C49"/>
    <w:rsid w:val="00655D91"/>
    <w:rsid w:val="00655F43"/>
    <w:rsid w:val="00656229"/>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3126"/>
    <w:rsid w:val="00663191"/>
    <w:rsid w:val="00663300"/>
    <w:rsid w:val="006635CD"/>
    <w:rsid w:val="00663E19"/>
    <w:rsid w:val="00663EA4"/>
    <w:rsid w:val="00663FF0"/>
    <w:rsid w:val="006641B3"/>
    <w:rsid w:val="00664252"/>
    <w:rsid w:val="00664B46"/>
    <w:rsid w:val="00664BAF"/>
    <w:rsid w:val="00664C05"/>
    <w:rsid w:val="00665056"/>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E96"/>
    <w:rsid w:val="006763B6"/>
    <w:rsid w:val="00676CF5"/>
    <w:rsid w:val="006773DB"/>
    <w:rsid w:val="006774FC"/>
    <w:rsid w:val="006776F7"/>
    <w:rsid w:val="00677B87"/>
    <w:rsid w:val="006800B5"/>
    <w:rsid w:val="0068023E"/>
    <w:rsid w:val="00680264"/>
    <w:rsid w:val="00681564"/>
    <w:rsid w:val="00681773"/>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5B32"/>
    <w:rsid w:val="0068602F"/>
    <w:rsid w:val="00686678"/>
    <w:rsid w:val="006869B1"/>
    <w:rsid w:val="00686B24"/>
    <w:rsid w:val="0068722E"/>
    <w:rsid w:val="0068750F"/>
    <w:rsid w:val="00687F4A"/>
    <w:rsid w:val="0069015D"/>
    <w:rsid w:val="0069025B"/>
    <w:rsid w:val="00690821"/>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5042"/>
    <w:rsid w:val="0069530F"/>
    <w:rsid w:val="006954BF"/>
    <w:rsid w:val="0069679C"/>
    <w:rsid w:val="00696935"/>
    <w:rsid w:val="006969F1"/>
    <w:rsid w:val="00696C79"/>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219B"/>
    <w:rsid w:val="006A2283"/>
    <w:rsid w:val="006A22E8"/>
    <w:rsid w:val="006A23D0"/>
    <w:rsid w:val="006A24F1"/>
    <w:rsid w:val="006A2574"/>
    <w:rsid w:val="006A33C0"/>
    <w:rsid w:val="006A3770"/>
    <w:rsid w:val="006A3A29"/>
    <w:rsid w:val="006A3EF8"/>
    <w:rsid w:val="006A4A4D"/>
    <w:rsid w:val="006A4F62"/>
    <w:rsid w:val="006A4FB9"/>
    <w:rsid w:val="006A5959"/>
    <w:rsid w:val="006A5F7B"/>
    <w:rsid w:val="006A6D8C"/>
    <w:rsid w:val="006A7155"/>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F32"/>
    <w:rsid w:val="006D26AA"/>
    <w:rsid w:val="006D2C4F"/>
    <w:rsid w:val="006D2C75"/>
    <w:rsid w:val="006D3221"/>
    <w:rsid w:val="006D3544"/>
    <w:rsid w:val="006D3661"/>
    <w:rsid w:val="006D3784"/>
    <w:rsid w:val="006D37EB"/>
    <w:rsid w:val="006D3D3C"/>
    <w:rsid w:val="006D4198"/>
    <w:rsid w:val="006D4DB0"/>
    <w:rsid w:val="006D5205"/>
    <w:rsid w:val="006D5461"/>
    <w:rsid w:val="006D5DF6"/>
    <w:rsid w:val="006D6249"/>
    <w:rsid w:val="006D67BE"/>
    <w:rsid w:val="006D6C5F"/>
    <w:rsid w:val="006D6C6A"/>
    <w:rsid w:val="006D6EEB"/>
    <w:rsid w:val="006D742A"/>
    <w:rsid w:val="006D7934"/>
    <w:rsid w:val="006E03AB"/>
    <w:rsid w:val="006E0793"/>
    <w:rsid w:val="006E0877"/>
    <w:rsid w:val="006E0A06"/>
    <w:rsid w:val="006E0A60"/>
    <w:rsid w:val="006E1540"/>
    <w:rsid w:val="006E177C"/>
    <w:rsid w:val="006E1F61"/>
    <w:rsid w:val="006E26C0"/>
    <w:rsid w:val="006E2923"/>
    <w:rsid w:val="006E2C02"/>
    <w:rsid w:val="006E3B23"/>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1BDB"/>
    <w:rsid w:val="006F217E"/>
    <w:rsid w:val="006F22A9"/>
    <w:rsid w:val="006F240A"/>
    <w:rsid w:val="006F3148"/>
    <w:rsid w:val="006F333C"/>
    <w:rsid w:val="006F3CA7"/>
    <w:rsid w:val="006F448D"/>
    <w:rsid w:val="006F44F6"/>
    <w:rsid w:val="006F5136"/>
    <w:rsid w:val="006F5A3E"/>
    <w:rsid w:val="006F5BEB"/>
    <w:rsid w:val="006F6897"/>
    <w:rsid w:val="006F6A2C"/>
    <w:rsid w:val="006F6B21"/>
    <w:rsid w:val="006F6DE9"/>
    <w:rsid w:val="006F7051"/>
    <w:rsid w:val="006F710C"/>
    <w:rsid w:val="006F7380"/>
    <w:rsid w:val="006F75F8"/>
    <w:rsid w:val="006F7A6E"/>
    <w:rsid w:val="006F7B42"/>
    <w:rsid w:val="00700181"/>
    <w:rsid w:val="0070144B"/>
    <w:rsid w:val="00701B65"/>
    <w:rsid w:val="00701D42"/>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CF3"/>
    <w:rsid w:val="00707074"/>
    <w:rsid w:val="00707ACB"/>
    <w:rsid w:val="00707B5A"/>
    <w:rsid w:val="00707C4B"/>
    <w:rsid w:val="00710AA4"/>
    <w:rsid w:val="007111CE"/>
    <w:rsid w:val="0071138A"/>
    <w:rsid w:val="007113A7"/>
    <w:rsid w:val="00711651"/>
    <w:rsid w:val="00711E44"/>
    <w:rsid w:val="00712CB6"/>
    <w:rsid w:val="00713006"/>
    <w:rsid w:val="00713B8B"/>
    <w:rsid w:val="00713C3A"/>
    <w:rsid w:val="00713D1B"/>
    <w:rsid w:val="00713E37"/>
    <w:rsid w:val="00713FA7"/>
    <w:rsid w:val="0071445F"/>
    <w:rsid w:val="0071453B"/>
    <w:rsid w:val="007149C5"/>
    <w:rsid w:val="0071528E"/>
    <w:rsid w:val="007153B4"/>
    <w:rsid w:val="00716454"/>
    <w:rsid w:val="0071647E"/>
    <w:rsid w:val="0071652F"/>
    <w:rsid w:val="007165FF"/>
    <w:rsid w:val="00717C16"/>
    <w:rsid w:val="0072007F"/>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29A"/>
    <w:rsid w:val="00726584"/>
    <w:rsid w:val="007265DD"/>
    <w:rsid w:val="007268FF"/>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4404"/>
    <w:rsid w:val="0073449F"/>
    <w:rsid w:val="00734683"/>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816"/>
    <w:rsid w:val="00746B53"/>
    <w:rsid w:val="00746D9D"/>
    <w:rsid w:val="00746EE4"/>
    <w:rsid w:val="007470D0"/>
    <w:rsid w:val="00747E63"/>
    <w:rsid w:val="0075028A"/>
    <w:rsid w:val="00750AAB"/>
    <w:rsid w:val="00750CA5"/>
    <w:rsid w:val="00751621"/>
    <w:rsid w:val="00751B68"/>
    <w:rsid w:val="00752230"/>
    <w:rsid w:val="0075263C"/>
    <w:rsid w:val="00752CC8"/>
    <w:rsid w:val="007532AE"/>
    <w:rsid w:val="00753439"/>
    <w:rsid w:val="007536B8"/>
    <w:rsid w:val="0075425E"/>
    <w:rsid w:val="00754355"/>
    <w:rsid w:val="007547BB"/>
    <w:rsid w:val="00754B3F"/>
    <w:rsid w:val="007551D8"/>
    <w:rsid w:val="00755270"/>
    <w:rsid w:val="007557D6"/>
    <w:rsid w:val="00755E27"/>
    <w:rsid w:val="00756066"/>
    <w:rsid w:val="00756148"/>
    <w:rsid w:val="007562AA"/>
    <w:rsid w:val="00756642"/>
    <w:rsid w:val="00756BA1"/>
    <w:rsid w:val="007570A6"/>
    <w:rsid w:val="007572BC"/>
    <w:rsid w:val="00757318"/>
    <w:rsid w:val="00757A33"/>
    <w:rsid w:val="00757C86"/>
    <w:rsid w:val="00757DD2"/>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4ED7"/>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D16"/>
    <w:rsid w:val="00770F82"/>
    <w:rsid w:val="00770FFF"/>
    <w:rsid w:val="007714F6"/>
    <w:rsid w:val="007717D9"/>
    <w:rsid w:val="007718D0"/>
    <w:rsid w:val="0077236C"/>
    <w:rsid w:val="0077246E"/>
    <w:rsid w:val="00772E96"/>
    <w:rsid w:val="00772F0B"/>
    <w:rsid w:val="007730CD"/>
    <w:rsid w:val="0077314E"/>
    <w:rsid w:val="007736C6"/>
    <w:rsid w:val="007742EA"/>
    <w:rsid w:val="007747D4"/>
    <w:rsid w:val="007752CA"/>
    <w:rsid w:val="0077596C"/>
    <w:rsid w:val="00775BAA"/>
    <w:rsid w:val="00776822"/>
    <w:rsid w:val="00776B27"/>
    <w:rsid w:val="0078025E"/>
    <w:rsid w:val="00780CBA"/>
    <w:rsid w:val="00780EE9"/>
    <w:rsid w:val="00780FDB"/>
    <w:rsid w:val="0078183A"/>
    <w:rsid w:val="00781CF6"/>
    <w:rsid w:val="00781D0F"/>
    <w:rsid w:val="00782161"/>
    <w:rsid w:val="00782189"/>
    <w:rsid w:val="0078270B"/>
    <w:rsid w:val="007828A6"/>
    <w:rsid w:val="00782EA3"/>
    <w:rsid w:val="0078363C"/>
    <w:rsid w:val="007839DA"/>
    <w:rsid w:val="00783F12"/>
    <w:rsid w:val="0078473D"/>
    <w:rsid w:val="00784C38"/>
    <w:rsid w:val="00784C49"/>
    <w:rsid w:val="00784C6B"/>
    <w:rsid w:val="00784EDE"/>
    <w:rsid w:val="00785678"/>
    <w:rsid w:val="00785A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A5"/>
    <w:rsid w:val="0079517D"/>
    <w:rsid w:val="0079563D"/>
    <w:rsid w:val="00795733"/>
    <w:rsid w:val="00795897"/>
    <w:rsid w:val="0079597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FD"/>
    <w:rsid w:val="007A49DC"/>
    <w:rsid w:val="007A4A1D"/>
    <w:rsid w:val="007A4A41"/>
    <w:rsid w:val="007A4C64"/>
    <w:rsid w:val="007A509F"/>
    <w:rsid w:val="007A51C9"/>
    <w:rsid w:val="007A5558"/>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3255"/>
    <w:rsid w:val="007B3455"/>
    <w:rsid w:val="007B38E7"/>
    <w:rsid w:val="007B39C9"/>
    <w:rsid w:val="007B3E42"/>
    <w:rsid w:val="007B49FF"/>
    <w:rsid w:val="007B4E8C"/>
    <w:rsid w:val="007B54B4"/>
    <w:rsid w:val="007B5529"/>
    <w:rsid w:val="007B57B9"/>
    <w:rsid w:val="007B57CD"/>
    <w:rsid w:val="007B5A77"/>
    <w:rsid w:val="007B6179"/>
    <w:rsid w:val="007B63A6"/>
    <w:rsid w:val="007B6436"/>
    <w:rsid w:val="007B6AA5"/>
    <w:rsid w:val="007B6B3E"/>
    <w:rsid w:val="007B6F9A"/>
    <w:rsid w:val="007B7917"/>
    <w:rsid w:val="007B7BC4"/>
    <w:rsid w:val="007C0106"/>
    <w:rsid w:val="007C0D24"/>
    <w:rsid w:val="007C0F88"/>
    <w:rsid w:val="007C114F"/>
    <w:rsid w:val="007C11CB"/>
    <w:rsid w:val="007C12CB"/>
    <w:rsid w:val="007C1A28"/>
    <w:rsid w:val="007C1DE1"/>
    <w:rsid w:val="007C28E2"/>
    <w:rsid w:val="007C2D9B"/>
    <w:rsid w:val="007C3727"/>
    <w:rsid w:val="007C4044"/>
    <w:rsid w:val="007C482C"/>
    <w:rsid w:val="007C4858"/>
    <w:rsid w:val="007C4F40"/>
    <w:rsid w:val="007C51AD"/>
    <w:rsid w:val="007C5496"/>
    <w:rsid w:val="007C6503"/>
    <w:rsid w:val="007C69F8"/>
    <w:rsid w:val="007C7681"/>
    <w:rsid w:val="007C7CE4"/>
    <w:rsid w:val="007D027D"/>
    <w:rsid w:val="007D0457"/>
    <w:rsid w:val="007D0648"/>
    <w:rsid w:val="007D0AAD"/>
    <w:rsid w:val="007D0B6C"/>
    <w:rsid w:val="007D0BC9"/>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840"/>
    <w:rsid w:val="007D7E75"/>
    <w:rsid w:val="007E067D"/>
    <w:rsid w:val="007E0AD7"/>
    <w:rsid w:val="007E0C25"/>
    <w:rsid w:val="007E0CAA"/>
    <w:rsid w:val="007E0EE0"/>
    <w:rsid w:val="007E1127"/>
    <w:rsid w:val="007E119D"/>
    <w:rsid w:val="007E18AD"/>
    <w:rsid w:val="007E1B4B"/>
    <w:rsid w:val="007E1B62"/>
    <w:rsid w:val="007E1B7F"/>
    <w:rsid w:val="007E1C5B"/>
    <w:rsid w:val="007E2181"/>
    <w:rsid w:val="007E2230"/>
    <w:rsid w:val="007E2E5F"/>
    <w:rsid w:val="007E2F0F"/>
    <w:rsid w:val="007E3092"/>
    <w:rsid w:val="007E326E"/>
    <w:rsid w:val="007E360E"/>
    <w:rsid w:val="007E3694"/>
    <w:rsid w:val="007E36AE"/>
    <w:rsid w:val="007E3831"/>
    <w:rsid w:val="007E3ABE"/>
    <w:rsid w:val="007E3E57"/>
    <w:rsid w:val="007E3ED3"/>
    <w:rsid w:val="007E49E0"/>
    <w:rsid w:val="007E575D"/>
    <w:rsid w:val="007E5814"/>
    <w:rsid w:val="007E5DA7"/>
    <w:rsid w:val="007E5E01"/>
    <w:rsid w:val="007E610B"/>
    <w:rsid w:val="007E6114"/>
    <w:rsid w:val="007E6159"/>
    <w:rsid w:val="007E6417"/>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5CE"/>
    <w:rsid w:val="007F609B"/>
    <w:rsid w:val="007F65FC"/>
    <w:rsid w:val="007F66FA"/>
    <w:rsid w:val="007F69AA"/>
    <w:rsid w:val="007F6A7A"/>
    <w:rsid w:val="007F6F0F"/>
    <w:rsid w:val="007F6F72"/>
    <w:rsid w:val="007F7042"/>
    <w:rsid w:val="007F7061"/>
    <w:rsid w:val="007F7583"/>
    <w:rsid w:val="007F7B8F"/>
    <w:rsid w:val="007F7F28"/>
    <w:rsid w:val="008000AB"/>
    <w:rsid w:val="0080026D"/>
    <w:rsid w:val="0080067D"/>
    <w:rsid w:val="00800A2C"/>
    <w:rsid w:val="008010CB"/>
    <w:rsid w:val="0080116F"/>
    <w:rsid w:val="008017BC"/>
    <w:rsid w:val="00801895"/>
    <w:rsid w:val="0080287E"/>
    <w:rsid w:val="00802C20"/>
    <w:rsid w:val="00802EEC"/>
    <w:rsid w:val="0080314B"/>
    <w:rsid w:val="00803192"/>
    <w:rsid w:val="008031DA"/>
    <w:rsid w:val="00803B07"/>
    <w:rsid w:val="00803DD1"/>
    <w:rsid w:val="00803FFB"/>
    <w:rsid w:val="008041CF"/>
    <w:rsid w:val="00804EED"/>
    <w:rsid w:val="00805195"/>
    <w:rsid w:val="008056D5"/>
    <w:rsid w:val="00805A46"/>
    <w:rsid w:val="00805ADC"/>
    <w:rsid w:val="00806277"/>
    <w:rsid w:val="0080636D"/>
    <w:rsid w:val="00806DB6"/>
    <w:rsid w:val="00806ECF"/>
    <w:rsid w:val="008074EE"/>
    <w:rsid w:val="0080786E"/>
    <w:rsid w:val="0081076B"/>
    <w:rsid w:val="0081092E"/>
    <w:rsid w:val="00810A90"/>
    <w:rsid w:val="00810CA6"/>
    <w:rsid w:val="0081174F"/>
    <w:rsid w:val="00812447"/>
    <w:rsid w:val="0081271A"/>
    <w:rsid w:val="00812D70"/>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C41"/>
    <w:rsid w:val="00815CD9"/>
    <w:rsid w:val="00816495"/>
    <w:rsid w:val="008164EC"/>
    <w:rsid w:val="008165B8"/>
    <w:rsid w:val="00816B27"/>
    <w:rsid w:val="00816C66"/>
    <w:rsid w:val="0081736F"/>
    <w:rsid w:val="00817A69"/>
    <w:rsid w:val="00817B51"/>
    <w:rsid w:val="00817BA4"/>
    <w:rsid w:val="00817D38"/>
    <w:rsid w:val="00817FAE"/>
    <w:rsid w:val="00820135"/>
    <w:rsid w:val="008206BD"/>
    <w:rsid w:val="008206F4"/>
    <w:rsid w:val="00820AE3"/>
    <w:rsid w:val="00820D45"/>
    <w:rsid w:val="0082150C"/>
    <w:rsid w:val="00821539"/>
    <w:rsid w:val="00822137"/>
    <w:rsid w:val="00822300"/>
    <w:rsid w:val="008223A6"/>
    <w:rsid w:val="00822451"/>
    <w:rsid w:val="008227EA"/>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240"/>
    <w:rsid w:val="008303FC"/>
    <w:rsid w:val="008304B1"/>
    <w:rsid w:val="00830AC8"/>
    <w:rsid w:val="00830B1C"/>
    <w:rsid w:val="00831188"/>
    <w:rsid w:val="00831AED"/>
    <w:rsid w:val="00831C61"/>
    <w:rsid w:val="00831D6C"/>
    <w:rsid w:val="008324E8"/>
    <w:rsid w:val="00832F69"/>
    <w:rsid w:val="00832F7E"/>
    <w:rsid w:val="00833432"/>
    <w:rsid w:val="0083356A"/>
    <w:rsid w:val="00833615"/>
    <w:rsid w:val="00833C8D"/>
    <w:rsid w:val="00834032"/>
    <w:rsid w:val="008345D9"/>
    <w:rsid w:val="00834B18"/>
    <w:rsid w:val="00835B96"/>
    <w:rsid w:val="00835FB7"/>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58E3"/>
    <w:rsid w:val="00846114"/>
    <w:rsid w:val="008463BD"/>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902"/>
    <w:rsid w:val="00852F59"/>
    <w:rsid w:val="0085303F"/>
    <w:rsid w:val="0085387C"/>
    <w:rsid w:val="00853B9D"/>
    <w:rsid w:val="00854051"/>
    <w:rsid w:val="008543B5"/>
    <w:rsid w:val="00854EB1"/>
    <w:rsid w:val="0085521D"/>
    <w:rsid w:val="00855359"/>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1B"/>
    <w:rsid w:val="008609DC"/>
    <w:rsid w:val="00860A4C"/>
    <w:rsid w:val="00860B63"/>
    <w:rsid w:val="00860F7D"/>
    <w:rsid w:val="0086129B"/>
    <w:rsid w:val="008613B1"/>
    <w:rsid w:val="00861549"/>
    <w:rsid w:val="0086171E"/>
    <w:rsid w:val="008624D6"/>
    <w:rsid w:val="00863210"/>
    <w:rsid w:val="008633A6"/>
    <w:rsid w:val="00863931"/>
    <w:rsid w:val="0086414B"/>
    <w:rsid w:val="00864588"/>
    <w:rsid w:val="008646BC"/>
    <w:rsid w:val="008647CE"/>
    <w:rsid w:val="00865263"/>
    <w:rsid w:val="0086567B"/>
    <w:rsid w:val="00865943"/>
    <w:rsid w:val="00865E38"/>
    <w:rsid w:val="00866067"/>
    <w:rsid w:val="008667E0"/>
    <w:rsid w:val="00866ADB"/>
    <w:rsid w:val="00866B09"/>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C20"/>
    <w:rsid w:val="008741A9"/>
    <w:rsid w:val="008752A4"/>
    <w:rsid w:val="00875561"/>
    <w:rsid w:val="00875B95"/>
    <w:rsid w:val="00875E4E"/>
    <w:rsid w:val="00876068"/>
    <w:rsid w:val="0087691E"/>
    <w:rsid w:val="008769F8"/>
    <w:rsid w:val="00876ACE"/>
    <w:rsid w:val="00876AF4"/>
    <w:rsid w:val="00876FDA"/>
    <w:rsid w:val="0087737D"/>
    <w:rsid w:val="00877682"/>
    <w:rsid w:val="00877A32"/>
    <w:rsid w:val="00877C5A"/>
    <w:rsid w:val="008803EA"/>
    <w:rsid w:val="00880B3E"/>
    <w:rsid w:val="00881B47"/>
    <w:rsid w:val="00881FA5"/>
    <w:rsid w:val="00882503"/>
    <w:rsid w:val="00882879"/>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AC4"/>
    <w:rsid w:val="00891CF0"/>
    <w:rsid w:val="00891FF2"/>
    <w:rsid w:val="0089236F"/>
    <w:rsid w:val="00892B43"/>
    <w:rsid w:val="008931CB"/>
    <w:rsid w:val="008934A9"/>
    <w:rsid w:val="00893E42"/>
    <w:rsid w:val="00893EBE"/>
    <w:rsid w:val="0089451C"/>
    <w:rsid w:val="0089458C"/>
    <w:rsid w:val="00894BEA"/>
    <w:rsid w:val="00894DCA"/>
    <w:rsid w:val="00894E36"/>
    <w:rsid w:val="00895347"/>
    <w:rsid w:val="00895547"/>
    <w:rsid w:val="00895C2D"/>
    <w:rsid w:val="00896403"/>
    <w:rsid w:val="008972D6"/>
    <w:rsid w:val="00897812"/>
    <w:rsid w:val="008978A6"/>
    <w:rsid w:val="008978E2"/>
    <w:rsid w:val="00897D0C"/>
    <w:rsid w:val="008A0266"/>
    <w:rsid w:val="008A11ED"/>
    <w:rsid w:val="008A127E"/>
    <w:rsid w:val="008A17C2"/>
    <w:rsid w:val="008A1A27"/>
    <w:rsid w:val="008A210B"/>
    <w:rsid w:val="008A3363"/>
    <w:rsid w:val="008A35DF"/>
    <w:rsid w:val="008A3BB0"/>
    <w:rsid w:val="008A41D6"/>
    <w:rsid w:val="008A4D30"/>
    <w:rsid w:val="008A4E5E"/>
    <w:rsid w:val="008A54CD"/>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A4"/>
    <w:rsid w:val="008B7CC4"/>
    <w:rsid w:val="008C0078"/>
    <w:rsid w:val="008C042B"/>
    <w:rsid w:val="008C07C7"/>
    <w:rsid w:val="008C0947"/>
    <w:rsid w:val="008C0DAE"/>
    <w:rsid w:val="008C0EB7"/>
    <w:rsid w:val="008C145E"/>
    <w:rsid w:val="008C1D3A"/>
    <w:rsid w:val="008C1F36"/>
    <w:rsid w:val="008C26E0"/>
    <w:rsid w:val="008C2967"/>
    <w:rsid w:val="008C2D97"/>
    <w:rsid w:val="008C2FB3"/>
    <w:rsid w:val="008C342A"/>
    <w:rsid w:val="008C369C"/>
    <w:rsid w:val="008C37CA"/>
    <w:rsid w:val="008C4417"/>
    <w:rsid w:val="008C4911"/>
    <w:rsid w:val="008C4A31"/>
    <w:rsid w:val="008C4D50"/>
    <w:rsid w:val="008C50FF"/>
    <w:rsid w:val="008C5467"/>
    <w:rsid w:val="008C5F38"/>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DC7"/>
    <w:rsid w:val="008D22FB"/>
    <w:rsid w:val="008D249F"/>
    <w:rsid w:val="008D2622"/>
    <w:rsid w:val="008D26DB"/>
    <w:rsid w:val="008D276B"/>
    <w:rsid w:val="008D379F"/>
    <w:rsid w:val="008D39C4"/>
    <w:rsid w:val="008D3F86"/>
    <w:rsid w:val="008D3FD6"/>
    <w:rsid w:val="008D40C0"/>
    <w:rsid w:val="008D42F9"/>
    <w:rsid w:val="008D4382"/>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E13"/>
    <w:rsid w:val="008F2FE3"/>
    <w:rsid w:val="008F34AB"/>
    <w:rsid w:val="008F420E"/>
    <w:rsid w:val="008F4668"/>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3BB9"/>
    <w:rsid w:val="009043DF"/>
    <w:rsid w:val="0090451C"/>
    <w:rsid w:val="00904690"/>
    <w:rsid w:val="009046AC"/>
    <w:rsid w:val="0090473B"/>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1AA0"/>
    <w:rsid w:val="009126DB"/>
    <w:rsid w:val="00912738"/>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D35"/>
    <w:rsid w:val="00924F15"/>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CD9"/>
    <w:rsid w:val="0094003E"/>
    <w:rsid w:val="009400E0"/>
    <w:rsid w:val="00940225"/>
    <w:rsid w:val="0094028E"/>
    <w:rsid w:val="009405BE"/>
    <w:rsid w:val="00940C20"/>
    <w:rsid w:val="00940D14"/>
    <w:rsid w:val="00941596"/>
    <w:rsid w:val="009417E6"/>
    <w:rsid w:val="0094182B"/>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22A"/>
    <w:rsid w:val="00954708"/>
    <w:rsid w:val="00954878"/>
    <w:rsid w:val="00954D53"/>
    <w:rsid w:val="00954D7F"/>
    <w:rsid w:val="00954E28"/>
    <w:rsid w:val="00955441"/>
    <w:rsid w:val="00955618"/>
    <w:rsid w:val="009559EC"/>
    <w:rsid w:val="009560DC"/>
    <w:rsid w:val="0095691F"/>
    <w:rsid w:val="00956CF0"/>
    <w:rsid w:val="0095719C"/>
    <w:rsid w:val="00957834"/>
    <w:rsid w:val="00957B5A"/>
    <w:rsid w:val="00957DA8"/>
    <w:rsid w:val="009609E3"/>
    <w:rsid w:val="00960DF2"/>
    <w:rsid w:val="00960E3C"/>
    <w:rsid w:val="00961581"/>
    <w:rsid w:val="0096203E"/>
    <w:rsid w:val="009626BA"/>
    <w:rsid w:val="0096271E"/>
    <w:rsid w:val="009627D3"/>
    <w:rsid w:val="009627FB"/>
    <w:rsid w:val="00962F11"/>
    <w:rsid w:val="009636FA"/>
    <w:rsid w:val="00963953"/>
    <w:rsid w:val="0096398B"/>
    <w:rsid w:val="00963CE7"/>
    <w:rsid w:val="00963D9C"/>
    <w:rsid w:val="00964B49"/>
    <w:rsid w:val="00965492"/>
    <w:rsid w:val="009655D7"/>
    <w:rsid w:val="00965686"/>
    <w:rsid w:val="00966001"/>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44A6"/>
    <w:rsid w:val="009745B5"/>
    <w:rsid w:val="00974E51"/>
    <w:rsid w:val="00975133"/>
    <w:rsid w:val="0097515A"/>
    <w:rsid w:val="009754CF"/>
    <w:rsid w:val="009757C8"/>
    <w:rsid w:val="00975844"/>
    <w:rsid w:val="00975B5C"/>
    <w:rsid w:val="00975FDD"/>
    <w:rsid w:val="00976096"/>
    <w:rsid w:val="00976175"/>
    <w:rsid w:val="009766C9"/>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0C0"/>
    <w:rsid w:val="009943DC"/>
    <w:rsid w:val="0099485A"/>
    <w:rsid w:val="00994875"/>
    <w:rsid w:val="00994A84"/>
    <w:rsid w:val="00995197"/>
    <w:rsid w:val="00995581"/>
    <w:rsid w:val="0099598A"/>
    <w:rsid w:val="00995AE9"/>
    <w:rsid w:val="00996CB6"/>
    <w:rsid w:val="00996E23"/>
    <w:rsid w:val="00996F20"/>
    <w:rsid w:val="009970A3"/>
    <w:rsid w:val="00997106"/>
    <w:rsid w:val="0099728F"/>
    <w:rsid w:val="00997589"/>
    <w:rsid w:val="009975E2"/>
    <w:rsid w:val="009977AD"/>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155"/>
    <w:rsid w:val="009A3BAD"/>
    <w:rsid w:val="009A4588"/>
    <w:rsid w:val="009A4C6C"/>
    <w:rsid w:val="009A50BF"/>
    <w:rsid w:val="009A5CEB"/>
    <w:rsid w:val="009A6352"/>
    <w:rsid w:val="009A661C"/>
    <w:rsid w:val="009A66D4"/>
    <w:rsid w:val="009A6DA0"/>
    <w:rsid w:val="009A722D"/>
    <w:rsid w:val="009A742D"/>
    <w:rsid w:val="009B05F9"/>
    <w:rsid w:val="009B087F"/>
    <w:rsid w:val="009B0904"/>
    <w:rsid w:val="009B0C64"/>
    <w:rsid w:val="009B15CB"/>
    <w:rsid w:val="009B2155"/>
    <w:rsid w:val="009B269E"/>
    <w:rsid w:val="009B2823"/>
    <w:rsid w:val="009B2993"/>
    <w:rsid w:val="009B2D8B"/>
    <w:rsid w:val="009B2F3D"/>
    <w:rsid w:val="009B3168"/>
    <w:rsid w:val="009B372F"/>
    <w:rsid w:val="009B3741"/>
    <w:rsid w:val="009B44F5"/>
    <w:rsid w:val="009B48D6"/>
    <w:rsid w:val="009B492E"/>
    <w:rsid w:val="009B4C52"/>
    <w:rsid w:val="009B4EB3"/>
    <w:rsid w:val="009B4EC6"/>
    <w:rsid w:val="009B5224"/>
    <w:rsid w:val="009B52A2"/>
    <w:rsid w:val="009B57BE"/>
    <w:rsid w:val="009B588D"/>
    <w:rsid w:val="009B5C45"/>
    <w:rsid w:val="009B5C55"/>
    <w:rsid w:val="009B5D53"/>
    <w:rsid w:val="009B5EA8"/>
    <w:rsid w:val="009B6970"/>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53F"/>
    <w:rsid w:val="009C1F3E"/>
    <w:rsid w:val="009C3932"/>
    <w:rsid w:val="009C44B2"/>
    <w:rsid w:val="009C4906"/>
    <w:rsid w:val="009C5137"/>
    <w:rsid w:val="009C5808"/>
    <w:rsid w:val="009C5DA3"/>
    <w:rsid w:val="009C5DDE"/>
    <w:rsid w:val="009C5F1D"/>
    <w:rsid w:val="009C602C"/>
    <w:rsid w:val="009C63E3"/>
    <w:rsid w:val="009C6519"/>
    <w:rsid w:val="009C66AC"/>
    <w:rsid w:val="009C6B94"/>
    <w:rsid w:val="009C73C0"/>
    <w:rsid w:val="009C7C9B"/>
    <w:rsid w:val="009D0442"/>
    <w:rsid w:val="009D0C4D"/>
    <w:rsid w:val="009D120F"/>
    <w:rsid w:val="009D19CE"/>
    <w:rsid w:val="009D268D"/>
    <w:rsid w:val="009D29DD"/>
    <w:rsid w:val="009D2A68"/>
    <w:rsid w:val="009D2AC4"/>
    <w:rsid w:val="009D2EA6"/>
    <w:rsid w:val="009D369F"/>
    <w:rsid w:val="009D3767"/>
    <w:rsid w:val="009D385F"/>
    <w:rsid w:val="009D3B69"/>
    <w:rsid w:val="009D3C77"/>
    <w:rsid w:val="009D4561"/>
    <w:rsid w:val="009D4BAF"/>
    <w:rsid w:val="009D4CEF"/>
    <w:rsid w:val="009D50A9"/>
    <w:rsid w:val="009D5452"/>
    <w:rsid w:val="009D58DE"/>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27A"/>
    <w:rsid w:val="009E1554"/>
    <w:rsid w:val="009E18E9"/>
    <w:rsid w:val="009E1A28"/>
    <w:rsid w:val="009E1A62"/>
    <w:rsid w:val="009E1CA0"/>
    <w:rsid w:val="009E1FB8"/>
    <w:rsid w:val="009E24D8"/>
    <w:rsid w:val="009E2D61"/>
    <w:rsid w:val="009E2DED"/>
    <w:rsid w:val="009E31A8"/>
    <w:rsid w:val="009E327D"/>
    <w:rsid w:val="009E3638"/>
    <w:rsid w:val="009E371F"/>
    <w:rsid w:val="009E48D6"/>
    <w:rsid w:val="009E50B8"/>
    <w:rsid w:val="009E59A7"/>
    <w:rsid w:val="009E5A17"/>
    <w:rsid w:val="009E5A69"/>
    <w:rsid w:val="009E5D84"/>
    <w:rsid w:val="009E6B5B"/>
    <w:rsid w:val="009E6E01"/>
    <w:rsid w:val="009E719D"/>
    <w:rsid w:val="009E776E"/>
    <w:rsid w:val="009E7984"/>
    <w:rsid w:val="009E7AFB"/>
    <w:rsid w:val="009F09B6"/>
    <w:rsid w:val="009F0AF5"/>
    <w:rsid w:val="009F0C2C"/>
    <w:rsid w:val="009F0CE5"/>
    <w:rsid w:val="009F0DE5"/>
    <w:rsid w:val="009F119C"/>
    <w:rsid w:val="009F12AE"/>
    <w:rsid w:val="009F1308"/>
    <w:rsid w:val="009F18D4"/>
    <w:rsid w:val="009F1B77"/>
    <w:rsid w:val="009F1BD2"/>
    <w:rsid w:val="009F1DF8"/>
    <w:rsid w:val="009F2137"/>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6E38"/>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FDC"/>
    <w:rsid w:val="00A07186"/>
    <w:rsid w:val="00A0794E"/>
    <w:rsid w:val="00A07A5F"/>
    <w:rsid w:val="00A07D65"/>
    <w:rsid w:val="00A10682"/>
    <w:rsid w:val="00A1079C"/>
    <w:rsid w:val="00A10962"/>
    <w:rsid w:val="00A10A80"/>
    <w:rsid w:val="00A10E3A"/>
    <w:rsid w:val="00A11058"/>
    <w:rsid w:val="00A111B5"/>
    <w:rsid w:val="00A115D9"/>
    <w:rsid w:val="00A11FC7"/>
    <w:rsid w:val="00A127DB"/>
    <w:rsid w:val="00A127F3"/>
    <w:rsid w:val="00A13D61"/>
    <w:rsid w:val="00A13E3D"/>
    <w:rsid w:val="00A14192"/>
    <w:rsid w:val="00A144EE"/>
    <w:rsid w:val="00A14835"/>
    <w:rsid w:val="00A14B61"/>
    <w:rsid w:val="00A14BF1"/>
    <w:rsid w:val="00A153A5"/>
    <w:rsid w:val="00A15718"/>
    <w:rsid w:val="00A174DF"/>
    <w:rsid w:val="00A1755F"/>
    <w:rsid w:val="00A17742"/>
    <w:rsid w:val="00A17830"/>
    <w:rsid w:val="00A179C2"/>
    <w:rsid w:val="00A17AA4"/>
    <w:rsid w:val="00A20186"/>
    <w:rsid w:val="00A204F7"/>
    <w:rsid w:val="00A215B5"/>
    <w:rsid w:val="00A22412"/>
    <w:rsid w:val="00A224C0"/>
    <w:rsid w:val="00A22653"/>
    <w:rsid w:val="00A2317D"/>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98D"/>
    <w:rsid w:val="00A26BBC"/>
    <w:rsid w:val="00A2728B"/>
    <w:rsid w:val="00A2728F"/>
    <w:rsid w:val="00A2735F"/>
    <w:rsid w:val="00A27EDC"/>
    <w:rsid w:val="00A30191"/>
    <w:rsid w:val="00A31121"/>
    <w:rsid w:val="00A31281"/>
    <w:rsid w:val="00A317DD"/>
    <w:rsid w:val="00A3188E"/>
    <w:rsid w:val="00A31960"/>
    <w:rsid w:val="00A31D0B"/>
    <w:rsid w:val="00A3243E"/>
    <w:rsid w:val="00A328C0"/>
    <w:rsid w:val="00A33110"/>
    <w:rsid w:val="00A331B8"/>
    <w:rsid w:val="00A33279"/>
    <w:rsid w:val="00A33D43"/>
    <w:rsid w:val="00A34CA1"/>
    <w:rsid w:val="00A353A6"/>
    <w:rsid w:val="00A357A2"/>
    <w:rsid w:val="00A35A77"/>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5091"/>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5BC"/>
    <w:rsid w:val="00A536C9"/>
    <w:rsid w:val="00A536D3"/>
    <w:rsid w:val="00A53810"/>
    <w:rsid w:val="00A5399F"/>
    <w:rsid w:val="00A54660"/>
    <w:rsid w:val="00A5534C"/>
    <w:rsid w:val="00A560F0"/>
    <w:rsid w:val="00A56345"/>
    <w:rsid w:val="00A569DA"/>
    <w:rsid w:val="00A56A10"/>
    <w:rsid w:val="00A56E69"/>
    <w:rsid w:val="00A56FEB"/>
    <w:rsid w:val="00A57AAA"/>
    <w:rsid w:val="00A57F6F"/>
    <w:rsid w:val="00A60138"/>
    <w:rsid w:val="00A603F7"/>
    <w:rsid w:val="00A604E3"/>
    <w:rsid w:val="00A60B69"/>
    <w:rsid w:val="00A60DB0"/>
    <w:rsid w:val="00A6129F"/>
    <w:rsid w:val="00A61386"/>
    <w:rsid w:val="00A61BB9"/>
    <w:rsid w:val="00A623EE"/>
    <w:rsid w:val="00A6241D"/>
    <w:rsid w:val="00A624AE"/>
    <w:rsid w:val="00A62939"/>
    <w:rsid w:val="00A62D24"/>
    <w:rsid w:val="00A63460"/>
    <w:rsid w:val="00A63667"/>
    <w:rsid w:val="00A6398C"/>
    <w:rsid w:val="00A64283"/>
    <w:rsid w:val="00A643C3"/>
    <w:rsid w:val="00A64442"/>
    <w:rsid w:val="00A64988"/>
    <w:rsid w:val="00A649D2"/>
    <w:rsid w:val="00A659C7"/>
    <w:rsid w:val="00A65EC1"/>
    <w:rsid w:val="00A66105"/>
    <w:rsid w:val="00A66656"/>
    <w:rsid w:val="00A6699E"/>
    <w:rsid w:val="00A670DD"/>
    <w:rsid w:val="00A671EF"/>
    <w:rsid w:val="00A67403"/>
    <w:rsid w:val="00A6759D"/>
    <w:rsid w:val="00A678D6"/>
    <w:rsid w:val="00A67E0D"/>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75C0"/>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BBE"/>
    <w:rsid w:val="00A82E5D"/>
    <w:rsid w:val="00A82FB2"/>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AF1"/>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EE8"/>
    <w:rsid w:val="00A95207"/>
    <w:rsid w:val="00A95A80"/>
    <w:rsid w:val="00A95E8D"/>
    <w:rsid w:val="00A96313"/>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EBE"/>
    <w:rsid w:val="00AA1F51"/>
    <w:rsid w:val="00AA217A"/>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5B70"/>
    <w:rsid w:val="00AA62B1"/>
    <w:rsid w:val="00AA6606"/>
    <w:rsid w:val="00AA6E55"/>
    <w:rsid w:val="00AA6E78"/>
    <w:rsid w:val="00AA6F46"/>
    <w:rsid w:val="00AA6FE3"/>
    <w:rsid w:val="00AA70DD"/>
    <w:rsid w:val="00AA7452"/>
    <w:rsid w:val="00AA764E"/>
    <w:rsid w:val="00AA78C5"/>
    <w:rsid w:val="00AA7B86"/>
    <w:rsid w:val="00AB07F2"/>
    <w:rsid w:val="00AB08B3"/>
    <w:rsid w:val="00AB0C53"/>
    <w:rsid w:val="00AB0E5F"/>
    <w:rsid w:val="00AB1306"/>
    <w:rsid w:val="00AB1C97"/>
    <w:rsid w:val="00AB1F2A"/>
    <w:rsid w:val="00AB27CD"/>
    <w:rsid w:val="00AB29F8"/>
    <w:rsid w:val="00AB2FF3"/>
    <w:rsid w:val="00AB3B43"/>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295"/>
    <w:rsid w:val="00AC14FC"/>
    <w:rsid w:val="00AC1C7B"/>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71FD"/>
    <w:rsid w:val="00AC7346"/>
    <w:rsid w:val="00AC7E1D"/>
    <w:rsid w:val="00AD03A9"/>
    <w:rsid w:val="00AD045C"/>
    <w:rsid w:val="00AD0C4E"/>
    <w:rsid w:val="00AD0F5F"/>
    <w:rsid w:val="00AD183E"/>
    <w:rsid w:val="00AD2305"/>
    <w:rsid w:val="00AD259D"/>
    <w:rsid w:val="00AD2A7E"/>
    <w:rsid w:val="00AD2DD6"/>
    <w:rsid w:val="00AD3678"/>
    <w:rsid w:val="00AD36E8"/>
    <w:rsid w:val="00AD387C"/>
    <w:rsid w:val="00AD3BBC"/>
    <w:rsid w:val="00AD41F3"/>
    <w:rsid w:val="00AD4E97"/>
    <w:rsid w:val="00AD5519"/>
    <w:rsid w:val="00AD56BA"/>
    <w:rsid w:val="00AD661F"/>
    <w:rsid w:val="00AD69C2"/>
    <w:rsid w:val="00AD6C95"/>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2F6"/>
    <w:rsid w:val="00AF3880"/>
    <w:rsid w:val="00AF3B44"/>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03"/>
    <w:rsid w:val="00AF7511"/>
    <w:rsid w:val="00AF7959"/>
    <w:rsid w:val="00B0002F"/>
    <w:rsid w:val="00B000D3"/>
    <w:rsid w:val="00B008D8"/>
    <w:rsid w:val="00B00A05"/>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DF5"/>
    <w:rsid w:val="00B12F24"/>
    <w:rsid w:val="00B12FB8"/>
    <w:rsid w:val="00B1380C"/>
    <w:rsid w:val="00B13C4B"/>
    <w:rsid w:val="00B13D6E"/>
    <w:rsid w:val="00B13E26"/>
    <w:rsid w:val="00B14028"/>
    <w:rsid w:val="00B140CE"/>
    <w:rsid w:val="00B14711"/>
    <w:rsid w:val="00B153BB"/>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BC9"/>
    <w:rsid w:val="00B21F09"/>
    <w:rsid w:val="00B22207"/>
    <w:rsid w:val="00B2273D"/>
    <w:rsid w:val="00B22A05"/>
    <w:rsid w:val="00B22A21"/>
    <w:rsid w:val="00B231F1"/>
    <w:rsid w:val="00B2400C"/>
    <w:rsid w:val="00B24B5A"/>
    <w:rsid w:val="00B24BF3"/>
    <w:rsid w:val="00B251F1"/>
    <w:rsid w:val="00B2537D"/>
    <w:rsid w:val="00B2558F"/>
    <w:rsid w:val="00B25735"/>
    <w:rsid w:val="00B25744"/>
    <w:rsid w:val="00B2599B"/>
    <w:rsid w:val="00B26566"/>
    <w:rsid w:val="00B2732E"/>
    <w:rsid w:val="00B27715"/>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8D"/>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7825"/>
    <w:rsid w:val="00B47ABD"/>
    <w:rsid w:val="00B47B4F"/>
    <w:rsid w:val="00B47D9E"/>
    <w:rsid w:val="00B50844"/>
    <w:rsid w:val="00B5090B"/>
    <w:rsid w:val="00B516FE"/>
    <w:rsid w:val="00B51986"/>
    <w:rsid w:val="00B51D9E"/>
    <w:rsid w:val="00B51FB4"/>
    <w:rsid w:val="00B51FCB"/>
    <w:rsid w:val="00B52078"/>
    <w:rsid w:val="00B523D4"/>
    <w:rsid w:val="00B5243D"/>
    <w:rsid w:val="00B5259B"/>
    <w:rsid w:val="00B52902"/>
    <w:rsid w:val="00B52BEA"/>
    <w:rsid w:val="00B52F69"/>
    <w:rsid w:val="00B531CB"/>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8EF"/>
    <w:rsid w:val="00B57D39"/>
    <w:rsid w:val="00B604AB"/>
    <w:rsid w:val="00B60D5E"/>
    <w:rsid w:val="00B60ED3"/>
    <w:rsid w:val="00B61571"/>
    <w:rsid w:val="00B61899"/>
    <w:rsid w:val="00B61A99"/>
    <w:rsid w:val="00B621BC"/>
    <w:rsid w:val="00B627D1"/>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6D8"/>
    <w:rsid w:val="00B65FC9"/>
    <w:rsid w:val="00B6601B"/>
    <w:rsid w:val="00B66065"/>
    <w:rsid w:val="00B66377"/>
    <w:rsid w:val="00B66656"/>
    <w:rsid w:val="00B66A2C"/>
    <w:rsid w:val="00B66E0E"/>
    <w:rsid w:val="00B673AC"/>
    <w:rsid w:val="00B67761"/>
    <w:rsid w:val="00B67CF8"/>
    <w:rsid w:val="00B7098E"/>
    <w:rsid w:val="00B70C38"/>
    <w:rsid w:val="00B70F68"/>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34B"/>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FDB"/>
    <w:rsid w:val="00B83034"/>
    <w:rsid w:val="00B8399A"/>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CB6"/>
    <w:rsid w:val="00B94EBC"/>
    <w:rsid w:val="00B953B0"/>
    <w:rsid w:val="00B955F9"/>
    <w:rsid w:val="00B9598F"/>
    <w:rsid w:val="00B95A99"/>
    <w:rsid w:val="00B95E67"/>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E78"/>
    <w:rsid w:val="00BA2333"/>
    <w:rsid w:val="00BA2F09"/>
    <w:rsid w:val="00BA3082"/>
    <w:rsid w:val="00BA33F0"/>
    <w:rsid w:val="00BA43CC"/>
    <w:rsid w:val="00BA44B5"/>
    <w:rsid w:val="00BA48AE"/>
    <w:rsid w:val="00BA4DCF"/>
    <w:rsid w:val="00BA4FBA"/>
    <w:rsid w:val="00BA561D"/>
    <w:rsid w:val="00BA60A0"/>
    <w:rsid w:val="00BA6512"/>
    <w:rsid w:val="00BA6921"/>
    <w:rsid w:val="00BA6C04"/>
    <w:rsid w:val="00BA79E8"/>
    <w:rsid w:val="00BA7A2C"/>
    <w:rsid w:val="00BA7D05"/>
    <w:rsid w:val="00BB030E"/>
    <w:rsid w:val="00BB050F"/>
    <w:rsid w:val="00BB0649"/>
    <w:rsid w:val="00BB08D7"/>
    <w:rsid w:val="00BB0CFB"/>
    <w:rsid w:val="00BB0EDE"/>
    <w:rsid w:val="00BB1438"/>
    <w:rsid w:val="00BB15EA"/>
    <w:rsid w:val="00BB19DC"/>
    <w:rsid w:val="00BB1D2E"/>
    <w:rsid w:val="00BB20FD"/>
    <w:rsid w:val="00BB22E1"/>
    <w:rsid w:val="00BB2647"/>
    <w:rsid w:val="00BB2674"/>
    <w:rsid w:val="00BB36FB"/>
    <w:rsid w:val="00BB391F"/>
    <w:rsid w:val="00BB3D3D"/>
    <w:rsid w:val="00BB4051"/>
    <w:rsid w:val="00BB4403"/>
    <w:rsid w:val="00BB47D7"/>
    <w:rsid w:val="00BB5334"/>
    <w:rsid w:val="00BB64FA"/>
    <w:rsid w:val="00BB6EF0"/>
    <w:rsid w:val="00BB770D"/>
    <w:rsid w:val="00BB7837"/>
    <w:rsid w:val="00BB78EA"/>
    <w:rsid w:val="00BB78F2"/>
    <w:rsid w:val="00BB79F5"/>
    <w:rsid w:val="00BC036E"/>
    <w:rsid w:val="00BC0B91"/>
    <w:rsid w:val="00BC0EA8"/>
    <w:rsid w:val="00BC1037"/>
    <w:rsid w:val="00BC157B"/>
    <w:rsid w:val="00BC1A0A"/>
    <w:rsid w:val="00BC1B8F"/>
    <w:rsid w:val="00BC2248"/>
    <w:rsid w:val="00BC239A"/>
    <w:rsid w:val="00BC28F7"/>
    <w:rsid w:val="00BC3045"/>
    <w:rsid w:val="00BC39BF"/>
    <w:rsid w:val="00BC3C18"/>
    <w:rsid w:val="00BC421E"/>
    <w:rsid w:val="00BC4B18"/>
    <w:rsid w:val="00BC4B2C"/>
    <w:rsid w:val="00BC5104"/>
    <w:rsid w:val="00BC527E"/>
    <w:rsid w:val="00BC62CE"/>
    <w:rsid w:val="00BC65EF"/>
    <w:rsid w:val="00BC6890"/>
    <w:rsid w:val="00BC693A"/>
    <w:rsid w:val="00BC6F4D"/>
    <w:rsid w:val="00BC75D3"/>
    <w:rsid w:val="00BC7D7E"/>
    <w:rsid w:val="00BC7E6E"/>
    <w:rsid w:val="00BD0062"/>
    <w:rsid w:val="00BD00C2"/>
    <w:rsid w:val="00BD02B5"/>
    <w:rsid w:val="00BD0578"/>
    <w:rsid w:val="00BD0BCD"/>
    <w:rsid w:val="00BD0EA6"/>
    <w:rsid w:val="00BD0EF6"/>
    <w:rsid w:val="00BD0F0B"/>
    <w:rsid w:val="00BD11F1"/>
    <w:rsid w:val="00BD121A"/>
    <w:rsid w:val="00BD15E4"/>
    <w:rsid w:val="00BD1FE0"/>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401B"/>
    <w:rsid w:val="00BE4867"/>
    <w:rsid w:val="00BE4EC0"/>
    <w:rsid w:val="00BE5294"/>
    <w:rsid w:val="00BE52C2"/>
    <w:rsid w:val="00BE5723"/>
    <w:rsid w:val="00BE58F8"/>
    <w:rsid w:val="00BE59A0"/>
    <w:rsid w:val="00BE5F93"/>
    <w:rsid w:val="00BE602E"/>
    <w:rsid w:val="00BE61F9"/>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F72"/>
    <w:rsid w:val="00BF4028"/>
    <w:rsid w:val="00BF49BE"/>
    <w:rsid w:val="00BF4DAC"/>
    <w:rsid w:val="00BF5340"/>
    <w:rsid w:val="00BF5ADD"/>
    <w:rsid w:val="00BF640A"/>
    <w:rsid w:val="00BF6A88"/>
    <w:rsid w:val="00BF7621"/>
    <w:rsid w:val="00BF78DE"/>
    <w:rsid w:val="00BF794E"/>
    <w:rsid w:val="00BF7B13"/>
    <w:rsid w:val="00BF7EC9"/>
    <w:rsid w:val="00C00467"/>
    <w:rsid w:val="00C007BA"/>
    <w:rsid w:val="00C00B53"/>
    <w:rsid w:val="00C00C69"/>
    <w:rsid w:val="00C01122"/>
    <w:rsid w:val="00C01BB4"/>
    <w:rsid w:val="00C01E61"/>
    <w:rsid w:val="00C02015"/>
    <w:rsid w:val="00C02032"/>
    <w:rsid w:val="00C02135"/>
    <w:rsid w:val="00C021AC"/>
    <w:rsid w:val="00C03108"/>
    <w:rsid w:val="00C03D70"/>
    <w:rsid w:val="00C04670"/>
    <w:rsid w:val="00C04AFD"/>
    <w:rsid w:val="00C04B87"/>
    <w:rsid w:val="00C04C15"/>
    <w:rsid w:val="00C04C4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BAA"/>
    <w:rsid w:val="00C10F64"/>
    <w:rsid w:val="00C10FC1"/>
    <w:rsid w:val="00C110ED"/>
    <w:rsid w:val="00C11303"/>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9BB"/>
    <w:rsid w:val="00C1656F"/>
    <w:rsid w:val="00C16766"/>
    <w:rsid w:val="00C1695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FAE"/>
    <w:rsid w:val="00C22003"/>
    <w:rsid w:val="00C2203B"/>
    <w:rsid w:val="00C226E7"/>
    <w:rsid w:val="00C22BF1"/>
    <w:rsid w:val="00C2336A"/>
    <w:rsid w:val="00C23457"/>
    <w:rsid w:val="00C235BD"/>
    <w:rsid w:val="00C24179"/>
    <w:rsid w:val="00C24BC3"/>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69"/>
    <w:rsid w:val="00C32876"/>
    <w:rsid w:val="00C32E65"/>
    <w:rsid w:val="00C3305B"/>
    <w:rsid w:val="00C33276"/>
    <w:rsid w:val="00C336E2"/>
    <w:rsid w:val="00C339B0"/>
    <w:rsid w:val="00C33A18"/>
    <w:rsid w:val="00C33A3A"/>
    <w:rsid w:val="00C33FCA"/>
    <w:rsid w:val="00C34768"/>
    <w:rsid w:val="00C348B5"/>
    <w:rsid w:val="00C34C45"/>
    <w:rsid w:val="00C34CEB"/>
    <w:rsid w:val="00C34FF5"/>
    <w:rsid w:val="00C3557A"/>
    <w:rsid w:val="00C35652"/>
    <w:rsid w:val="00C35ED5"/>
    <w:rsid w:val="00C36153"/>
    <w:rsid w:val="00C36771"/>
    <w:rsid w:val="00C37BF7"/>
    <w:rsid w:val="00C37CE3"/>
    <w:rsid w:val="00C37DAD"/>
    <w:rsid w:val="00C37EC1"/>
    <w:rsid w:val="00C37F80"/>
    <w:rsid w:val="00C40396"/>
    <w:rsid w:val="00C403CA"/>
    <w:rsid w:val="00C40ACA"/>
    <w:rsid w:val="00C41095"/>
    <w:rsid w:val="00C4109A"/>
    <w:rsid w:val="00C41996"/>
    <w:rsid w:val="00C419D0"/>
    <w:rsid w:val="00C41AA8"/>
    <w:rsid w:val="00C41D3A"/>
    <w:rsid w:val="00C42B28"/>
    <w:rsid w:val="00C42FB0"/>
    <w:rsid w:val="00C4316D"/>
    <w:rsid w:val="00C433DD"/>
    <w:rsid w:val="00C43AB7"/>
    <w:rsid w:val="00C44046"/>
    <w:rsid w:val="00C440ED"/>
    <w:rsid w:val="00C44308"/>
    <w:rsid w:val="00C44561"/>
    <w:rsid w:val="00C4456B"/>
    <w:rsid w:val="00C447F9"/>
    <w:rsid w:val="00C44903"/>
    <w:rsid w:val="00C44A02"/>
    <w:rsid w:val="00C44AAC"/>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6342"/>
    <w:rsid w:val="00C568A4"/>
    <w:rsid w:val="00C56ACB"/>
    <w:rsid w:val="00C56C74"/>
    <w:rsid w:val="00C56FD0"/>
    <w:rsid w:val="00C573D5"/>
    <w:rsid w:val="00C57872"/>
    <w:rsid w:val="00C57AB1"/>
    <w:rsid w:val="00C57B76"/>
    <w:rsid w:val="00C57F89"/>
    <w:rsid w:val="00C57FAD"/>
    <w:rsid w:val="00C609D4"/>
    <w:rsid w:val="00C60C34"/>
    <w:rsid w:val="00C60C43"/>
    <w:rsid w:val="00C60E21"/>
    <w:rsid w:val="00C60FA5"/>
    <w:rsid w:val="00C61291"/>
    <w:rsid w:val="00C61511"/>
    <w:rsid w:val="00C61710"/>
    <w:rsid w:val="00C61E55"/>
    <w:rsid w:val="00C62222"/>
    <w:rsid w:val="00C62422"/>
    <w:rsid w:val="00C62719"/>
    <w:rsid w:val="00C6274D"/>
    <w:rsid w:val="00C630F8"/>
    <w:rsid w:val="00C6338F"/>
    <w:rsid w:val="00C634E0"/>
    <w:rsid w:val="00C63DEE"/>
    <w:rsid w:val="00C640B9"/>
    <w:rsid w:val="00C64AEB"/>
    <w:rsid w:val="00C64DBA"/>
    <w:rsid w:val="00C65456"/>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73A"/>
    <w:rsid w:val="00C77C28"/>
    <w:rsid w:val="00C77EFB"/>
    <w:rsid w:val="00C800AC"/>
    <w:rsid w:val="00C8043B"/>
    <w:rsid w:val="00C804B1"/>
    <w:rsid w:val="00C8059F"/>
    <w:rsid w:val="00C805B5"/>
    <w:rsid w:val="00C805EE"/>
    <w:rsid w:val="00C8094D"/>
    <w:rsid w:val="00C80AE1"/>
    <w:rsid w:val="00C80BE6"/>
    <w:rsid w:val="00C80D49"/>
    <w:rsid w:val="00C81586"/>
    <w:rsid w:val="00C81A74"/>
    <w:rsid w:val="00C81FA4"/>
    <w:rsid w:val="00C8283B"/>
    <w:rsid w:val="00C82BBF"/>
    <w:rsid w:val="00C82DFF"/>
    <w:rsid w:val="00C83130"/>
    <w:rsid w:val="00C83340"/>
    <w:rsid w:val="00C83407"/>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42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51E3"/>
    <w:rsid w:val="00C96883"/>
    <w:rsid w:val="00C96CB6"/>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B7F"/>
    <w:rsid w:val="00CA1C7D"/>
    <w:rsid w:val="00CA22EB"/>
    <w:rsid w:val="00CA2442"/>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BBD"/>
    <w:rsid w:val="00CA5C21"/>
    <w:rsid w:val="00CA6219"/>
    <w:rsid w:val="00CA65C3"/>
    <w:rsid w:val="00CA698F"/>
    <w:rsid w:val="00CA6A41"/>
    <w:rsid w:val="00CA6EA9"/>
    <w:rsid w:val="00CA7024"/>
    <w:rsid w:val="00CA7397"/>
    <w:rsid w:val="00CA7B92"/>
    <w:rsid w:val="00CB02AD"/>
    <w:rsid w:val="00CB04BB"/>
    <w:rsid w:val="00CB0854"/>
    <w:rsid w:val="00CB08E0"/>
    <w:rsid w:val="00CB11ED"/>
    <w:rsid w:val="00CB158A"/>
    <w:rsid w:val="00CB1A48"/>
    <w:rsid w:val="00CB1B66"/>
    <w:rsid w:val="00CB1C88"/>
    <w:rsid w:val="00CB2D83"/>
    <w:rsid w:val="00CB2E0B"/>
    <w:rsid w:val="00CB2E6B"/>
    <w:rsid w:val="00CB35C6"/>
    <w:rsid w:val="00CB3A4A"/>
    <w:rsid w:val="00CB3A91"/>
    <w:rsid w:val="00CB3CB3"/>
    <w:rsid w:val="00CB3E02"/>
    <w:rsid w:val="00CB3FE5"/>
    <w:rsid w:val="00CB40EB"/>
    <w:rsid w:val="00CB45E2"/>
    <w:rsid w:val="00CB4935"/>
    <w:rsid w:val="00CB49C9"/>
    <w:rsid w:val="00CB4A6F"/>
    <w:rsid w:val="00CB4F28"/>
    <w:rsid w:val="00CB553A"/>
    <w:rsid w:val="00CB58A0"/>
    <w:rsid w:val="00CB58F3"/>
    <w:rsid w:val="00CB66FC"/>
    <w:rsid w:val="00CB68A4"/>
    <w:rsid w:val="00CB6F4A"/>
    <w:rsid w:val="00CB6FF4"/>
    <w:rsid w:val="00CB7757"/>
    <w:rsid w:val="00CB7911"/>
    <w:rsid w:val="00CB7BCA"/>
    <w:rsid w:val="00CC02BD"/>
    <w:rsid w:val="00CC03BD"/>
    <w:rsid w:val="00CC06C5"/>
    <w:rsid w:val="00CC09BA"/>
    <w:rsid w:val="00CC0B49"/>
    <w:rsid w:val="00CC0DA9"/>
    <w:rsid w:val="00CC1200"/>
    <w:rsid w:val="00CC137B"/>
    <w:rsid w:val="00CC14CF"/>
    <w:rsid w:val="00CC1522"/>
    <w:rsid w:val="00CC1781"/>
    <w:rsid w:val="00CC20A8"/>
    <w:rsid w:val="00CC2E9C"/>
    <w:rsid w:val="00CC3B22"/>
    <w:rsid w:val="00CC3BCB"/>
    <w:rsid w:val="00CC4434"/>
    <w:rsid w:val="00CC474B"/>
    <w:rsid w:val="00CC48D2"/>
    <w:rsid w:val="00CC48F5"/>
    <w:rsid w:val="00CC4A68"/>
    <w:rsid w:val="00CC4C08"/>
    <w:rsid w:val="00CC4CF7"/>
    <w:rsid w:val="00CC4D10"/>
    <w:rsid w:val="00CC5401"/>
    <w:rsid w:val="00CC61FE"/>
    <w:rsid w:val="00CC6221"/>
    <w:rsid w:val="00CC65B4"/>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160"/>
    <w:rsid w:val="00CD2368"/>
    <w:rsid w:val="00CD28B1"/>
    <w:rsid w:val="00CD2D31"/>
    <w:rsid w:val="00CD315B"/>
    <w:rsid w:val="00CD3164"/>
    <w:rsid w:val="00CD35F0"/>
    <w:rsid w:val="00CD35FB"/>
    <w:rsid w:val="00CD3A91"/>
    <w:rsid w:val="00CD3E32"/>
    <w:rsid w:val="00CD3E5E"/>
    <w:rsid w:val="00CD40D5"/>
    <w:rsid w:val="00CD4574"/>
    <w:rsid w:val="00CD4983"/>
    <w:rsid w:val="00CD49BB"/>
    <w:rsid w:val="00CD53B9"/>
    <w:rsid w:val="00CD5E7A"/>
    <w:rsid w:val="00CD5FAF"/>
    <w:rsid w:val="00CD64D1"/>
    <w:rsid w:val="00CD6512"/>
    <w:rsid w:val="00CD692D"/>
    <w:rsid w:val="00CD6FCD"/>
    <w:rsid w:val="00CD7445"/>
    <w:rsid w:val="00CE0129"/>
    <w:rsid w:val="00CE05CA"/>
    <w:rsid w:val="00CE0A46"/>
    <w:rsid w:val="00CE0C16"/>
    <w:rsid w:val="00CE0FFC"/>
    <w:rsid w:val="00CE11C2"/>
    <w:rsid w:val="00CE15FD"/>
    <w:rsid w:val="00CE1D07"/>
    <w:rsid w:val="00CE1E2E"/>
    <w:rsid w:val="00CE1ED8"/>
    <w:rsid w:val="00CE2253"/>
    <w:rsid w:val="00CE225B"/>
    <w:rsid w:val="00CE2382"/>
    <w:rsid w:val="00CE25EC"/>
    <w:rsid w:val="00CE25F4"/>
    <w:rsid w:val="00CE294E"/>
    <w:rsid w:val="00CE31A9"/>
    <w:rsid w:val="00CE369E"/>
    <w:rsid w:val="00CE3ADD"/>
    <w:rsid w:val="00CE3C48"/>
    <w:rsid w:val="00CE3D1A"/>
    <w:rsid w:val="00CE4761"/>
    <w:rsid w:val="00CE49C5"/>
    <w:rsid w:val="00CE4C12"/>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818"/>
    <w:rsid w:val="00CF6B3E"/>
    <w:rsid w:val="00CF6C7D"/>
    <w:rsid w:val="00CF6F15"/>
    <w:rsid w:val="00CF7105"/>
    <w:rsid w:val="00CF77CD"/>
    <w:rsid w:val="00CF7F0B"/>
    <w:rsid w:val="00D001BE"/>
    <w:rsid w:val="00D00382"/>
    <w:rsid w:val="00D00E38"/>
    <w:rsid w:val="00D00E9E"/>
    <w:rsid w:val="00D00F85"/>
    <w:rsid w:val="00D0142D"/>
    <w:rsid w:val="00D01B85"/>
    <w:rsid w:val="00D02122"/>
    <w:rsid w:val="00D0270E"/>
    <w:rsid w:val="00D02D55"/>
    <w:rsid w:val="00D02F16"/>
    <w:rsid w:val="00D03AB2"/>
    <w:rsid w:val="00D041AB"/>
    <w:rsid w:val="00D04281"/>
    <w:rsid w:val="00D043F5"/>
    <w:rsid w:val="00D045AB"/>
    <w:rsid w:val="00D04674"/>
    <w:rsid w:val="00D053AE"/>
    <w:rsid w:val="00D05932"/>
    <w:rsid w:val="00D05CB1"/>
    <w:rsid w:val="00D06032"/>
    <w:rsid w:val="00D060AA"/>
    <w:rsid w:val="00D06283"/>
    <w:rsid w:val="00D06FB0"/>
    <w:rsid w:val="00D07D0B"/>
    <w:rsid w:val="00D07F9C"/>
    <w:rsid w:val="00D10597"/>
    <w:rsid w:val="00D13181"/>
    <w:rsid w:val="00D13B6C"/>
    <w:rsid w:val="00D14478"/>
    <w:rsid w:val="00D149C8"/>
    <w:rsid w:val="00D15017"/>
    <w:rsid w:val="00D1571F"/>
    <w:rsid w:val="00D157B7"/>
    <w:rsid w:val="00D1580D"/>
    <w:rsid w:val="00D15BD4"/>
    <w:rsid w:val="00D15F83"/>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80C"/>
    <w:rsid w:val="00D25E1A"/>
    <w:rsid w:val="00D26005"/>
    <w:rsid w:val="00D26A82"/>
    <w:rsid w:val="00D26CE7"/>
    <w:rsid w:val="00D26E75"/>
    <w:rsid w:val="00D272C8"/>
    <w:rsid w:val="00D274F5"/>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458D"/>
    <w:rsid w:val="00D347EA"/>
    <w:rsid w:val="00D34A14"/>
    <w:rsid w:val="00D34D56"/>
    <w:rsid w:val="00D35187"/>
    <w:rsid w:val="00D360FF"/>
    <w:rsid w:val="00D362FE"/>
    <w:rsid w:val="00D365AC"/>
    <w:rsid w:val="00D37238"/>
    <w:rsid w:val="00D379B7"/>
    <w:rsid w:val="00D408AA"/>
    <w:rsid w:val="00D40937"/>
    <w:rsid w:val="00D409D1"/>
    <w:rsid w:val="00D40AB6"/>
    <w:rsid w:val="00D41496"/>
    <w:rsid w:val="00D41FB9"/>
    <w:rsid w:val="00D41FCD"/>
    <w:rsid w:val="00D4258E"/>
    <w:rsid w:val="00D4271D"/>
    <w:rsid w:val="00D42B7D"/>
    <w:rsid w:val="00D42D65"/>
    <w:rsid w:val="00D42E27"/>
    <w:rsid w:val="00D431B7"/>
    <w:rsid w:val="00D436F1"/>
    <w:rsid w:val="00D43736"/>
    <w:rsid w:val="00D43DE9"/>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69E"/>
    <w:rsid w:val="00D70D25"/>
    <w:rsid w:val="00D7194E"/>
    <w:rsid w:val="00D71A91"/>
    <w:rsid w:val="00D71B3F"/>
    <w:rsid w:val="00D71E4D"/>
    <w:rsid w:val="00D72085"/>
    <w:rsid w:val="00D72098"/>
    <w:rsid w:val="00D72F08"/>
    <w:rsid w:val="00D73853"/>
    <w:rsid w:val="00D743C9"/>
    <w:rsid w:val="00D74485"/>
    <w:rsid w:val="00D745B1"/>
    <w:rsid w:val="00D74C29"/>
    <w:rsid w:val="00D7509B"/>
    <w:rsid w:val="00D7515D"/>
    <w:rsid w:val="00D75343"/>
    <w:rsid w:val="00D75BD7"/>
    <w:rsid w:val="00D767E9"/>
    <w:rsid w:val="00D76A87"/>
    <w:rsid w:val="00D7729E"/>
    <w:rsid w:val="00D774CD"/>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4E1C"/>
    <w:rsid w:val="00D85045"/>
    <w:rsid w:val="00D85B67"/>
    <w:rsid w:val="00D85D58"/>
    <w:rsid w:val="00D86065"/>
    <w:rsid w:val="00D86269"/>
    <w:rsid w:val="00D86525"/>
    <w:rsid w:val="00D874F2"/>
    <w:rsid w:val="00D8793C"/>
    <w:rsid w:val="00D87C41"/>
    <w:rsid w:val="00D87DA2"/>
    <w:rsid w:val="00D87F7F"/>
    <w:rsid w:val="00D90177"/>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7"/>
    <w:rsid w:val="00D9405E"/>
    <w:rsid w:val="00D94310"/>
    <w:rsid w:val="00D943F9"/>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D17"/>
    <w:rsid w:val="00DA4F58"/>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43D"/>
    <w:rsid w:val="00DB3707"/>
    <w:rsid w:val="00DB3BD3"/>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B"/>
    <w:rsid w:val="00DC041A"/>
    <w:rsid w:val="00DC1976"/>
    <w:rsid w:val="00DC1A3B"/>
    <w:rsid w:val="00DC1AA9"/>
    <w:rsid w:val="00DC21DA"/>
    <w:rsid w:val="00DC22C2"/>
    <w:rsid w:val="00DC24E3"/>
    <w:rsid w:val="00DC255A"/>
    <w:rsid w:val="00DC2693"/>
    <w:rsid w:val="00DC2CAE"/>
    <w:rsid w:val="00DC2DB9"/>
    <w:rsid w:val="00DC3108"/>
    <w:rsid w:val="00DC33F0"/>
    <w:rsid w:val="00DC3845"/>
    <w:rsid w:val="00DC399E"/>
    <w:rsid w:val="00DC3D01"/>
    <w:rsid w:val="00DC4626"/>
    <w:rsid w:val="00DC4696"/>
    <w:rsid w:val="00DC46D1"/>
    <w:rsid w:val="00DC47F6"/>
    <w:rsid w:val="00DC4895"/>
    <w:rsid w:val="00DC4B2D"/>
    <w:rsid w:val="00DC4BD3"/>
    <w:rsid w:val="00DC4D9D"/>
    <w:rsid w:val="00DC5081"/>
    <w:rsid w:val="00DC5B00"/>
    <w:rsid w:val="00DC6415"/>
    <w:rsid w:val="00DC6A38"/>
    <w:rsid w:val="00DC6AB6"/>
    <w:rsid w:val="00DC792C"/>
    <w:rsid w:val="00DD09DC"/>
    <w:rsid w:val="00DD1569"/>
    <w:rsid w:val="00DD21F1"/>
    <w:rsid w:val="00DD2239"/>
    <w:rsid w:val="00DD230D"/>
    <w:rsid w:val="00DD260C"/>
    <w:rsid w:val="00DD27FF"/>
    <w:rsid w:val="00DD308E"/>
    <w:rsid w:val="00DD3402"/>
    <w:rsid w:val="00DD36B5"/>
    <w:rsid w:val="00DD397C"/>
    <w:rsid w:val="00DD39C0"/>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F0"/>
    <w:rsid w:val="00DD6102"/>
    <w:rsid w:val="00DD658B"/>
    <w:rsid w:val="00DD713D"/>
    <w:rsid w:val="00DD715A"/>
    <w:rsid w:val="00DD71E6"/>
    <w:rsid w:val="00DD741F"/>
    <w:rsid w:val="00DD7C0D"/>
    <w:rsid w:val="00DD7FBA"/>
    <w:rsid w:val="00DE04BE"/>
    <w:rsid w:val="00DE0CC6"/>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FF0"/>
    <w:rsid w:val="00DE715A"/>
    <w:rsid w:val="00DE764D"/>
    <w:rsid w:val="00DF042C"/>
    <w:rsid w:val="00DF084E"/>
    <w:rsid w:val="00DF0BBE"/>
    <w:rsid w:val="00DF0F24"/>
    <w:rsid w:val="00DF14BF"/>
    <w:rsid w:val="00DF151B"/>
    <w:rsid w:val="00DF15B7"/>
    <w:rsid w:val="00DF1683"/>
    <w:rsid w:val="00DF17A5"/>
    <w:rsid w:val="00DF18C6"/>
    <w:rsid w:val="00DF1961"/>
    <w:rsid w:val="00DF1D82"/>
    <w:rsid w:val="00DF20A6"/>
    <w:rsid w:val="00DF259B"/>
    <w:rsid w:val="00DF2833"/>
    <w:rsid w:val="00DF29A5"/>
    <w:rsid w:val="00DF2F83"/>
    <w:rsid w:val="00DF385E"/>
    <w:rsid w:val="00DF3C95"/>
    <w:rsid w:val="00DF3C97"/>
    <w:rsid w:val="00DF4319"/>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868"/>
    <w:rsid w:val="00E05A94"/>
    <w:rsid w:val="00E063DF"/>
    <w:rsid w:val="00E06B6F"/>
    <w:rsid w:val="00E07079"/>
    <w:rsid w:val="00E07094"/>
    <w:rsid w:val="00E07103"/>
    <w:rsid w:val="00E0715F"/>
    <w:rsid w:val="00E074B0"/>
    <w:rsid w:val="00E1022D"/>
    <w:rsid w:val="00E103F6"/>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B3D"/>
    <w:rsid w:val="00E243A8"/>
    <w:rsid w:val="00E243DA"/>
    <w:rsid w:val="00E244AB"/>
    <w:rsid w:val="00E2455F"/>
    <w:rsid w:val="00E246A9"/>
    <w:rsid w:val="00E249FD"/>
    <w:rsid w:val="00E24C2F"/>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0FBE"/>
    <w:rsid w:val="00E31BE5"/>
    <w:rsid w:val="00E32591"/>
    <w:rsid w:val="00E32A0A"/>
    <w:rsid w:val="00E32A6D"/>
    <w:rsid w:val="00E32BA3"/>
    <w:rsid w:val="00E33173"/>
    <w:rsid w:val="00E33D2D"/>
    <w:rsid w:val="00E345D1"/>
    <w:rsid w:val="00E34BCD"/>
    <w:rsid w:val="00E34EA5"/>
    <w:rsid w:val="00E35045"/>
    <w:rsid w:val="00E35119"/>
    <w:rsid w:val="00E3599A"/>
    <w:rsid w:val="00E359E4"/>
    <w:rsid w:val="00E36083"/>
    <w:rsid w:val="00E36641"/>
    <w:rsid w:val="00E36C75"/>
    <w:rsid w:val="00E36D6E"/>
    <w:rsid w:val="00E36F05"/>
    <w:rsid w:val="00E3758E"/>
    <w:rsid w:val="00E37887"/>
    <w:rsid w:val="00E378D4"/>
    <w:rsid w:val="00E37AB0"/>
    <w:rsid w:val="00E37F3A"/>
    <w:rsid w:val="00E400A7"/>
    <w:rsid w:val="00E408FE"/>
    <w:rsid w:val="00E40EE9"/>
    <w:rsid w:val="00E410A9"/>
    <w:rsid w:val="00E41387"/>
    <w:rsid w:val="00E41A65"/>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2822"/>
    <w:rsid w:val="00E62EB3"/>
    <w:rsid w:val="00E635F1"/>
    <w:rsid w:val="00E63811"/>
    <w:rsid w:val="00E63D0A"/>
    <w:rsid w:val="00E63E6C"/>
    <w:rsid w:val="00E645C6"/>
    <w:rsid w:val="00E645E6"/>
    <w:rsid w:val="00E645F2"/>
    <w:rsid w:val="00E64A34"/>
    <w:rsid w:val="00E64BB9"/>
    <w:rsid w:val="00E64D26"/>
    <w:rsid w:val="00E65005"/>
    <w:rsid w:val="00E6504F"/>
    <w:rsid w:val="00E6524D"/>
    <w:rsid w:val="00E654A6"/>
    <w:rsid w:val="00E658BD"/>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27B6"/>
    <w:rsid w:val="00E7291E"/>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71DD"/>
    <w:rsid w:val="00E77460"/>
    <w:rsid w:val="00E77BF7"/>
    <w:rsid w:val="00E77D72"/>
    <w:rsid w:val="00E80158"/>
    <w:rsid w:val="00E803B4"/>
    <w:rsid w:val="00E804AC"/>
    <w:rsid w:val="00E809A9"/>
    <w:rsid w:val="00E80AB6"/>
    <w:rsid w:val="00E81052"/>
    <w:rsid w:val="00E81F20"/>
    <w:rsid w:val="00E824A3"/>
    <w:rsid w:val="00E82834"/>
    <w:rsid w:val="00E828B6"/>
    <w:rsid w:val="00E82ABC"/>
    <w:rsid w:val="00E82C80"/>
    <w:rsid w:val="00E82DB7"/>
    <w:rsid w:val="00E8387D"/>
    <w:rsid w:val="00E83E06"/>
    <w:rsid w:val="00E8485C"/>
    <w:rsid w:val="00E84DC9"/>
    <w:rsid w:val="00E85011"/>
    <w:rsid w:val="00E858EA"/>
    <w:rsid w:val="00E8590E"/>
    <w:rsid w:val="00E864C2"/>
    <w:rsid w:val="00E86546"/>
    <w:rsid w:val="00E8701B"/>
    <w:rsid w:val="00E87620"/>
    <w:rsid w:val="00E87E8A"/>
    <w:rsid w:val="00E900A3"/>
    <w:rsid w:val="00E905DC"/>
    <w:rsid w:val="00E91002"/>
    <w:rsid w:val="00E917DE"/>
    <w:rsid w:val="00E91800"/>
    <w:rsid w:val="00E919F2"/>
    <w:rsid w:val="00E92826"/>
    <w:rsid w:val="00E928FD"/>
    <w:rsid w:val="00E92EC8"/>
    <w:rsid w:val="00E93602"/>
    <w:rsid w:val="00E9398E"/>
    <w:rsid w:val="00E93D36"/>
    <w:rsid w:val="00E942A0"/>
    <w:rsid w:val="00E9454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BD6"/>
    <w:rsid w:val="00EA1D5E"/>
    <w:rsid w:val="00EA2744"/>
    <w:rsid w:val="00EA279B"/>
    <w:rsid w:val="00EA27D2"/>
    <w:rsid w:val="00EA363E"/>
    <w:rsid w:val="00EA3B49"/>
    <w:rsid w:val="00EA3C38"/>
    <w:rsid w:val="00EA4257"/>
    <w:rsid w:val="00EA4307"/>
    <w:rsid w:val="00EA44FD"/>
    <w:rsid w:val="00EA499B"/>
    <w:rsid w:val="00EA4AF5"/>
    <w:rsid w:val="00EA4D78"/>
    <w:rsid w:val="00EA4DB2"/>
    <w:rsid w:val="00EA529A"/>
    <w:rsid w:val="00EA5441"/>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908"/>
    <w:rsid w:val="00EB1BE9"/>
    <w:rsid w:val="00EB2456"/>
    <w:rsid w:val="00EB2472"/>
    <w:rsid w:val="00EB25F8"/>
    <w:rsid w:val="00EB2A4A"/>
    <w:rsid w:val="00EB2DC8"/>
    <w:rsid w:val="00EB397E"/>
    <w:rsid w:val="00EB3DA7"/>
    <w:rsid w:val="00EB3DCA"/>
    <w:rsid w:val="00EB4273"/>
    <w:rsid w:val="00EB4469"/>
    <w:rsid w:val="00EB448A"/>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36C"/>
    <w:rsid w:val="00EC5541"/>
    <w:rsid w:val="00EC575C"/>
    <w:rsid w:val="00EC5858"/>
    <w:rsid w:val="00EC5CA7"/>
    <w:rsid w:val="00EC603A"/>
    <w:rsid w:val="00EC62C7"/>
    <w:rsid w:val="00EC6658"/>
    <w:rsid w:val="00EC6A18"/>
    <w:rsid w:val="00EC6BB5"/>
    <w:rsid w:val="00EC705F"/>
    <w:rsid w:val="00EC718B"/>
    <w:rsid w:val="00EC760C"/>
    <w:rsid w:val="00EC7D8F"/>
    <w:rsid w:val="00EC7FA6"/>
    <w:rsid w:val="00ED0FD0"/>
    <w:rsid w:val="00ED123C"/>
    <w:rsid w:val="00ED12C4"/>
    <w:rsid w:val="00ED13AF"/>
    <w:rsid w:val="00ED198E"/>
    <w:rsid w:val="00ED199F"/>
    <w:rsid w:val="00ED1D9A"/>
    <w:rsid w:val="00ED1E07"/>
    <w:rsid w:val="00ED2158"/>
    <w:rsid w:val="00ED22EF"/>
    <w:rsid w:val="00ED2562"/>
    <w:rsid w:val="00ED2665"/>
    <w:rsid w:val="00ED2D94"/>
    <w:rsid w:val="00ED2EB1"/>
    <w:rsid w:val="00ED3906"/>
    <w:rsid w:val="00ED4032"/>
    <w:rsid w:val="00ED4938"/>
    <w:rsid w:val="00ED49F1"/>
    <w:rsid w:val="00ED4E83"/>
    <w:rsid w:val="00ED4F64"/>
    <w:rsid w:val="00ED5A84"/>
    <w:rsid w:val="00ED5E5F"/>
    <w:rsid w:val="00ED5F9B"/>
    <w:rsid w:val="00ED6563"/>
    <w:rsid w:val="00ED6997"/>
    <w:rsid w:val="00ED6B8C"/>
    <w:rsid w:val="00ED6E85"/>
    <w:rsid w:val="00ED7183"/>
    <w:rsid w:val="00ED71F8"/>
    <w:rsid w:val="00ED7A95"/>
    <w:rsid w:val="00EE044D"/>
    <w:rsid w:val="00EE106D"/>
    <w:rsid w:val="00EE274B"/>
    <w:rsid w:val="00EE281E"/>
    <w:rsid w:val="00EE2E43"/>
    <w:rsid w:val="00EE322B"/>
    <w:rsid w:val="00EE3A23"/>
    <w:rsid w:val="00EE3B72"/>
    <w:rsid w:val="00EE3D56"/>
    <w:rsid w:val="00EE43EE"/>
    <w:rsid w:val="00EE4775"/>
    <w:rsid w:val="00EE5219"/>
    <w:rsid w:val="00EE58FF"/>
    <w:rsid w:val="00EE609D"/>
    <w:rsid w:val="00EE617F"/>
    <w:rsid w:val="00EE62DF"/>
    <w:rsid w:val="00EE636D"/>
    <w:rsid w:val="00EE6BCC"/>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9D6"/>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6D71"/>
    <w:rsid w:val="00F07655"/>
    <w:rsid w:val="00F077E2"/>
    <w:rsid w:val="00F07B93"/>
    <w:rsid w:val="00F10392"/>
    <w:rsid w:val="00F1083E"/>
    <w:rsid w:val="00F10ECE"/>
    <w:rsid w:val="00F111F2"/>
    <w:rsid w:val="00F114E7"/>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80"/>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0A3B"/>
    <w:rsid w:val="00F213F8"/>
    <w:rsid w:val="00F21505"/>
    <w:rsid w:val="00F224D2"/>
    <w:rsid w:val="00F225F4"/>
    <w:rsid w:val="00F22A9D"/>
    <w:rsid w:val="00F22C5A"/>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6F2"/>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5EC"/>
    <w:rsid w:val="00F307E6"/>
    <w:rsid w:val="00F30853"/>
    <w:rsid w:val="00F30D81"/>
    <w:rsid w:val="00F31AF4"/>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E1C"/>
    <w:rsid w:val="00F34E95"/>
    <w:rsid w:val="00F35301"/>
    <w:rsid w:val="00F353BA"/>
    <w:rsid w:val="00F35E7E"/>
    <w:rsid w:val="00F363E2"/>
    <w:rsid w:val="00F3687F"/>
    <w:rsid w:val="00F36AA9"/>
    <w:rsid w:val="00F36DE7"/>
    <w:rsid w:val="00F37059"/>
    <w:rsid w:val="00F37143"/>
    <w:rsid w:val="00F37152"/>
    <w:rsid w:val="00F37299"/>
    <w:rsid w:val="00F37313"/>
    <w:rsid w:val="00F378F7"/>
    <w:rsid w:val="00F37C2E"/>
    <w:rsid w:val="00F40141"/>
    <w:rsid w:val="00F40708"/>
    <w:rsid w:val="00F40739"/>
    <w:rsid w:val="00F40A25"/>
    <w:rsid w:val="00F40A9B"/>
    <w:rsid w:val="00F40CB0"/>
    <w:rsid w:val="00F410E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500B9"/>
    <w:rsid w:val="00F5039B"/>
    <w:rsid w:val="00F50559"/>
    <w:rsid w:val="00F5090A"/>
    <w:rsid w:val="00F50B8D"/>
    <w:rsid w:val="00F50EC1"/>
    <w:rsid w:val="00F515CB"/>
    <w:rsid w:val="00F518D9"/>
    <w:rsid w:val="00F5196E"/>
    <w:rsid w:val="00F52EFC"/>
    <w:rsid w:val="00F53278"/>
    <w:rsid w:val="00F53548"/>
    <w:rsid w:val="00F53705"/>
    <w:rsid w:val="00F53762"/>
    <w:rsid w:val="00F538D2"/>
    <w:rsid w:val="00F53A00"/>
    <w:rsid w:val="00F53A87"/>
    <w:rsid w:val="00F53BD4"/>
    <w:rsid w:val="00F53C44"/>
    <w:rsid w:val="00F53D69"/>
    <w:rsid w:val="00F540A2"/>
    <w:rsid w:val="00F541AF"/>
    <w:rsid w:val="00F54AAB"/>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739"/>
    <w:rsid w:val="00F57FC2"/>
    <w:rsid w:val="00F6009F"/>
    <w:rsid w:val="00F6049E"/>
    <w:rsid w:val="00F60904"/>
    <w:rsid w:val="00F60B66"/>
    <w:rsid w:val="00F61008"/>
    <w:rsid w:val="00F614DB"/>
    <w:rsid w:val="00F61517"/>
    <w:rsid w:val="00F619AC"/>
    <w:rsid w:val="00F61A2D"/>
    <w:rsid w:val="00F61A8F"/>
    <w:rsid w:val="00F62F58"/>
    <w:rsid w:val="00F63205"/>
    <w:rsid w:val="00F643E4"/>
    <w:rsid w:val="00F64431"/>
    <w:rsid w:val="00F649A3"/>
    <w:rsid w:val="00F65450"/>
    <w:rsid w:val="00F65A01"/>
    <w:rsid w:val="00F65DE3"/>
    <w:rsid w:val="00F661F7"/>
    <w:rsid w:val="00F6666F"/>
    <w:rsid w:val="00F669A7"/>
    <w:rsid w:val="00F66BC4"/>
    <w:rsid w:val="00F676F5"/>
    <w:rsid w:val="00F67732"/>
    <w:rsid w:val="00F67861"/>
    <w:rsid w:val="00F7019A"/>
    <w:rsid w:val="00F71E6B"/>
    <w:rsid w:val="00F72112"/>
    <w:rsid w:val="00F725E0"/>
    <w:rsid w:val="00F72F56"/>
    <w:rsid w:val="00F73462"/>
    <w:rsid w:val="00F73B85"/>
    <w:rsid w:val="00F73CAB"/>
    <w:rsid w:val="00F73DAE"/>
    <w:rsid w:val="00F749F9"/>
    <w:rsid w:val="00F74BD4"/>
    <w:rsid w:val="00F74E43"/>
    <w:rsid w:val="00F75621"/>
    <w:rsid w:val="00F7581E"/>
    <w:rsid w:val="00F75894"/>
    <w:rsid w:val="00F75948"/>
    <w:rsid w:val="00F75EBE"/>
    <w:rsid w:val="00F75FAC"/>
    <w:rsid w:val="00F760CB"/>
    <w:rsid w:val="00F76F36"/>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FE2"/>
    <w:rsid w:val="00F90097"/>
    <w:rsid w:val="00F90D2B"/>
    <w:rsid w:val="00F911C1"/>
    <w:rsid w:val="00F91455"/>
    <w:rsid w:val="00F915E9"/>
    <w:rsid w:val="00F91692"/>
    <w:rsid w:val="00F916A9"/>
    <w:rsid w:val="00F91921"/>
    <w:rsid w:val="00F91ECD"/>
    <w:rsid w:val="00F9263A"/>
    <w:rsid w:val="00F92B0B"/>
    <w:rsid w:val="00F9342A"/>
    <w:rsid w:val="00F942C3"/>
    <w:rsid w:val="00F94687"/>
    <w:rsid w:val="00F948C5"/>
    <w:rsid w:val="00F94AE8"/>
    <w:rsid w:val="00F94EA7"/>
    <w:rsid w:val="00F951EE"/>
    <w:rsid w:val="00F95773"/>
    <w:rsid w:val="00F9579D"/>
    <w:rsid w:val="00F95AC2"/>
    <w:rsid w:val="00F95E82"/>
    <w:rsid w:val="00F95EB1"/>
    <w:rsid w:val="00F96398"/>
    <w:rsid w:val="00F964E1"/>
    <w:rsid w:val="00F965AA"/>
    <w:rsid w:val="00F9674F"/>
    <w:rsid w:val="00F967D8"/>
    <w:rsid w:val="00F96811"/>
    <w:rsid w:val="00F96B29"/>
    <w:rsid w:val="00F96BEA"/>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3049"/>
    <w:rsid w:val="00FA30F6"/>
    <w:rsid w:val="00FA3EBA"/>
    <w:rsid w:val="00FA3F20"/>
    <w:rsid w:val="00FA4116"/>
    <w:rsid w:val="00FA4196"/>
    <w:rsid w:val="00FA4460"/>
    <w:rsid w:val="00FA48C4"/>
    <w:rsid w:val="00FA4D27"/>
    <w:rsid w:val="00FA4F6D"/>
    <w:rsid w:val="00FA5277"/>
    <w:rsid w:val="00FA5532"/>
    <w:rsid w:val="00FA6340"/>
    <w:rsid w:val="00FA6891"/>
    <w:rsid w:val="00FA76CF"/>
    <w:rsid w:val="00FA77CB"/>
    <w:rsid w:val="00FA7DF3"/>
    <w:rsid w:val="00FA7EEA"/>
    <w:rsid w:val="00FB02EB"/>
    <w:rsid w:val="00FB0B12"/>
    <w:rsid w:val="00FB0BB3"/>
    <w:rsid w:val="00FB1248"/>
    <w:rsid w:val="00FB12FB"/>
    <w:rsid w:val="00FB13D5"/>
    <w:rsid w:val="00FB171E"/>
    <w:rsid w:val="00FB1915"/>
    <w:rsid w:val="00FB1B6E"/>
    <w:rsid w:val="00FB2040"/>
    <w:rsid w:val="00FB2394"/>
    <w:rsid w:val="00FB2DD9"/>
    <w:rsid w:val="00FB367E"/>
    <w:rsid w:val="00FB3936"/>
    <w:rsid w:val="00FB46D1"/>
    <w:rsid w:val="00FB46D2"/>
    <w:rsid w:val="00FB478E"/>
    <w:rsid w:val="00FB56E7"/>
    <w:rsid w:val="00FB56F0"/>
    <w:rsid w:val="00FB5C5A"/>
    <w:rsid w:val="00FB5D04"/>
    <w:rsid w:val="00FB659E"/>
    <w:rsid w:val="00FB65B8"/>
    <w:rsid w:val="00FB6934"/>
    <w:rsid w:val="00FB6C5E"/>
    <w:rsid w:val="00FB73F4"/>
    <w:rsid w:val="00FB7783"/>
    <w:rsid w:val="00FB782F"/>
    <w:rsid w:val="00FB7C1D"/>
    <w:rsid w:val="00FB7CE9"/>
    <w:rsid w:val="00FC0103"/>
    <w:rsid w:val="00FC0298"/>
    <w:rsid w:val="00FC0300"/>
    <w:rsid w:val="00FC0B99"/>
    <w:rsid w:val="00FC0D14"/>
    <w:rsid w:val="00FC0D9E"/>
    <w:rsid w:val="00FC17FA"/>
    <w:rsid w:val="00FC1AEF"/>
    <w:rsid w:val="00FC1E98"/>
    <w:rsid w:val="00FC25CB"/>
    <w:rsid w:val="00FC26D4"/>
    <w:rsid w:val="00FC2ABD"/>
    <w:rsid w:val="00FC2ADB"/>
    <w:rsid w:val="00FC309B"/>
    <w:rsid w:val="00FC316C"/>
    <w:rsid w:val="00FC397B"/>
    <w:rsid w:val="00FC4060"/>
    <w:rsid w:val="00FC407D"/>
    <w:rsid w:val="00FC4702"/>
    <w:rsid w:val="00FC49EB"/>
    <w:rsid w:val="00FC4BE9"/>
    <w:rsid w:val="00FC4F31"/>
    <w:rsid w:val="00FC5C73"/>
    <w:rsid w:val="00FC5E4A"/>
    <w:rsid w:val="00FC6464"/>
    <w:rsid w:val="00FC64BE"/>
    <w:rsid w:val="00FC6DF2"/>
    <w:rsid w:val="00FC6F45"/>
    <w:rsid w:val="00FC72B9"/>
    <w:rsid w:val="00FC7400"/>
    <w:rsid w:val="00FC77F7"/>
    <w:rsid w:val="00FC7A2A"/>
    <w:rsid w:val="00FC7D22"/>
    <w:rsid w:val="00FC7F71"/>
    <w:rsid w:val="00FD02DE"/>
    <w:rsid w:val="00FD04A3"/>
    <w:rsid w:val="00FD0609"/>
    <w:rsid w:val="00FD070E"/>
    <w:rsid w:val="00FD0DD7"/>
    <w:rsid w:val="00FD105D"/>
    <w:rsid w:val="00FD1D14"/>
    <w:rsid w:val="00FD2359"/>
    <w:rsid w:val="00FD316F"/>
    <w:rsid w:val="00FD3491"/>
    <w:rsid w:val="00FD35BC"/>
    <w:rsid w:val="00FD37F1"/>
    <w:rsid w:val="00FD3A18"/>
    <w:rsid w:val="00FD3A65"/>
    <w:rsid w:val="00FD3D3C"/>
    <w:rsid w:val="00FD3FE8"/>
    <w:rsid w:val="00FD3FE9"/>
    <w:rsid w:val="00FD4868"/>
    <w:rsid w:val="00FD4C59"/>
    <w:rsid w:val="00FD4E9B"/>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2661"/>
    <w:rsid w:val="00FE3012"/>
    <w:rsid w:val="00FE3833"/>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B08"/>
    <w:rsid w:val="00FF0D6C"/>
    <w:rsid w:val="00FF127F"/>
    <w:rsid w:val="00FF1F1B"/>
    <w:rsid w:val="00FF21CA"/>
    <w:rsid w:val="00FF22BD"/>
    <w:rsid w:val="00FF2493"/>
    <w:rsid w:val="00FF2700"/>
    <w:rsid w:val="00FF3AE8"/>
    <w:rsid w:val="00FF3E46"/>
    <w:rsid w:val="00FF49F8"/>
    <w:rsid w:val="00FF4A01"/>
    <w:rsid w:val="00FF4CDB"/>
    <w:rsid w:val="00FF4DA8"/>
    <w:rsid w:val="00FF537A"/>
    <w:rsid w:val="00FF599D"/>
    <w:rsid w:val="00FF5AAA"/>
    <w:rsid w:val="00FF5ECA"/>
    <w:rsid w:val="00FF64A0"/>
    <w:rsid w:val="00FF68F8"/>
    <w:rsid w:val="00FF72FC"/>
    <w:rsid w:val="00FF732D"/>
    <w:rsid w:val="00FF7506"/>
    <w:rsid w:val="00FF7D6D"/>
    <w:rsid w:val="00FF7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5681"/>
    <o:shapelayout v:ext="edit">
      <o:idmap v:ext="edit" data="1"/>
    </o:shapelayout>
  </w:shapeDefaults>
  <w:decimalSymbol w:val=","/>
  <w:listSeparator w:val=";"/>
  <w15:docId w15:val="{3E31334F-CA87-477F-9A81-B3A9D83C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qFormat/>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ListLabel17">
    <w:name w:val="ListLabel 17"/>
    <w:qFormat/>
    <w:rsid w:val="00325B3B"/>
    <w:rPr>
      <w:sz w:val="20"/>
    </w:rPr>
  </w:style>
  <w:style w:type="character" w:customStyle="1" w:styleId="ListLabel5">
    <w:name w:val="ListLabel 5"/>
    <w:qFormat/>
    <w:rsid w:val="00CB4F2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11476729">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7441314">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48979064">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5136954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du.kg-college.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709246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7092460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ognoz.vcot.info/" TargetMode="External"/><Relationship Id="rId4" Type="http://schemas.openxmlformats.org/officeDocument/2006/relationships/settings" Target="settings.xml"/><Relationship Id="rId9" Type="http://schemas.openxmlformats.org/officeDocument/2006/relationships/hyperlink" Target="https://isedu.kg-college.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285F3-1B40-4E95-BAFA-D9C17C5D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69</Pages>
  <Words>15378</Words>
  <Characters>87659</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872</cp:revision>
  <cp:lastPrinted>2024-02-29T10:23:00Z</cp:lastPrinted>
  <dcterms:created xsi:type="dcterms:W3CDTF">2023-02-20T18:48:00Z</dcterms:created>
  <dcterms:modified xsi:type="dcterms:W3CDTF">2024-02-29T10:27:00Z</dcterms:modified>
</cp:coreProperties>
</file>