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3F533B" w:rsidRPr="005B7FF3" w:rsidTr="0065385E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</w:tc>
        <w:tc>
          <w:tcPr>
            <w:tcW w:w="4926" w:type="dxa"/>
            <w:shd w:val="clear" w:color="auto" w:fill="auto"/>
          </w:tcPr>
          <w:p w:rsidR="000F1C3C" w:rsidRDefault="000F1C3C" w:rsidP="000F1C3C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74351B" w:rsidRDefault="0074351B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9E6654">
              <w:rPr>
                <w:b/>
                <w:lang w:eastAsia="ar-SA"/>
              </w:rPr>
              <w:t xml:space="preserve">промышленности, </w:t>
            </w:r>
          </w:p>
          <w:p w:rsidR="009E6654" w:rsidRDefault="009E6654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торговли 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9E6654" w:rsidRPr="005B7FF3" w:rsidRDefault="009E6654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0F1C3C" w:rsidRPr="005B7FF3" w:rsidRDefault="000F1C3C" w:rsidP="000F1C3C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0F1C3C" w:rsidP="000F1C3C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DE5640" w:rsidRPr="005B7FF3" w:rsidRDefault="00DE5640" w:rsidP="005B7FF3">
      <w:pPr>
        <w:keepNext/>
        <w:spacing w:before="0" w:after="0"/>
        <w:jc w:val="center"/>
        <w:outlineLvl w:val="1"/>
        <w:rPr>
          <w:rFonts w:ascii="Calibri" w:hAnsi="Calibri"/>
          <w:b/>
        </w:rPr>
      </w:pPr>
    </w:p>
    <w:p w:rsidR="0065385E" w:rsidRPr="005B7FF3" w:rsidRDefault="0065385E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DE5640" w:rsidRPr="005B7FF3" w:rsidRDefault="0065385E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sz w:val="26"/>
          <w:szCs w:val="26"/>
        </w:rPr>
        <w:t xml:space="preserve">о переоформлении лицензии </w:t>
      </w:r>
      <w:r w:rsidR="00DE5640" w:rsidRPr="005B7FF3">
        <w:rPr>
          <w:b/>
          <w:bCs/>
          <w:sz w:val="26"/>
          <w:szCs w:val="26"/>
        </w:rPr>
        <w:t>на осуществление розничной продажи</w:t>
      </w:r>
    </w:p>
    <w:p w:rsidR="00820A2D" w:rsidRPr="00820A2D" w:rsidRDefault="00DE5640" w:rsidP="00820A2D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алкогольной продукции</w:t>
      </w: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rPr>
          <w:b/>
          <w:bCs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2997"/>
      </w:tblGrid>
      <w:tr w:rsidR="0065385E" w:rsidRPr="005B7FF3" w:rsidTr="00FE050D">
        <w:tc>
          <w:tcPr>
            <w:tcW w:w="4077" w:type="dxa"/>
            <w:tcBorders>
              <w:top w:val="nil"/>
              <w:righ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Прошу переоформить лицензию 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рег. №</w:t>
            </w:r>
          </w:p>
        </w:tc>
        <w:tc>
          <w:tcPr>
            <w:tcW w:w="2997" w:type="dxa"/>
            <w:tcBorders>
              <w:top w:val="nil"/>
              <w:lef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от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в связи </w:t>
      </w:r>
      <w:proofErr w:type="gramStart"/>
      <w:r w:rsidRPr="005B7FF3">
        <w:rPr>
          <w:b/>
          <w:bCs/>
          <w:snapToGrid w:val="0"/>
          <w:color w:val="000000"/>
          <w:sz w:val="22"/>
          <w:szCs w:val="22"/>
        </w:rPr>
        <w:t>с</w:t>
      </w:r>
      <w:proofErr w:type="gramEnd"/>
      <w:r w:rsidRPr="005B7FF3">
        <w:rPr>
          <w:b/>
          <w:bCs/>
          <w:snapToGrid w:val="0"/>
          <w:color w:val="000000"/>
          <w:sz w:val="22"/>
          <w:szCs w:val="22"/>
        </w:rPr>
        <w:t>:</w:t>
      </w:r>
    </w:p>
    <w:p w:rsidR="005D3B14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 нахождения </w:t>
      </w:r>
      <w:r w:rsidR="005D3B14" w:rsidRPr="005B7FF3">
        <w:rPr>
          <w:b/>
          <w:sz w:val="22"/>
          <w:szCs w:val="22"/>
        </w:rPr>
        <w:t xml:space="preserve">обособленных подразделений, </w:t>
      </w:r>
      <w:r w:rsidR="004665BA" w:rsidRPr="005B7FF3">
        <w:rPr>
          <w:b/>
          <w:sz w:val="22"/>
          <w:szCs w:val="22"/>
        </w:rPr>
        <w:t>а именно</w:t>
      </w:r>
      <w:r w:rsidR="005D3B14" w:rsidRPr="005B7FF3">
        <w:rPr>
          <w:b/>
          <w:sz w:val="22"/>
          <w:szCs w:val="22"/>
        </w:rPr>
        <w:t>:</w:t>
      </w:r>
    </w:p>
    <w:p w:rsidR="004665BA" w:rsidRPr="005B7FF3" w:rsidRDefault="004665BA" w:rsidP="005B7FF3">
      <w:pPr>
        <w:widowControl w:val="0"/>
        <w:spacing w:before="0" w:after="0" w:line="216" w:lineRule="auto"/>
        <w:ind w:left="720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sz w:val="22"/>
          <w:szCs w:val="22"/>
        </w:rPr>
        <w:t>намерением осуществлять</w:t>
      </w:r>
      <w:r w:rsidR="005D3B14" w:rsidRPr="005B7FF3">
        <w:rPr>
          <w:b/>
          <w:sz w:val="22"/>
          <w:szCs w:val="22"/>
        </w:rPr>
        <w:t xml:space="preserve"> розничн</w:t>
      </w:r>
      <w:r w:rsidRPr="005B7FF3">
        <w:rPr>
          <w:b/>
          <w:sz w:val="22"/>
          <w:szCs w:val="22"/>
        </w:rPr>
        <w:t>ую</w:t>
      </w:r>
      <w:r w:rsidR="005D3B14" w:rsidRPr="005B7FF3">
        <w:rPr>
          <w:b/>
          <w:sz w:val="22"/>
          <w:szCs w:val="22"/>
        </w:rPr>
        <w:t xml:space="preserve"> продажу алкогольной продукции по адресу (адресам), не указанному в лицензии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и (или) прекращением розничной продажи алкогольной продукции по адресу (адресам), указанным в лицензии;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местонахождения </w:t>
      </w:r>
      <w:r w:rsidR="005D3B14" w:rsidRPr="005B7FF3">
        <w:rPr>
          <w:b/>
          <w:bCs/>
          <w:snapToGrid w:val="0"/>
          <w:color w:val="000000"/>
          <w:sz w:val="22"/>
          <w:szCs w:val="22"/>
        </w:rPr>
        <w:t>лицензиата</w:t>
      </w:r>
      <w:r w:rsidR="00131645" w:rsidRPr="005B7FF3">
        <w:rPr>
          <w:b/>
          <w:bCs/>
          <w:snapToGrid w:val="0"/>
          <w:color w:val="000000"/>
          <w:sz w:val="22"/>
          <w:szCs w:val="22"/>
        </w:rPr>
        <w:t>;</w:t>
      </w:r>
    </w:p>
    <w:p w:rsidR="004665BA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наименования </w:t>
      </w:r>
      <w:r w:rsidR="004665BA" w:rsidRPr="005B7FF3">
        <w:rPr>
          <w:b/>
          <w:bCs/>
          <w:snapToGrid w:val="0"/>
          <w:color w:val="000000"/>
          <w:sz w:val="22"/>
          <w:szCs w:val="22"/>
        </w:rPr>
        <w:t>лицензиата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(без </w:t>
      </w:r>
      <w:r w:rsidR="004665BA" w:rsidRPr="005B7FF3">
        <w:rPr>
          <w:b/>
          <w:bCs/>
          <w:snapToGrid w:val="0"/>
          <w:color w:val="000000"/>
          <w:sz w:val="22"/>
          <w:szCs w:val="22"/>
        </w:rPr>
        <w:t>его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реорганизации); 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bookmarkStart w:id="1" w:name="_GoBack"/>
      <w:bookmarkEnd w:id="1"/>
      <w:r w:rsidRPr="005B7FF3">
        <w:rPr>
          <w:b/>
          <w:bCs/>
          <w:snapToGrid w:val="0"/>
          <w:color w:val="000000"/>
          <w:sz w:val="22"/>
          <w:szCs w:val="22"/>
        </w:rPr>
        <w:t>окончанием срока аренды стационарного торгового объекта;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иных сведений, указанных в лицензии</w:t>
      </w:r>
      <w:r w:rsidR="007642FA" w:rsidRPr="005B7FF3">
        <w:rPr>
          <w:b/>
          <w:bCs/>
          <w:snapToGrid w:val="0"/>
          <w:color w:val="000000"/>
          <w:sz w:val="22"/>
          <w:szCs w:val="22"/>
        </w:rPr>
        <w:t>, реорганизацией организации</w:t>
      </w:r>
    </w:p>
    <w:p w:rsidR="0065385E" w:rsidRPr="005B7FF3" w:rsidRDefault="0065385E" w:rsidP="005B7FF3">
      <w:pPr>
        <w:widowControl w:val="0"/>
        <w:spacing w:before="0" w:after="0" w:line="216" w:lineRule="auto"/>
        <w:jc w:val="center"/>
        <w:rPr>
          <w:bCs/>
          <w:snapToGrid w:val="0"/>
          <w:color w:val="000000"/>
          <w:sz w:val="20"/>
          <w:szCs w:val="20"/>
        </w:rPr>
      </w:pPr>
      <w:r w:rsidRPr="005B7FF3">
        <w:rPr>
          <w:bCs/>
          <w:snapToGrid w:val="0"/>
          <w:color w:val="000000"/>
          <w:sz w:val="20"/>
          <w:szCs w:val="20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65385E" w:rsidRPr="005B7FF3" w:rsidTr="00995DFA">
        <w:tc>
          <w:tcPr>
            <w:tcW w:w="10476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sz w:val="22"/>
                <w:szCs w:val="22"/>
              </w:rPr>
            </w:pPr>
            <w:r w:rsidRPr="005B7FF3">
              <w:rPr>
                <w:b/>
                <w:snapToGrid w:val="0"/>
                <w:color w:val="000000"/>
                <w:sz w:val="22"/>
                <w:szCs w:val="22"/>
              </w:rPr>
              <w:t>Пер</w:t>
            </w:r>
            <w:r w:rsidRPr="005B7FF3">
              <w:rPr>
                <w:b/>
                <w:sz w:val="22"/>
                <w:szCs w:val="22"/>
              </w:rPr>
              <w:t>ечень объектов лицензирования (адрес местонахождения объекта</w:t>
            </w:r>
            <w:r w:rsidR="00820A2D">
              <w:rPr>
                <w:b/>
                <w:sz w:val="22"/>
                <w:szCs w:val="22"/>
              </w:rPr>
              <w:t>*</w:t>
            </w:r>
            <w:r w:rsidRPr="005B7FF3">
              <w:rPr>
                <w:b/>
                <w:sz w:val="22"/>
                <w:szCs w:val="22"/>
              </w:rPr>
              <w:t xml:space="preserve">, тип </w:t>
            </w:r>
            <w:r w:rsidR="00FE050D" w:rsidRPr="005B7FF3">
              <w:rPr>
                <w:b/>
                <w:sz w:val="22"/>
                <w:szCs w:val="22"/>
              </w:rPr>
              <w:t>объекта)</w:t>
            </w:r>
            <w:r w:rsidR="00B90F37" w:rsidRPr="005B7FF3">
              <w:rPr>
                <w:sz w:val="22"/>
                <w:szCs w:val="22"/>
              </w:rPr>
              <w:t>:</w:t>
            </w:r>
            <w:r w:rsidRPr="005B7FF3">
              <w:rPr>
                <w:sz w:val="22"/>
                <w:szCs w:val="22"/>
              </w:rPr>
              <w:t xml:space="preserve"> </w:t>
            </w: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20A2D" w:rsidRPr="005B7FF3" w:rsidTr="00995DFA">
        <w:tc>
          <w:tcPr>
            <w:tcW w:w="10476" w:type="dxa"/>
            <w:shd w:val="clear" w:color="auto" w:fill="auto"/>
          </w:tcPr>
          <w:p w:rsidR="00820A2D" w:rsidRPr="005B7FF3" w:rsidRDefault="00820A2D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20A2D" w:rsidRPr="005B7FF3" w:rsidTr="00995DFA">
        <w:tc>
          <w:tcPr>
            <w:tcW w:w="10476" w:type="dxa"/>
            <w:shd w:val="clear" w:color="auto" w:fill="auto"/>
          </w:tcPr>
          <w:p w:rsidR="00820A2D" w:rsidRPr="00820A2D" w:rsidRDefault="00820A2D" w:rsidP="00820A2D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0"/>
                <w:szCs w:val="20"/>
                <w:lang w:eastAsia="ar-SA"/>
              </w:rPr>
            </w:pPr>
            <w:r w:rsidRPr="00820A2D">
              <w:rPr>
                <w:sz w:val="20"/>
                <w:szCs w:val="20"/>
              </w:rPr>
      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napToGrid w:val="0"/>
          <w:sz w:val="18"/>
          <w:szCs w:val="18"/>
        </w:rPr>
      </w:pPr>
      <w:r w:rsidRPr="005B7FF3">
        <w:rPr>
          <w:b/>
          <w:snapToGrid w:val="0"/>
          <w:sz w:val="18"/>
          <w:szCs w:val="18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</w:t>
      </w:r>
      <w:proofErr w:type="gramStart"/>
      <w:r w:rsidRPr="005B7FF3">
        <w:rPr>
          <w:sz w:val="22"/>
          <w:szCs w:val="22"/>
        </w:rPr>
        <w:t xml:space="preserve">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  <w:proofErr w:type="gramEnd"/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>“_____”_____________________20</w:t>
      </w:r>
      <w:r w:rsidR="0074351B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                                   “______”____________________ 20</w:t>
      </w:r>
      <w:r w:rsidR="0074351B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</w:t>
      </w:r>
      <w:proofErr w:type="gramStart"/>
      <w:r w:rsidRPr="005B7FF3">
        <w:rPr>
          <w:sz w:val="22"/>
          <w:szCs w:val="22"/>
        </w:rPr>
        <w:t>Подпись</w:t>
      </w:r>
      <w:proofErr w:type="gramEnd"/>
      <w:r w:rsidRPr="005B7FF3">
        <w:rPr>
          <w:sz w:val="22"/>
          <w:szCs w:val="22"/>
        </w:rPr>
        <w:t>______________/________________</w:t>
      </w:r>
    </w:p>
    <w:p w:rsidR="0065385E" w:rsidRPr="005B7FF3" w:rsidRDefault="0065385E" w:rsidP="00820A2D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</w:t>
      </w:r>
      <w:r w:rsidRPr="005B7FF3">
        <w:rPr>
          <w:sz w:val="16"/>
          <w:szCs w:val="16"/>
        </w:rPr>
        <w:t>(заявителя с расшифровкой</w:t>
      </w:r>
      <w:proofErr w:type="gramStart"/>
      <w:r w:rsidRPr="005B7FF3">
        <w:rPr>
          <w:sz w:val="16"/>
          <w:szCs w:val="16"/>
        </w:rPr>
        <w:t xml:space="preserve"> )</w:t>
      </w:r>
      <w:proofErr w:type="gramEnd"/>
      <w:r w:rsidRPr="005B7FF3">
        <w:rPr>
          <w:sz w:val="16"/>
          <w:szCs w:val="16"/>
        </w:rPr>
        <w:t xml:space="preserve"> </w:t>
      </w:r>
      <w:r w:rsidRPr="005B7FF3">
        <w:rPr>
          <w:szCs w:val="20"/>
        </w:rPr>
        <w:t xml:space="preserve">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</w:r>
      <w:r w:rsidRPr="005B7FF3">
        <w:rPr>
          <w:sz w:val="16"/>
          <w:szCs w:val="16"/>
        </w:rPr>
        <w:t xml:space="preserve">  (специалиста, принявшего  </w:t>
      </w:r>
      <w:r w:rsidRPr="005B7FF3">
        <w:rPr>
          <w:szCs w:val="20"/>
        </w:rPr>
        <w:t xml:space="preserve">       </w:t>
      </w:r>
      <w:r w:rsidRPr="005B7FF3">
        <w:rPr>
          <w:sz w:val="20"/>
          <w:szCs w:val="20"/>
        </w:rPr>
        <w:t>Ф.И.О.</w:t>
      </w:r>
    </w:p>
    <w:p w:rsidR="0065385E" w:rsidRPr="005B7FF3" w:rsidRDefault="0065385E" w:rsidP="005B7FF3">
      <w:pPr>
        <w:spacing w:before="0" w:after="0"/>
        <w:rPr>
          <w:sz w:val="16"/>
          <w:szCs w:val="16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5B7FF3">
        <w:rPr>
          <w:sz w:val="16"/>
          <w:szCs w:val="16"/>
        </w:rPr>
        <w:t>заявление, с расшифровкой)</w:t>
      </w:r>
    </w:p>
    <w:p w:rsidR="00490CDF" w:rsidRPr="00AB4FB4" w:rsidRDefault="00077FCB" w:rsidP="00077FCB">
      <w:pPr>
        <w:spacing w:before="0" w:after="0"/>
      </w:pPr>
      <w:r>
        <w:rPr>
          <w:sz w:val="22"/>
          <w:szCs w:val="22"/>
        </w:rPr>
        <w:t>М.П.</w:t>
      </w:r>
    </w:p>
    <w:sectPr w:rsidR="00490CDF" w:rsidRPr="00AB4FB4" w:rsidSect="00077FCB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06" w:rsidRDefault="00545106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545106" w:rsidRDefault="00545106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06" w:rsidRDefault="00545106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545106" w:rsidRDefault="00545106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7FCB">
      <w:rPr>
        <w:rStyle w:val="a7"/>
        <w:noProof/>
      </w:rPr>
      <w:t>12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77FCB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1C3C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2AB2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5106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5D4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351B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654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3578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11">
    <w:name w:val="Обычный1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183F-6EEE-4712-A30B-D3092774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3</cp:revision>
  <cp:lastPrinted>2018-06-11T16:08:00Z</cp:lastPrinted>
  <dcterms:created xsi:type="dcterms:W3CDTF">2023-01-31T07:31:00Z</dcterms:created>
  <dcterms:modified xsi:type="dcterms:W3CDTF">2023-01-31T07:58:00Z</dcterms:modified>
</cp:coreProperties>
</file>