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71" w:rsidRDefault="00BA1524" w:rsidP="004048FB">
      <w:pPr>
        <w:autoSpaceDN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  <w:sz w:val="20"/>
          <w:szCs w:val="20"/>
        </w:rPr>
        <w:drawing>
          <wp:inline distT="0" distB="0" distL="0" distR="0" wp14:anchorId="244B79F3" wp14:editId="7E921393">
            <wp:extent cx="746723" cy="8030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1" cy="81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502" w:rsidRDefault="002F3502" w:rsidP="004048FB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BF4800" w:rsidRPr="00FD6183" w:rsidRDefault="00BF4800" w:rsidP="004048FB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2F3502" w:rsidRPr="00BE00E8" w:rsidRDefault="00BA1524" w:rsidP="004048FB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</w:t>
      </w:r>
      <w:r w:rsidR="00DA5EFA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образования и науки Курской области</w:t>
      </w:r>
    </w:p>
    <w:p w:rsidR="002F3502" w:rsidRPr="00315418" w:rsidRDefault="002F3502" w:rsidP="004048FB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2F3502" w:rsidRPr="00FD6183" w:rsidRDefault="002F3502" w:rsidP="004048FB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2F3502" w:rsidRPr="00BE00E8" w:rsidRDefault="002F3502" w:rsidP="004048FB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00E8" w:rsidRPr="00BE00E8" w:rsidRDefault="00341C80" w:rsidP="004048FB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>от _______________  № ______________</w:t>
      </w:r>
    </w:p>
    <w:p w:rsidR="00341C80" w:rsidRDefault="00341C80" w:rsidP="00FF60B5">
      <w:pPr>
        <w:jc w:val="center"/>
        <w:rPr>
          <w:sz w:val="26"/>
          <w:szCs w:val="26"/>
        </w:rPr>
      </w:pPr>
    </w:p>
    <w:p w:rsidR="00FF60B5" w:rsidRPr="00FF60B5" w:rsidRDefault="00BE00E8" w:rsidP="00FF60B5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="002F3502" w:rsidRPr="00BE00E8">
        <w:rPr>
          <w:sz w:val="26"/>
          <w:szCs w:val="26"/>
        </w:rPr>
        <w:t xml:space="preserve"> Курск</w:t>
      </w:r>
    </w:p>
    <w:p w:rsidR="00FF60B5" w:rsidRDefault="00FF60B5" w:rsidP="00B40400">
      <w:pPr>
        <w:spacing w:line="276" w:lineRule="auto"/>
        <w:ind w:firstLine="709"/>
        <w:jc w:val="both"/>
        <w:rPr>
          <w:sz w:val="28"/>
          <w:szCs w:val="28"/>
        </w:rPr>
      </w:pPr>
    </w:p>
    <w:p w:rsidR="004B5038" w:rsidRPr="001C1AE4" w:rsidRDefault="004B5038" w:rsidP="004B5038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Об утверждении Детального плана-графика</w:t>
      </w:r>
    </w:p>
    <w:p w:rsidR="004B5038" w:rsidRPr="001C1AE4" w:rsidRDefault="004B5038" w:rsidP="004B5038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реализации государственной программы Курской области</w:t>
      </w:r>
    </w:p>
    <w:p w:rsidR="004B5038" w:rsidRPr="001C1AE4" w:rsidRDefault="004B5038" w:rsidP="004B5038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«Развитие образования в Курской области»</w:t>
      </w:r>
    </w:p>
    <w:p w:rsidR="004B5038" w:rsidRPr="001C1AE4" w:rsidRDefault="004B5038" w:rsidP="004B5038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на текущий финансовый 202</w:t>
      </w:r>
      <w:r>
        <w:rPr>
          <w:b/>
          <w:sz w:val="28"/>
          <w:szCs w:val="28"/>
        </w:rPr>
        <w:t>3</w:t>
      </w:r>
      <w:r w:rsidRPr="001C1AE4">
        <w:rPr>
          <w:b/>
          <w:sz w:val="28"/>
          <w:szCs w:val="28"/>
        </w:rPr>
        <w:t xml:space="preserve"> год и </w:t>
      </w:r>
    </w:p>
    <w:p w:rsidR="004B5038" w:rsidRPr="001C1AE4" w:rsidRDefault="004B5038" w:rsidP="004B5038">
      <w:pPr>
        <w:ind w:firstLine="709"/>
        <w:jc w:val="center"/>
        <w:rPr>
          <w:b/>
          <w:sz w:val="28"/>
          <w:szCs w:val="28"/>
        </w:rPr>
      </w:pPr>
      <w:r w:rsidRPr="001C1AE4">
        <w:rPr>
          <w:b/>
          <w:sz w:val="28"/>
          <w:szCs w:val="28"/>
        </w:rPr>
        <w:t>плановый период</w:t>
      </w:r>
      <w:r>
        <w:rPr>
          <w:b/>
          <w:sz w:val="28"/>
          <w:szCs w:val="28"/>
        </w:rPr>
        <w:t xml:space="preserve"> 2024</w:t>
      </w:r>
      <w:r w:rsidR="00362BEC">
        <w:rPr>
          <w:b/>
          <w:sz w:val="28"/>
          <w:szCs w:val="28"/>
        </w:rPr>
        <w:t xml:space="preserve"> и 2025</w:t>
      </w:r>
      <w:r w:rsidRPr="001C1AE4">
        <w:rPr>
          <w:b/>
          <w:sz w:val="28"/>
          <w:szCs w:val="28"/>
        </w:rPr>
        <w:t xml:space="preserve"> годов</w:t>
      </w:r>
    </w:p>
    <w:p w:rsidR="00BE5F11" w:rsidRDefault="00BE5F11" w:rsidP="00BE5F11">
      <w:pPr>
        <w:spacing w:line="276" w:lineRule="auto"/>
        <w:jc w:val="both"/>
        <w:rPr>
          <w:sz w:val="28"/>
          <w:szCs w:val="28"/>
        </w:rPr>
      </w:pPr>
    </w:p>
    <w:p w:rsidR="00BE5F11" w:rsidRPr="001C1AE4" w:rsidRDefault="00BE5F11" w:rsidP="00BE5F11">
      <w:pPr>
        <w:ind w:firstLine="709"/>
        <w:jc w:val="both"/>
        <w:rPr>
          <w:sz w:val="28"/>
          <w:szCs w:val="28"/>
        </w:rPr>
      </w:pPr>
      <w:proofErr w:type="gramStart"/>
      <w:r w:rsidRPr="001C1AE4">
        <w:rPr>
          <w:sz w:val="28"/>
          <w:szCs w:val="28"/>
        </w:rPr>
        <w:t>Утвердить прилагаемый Детальный план-график  реализации государственной программы Курской области «Развитие образования в Курской области» на текущий финансовый 202</w:t>
      </w:r>
      <w:r>
        <w:rPr>
          <w:sz w:val="28"/>
          <w:szCs w:val="28"/>
        </w:rPr>
        <w:t>3</w:t>
      </w:r>
      <w:r w:rsidRPr="001C1AE4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24 и 2025</w:t>
      </w:r>
      <w:r w:rsidRPr="001C1AE4">
        <w:rPr>
          <w:sz w:val="28"/>
          <w:szCs w:val="28"/>
        </w:rPr>
        <w:t xml:space="preserve"> годов, утвержденной постановлением Администрации Курской области от 15.10.2013 г. № 737-па (</w:t>
      </w:r>
      <w:r w:rsidR="00451DEF" w:rsidRPr="00451DEF">
        <w:rPr>
          <w:sz w:val="28"/>
          <w:szCs w:val="28"/>
        </w:rPr>
        <w:t>в редакции постановлений Администрации Курской области от 04.07</w:t>
      </w:r>
      <w:r w:rsidR="00451DEF">
        <w:rPr>
          <w:sz w:val="28"/>
          <w:szCs w:val="28"/>
        </w:rPr>
        <w:t xml:space="preserve">.2019 № 604-па, от 15.08.2019 </w:t>
      </w:r>
      <w:r w:rsidR="00451DEF" w:rsidRPr="00451DEF">
        <w:rPr>
          <w:sz w:val="28"/>
          <w:szCs w:val="28"/>
        </w:rPr>
        <w:t>№ 763-па, от 30.09.2019 № 922-па, от 09.10.2019 № 970-па, от 06.12.2019  № 1209-па, от 24.12.2019 № 1328-па, от</w:t>
      </w:r>
      <w:proofErr w:type="gramEnd"/>
      <w:r w:rsidR="00451DEF" w:rsidRPr="00451DEF">
        <w:rPr>
          <w:sz w:val="28"/>
          <w:szCs w:val="28"/>
        </w:rPr>
        <w:t xml:space="preserve"> </w:t>
      </w:r>
      <w:proofErr w:type="gramStart"/>
      <w:r w:rsidR="00451DEF" w:rsidRPr="00451DEF">
        <w:rPr>
          <w:sz w:val="28"/>
          <w:szCs w:val="28"/>
        </w:rPr>
        <w:t xml:space="preserve">06.03.2020 № </w:t>
      </w:r>
      <w:r w:rsidR="00451DEF">
        <w:rPr>
          <w:sz w:val="28"/>
          <w:szCs w:val="28"/>
        </w:rPr>
        <w:t xml:space="preserve">206-па, от 10.03.2020 </w:t>
      </w:r>
      <w:r w:rsidR="00451DEF" w:rsidRPr="00451DEF">
        <w:rPr>
          <w:sz w:val="28"/>
          <w:szCs w:val="28"/>
        </w:rPr>
        <w:t>№ 217-па, от 04.04.2020 № 344-па, от 17.0</w:t>
      </w:r>
      <w:r w:rsidR="00451DEF">
        <w:rPr>
          <w:sz w:val="28"/>
          <w:szCs w:val="28"/>
        </w:rPr>
        <w:t xml:space="preserve">4.2020 № 402-па, от 21.05.2020 </w:t>
      </w:r>
      <w:r w:rsidR="00451DEF" w:rsidRPr="00451DEF">
        <w:rPr>
          <w:sz w:val="28"/>
          <w:szCs w:val="28"/>
        </w:rPr>
        <w:t>№ 517-па, от 21.08.2020 № 852-па,  от 11.09.2020 № 927-па, от 01.10.2020 № 990-па, от 09.12.2020 № 1253-па,  от 24.1</w:t>
      </w:r>
      <w:r w:rsidR="00451DEF">
        <w:rPr>
          <w:sz w:val="28"/>
          <w:szCs w:val="28"/>
        </w:rPr>
        <w:t xml:space="preserve">2.2020 № 1366-па, от 28.12.2020 </w:t>
      </w:r>
      <w:r w:rsidR="00451DEF" w:rsidRPr="00451DEF">
        <w:rPr>
          <w:sz w:val="28"/>
          <w:szCs w:val="28"/>
        </w:rPr>
        <w:t>№ 1398-па, от 23.03.2021 № 250-па, от 30.04.2021 № 459-па, от 13.07.2021 № 726-па, от 06.09.2021 № 932-па,   от 28.09.2021 № 1011-па, от 12.11.2021 № 1181-па, от 29.12.2021 № 1510-па, от 30.12.202</w:t>
      </w:r>
      <w:r w:rsidR="00451DEF">
        <w:rPr>
          <w:sz w:val="28"/>
          <w:szCs w:val="28"/>
        </w:rPr>
        <w:t xml:space="preserve">1 № 1532-па, </w:t>
      </w:r>
      <w:r w:rsidR="00451DEF" w:rsidRPr="00451DEF">
        <w:rPr>
          <w:sz w:val="28"/>
          <w:szCs w:val="28"/>
        </w:rPr>
        <w:t>от 21.02.2022 № 150-па, от</w:t>
      </w:r>
      <w:proofErr w:type="gramEnd"/>
      <w:r w:rsidR="00451DEF" w:rsidRPr="00451DEF">
        <w:rPr>
          <w:sz w:val="28"/>
          <w:szCs w:val="28"/>
        </w:rPr>
        <w:t xml:space="preserve"> </w:t>
      </w:r>
      <w:proofErr w:type="gramStart"/>
      <w:r w:rsidR="00451DEF" w:rsidRPr="00451DEF">
        <w:rPr>
          <w:sz w:val="28"/>
          <w:szCs w:val="28"/>
        </w:rPr>
        <w:t>24.03.2022 № 27</w:t>
      </w:r>
      <w:r w:rsidR="00451DEF">
        <w:rPr>
          <w:sz w:val="28"/>
          <w:szCs w:val="28"/>
        </w:rPr>
        <w:t xml:space="preserve">9-па, от 10.06.2022 № 634-па, </w:t>
      </w:r>
      <w:r w:rsidR="00451DEF" w:rsidRPr="00451DEF">
        <w:rPr>
          <w:sz w:val="28"/>
          <w:szCs w:val="28"/>
        </w:rPr>
        <w:t>от 15.06.2022 № 650-па, от 11.10.2022 № 1114-па,</w:t>
      </w:r>
      <w:r w:rsidR="00451DEF">
        <w:rPr>
          <w:sz w:val="28"/>
          <w:szCs w:val="28"/>
        </w:rPr>
        <w:t xml:space="preserve"> от 30.12.2022  </w:t>
      </w:r>
      <w:r w:rsidR="00451DEF" w:rsidRPr="00451DEF">
        <w:rPr>
          <w:sz w:val="28"/>
          <w:szCs w:val="28"/>
        </w:rPr>
        <w:t>№ 1706-па, от 29.03.2023 № 370-пп</w:t>
      </w:r>
      <w:r w:rsidRPr="001C1AE4">
        <w:rPr>
          <w:sz w:val="28"/>
          <w:szCs w:val="28"/>
        </w:rPr>
        <w:t>).</w:t>
      </w:r>
      <w:proofErr w:type="gramEnd"/>
    </w:p>
    <w:p w:rsidR="00BE5F11" w:rsidRPr="001C1AE4" w:rsidRDefault="00BE5F11" w:rsidP="00BE5F11">
      <w:pPr>
        <w:ind w:firstLine="709"/>
        <w:jc w:val="both"/>
        <w:rPr>
          <w:sz w:val="28"/>
          <w:szCs w:val="28"/>
        </w:rPr>
      </w:pPr>
      <w:r w:rsidRPr="001C1AE4">
        <w:rPr>
          <w:sz w:val="28"/>
          <w:szCs w:val="28"/>
        </w:rPr>
        <w:t xml:space="preserve">2. </w:t>
      </w:r>
      <w:proofErr w:type="gramStart"/>
      <w:r w:rsidRPr="001C1AE4">
        <w:rPr>
          <w:sz w:val="28"/>
          <w:szCs w:val="28"/>
        </w:rPr>
        <w:t>Разместить утвержденный Детальный план-график  реализации государственной программы Курской области «Развитие образования в Курской области» на т</w:t>
      </w:r>
      <w:r w:rsidR="00451DEF">
        <w:rPr>
          <w:sz w:val="28"/>
          <w:szCs w:val="28"/>
        </w:rPr>
        <w:t>екущий финансовый 2023</w:t>
      </w:r>
      <w:r w:rsidRPr="001C1AE4">
        <w:rPr>
          <w:sz w:val="28"/>
          <w:szCs w:val="28"/>
        </w:rPr>
        <w:t xml:space="preserve"> год и </w:t>
      </w:r>
      <w:r w:rsidR="00451DEF">
        <w:rPr>
          <w:sz w:val="28"/>
          <w:szCs w:val="28"/>
        </w:rPr>
        <w:t>плановый период 2024 и 2025</w:t>
      </w:r>
      <w:r w:rsidRPr="001C1AE4">
        <w:rPr>
          <w:sz w:val="28"/>
          <w:szCs w:val="28"/>
        </w:rPr>
        <w:t xml:space="preserve"> годов на своем официальном сайте, а также </w:t>
      </w:r>
      <w:r w:rsidR="00451DEF" w:rsidRPr="00451DEF">
        <w:rPr>
          <w:sz w:val="28"/>
          <w:szCs w:val="28"/>
        </w:rPr>
        <w:t>на официальном сайте Губернатора и Правительства Курской области (подраздел «Государственные программы» подраздела «Документы» раздела «Власть») в информационно-телекоммуникационной сети «Интернет» в 2-недельный срок со дня официального опубли</w:t>
      </w:r>
      <w:r w:rsidR="00451DEF">
        <w:rPr>
          <w:sz w:val="28"/>
          <w:szCs w:val="28"/>
        </w:rPr>
        <w:t>кования настоящего приказа</w:t>
      </w:r>
      <w:r w:rsidR="00451DEF" w:rsidRPr="00451DEF">
        <w:rPr>
          <w:sz w:val="28"/>
          <w:szCs w:val="28"/>
        </w:rPr>
        <w:t>.</w:t>
      </w:r>
      <w:r w:rsidR="00451DEF">
        <w:rPr>
          <w:sz w:val="28"/>
          <w:szCs w:val="28"/>
        </w:rPr>
        <w:t xml:space="preserve"> </w:t>
      </w:r>
      <w:proofErr w:type="gramEnd"/>
    </w:p>
    <w:p w:rsidR="00BA1524" w:rsidRDefault="00BA1524" w:rsidP="00B40400">
      <w:pPr>
        <w:spacing w:line="276" w:lineRule="auto"/>
        <w:ind w:firstLine="709"/>
        <w:jc w:val="both"/>
        <w:rPr>
          <w:sz w:val="28"/>
          <w:szCs w:val="28"/>
        </w:rPr>
      </w:pPr>
    </w:p>
    <w:p w:rsidR="00FF60B5" w:rsidRDefault="00FF60B5" w:rsidP="00B40400">
      <w:pPr>
        <w:spacing w:line="276" w:lineRule="auto"/>
        <w:ind w:firstLine="709"/>
        <w:jc w:val="both"/>
        <w:rPr>
          <w:sz w:val="28"/>
          <w:szCs w:val="28"/>
        </w:rPr>
      </w:pPr>
    </w:p>
    <w:p w:rsidR="00254069" w:rsidRDefault="00BA1524" w:rsidP="00254069">
      <w:pPr>
        <w:suppressAutoHyphens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254069">
        <w:rPr>
          <w:sz w:val="28"/>
          <w:szCs w:val="28"/>
        </w:rPr>
        <w:t xml:space="preserve">                                                           </w:t>
      </w:r>
      <w:r w:rsidR="006F6B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</w:t>
      </w:r>
      <w:r w:rsidR="006F6B74">
        <w:rPr>
          <w:sz w:val="28"/>
          <w:szCs w:val="28"/>
        </w:rPr>
        <w:t xml:space="preserve">Н.А. </w:t>
      </w:r>
      <w:proofErr w:type="spellStart"/>
      <w:r w:rsidR="006F6B74">
        <w:rPr>
          <w:sz w:val="28"/>
          <w:szCs w:val="28"/>
        </w:rPr>
        <w:t>Бастрикова</w:t>
      </w:r>
      <w:proofErr w:type="spellEnd"/>
      <w:r w:rsidR="006F6B74">
        <w:rPr>
          <w:sz w:val="28"/>
          <w:szCs w:val="28"/>
        </w:rPr>
        <w:t xml:space="preserve"> </w:t>
      </w:r>
      <w:r w:rsidR="00254069">
        <w:rPr>
          <w:sz w:val="28"/>
          <w:szCs w:val="28"/>
        </w:rPr>
        <w:t xml:space="preserve"> </w:t>
      </w:r>
      <w:bookmarkStart w:id="0" w:name="_GoBack"/>
      <w:bookmarkEnd w:id="0"/>
    </w:p>
    <w:sectPr w:rsidR="00254069" w:rsidSect="006B1186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15" w:rsidRDefault="00BD2815" w:rsidP="007F5893">
      <w:r>
        <w:separator/>
      </w:r>
    </w:p>
  </w:endnote>
  <w:endnote w:type="continuationSeparator" w:id="0">
    <w:p w:rsidR="00BD2815" w:rsidRDefault="00BD2815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15" w:rsidRDefault="00BD2815" w:rsidP="007F5893">
      <w:r>
        <w:separator/>
      </w:r>
    </w:p>
  </w:footnote>
  <w:footnote w:type="continuationSeparator" w:id="0">
    <w:p w:rsidR="00BD2815" w:rsidRDefault="00BD2815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16" w:rsidRPr="00A46216" w:rsidRDefault="00A46216" w:rsidP="00A46216">
    <w:pPr>
      <w:pStyle w:val="a8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201F3"/>
    <w:rsid w:val="00076513"/>
    <w:rsid w:val="00085093"/>
    <w:rsid w:val="000E3D74"/>
    <w:rsid w:val="000E71C1"/>
    <w:rsid w:val="00100272"/>
    <w:rsid w:val="001233AF"/>
    <w:rsid w:val="00124CF6"/>
    <w:rsid w:val="001269CE"/>
    <w:rsid w:val="00126FA7"/>
    <w:rsid w:val="00152966"/>
    <w:rsid w:val="00187C27"/>
    <w:rsid w:val="001C7FC0"/>
    <w:rsid w:val="001D20A2"/>
    <w:rsid w:val="001E07DE"/>
    <w:rsid w:val="001E468E"/>
    <w:rsid w:val="002255B9"/>
    <w:rsid w:val="002414EA"/>
    <w:rsid w:val="00254069"/>
    <w:rsid w:val="002646B9"/>
    <w:rsid w:val="002728A5"/>
    <w:rsid w:val="002969B2"/>
    <w:rsid w:val="002C04C1"/>
    <w:rsid w:val="002E0348"/>
    <w:rsid w:val="002F3502"/>
    <w:rsid w:val="003015B1"/>
    <w:rsid w:val="00312E31"/>
    <w:rsid w:val="0031773C"/>
    <w:rsid w:val="00334364"/>
    <w:rsid w:val="00336E4F"/>
    <w:rsid w:val="00341C80"/>
    <w:rsid w:val="00362BEC"/>
    <w:rsid w:val="003650AB"/>
    <w:rsid w:val="00372743"/>
    <w:rsid w:val="003734ED"/>
    <w:rsid w:val="003900CB"/>
    <w:rsid w:val="003A4955"/>
    <w:rsid w:val="003C783E"/>
    <w:rsid w:val="003E3078"/>
    <w:rsid w:val="004041F4"/>
    <w:rsid w:val="004048FB"/>
    <w:rsid w:val="00416DEA"/>
    <w:rsid w:val="00451DEF"/>
    <w:rsid w:val="004527FB"/>
    <w:rsid w:val="004905F3"/>
    <w:rsid w:val="00490B27"/>
    <w:rsid w:val="0049261E"/>
    <w:rsid w:val="004A2743"/>
    <w:rsid w:val="004B5038"/>
    <w:rsid w:val="004C48FC"/>
    <w:rsid w:val="00510FE8"/>
    <w:rsid w:val="005345F7"/>
    <w:rsid w:val="0058556C"/>
    <w:rsid w:val="00590554"/>
    <w:rsid w:val="005A7F77"/>
    <w:rsid w:val="005C1A34"/>
    <w:rsid w:val="005C4DFE"/>
    <w:rsid w:val="005F5371"/>
    <w:rsid w:val="005F79CB"/>
    <w:rsid w:val="0061348D"/>
    <w:rsid w:val="0065534C"/>
    <w:rsid w:val="0066252E"/>
    <w:rsid w:val="00670C7A"/>
    <w:rsid w:val="00674C3B"/>
    <w:rsid w:val="006812CE"/>
    <w:rsid w:val="0068182F"/>
    <w:rsid w:val="006B1186"/>
    <w:rsid w:val="006B6C77"/>
    <w:rsid w:val="006C0DE6"/>
    <w:rsid w:val="006C4FF3"/>
    <w:rsid w:val="006D46C1"/>
    <w:rsid w:val="006F6B74"/>
    <w:rsid w:val="00705324"/>
    <w:rsid w:val="0072469B"/>
    <w:rsid w:val="00731321"/>
    <w:rsid w:val="00750C3E"/>
    <w:rsid w:val="007A20FC"/>
    <w:rsid w:val="007D23D5"/>
    <w:rsid w:val="007F0F2F"/>
    <w:rsid w:val="007F5893"/>
    <w:rsid w:val="007F6387"/>
    <w:rsid w:val="0080614A"/>
    <w:rsid w:val="00825CE8"/>
    <w:rsid w:val="00830FA4"/>
    <w:rsid w:val="008930BF"/>
    <w:rsid w:val="008D5BAA"/>
    <w:rsid w:val="00913596"/>
    <w:rsid w:val="00925B7E"/>
    <w:rsid w:val="009305B4"/>
    <w:rsid w:val="00953217"/>
    <w:rsid w:val="00962076"/>
    <w:rsid w:val="009873AE"/>
    <w:rsid w:val="009B2309"/>
    <w:rsid w:val="009B76D4"/>
    <w:rsid w:val="009C4319"/>
    <w:rsid w:val="009C52E9"/>
    <w:rsid w:val="009D4638"/>
    <w:rsid w:val="009E3CD6"/>
    <w:rsid w:val="00A11C55"/>
    <w:rsid w:val="00A128FB"/>
    <w:rsid w:val="00A15BC2"/>
    <w:rsid w:val="00A31045"/>
    <w:rsid w:val="00A3759A"/>
    <w:rsid w:val="00A46216"/>
    <w:rsid w:val="00A64F5A"/>
    <w:rsid w:val="00A6694D"/>
    <w:rsid w:val="00A67E24"/>
    <w:rsid w:val="00A84538"/>
    <w:rsid w:val="00A90C7A"/>
    <w:rsid w:val="00A91DD8"/>
    <w:rsid w:val="00AD4F59"/>
    <w:rsid w:val="00AD76FB"/>
    <w:rsid w:val="00B40400"/>
    <w:rsid w:val="00B42ED8"/>
    <w:rsid w:val="00B548F9"/>
    <w:rsid w:val="00B5605A"/>
    <w:rsid w:val="00B677FC"/>
    <w:rsid w:val="00B74EDA"/>
    <w:rsid w:val="00B95F63"/>
    <w:rsid w:val="00BA1524"/>
    <w:rsid w:val="00BA74B2"/>
    <w:rsid w:val="00BB1A9D"/>
    <w:rsid w:val="00BB231D"/>
    <w:rsid w:val="00BB556B"/>
    <w:rsid w:val="00BD2815"/>
    <w:rsid w:val="00BE00E8"/>
    <w:rsid w:val="00BE5F11"/>
    <w:rsid w:val="00BF2A29"/>
    <w:rsid w:val="00BF4800"/>
    <w:rsid w:val="00C0056E"/>
    <w:rsid w:val="00C053BE"/>
    <w:rsid w:val="00C07BE7"/>
    <w:rsid w:val="00C2316F"/>
    <w:rsid w:val="00C434BA"/>
    <w:rsid w:val="00C62C6D"/>
    <w:rsid w:val="00C8666B"/>
    <w:rsid w:val="00CC2541"/>
    <w:rsid w:val="00CD0A81"/>
    <w:rsid w:val="00CE606F"/>
    <w:rsid w:val="00CF11FC"/>
    <w:rsid w:val="00D0345C"/>
    <w:rsid w:val="00D60EB5"/>
    <w:rsid w:val="00D80142"/>
    <w:rsid w:val="00D80A8C"/>
    <w:rsid w:val="00D83480"/>
    <w:rsid w:val="00D95203"/>
    <w:rsid w:val="00DA5EFA"/>
    <w:rsid w:val="00DB3731"/>
    <w:rsid w:val="00DC3335"/>
    <w:rsid w:val="00DD7E9E"/>
    <w:rsid w:val="00DE07B1"/>
    <w:rsid w:val="00DE397E"/>
    <w:rsid w:val="00DE7A00"/>
    <w:rsid w:val="00E40A34"/>
    <w:rsid w:val="00E429EA"/>
    <w:rsid w:val="00E50104"/>
    <w:rsid w:val="00E5252E"/>
    <w:rsid w:val="00E56AC5"/>
    <w:rsid w:val="00E66221"/>
    <w:rsid w:val="00E9350F"/>
    <w:rsid w:val="00EA4ACB"/>
    <w:rsid w:val="00EB5927"/>
    <w:rsid w:val="00EC37FD"/>
    <w:rsid w:val="00EE231D"/>
    <w:rsid w:val="00EE68ED"/>
    <w:rsid w:val="00F169BF"/>
    <w:rsid w:val="00F33716"/>
    <w:rsid w:val="00F36D46"/>
    <w:rsid w:val="00F52A5E"/>
    <w:rsid w:val="00F57179"/>
    <w:rsid w:val="00F71F96"/>
    <w:rsid w:val="00F75A66"/>
    <w:rsid w:val="00F83254"/>
    <w:rsid w:val="00F9140F"/>
    <w:rsid w:val="00FA3167"/>
    <w:rsid w:val="00FC13BA"/>
    <w:rsid w:val="00FD3751"/>
    <w:rsid w:val="00FD6183"/>
    <w:rsid w:val="00FE7A30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510FE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510FE8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har">
    <w:name w:val="Char Знак Знак Знак"/>
    <w:basedOn w:val="a"/>
    <w:rsid w:val="00510F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nhideWhenUsed/>
    <w:rsid w:val="00A67E2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4638"/>
    <w:pPr>
      <w:spacing w:before="100" w:beforeAutospacing="1" w:after="100" w:afterAutospacing="1"/>
    </w:pPr>
  </w:style>
  <w:style w:type="table" w:styleId="ae">
    <w:name w:val="Table Grid"/>
    <w:basedOn w:val="a1"/>
    <w:rsid w:val="0070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510FE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510FE8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har">
    <w:name w:val="Char Знак Знак Знак"/>
    <w:basedOn w:val="a"/>
    <w:rsid w:val="00510F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nhideWhenUsed/>
    <w:rsid w:val="00A67E2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4638"/>
    <w:pPr>
      <w:spacing w:before="100" w:beforeAutospacing="1" w:after="100" w:afterAutospacing="1"/>
    </w:pPr>
  </w:style>
  <w:style w:type="table" w:styleId="ae">
    <w:name w:val="Table Grid"/>
    <w:basedOn w:val="a1"/>
    <w:rsid w:val="0070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ACBF-D815-4CF1-A97F-D2A9BA75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Георгиевна Жиляева</cp:lastModifiedBy>
  <cp:revision>98</cp:revision>
  <cp:lastPrinted>2023-04-17T12:11:00Z</cp:lastPrinted>
  <dcterms:created xsi:type="dcterms:W3CDTF">2018-12-18T09:29:00Z</dcterms:created>
  <dcterms:modified xsi:type="dcterms:W3CDTF">2023-10-31T07:16:00Z</dcterms:modified>
</cp:coreProperties>
</file>