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02CA" w14:textId="7275A1DD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6A8EBB3C" w:rsidR="00A904D0" w:rsidRDefault="00E04972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D3B9DE" wp14:editId="2667E8A1">
            <wp:extent cx="4781550" cy="2334296"/>
            <wp:effectExtent l="0" t="0" r="0" b="8890"/>
            <wp:docPr id="191700005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841" cy="23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09E20" w14:textId="554929B4" w:rsidR="0028596E" w:rsidRPr="00E04972" w:rsidRDefault="0028596E" w:rsidP="00E0497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7699D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</w:t>
      </w:r>
      <w:r w:rsidR="00E04972" w:rsidRPr="00E04972">
        <w:rPr>
          <w:rFonts w:ascii="Times New Roman" w:hAnsi="Times New Roman" w:cs="Times New Roman"/>
          <w:bCs/>
          <w:sz w:val="26"/>
          <w:szCs w:val="26"/>
        </w:rPr>
        <w:t>«О приоритетных креативных (творческих) индустриях в Курской области»</w:t>
      </w:r>
    </w:p>
    <w:p w14:paraId="4E2158F6" w14:textId="06A42DC5" w:rsidR="00BF5EF0" w:rsidRPr="00E04972" w:rsidRDefault="00BF5EF0" w:rsidP="00A74F2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222164245"/>
      <w:r w:rsidR="00E04972" w:rsidRPr="00E04972">
        <w:rPr>
          <w:rFonts w:ascii="Times New Roman" w:hAnsi="Times New Roman" w:cs="Times New Roman"/>
          <w:bCs/>
          <w:sz w:val="26"/>
          <w:szCs w:val="26"/>
        </w:rPr>
        <w:t>создание правовых условий для развития в Курской области креативных (творческих) индустрий как базового сектора креативной экономики: утверждение перечня приоритетных креативных (творческих) индустрий в Курской области с целью дальнейшего оказания им мер государственной поддержки.</w:t>
      </w:r>
    </w:p>
    <w:bookmarkEnd w:id="1"/>
    <w:p w14:paraId="5475D53C" w14:textId="3CEB4A55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688DC08F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9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2121161A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BF5EF0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BF5EF0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E04972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E04972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507C65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E04972">
        <w:rPr>
          <w:rFonts w:ascii="Times New Roman" w:hAnsi="Times New Roman" w:cs="Times New Roman"/>
          <w:i/>
          <w:iCs/>
          <w:sz w:val="28"/>
          <w:szCs w:val="28"/>
        </w:rPr>
        <w:t>12.05.2026</w:t>
      </w:r>
      <w:r w:rsidR="00E04972"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адрес электронной почты ORV@rkursk.ru, контактное лицо: </w:t>
      </w:r>
      <w:r w:rsidR="00E04972">
        <w:rPr>
          <w:rFonts w:ascii="Times New Roman" w:hAnsi="Times New Roman" w:cs="Times New Roman"/>
          <w:i/>
          <w:iCs/>
          <w:sz w:val="28"/>
          <w:szCs w:val="28"/>
        </w:rPr>
        <w:t>Савилов Руслан Андреевич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</w:t>
      </w:r>
      <w:r w:rsidR="00E04972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A5CEA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0285A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74F29"/>
    <w:rsid w:val="00A904D0"/>
    <w:rsid w:val="00AC5475"/>
    <w:rsid w:val="00B55FD2"/>
    <w:rsid w:val="00BC3C1C"/>
    <w:rsid w:val="00BF5EF0"/>
    <w:rsid w:val="00BF6B02"/>
    <w:rsid w:val="00C53313"/>
    <w:rsid w:val="00C73D77"/>
    <w:rsid w:val="00CD63D3"/>
    <w:rsid w:val="00D52A9A"/>
    <w:rsid w:val="00E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Савилов Руслан</cp:lastModifiedBy>
  <cp:revision>34</cp:revision>
  <cp:lastPrinted>2025-05-27T09:20:00Z</cp:lastPrinted>
  <dcterms:created xsi:type="dcterms:W3CDTF">2025-05-27T09:18:00Z</dcterms:created>
  <dcterms:modified xsi:type="dcterms:W3CDTF">2026-05-08T09:54:00Z</dcterms:modified>
</cp:coreProperties>
</file>