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B8" w:rsidRPr="0033536C" w:rsidRDefault="008437B8" w:rsidP="008437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3353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ЗАСЕДАНИЯ</w:t>
      </w:r>
    </w:p>
    <w:p w:rsidR="008437B8" w:rsidRPr="0033536C" w:rsidRDefault="008437B8" w:rsidP="008437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7B8" w:rsidRPr="0033536C" w:rsidRDefault="008437B8" w:rsidP="008437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Координационного совета</w:t>
      </w:r>
    </w:p>
    <w:p w:rsidR="008437B8" w:rsidRPr="0033536C" w:rsidRDefault="008437B8" w:rsidP="008437B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36C">
        <w:rPr>
          <w:rFonts w:ascii="Times New Roman" w:hAnsi="Times New Roman" w:cs="Times New Roman"/>
          <w:sz w:val="28"/>
          <w:szCs w:val="28"/>
        </w:rPr>
        <w:t>по урегулированию проблемных вопросов граждан, вынужденно покинувших пригр</w:t>
      </w:r>
      <w:r w:rsidR="008F219B">
        <w:rPr>
          <w:rFonts w:ascii="Times New Roman" w:hAnsi="Times New Roman" w:cs="Times New Roman"/>
          <w:sz w:val="28"/>
          <w:szCs w:val="28"/>
        </w:rPr>
        <w:t>аничные районы Курской области</w:t>
      </w:r>
    </w:p>
    <w:p w:rsidR="008437B8" w:rsidRPr="0033536C" w:rsidRDefault="008437B8" w:rsidP="008437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7B8" w:rsidRPr="0033536C" w:rsidRDefault="008437B8" w:rsidP="008437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октября 2025 года</w:t>
      </w:r>
    </w:p>
    <w:p w:rsidR="008437B8" w:rsidRPr="0033536C" w:rsidRDefault="008437B8" w:rsidP="00335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7B8" w:rsidRPr="0033536C" w:rsidRDefault="008437B8" w:rsidP="00335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7B8" w:rsidRPr="0033536C" w:rsidRDefault="008437B8" w:rsidP="008437B8">
      <w:pPr>
        <w:pStyle w:val="a3"/>
        <w:widowControl w:val="0"/>
        <w:numPr>
          <w:ilvl w:val="0"/>
          <w:numId w:val="1"/>
        </w:numPr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исполнении решений Протокола заседания Координационного совета от 30.08.2025г.</w:t>
      </w:r>
    </w:p>
    <w:p w:rsidR="008437B8" w:rsidRPr="0033536C" w:rsidRDefault="008437B8" w:rsidP="008437B8">
      <w:pPr>
        <w:pStyle w:val="a3"/>
        <w:widowControl w:val="0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7B8" w:rsidRPr="0033536C" w:rsidRDefault="008437B8" w:rsidP="008437B8">
      <w:pPr>
        <w:pStyle w:val="a3"/>
        <w:widowControl w:val="0"/>
        <w:numPr>
          <w:ilvl w:val="0"/>
          <w:numId w:val="1"/>
        </w:num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Первых – детям приграничья: отчет о поездке детей приграничья в Москву для участия в университетских сменах.</w:t>
      </w:r>
    </w:p>
    <w:p w:rsidR="008437B8" w:rsidRPr="0033536C" w:rsidRDefault="008437B8" w:rsidP="008437B8">
      <w:pPr>
        <w:widowControl w:val="0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7B8" w:rsidRPr="0033536C" w:rsidRDefault="008437B8" w:rsidP="008437B8">
      <w:pPr>
        <w:pStyle w:val="a3"/>
        <w:widowControl w:val="0"/>
        <w:numPr>
          <w:ilvl w:val="0"/>
          <w:numId w:val="1"/>
        </w:num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исполнении обязательств граждан о безвозмездном отчуждении жилого помещения в муниципальную собственность при получении сертификата.</w:t>
      </w:r>
    </w:p>
    <w:p w:rsidR="008437B8" w:rsidRPr="0033536C" w:rsidRDefault="008437B8" w:rsidP="008437B8">
      <w:pPr>
        <w:widowControl w:val="0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437B8" w:rsidRPr="0033536C" w:rsidRDefault="008437B8" w:rsidP="008437B8">
      <w:pPr>
        <w:pStyle w:val="a3"/>
        <w:numPr>
          <w:ilvl w:val="0"/>
          <w:numId w:val="1"/>
        </w:numPr>
        <w:tabs>
          <w:tab w:val="left" w:pos="397"/>
          <w:tab w:val="left" w:pos="709"/>
        </w:tabs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3536C">
        <w:rPr>
          <w:rFonts w:ascii="Times New Roman" w:hAnsi="Times New Roman" w:cs="Times New Roman"/>
          <w:sz w:val="28"/>
          <w:szCs w:val="28"/>
        </w:rPr>
        <w:t>О налогообложении имущества физических лиц на приграничной территории Курской области.</w:t>
      </w:r>
    </w:p>
    <w:p w:rsidR="008437B8" w:rsidRPr="0033536C" w:rsidRDefault="008437B8" w:rsidP="008437B8">
      <w:pPr>
        <w:tabs>
          <w:tab w:val="left" w:pos="397"/>
          <w:tab w:val="left" w:pos="709"/>
        </w:tabs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437B8" w:rsidRPr="0033536C" w:rsidRDefault="008437B8" w:rsidP="008437B8">
      <w:pPr>
        <w:pStyle w:val="a3"/>
        <w:numPr>
          <w:ilvl w:val="0"/>
          <w:numId w:val="1"/>
        </w:num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  <w:u w:val="single"/>
        </w:rPr>
      </w:pPr>
      <w:r w:rsidRPr="0033536C">
        <w:rPr>
          <w:rFonts w:ascii="Times New Roman" w:hAnsi="Times New Roman"/>
          <w:sz w:val="28"/>
          <w:szCs w:val="28"/>
        </w:rPr>
        <w:t>Об организации деятельности по оказанию гуманитарной помощи жителям курского приграничья: результаты работы.</w:t>
      </w:r>
    </w:p>
    <w:p w:rsidR="008437B8" w:rsidRPr="0033536C" w:rsidRDefault="008437B8" w:rsidP="008437B8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  <w:u w:val="single"/>
        </w:rPr>
      </w:pPr>
    </w:p>
    <w:p w:rsidR="008437B8" w:rsidRPr="0033536C" w:rsidRDefault="008437B8" w:rsidP="008437B8">
      <w:pPr>
        <w:pStyle w:val="a3"/>
        <w:widowControl w:val="0"/>
        <w:numPr>
          <w:ilvl w:val="0"/>
          <w:numId w:val="1"/>
        </w:numPr>
        <w:spacing w:line="25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сертификата собственнику помещения, находящегося в долевой собственности, если место нахождения другого собственника не известно или отсутствует его согласие.</w:t>
      </w:r>
    </w:p>
    <w:p w:rsidR="008437B8" w:rsidRPr="0033536C" w:rsidRDefault="008437B8" w:rsidP="008437B8">
      <w:pPr>
        <w:pStyle w:val="a6"/>
        <w:numPr>
          <w:ilvl w:val="0"/>
          <w:numId w:val="1"/>
        </w:numPr>
        <w:spacing w:before="0" w:beforeAutospacing="0" w:after="0" w:afterAutospacing="0" w:line="240" w:lineRule="atLeast"/>
        <w:ind w:left="-426" w:firstLine="710"/>
        <w:jc w:val="both"/>
        <w:rPr>
          <w:sz w:val="28"/>
          <w:szCs w:val="28"/>
        </w:rPr>
      </w:pPr>
      <w:r w:rsidRPr="0033536C">
        <w:rPr>
          <w:sz w:val="28"/>
          <w:szCs w:val="28"/>
        </w:rPr>
        <w:t>О предоставлении социальных выплат пострадавшим жителям приграничных районов Курской области.</w:t>
      </w:r>
    </w:p>
    <w:p w:rsidR="008437B8" w:rsidRPr="0033536C" w:rsidRDefault="008437B8" w:rsidP="008437B8">
      <w:pPr>
        <w:pStyle w:val="a6"/>
        <w:spacing w:before="0" w:beforeAutospacing="0" w:after="0" w:afterAutospacing="0" w:line="240" w:lineRule="atLeast"/>
        <w:ind w:left="-426" w:firstLine="710"/>
        <w:jc w:val="both"/>
        <w:rPr>
          <w:sz w:val="28"/>
          <w:szCs w:val="28"/>
        </w:rPr>
      </w:pPr>
    </w:p>
    <w:p w:rsidR="008437B8" w:rsidRPr="0033536C" w:rsidRDefault="008437B8" w:rsidP="008437B8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33536C">
        <w:rPr>
          <w:sz w:val="28"/>
          <w:szCs w:val="28"/>
        </w:rPr>
        <w:t xml:space="preserve">Об оказании правовой помощи жителям приграничья по восстановлению утраченных документов ЗАГС вследствие ЧС, выданных на территории России, </w:t>
      </w:r>
      <w:proofErr w:type="spellStart"/>
      <w:r w:rsidRPr="0033536C">
        <w:rPr>
          <w:sz w:val="28"/>
          <w:szCs w:val="28"/>
        </w:rPr>
        <w:t>Новороссии</w:t>
      </w:r>
      <w:proofErr w:type="spellEnd"/>
      <w:r w:rsidRPr="0033536C">
        <w:rPr>
          <w:sz w:val="28"/>
          <w:szCs w:val="28"/>
        </w:rPr>
        <w:t xml:space="preserve"> и Украины.</w:t>
      </w:r>
    </w:p>
    <w:p w:rsidR="008437B8" w:rsidRPr="0033536C" w:rsidRDefault="008437B8" w:rsidP="008437B8">
      <w:pPr>
        <w:pStyle w:val="a6"/>
        <w:tabs>
          <w:tab w:val="left" w:pos="993"/>
        </w:tabs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</w:p>
    <w:p w:rsidR="008437B8" w:rsidRPr="0033536C" w:rsidRDefault="0067784F" w:rsidP="008437B8">
      <w:pPr>
        <w:pStyle w:val="a3"/>
        <w:widowControl w:val="0"/>
        <w:numPr>
          <w:ilvl w:val="0"/>
          <w:numId w:val="1"/>
        </w:num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Разное.</w:t>
      </w:r>
    </w:p>
    <w:sectPr w:rsidR="008437B8" w:rsidRPr="0033536C" w:rsidSect="0033536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59DB"/>
    <w:multiLevelType w:val="multilevel"/>
    <w:tmpl w:val="0EF8BB0C"/>
    <w:lvl w:ilvl="0">
      <w:start w:val="1"/>
      <w:numFmt w:val="decimal"/>
      <w:lvlText w:val="%1."/>
      <w:lvlJc w:val="left"/>
      <w:pPr>
        <w:ind w:left="535" w:hanging="360"/>
      </w:pPr>
    </w:lvl>
    <w:lvl w:ilvl="1">
      <w:start w:val="1"/>
      <w:numFmt w:val="decimal"/>
      <w:isLgl/>
      <w:lvlText w:val="%1.%2."/>
      <w:lvlJc w:val="left"/>
      <w:pPr>
        <w:ind w:left="145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21" w:hanging="720"/>
      </w:pPr>
    </w:lvl>
    <w:lvl w:ilvl="3">
      <w:start w:val="1"/>
      <w:numFmt w:val="decimal"/>
      <w:isLgl/>
      <w:lvlText w:val="%1.%2.%3.%4."/>
      <w:lvlJc w:val="left"/>
      <w:pPr>
        <w:ind w:left="2944" w:hanging="1080"/>
      </w:pPr>
    </w:lvl>
    <w:lvl w:ilvl="4">
      <w:start w:val="1"/>
      <w:numFmt w:val="decimal"/>
      <w:isLgl/>
      <w:lvlText w:val="%1.%2.%3.%4.%5."/>
      <w:lvlJc w:val="left"/>
      <w:pPr>
        <w:ind w:left="3507" w:hanging="1080"/>
      </w:pPr>
    </w:lvl>
    <w:lvl w:ilvl="5">
      <w:start w:val="1"/>
      <w:numFmt w:val="decimal"/>
      <w:isLgl/>
      <w:lvlText w:val="%1.%2.%3.%4.%5.%6."/>
      <w:lvlJc w:val="left"/>
      <w:pPr>
        <w:ind w:left="4430" w:hanging="1440"/>
      </w:pPr>
    </w:lvl>
    <w:lvl w:ilvl="6">
      <w:start w:val="1"/>
      <w:numFmt w:val="decimal"/>
      <w:isLgl/>
      <w:lvlText w:val="%1.%2.%3.%4.%5.%6.%7."/>
      <w:lvlJc w:val="left"/>
      <w:pPr>
        <w:ind w:left="4993" w:hanging="1440"/>
      </w:pPr>
    </w:lvl>
    <w:lvl w:ilvl="7">
      <w:start w:val="1"/>
      <w:numFmt w:val="decimal"/>
      <w:isLgl/>
      <w:lvlText w:val="%1.%2.%3.%4.%5.%6.%7.%8."/>
      <w:lvlJc w:val="left"/>
      <w:pPr>
        <w:ind w:left="5916" w:hanging="1800"/>
      </w:p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</w:lvl>
  </w:abstractNum>
  <w:abstractNum w:abstractNumId="1" w15:restartNumberingAfterBreak="0">
    <w:nsid w:val="302128B0"/>
    <w:multiLevelType w:val="hybridMultilevel"/>
    <w:tmpl w:val="42F4F2B6"/>
    <w:lvl w:ilvl="0" w:tplc="CFAA3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8"/>
    <w:rsid w:val="001261D2"/>
    <w:rsid w:val="0033536C"/>
    <w:rsid w:val="0067784F"/>
    <w:rsid w:val="007856CE"/>
    <w:rsid w:val="008437B8"/>
    <w:rsid w:val="008F219B"/>
    <w:rsid w:val="00B2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779F9-279A-4A98-94C1-0859989C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- заголовок 3,Заголовок мой1,СписокСТПр,Начало абзаца,Цветной список — акцент 11,Bullet List,FooterText,numbered,Table-Normal,RSHB_Table-Normal,Paragraphe de liste1,lp1,ПАРАГРАФ,SL_Абзац списка,Нумерованый список,СпБезКС,1,UL"/>
    <w:basedOn w:val="a"/>
    <w:link w:val="a4"/>
    <w:uiPriority w:val="34"/>
    <w:qFormat/>
    <w:rsid w:val="008437B8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,Начало абзаца Знак,Цветной список — акцент 11 Знак,Bullet List Знак,FooterText Знак,numbered Знак,Table-Normal Знак,RSHB_Table-Normal Знак,Paragraphe de liste1 Знак"/>
    <w:basedOn w:val="a0"/>
    <w:link w:val="a3"/>
    <w:uiPriority w:val="34"/>
    <w:locked/>
    <w:rsid w:val="008437B8"/>
  </w:style>
  <w:style w:type="character" w:customStyle="1" w:styleId="a5">
    <w:name w:val="Обычный (веб) Знак"/>
    <w:basedOn w:val="a0"/>
    <w:link w:val="a6"/>
    <w:uiPriority w:val="99"/>
    <w:semiHidden/>
    <w:locked/>
    <w:rsid w:val="00843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uiPriority w:val="99"/>
    <w:semiHidden/>
    <w:unhideWhenUsed/>
    <w:rsid w:val="0084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856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2025-10-31T08:41:00Z</dcterms:created>
  <dcterms:modified xsi:type="dcterms:W3CDTF">2025-10-31T08:47:00Z</dcterms:modified>
</cp:coreProperties>
</file>