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E207" w14:textId="07339C5E" w:rsidR="00F80E34" w:rsidRPr="005542D2" w:rsidRDefault="00F80E34" w:rsidP="00F80E34">
      <w:pPr>
        <w:jc w:val="center"/>
        <w:rPr>
          <w:sz w:val="24"/>
          <w:szCs w:val="24"/>
        </w:rPr>
      </w:pPr>
      <w:r w:rsidRPr="005542D2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  <w:r w:rsidRPr="005542D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реализации плана мероприятий по противодействию коррупции в областном бюджетном учреждении </w:t>
      </w:r>
      <w:r w:rsidR="005E6A4E">
        <w:rPr>
          <w:rFonts w:ascii="Times New Roman" w:hAnsi="Times New Roman" w:cs="Times New Roman"/>
          <w:b/>
          <w:bCs/>
          <w:sz w:val="24"/>
          <w:szCs w:val="24"/>
        </w:rPr>
        <w:t xml:space="preserve">ОБУ «МВС№»2 </w:t>
      </w:r>
      <w:r w:rsidRPr="005542D2">
        <w:rPr>
          <w:rFonts w:ascii="Times New Roman" w:hAnsi="Times New Roman" w:cs="Times New Roman"/>
          <w:b/>
          <w:bCs/>
          <w:sz w:val="24"/>
          <w:szCs w:val="24"/>
        </w:rPr>
        <w:t>за 2024 год</w:t>
      </w:r>
    </w:p>
    <w:tbl>
      <w:tblPr>
        <w:tblStyle w:val="a3"/>
        <w:tblpPr w:leftFromText="180" w:rightFromText="180" w:vertAnchor="text" w:horzAnchor="margin" w:tblpXSpec="center" w:tblpY="112"/>
        <w:tblW w:w="16135" w:type="dxa"/>
        <w:tblLayout w:type="fixed"/>
        <w:tblLook w:val="04A0" w:firstRow="1" w:lastRow="0" w:firstColumn="1" w:lastColumn="0" w:noHBand="0" w:noVBand="1"/>
      </w:tblPr>
      <w:tblGrid>
        <w:gridCol w:w="817"/>
        <w:gridCol w:w="6954"/>
        <w:gridCol w:w="8364"/>
      </w:tblGrid>
      <w:tr w:rsidR="00F80E34" w:rsidRPr="003014B5" w14:paraId="0CD9DD97" w14:textId="77777777" w:rsidTr="00F80E34">
        <w:trPr>
          <w:trHeight w:val="687"/>
        </w:trPr>
        <w:tc>
          <w:tcPr>
            <w:tcW w:w="817" w:type="dxa"/>
          </w:tcPr>
          <w:p w14:paraId="5D3AD705" w14:textId="77777777" w:rsidR="00F80E34" w:rsidRPr="00F80E34" w:rsidRDefault="00F80E34" w:rsidP="00F80E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E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мероприятия</w:t>
            </w:r>
          </w:p>
        </w:tc>
        <w:tc>
          <w:tcPr>
            <w:tcW w:w="6954" w:type="dxa"/>
          </w:tcPr>
          <w:p w14:paraId="3557C8AA" w14:textId="77777777" w:rsidR="00F80E34" w:rsidRPr="00F80E34" w:rsidRDefault="00F80E34" w:rsidP="00F80E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E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364" w:type="dxa"/>
          </w:tcPr>
          <w:p w14:paraId="03B9E02D" w14:textId="77777777" w:rsidR="00F80E34" w:rsidRPr="00F80E34" w:rsidRDefault="00F80E34" w:rsidP="00F80E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E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Информация о выполнении мероприятия</w:t>
            </w:r>
          </w:p>
        </w:tc>
      </w:tr>
      <w:tr w:rsidR="00F80E34" w:rsidRPr="00AE2F3A" w14:paraId="095F0361" w14:textId="77777777" w:rsidTr="00F80E34">
        <w:trPr>
          <w:trHeight w:val="350"/>
        </w:trPr>
        <w:tc>
          <w:tcPr>
            <w:tcW w:w="16135" w:type="dxa"/>
            <w:gridSpan w:val="3"/>
          </w:tcPr>
          <w:p w14:paraId="1D16A906" w14:textId="77777777" w:rsidR="00F80E34" w:rsidRPr="0031274E" w:rsidRDefault="00F80E34" w:rsidP="00F80E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274E">
              <w:rPr>
                <w:rFonts w:ascii="Times New Roman" w:hAnsi="Times New Roman" w:cs="Times New Roman"/>
                <w:b/>
                <w:bCs/>
              </w:rPr>
              <w:t>Координационные мероприятия механизмов противодействия коррупции</w:t>
            </w:r>
          </w:p>
        </w:tc>
      </w:tr>
      <w:tr w:rsidR="00F80E34" w14:paraId="3E1895E4" w14:textId="77777777" w:rsidTr="00F80E34">
        <w:trPr>
          <w:trHeight w:val="335"/>
        </w:trPr>
        <w:tc>
          <w:tcPr>
            <w:tcW w:w="16135" w:type="dxa"/>
            <w:gridSpan w:val="3"/>
          </w:tcPr>
          <w:p w14:paraId="1D115C8F" w14:textId="77777777" w:rsidR="00F80E34" w:rsidRPr="0031274E" w:rsidRDefault="00F80E34" w:rsidP="00F80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274E">
              <w:rPr>
                <w:rFonts w:ascii="Times New Roman" w:hAnsi="Times New Roman" w:cs="Times New Roman"/>
                <w:b/>
                <w:bCs/>
              </w:rPr>
              <w:t>1.1 Правовое обеспечение в сфере Противодействия коррупции</w:t>
            </w:r>
          </w:p>
        </w:tc>
      </w:tr>
      <w:tr w:rsidR="00F80E34" w:rsidRPr="003014B5" w14:paraId="3C65B062" w14:textId="77777777" w:rsidTr="00F80E34">
        <w:trPr>
          <w:trHeight w:val="1030"/>
        </w:trPr>
        <w:tc>
          <w:tcPr>
            <w:tcW w:w="817" w:type="dxa"/>
          </w:tcPr>
          <w:p w14:paraId="503B31A8" w14:textId="77777777" w:rsidR="00F80E34" w:rsidRPr="0031274E" w:rsidRDefault="00F80E34" w:rsidP="00F80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54" w:type="dxa"/>
          </w:tcPr>
          <w:p w14:paraId="09ECCE1B" w14:textId="77777777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Принятие локальных актов учреждения, направленных на противодействие коррупции, в том числе своевременное приведение в соответствие с федеральным законодательством нормативных правовых актов Курской области в сфере противодействия коррупции</w:t>
            </w:r>
          </w:p>
        </w:tc>
        <w:tc>
          <w:tcPr>
            <w:tcW w:w="8364" w:type="dxa"/>
          </w:tcPr>
          <w:p w14:paraId="5CAB8DA4" w14:textId="125348A0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ОБУ 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«МВС</w:t>
            </w:r>
            <w:r w:rsidR="00195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95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2»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89063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06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906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95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года №</w:t>
            </w:r>
            <w:r w:rsidR="0089063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 План противодействия коррупции ОБУ «</w:t>
            </w:r>
            <w:r w:rsidR="005076C4">
              <w:rPr>
                <w:rFonts w:ascii="Times New Roman" w:hAnsi="Times New Roman" w:cs="Times New Roman"/>
                <w:sz w:val="20"/>
                <w:szCs w:val="20"/>
              </w:rPr>
              <w:t>МВС</w:t>
            </w:r>
            <w:r w:rsidR="00195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6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95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6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80E34" w:rsidRPr="003014B5" w14:paraId="52885C9E" w14:textId="77777777" w:rsidTr="00F80E34">
        <w:trPr>
          <w:trHeight w:val="350"/>
        </w:trPr>
        <w:tc>
          <w:tcPr>
            <w:tcW w:w="817" w:type="dxa"/>
          </w:tcPr>
          <w:p w14:paraId="242C7758" w14:textId="77777777" w:rsidR="00F80E34" w:rsidRPr="0031274E" w:rsidRDefault="00F80E34" w:rsidP="00F80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 xml:space="preserve">1.1.2. </w:t>
            </w:r>
          </w:p>
        </w:tc>
        <w:tc>
          <w:tcPr>
            <w:tcW w:w="6954" w:type="dxa"/>
          </w:tcPr>
          <w:p w14:paraId="58EB3958" w14:textId="193CDCB0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плана мероприятий по противодействию коррупции на 202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 xml:space="preserve"> год в учреждении</w:t>
            </w:r>
          </w:p>
        </w:tc>
        <w:tc>
          <w:tcPr>
            <w:tcW w:w="8364" w:type="dxa"/>
          </w:tcPr>
          <w:p w14:paraId="5303BEA8" w14:textId="0E5A8E71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В январе 2024 года утвержден План мероприятий по противодействию коррупции в ОБ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У «МВС№2»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 xml:space="preserve"> на 2024 год</w:t>
            </w:r>
          </w:p>
          <w:p w14:paraId="51B61D21" w14:textId="77777777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E34" w:rsidRPr="003014B5" w14:paraId="0683A178" w14:textId="77777777" w:rsidTr="00F80E34">
        <w:trPr>
          <w:trHeight w:val="350"/>
        </w:trPr>
        <w:tc>
          <w:tcPr>
            <w:tcW w:w="817" w:type="dxa"/>
          </w:tcPr>
          <w:p w14:paraId="02A1A12B" w14:textId="13F34A4F" w:rsidR="00F80E34" w:rsidRPr="0031274E" w:rsidRDefault="00F80E34" w:rsidP="00F80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54" w:type="dxa"/>
          </w:tcPr>
          <w:p w14:paraId="0DB08E8B" w14:textId="77777777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Противодействие проверок по поступающим уведомлениям о фактах обращения к работникам учреждения с целью склонения их к совершению коррупционных правонарушений и направление материалов проверок в органы прокуратуры и иные государственные органы.</w:t>
            </w:r>
          </w:p>
        </w:tc>
        <w:tc>
          <w:tcPr>
            <w:tcW w:w="8364" w:type="dxa"/>
          </w:tcPr>
          <w:p w14:paraId="49592C83" w14:textId="77777777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В 2024 году уведомлений о фактах обращения к работникам учреждения с целью склонения их к совершению коррупционных правонарушений не поступало.</w:t>
            </w:r>
          </w:p>
          <w:p w14:paraId="7D0D690A" w14:textId="77777777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Материалы проверок органы прокуратуры и иные государственные органы не направлялись.</w:t>
            </w:r>
          </w:p>
        </w:tc>
      </w:tr>
      <w:tr w:rsidR="00F80E34" w:rsidRPr="003014B5" w14:paraId="5B32D736" w14:textId="77777777" w:rsidTr="00F80E34">
        <w:trPr>
          <w:trHeight w:val="335"/>
        </w:trPr>
        <w:tc>
          <w:tcPr>
            <w:tcW w:w="817" w:type="dxa"/>
          </w:tcPr>
          <w:p w14:paraId="02D61D63" w14:textId="01704AF6" w:rsidR="00F80E34" w:rsidRPr="0031274E" w:rsidRDefault="00F80E34" w:rsidP="00F80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54" w:type="dxa"/>
          </w:tcPr>
          <w:p w14:paraId="6B32198E" w14:textId="77777777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Проведение анализа обращения граждан и юридических лиц в целях информации о фактах коррупции со стороны работников учреждения.</w:t>
            </w:r>
          </w:p>
        </w:tc>
        <w:tc>
          <w:tcPr>
            <w:tcW w:w="8364" w:type="dxa"/>
          </w:tcPr>
          <w:p w14:paraId="7C0B5E70" w14:textId="7CED5ED1" w:rsidR="00F80E34" w:rsidRPr="0031274E" w:rsidRDefault="00F80E34" w:rsidP="004B6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 xml:space="preserve">В 2024 году обращений от граждан и юридических лиц о фактах коррупции со стороны работников учреждения не поступало. В соответствии с Федеральным законом от 25 декабря 2008 № 273-Ф3 «О противодействии коррупции» в учреждении организована «прямая линия» с гражданами по вопросам антикоррупционного просвещения, определен телефон «прямой линии» </w:t>
            </w:r>
            <w:r w:rsidR="004B6962">
              <w:rPr>
                <w:rFonts w:ascii="Times New Roman" w:hAnsi="Times New Roman" w:cs="Times New Roman"/>
                <w:sz w:val="20"/>
                <w:szCs w:val="20"/>
              </w:rPr>
              <w:t>2-1</w:t>
            </w:r>
            <w:r w:rsidR="000A06E0">
              <w:rPr>
                <w:rFonts w:ascii="Times New Roman" w:hAnsi="Times New Roman" w:cs="Times New Roman"/>
                <w:sz w:val="20"/>
                <w:szCs w:val="20"/>
              </w:rPr>
              <w:t>1-64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. Для повышения уровня правосознания граждан и популяризации антикоррупционных стандартов проведения на официальном сайте ОБУ «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МВС№2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» в информационно-телекоммуникационной сети «Интернет» в разделе «Противодействие коррупции» размещены и систематически обновляются нормативные правовые акты по противодействию коррупции, сведения об основных направлениях деятельности в сфере противодействия коррупции.</w:t>
            </w:r>
          </w:p>
        </w:tc>
      </w:tr>
      <w:tr w:rsidR="00F80E34" w:rsidRPr="003014B5" w14:paraId="1C649C50" w14:textId="77777777" w:rsidTr="00F80E34">
        <w:trPr>
          <w:trHeight w:val="350"/>
        </w:trPr>
        <w:tc>
          <w:tcPr>
            <w:tcW w:w="16135" w:type="dxa"/>
            <w:gridSpan w:val="3"/>
          </w:tcPr>
          <w:p w14:paraId="48771B71" w14:textId="77777777" w:rsidR="00F80E34" w:rsidRPr="0031274E" w:rsidRDefault="00F80E34" w:rsidP="00F80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74E">
              <w:rPr>
                <w:rFonts w:ascii="Times New Roman" w:hAnsi="Times New Roman" w:cs="Times New Roman"/>
                <w:b/>
              </w:rPr>
              <w:t>1.2 Организационное обеспечение антикоррупционных мероприятий</w:t>
            </w:r>
          </w:p>
        </w:tc>
      </w:tr>
      <w:tr w:rsidR="00F80E34" w:rsidRPr="00F80E34" w14:paraId="56916E90" w14:textId="77777777" w:rsidTr="00F80E34">
        <w:trPr>
          <w:trHeight w:val="350"/>
        </w:trPr>
        <w:tc>
          <w:tcPr>
            <w:tcW w:w="817" w:type="dxa"/>
          </w:tcPr>
          <w:p w14:paraId="5ACD6FDE" w14:textId="77777777" w:rsidR="00F80E34" w:rsidRPr="0031274E" w:rsidRDefault="00F80E34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  <w:p w14:paraId="16498A71" w14:textId="77777777" w:rsidR="00F80E34" w:rsidRPr="0031274E" w:rsidRDefault="00F80E34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4" w:type="dxa"/>
          </w:tcPr>
          <w:p w14:paraId="1E50CF05" w14:textId="77777777" w:rsidR="00F80E34" w:rsidRPr="0031274E" w:rsidRDefault="00F80E34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Исполнение нормативных правовых актов Российской Федерации, нормативных правовых актов Курской области, локальных актов учреждения, направленных на совершенствование организационных основ противодействия коррупции в учреждении.</w:t>
            </w:r>
          </w:p>
        </w:tc>
        <w:tc>
          <w:tcPr>
            <w:tcW w:w="8364" w:type="dxa"/>
          </w:tcPr>
          <w:p w14:paraId="1D22AE9D" w14:textId="77777777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Организован контроль за исполнением нормативных правовых актов Российской Федерации, нормативных правовых актов Курской области, локальных актов учреждения, направленных на совершенствование организационных основ противодействия коррупции в учреждении. В 2024 году нарушений не выявлено.</w:t>
            </w:r>
          </w:p>
        </w:tc>
      </w:tr>
      <w:tr w:rsidR="00F80E34" w:rsidRPr="00F80E34" w14:paraId="3EDFFF34" w14:textId="77777777" w:rsidTr="00F80E34">
        <w:trPr>
          <w:trHeight w:val="350"/>
        </w:trPr>
        <w:tc>
          <w:tcPr>
            <w:tcW w:w="817" w:type="dxa"/>
          </w:tcPr>
          <w:p w14:paraId="244B66A0" w14:textId="77777777" w:rsidR="00F80E34" w:rsidRPr="0031274E" w:rsidRDefault="00F80E34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954" w:type="dxa"/>
          </w:tcPr>
          <w:p w14:paraId="7BACD992" w14:textId="2C322AB1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Подготовка справочно-аналитической информации о реализации Плана мероприятий по противодействию коррупции в 202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364" w:type="dxa"/>
          </w:tcPr>
          <w:p w14:paraId="3123A0E3" w14:textId="2C289441" w:rsidR="00F80E34" w:rsidRPr="0031274E" w:rsidRDefault="00F80E34" w:rsidP="00F80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Информация о реализации плана мероприятий по противодействию коррупции в учреждении за 202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 xml:space="preserve"> год предоставлена в комитет ветеринарии Курской области и размещена на официальном сайте учреждения в сети Интернет в установленные Планом сроки.</w:t>
            </w:r>
          </w:p>
        </w:tc>
      </w:tr>
      <w:tr w:rsidR="00F80E34" w:rsidRPr="00F80E34" w14:paraId="24CE66CF" w14:textId="77777777" w:rsidTr="00F80E34">
        <w:trPr>
          <w:trHeight w:val="350"/>
        </w:trPr>
        <w:tc>
          <w:tcPr>
            <w:tcW w:w="817" w:type="dxa"/>
          </w:tcPr>
          <w:p w14:paraId="324E4675" w14:textId="77777777" w:rsidR="00F80E34" w:rsidRPr="0031274E" w:rsidRDefault="00F80E34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6954" w:type="dxa"/>
          </w:tcPr>
          <w:p w14:paraId="7FF1C4CD" w14:textId="77777777" w:rsidR="00F80E34" w:rsidRPr="0031274E" w:rsidRDefault="00F80E34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Формирование в коллективе обстановки нетерпимости к фактам взяточничества, проявления корыстных интересов в ущерб интересам учреждения.</w:t>
            </w:r>
          </w:p>
        </w:tc>
        <w:tc>
          <w:tcPr>
            <w:tcW w:w="8364" w:type="dxa"/>
          </w:tcPr>
          <w:p w14:paraId="7917E58E" w14:textId="77777777" w:rsidR="00F80E34" w:rsidRPr="0031274E" w:rsidRDefault="0031274E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целях повышения результативности и эффективности работы в сфере профилактики коррупционных правонарушений и исключения коррупциогенных факторов с сотрудниками учреждения разработана "Антикоррупционная политика" и иные локальные акты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противодействию коррупции и пресечению коррупционных рисков. В соответствии с Федеральным законом от 25 декабря 2008 №273-Ф3 "О противодействии коррупции" учреждением организована работа по вопросам антикоррупционного просвещения.</w:t>
            </w:r>
          </w:p>
        </w:tc>
      </w:tr>
      <w:tr w:rsidR="00F80E34" w:rsidRPr="00F80E34" w14:paraId="7A409941" w14:textId="77777777" w:rsidTr="00F80E34">
        <w:trPr>
          <w:trHeight w:val="350"/>
        </w:trPr>
        <w:tc>
          <w:tcPr>
            <w:tcW w:w="817" w:type="dxa"/>
          </w:tcPr>
          <w:p w14:paraId="1D4ACE2C" w14:textId="77777777" w:rsidR="00F80E34" w:rsidRPr="0031274E" w:rsidRDefault="0031274E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6954" w:type="dxa"/>
          </w:tcPr>
          <w:p w14:paraId="59D41F96" w14:textId="77777777" w:rsidR="00F80E34" w:rsidRPr="0031274E" w:rsidRDefault="0031274E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74E">
              <w:rPr>
                <w:rFonts w:ascii="Times New Roman" w:hAnsi="Times New Roman" w:cs="Times New Roman"/>
                <w:sz w:val="20"/>
                <w:szCs w:val="20"/>
              </w:rPr>
              <w:t>Информирование сотрудников учреждения об изменениях антикоррупционного законодательства</w:t>
            </w:r>
          </w:p>
        </w:tc>
        <w:tc>
          <w:tcPr>
            <w:tcW w:w="8364" w:type="dxa"/>
          </w:tcPr>
          <w:p w14:paraId="39CCA0C6" w14:textId="77777777" w:rsidR="00F80E34" w:rsidRPr="0031274E" w:rsidRDefault="0031274E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проводится работа по доведению до сотрудников информации об изменениях антикоррупционного законодательства.</w:t>
            </w:r>
          </w:p>
        </w:tc>
      </w:tr>
      <w:tr w:rsidR="0031274E" w:rsidRPr="00F80E34" w14:paraId="240511E3" w14:textId="77777777" w:rsidTr="00762E4A">
        <w:trPr>
          <w:trHeight w:val="350"/>
        </w:trPr>
        <w:tc>
          <w:tcPr>
            <w:tcW w:w="16135" w:type="dxa"/>
            <w:gridSpan w:val="3"/>
          </w:tcPr>
          <w:p w14:paraId="1B443DD7" w14:textId="77777777" w:rsidR="0031274E" w:rsidRPr="005542D2" w:rsidRDefault="0031274E" w:rsidP="00312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2D2">
              <w:rPr>
                <w:rFonts w:ascii="Times New Roman" w:hAnsi="Times New Roman" w:cs="Times New Roman"/>
                <w:b/>
              </w:rPr>
              <w:t>1.3. Меры по совершенствованию</w:t>
            </w:r>
            <w:r w:rsidR="005542D2" w:rsidRPr="005542D2">
              <w:rPr>
                <w:rFonts w:ascii="Times New Roman" w:hAnsi="Times New Roman" w:cs="Times New Roman"/>
                <w:b/>
              </w:rPr>
              <w:t xml:space="preserve"> государственного управления в целях предупреждения коррупции</w:t>
            </w:r>
          </w:p>
        </w:tc>
      </w:tr>
      <w:tr w:rsidR="00F80E34" w:rsidRPr="00F80E34" w14:paraId="03587035" w14:textId="77777777" w:rsidTr="00F80E34">
        <w:trPr>
          <w:trHeight w:val="350"/>
        </w:trPr>
        <w:tc>
          <w:tcPr>
            <w:tcW w:w="817" w:type="dxa"/>
          </w:tcPr>
          <w:p w14:paraId="718BEE74" w14:textId="77777777" w:rsidR="00F80E34" w:rsidRPr="0031274E" w:rsidRDefault="005542D2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6954" w:type="dxa"/>
          </w:tcPr>
          <w:p w14:paraId="2047D2CD" w14:textId="77777777" w:rsidR="00F80E34" w:rsidRDefault="005542D2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контроля за применением </w:t>
            </w:r>
            <w:r w:rsidR="00846A21">
              <w:rPr>
                <w:rFonts w:ascii="Times New Roman" w:hAnsi="Times New Roman" w:cs="Times New Roman"/>
                <w:sz w:val="20"/>
                <w:szCs w:val="20"/>
              </w:rPr>
              <w:t>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14:paraId="7E6EC348" w14:textId="77777777" w:rsidR="00846A21" w:rsidRPr="0031274E" w:rsidRDefault="00846A21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A46A5ED" w14:textId="77777777" w:rsidR="00F80E34" w:rsidRPr="0031274E" w:rsidRDefault="00846A21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Случаев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не выявлено.</w:t>
            </w:r>
          </w:p>
        </w:tc>
      </w:tr>
      <w:tr w:rsidR="00F80E34" w:rsidRPr="00F80E34" w14:paraId="5BC1DEAC" w14:textId="77777777" w:rsidTr="00F80E34">
        <w:trPr>
          <w:trHeight w:val="350"/>
        </w:trPr>
        <w:tc>
          <w:tcPr>
            <w:tcW w:w="817" w:type="dxa"/>
          </w:tcPr>
          <w:p w14:paraId="72D56583" w14:textId="77777777" w:rsidR="00F80E34" w:rsidRPr="0031274E" w:rsidRDefault="00846A21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1.3.2.</w:t>
            </w:r>
          </w:p>
        </w:tc>
        <w:tc>
          <w:tcPr>
            <w:tcW w:w="6954" w:type="dxa"/>
          </w:tcPr>
          <w:p w14:paraId="7FA43EA2" w14:textId="77777777" w:rsidR="00F80E34" w:rsidRDefault="00846A21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Продолжение деятельности комиссии по соблюдению требований к поведению работников учреждения и урегулированию конфликта интересов, осуществление мер по предупреждению коррупции</w:t>
            </w:r>
          </w:p>
          <w:p w14:paraId="5B03CA5B" w14:textId="77777777" w:rsidR="00846A21" w:rsidRPr="0031274E" w:rsidRDefault="00846A21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B76E87D" w14:textId="287BE012" w:rsidR="00F80E34" w:rsidRPr="0031274E" w:rsidRDefault="00846A21" w:rsidP="004A5F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Заседаний комиссии по соблюдению требований к поведению работников учреждения и урегулированию конфликта интересов в ОБУ 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«МВС№2»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2024 году не про</w:t>
            </w:r>
            <w:r w:rsidR="004A5FEC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илось.</w:t>
            </w:r>
          </w:p>
        </w:tc>
      </w:tr>
      <w:tr w:rsidR="00F80E34" w:rsidRPr="00F80E34" w14:paraId="4F8EABF5" w14:textId="77777777" w:rsidTr="00F80E34">
        <w:trPr>
          <w:trHeight w:val="350"/>
        </w:trPr>
        <w:tc>
          <w:tcPr>
            <w:tcW w:w="817" w:type="dxa"/>
          </w:tcPr>
          <w:p w14:paraId="37884F77" w14:textId="77777777" w:rsidR="00F80E34" w:rsidRPr="0031274E" w:rsidRDefault="00846A21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1.3.3.</w:t>
            </w:r>
          </w:p>
        </w:tc>
        <w:tc>
          <w:tcPr>
            <w:tcW w:w="6954" w:type="dxa"/>
          </w:tcPr>
          <w:p w14:paraId="035D600D" w14:textId="77777777" w:rsidR="00F80E34" w:rsidRPr="0031274E" w:rsidRDefault="00846A21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Продолжение работы по выявлению случаев несоблюдения работниками учреждения требований о предотвращении или об урегулирован</w:t>
            </w:r>
            <w:r w:rsidR="004A5FEC">
              <w:rPr>
                <w:rFonts w:ascii="Times New Roman" w:hAnsi="Times New Roman" w:cs="Times New Roman"/>
                <w:sz w:val="20"/>
                <w:szCs w:val="20"/>
              </w:rPr>
              <w:t>ии конфликта интересов. Придание каждого случая конфликта интересов гласности и принятие мер ответственности, предусмотренных действующим законодательством. Организация ежегодного обсуждения вопроса о состоянии данной работы и мерах по её совершенствованию. Предотвращение коррупционных правонарушений со стороны работников учреждения</w:t>
            </w:r>
          </w:p>
        </w:tc>
        <w:tc>
          <w:tcPr>
            <w:tcW w:w="8364" w:type="dxa"/>
          </w:tcPr>
          <w:p w14:paraId="303A81B4" w14:textId="77777777" w:rsidR="00F80E34" w:rsidRPr="0031274E" w:rsidRDefault="004A5FEC" w:rsidP="004A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Случаев несоблюдения работниками учреждения требований о предотвращении или об урегулировании конфликта интересов не выявлено.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Проведено обсуждение вопроса о мерах по совершенствованию работы по предотвращению коррупционных правонарушений со стороны работников учреждения.</w:t>
            </w:r>
          </w:p>
        </w:tc>
      </w:tr>
      <w:tr w:rsidR="00F80E34" w:rsidRPr="00F80E34" w14:paraId="0AFA6535" w14:textId="77777777" w:rsidTr="00F80E34">
        <w:trPr>
          <w:trHeight w:val="350"/>
        </w:trPr>
        <w:tc>
          <w:tcPr>
            <w:tcW w:w="817" w:type="dxa"/>
          </w:tcPr>
          <w:p w14:paraId="2F67C07A" w14:textId="77777777" w:rsidR="00F80E34" w:rsidRPr="0031274E" w:rsidRDefault="004A5FEC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</w:t>
            </w:r>
          </w:p>
        </w:tc>
        <w:tc>
          <w:tcPr>
            <w:tcW w:w="6954" w:type="dxa"/>
          </w:tcPr>
          <w:p w14:paraId="3A4FE66E" w14:textId="77777777" w:rsidR="00F80E34" w:rsidRPr="0031274E" w:rsidRDefault="004A5FEC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формированию у работников учреждения негативного отношения к дарению подарков работникам в связи с исполнением или должностных обязанностей.</w:t>
            </w:r>
          </w:p>
        </w:tc>
        <w:tc>
          <w:tcPr>
            <w:tcW w:w="8364" w:type="dxa"/>
          </w:tcPr>
          <w:p w14:paraId="2647E932" w14:textId="77777777" w:rsidR="00F80E34" w:rsidRDefault="004A5FEC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Случаев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 в учреждении не выявлено.</w:t>
            </w:r>
          </w:p>
          <w:p w14:paraId="2FC9F7D6" w14:textId="77777777" w:rsidR="004A5FEC" w:rsidRDefault="006B7AA2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Проводится посто</w:t>
            </w:r>
            <w:r w:rsidR="004A5FEC">
              <w:rPr>
                <w:rFonts w:ascii="Times New Roman" w:hAnsi="Times New Roman" w:cs="Times New Roman"/>
                <w:sz w:val="20"/>
                <w:szCs w:val="20"/>
              </w:rPr>
              <w:t xml:space="preserve">янная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формированию негативного отношения к дарению подарков работникам в связи с исполнением ими должностных обязанностей.</w:t>
            </w:r>
          </w:p>
          <w:p w14:paraId="723589F5" w14:textId="77777777" w:rsidR="006B7AA2" w:rsidRPr="0031274E" w:rsidRDefault="006B7AA2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E34" w:rsidRPr="00F80E34" w14:paraId="08DBA1CC" w14:textId="77777777" w:rsidTr="00F80E34">
        <w:trPr>
          <w:trHeight w:val="350"/>
        </w:trPr>
        <w:tc>
          <w:tcPr>
            <w:tcW w:w="817" w:type="dxa"/>
          </w:tcPr>
          <w:p w14:paraId="430956A1" w14:textId="77777777" w:rsidR="00F80E34" w:rsidRPr="0031274E" w:rsidRDefault="004A5FEC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1.3.5.</w:t>
            </w:r>
          </w:p>
        </w:tc>
        <w:tc>
          <w:tcPr>
            <w:tcW w:w="6954" w:type="dxa"/>
          </w:tcPr>
          <w:p w14:paraId="584D370D" w14:textId="77777777" w:rsidR="00F80E34" w:rsidRDefault="006B7AA2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в соответствии с нормативными правовыми актами Российской Федерации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применение соответствующих мер ответственности.</w:t>
            </w:r>
          </w:p>
          <w:p w14:paraId="2545E263" w14:textId="77777777" w:rsidR="006B7AA2" w:rsidRPr="0031274E" w:rsidRDefault="006B7AA2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50AC2B1" w14:textId="77777777" w:rsidR="00F80E34" w:rsidRPr="0031274E" w:rsidRDefault="006B7AA2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Случаев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в учреждении не зафиксировано.</w:t>
            </w:r>
          </w:p>
        </w:tc>
      </w:tr>
      <w:tr w:rsidR="00F80E34" w:rsidRPr="00F80E34" w14:paraId="0EA01C7A" w14:textId="77777777" w:rsidTr="00F80E34">
        <w:trPr>
          <w:trHeight w:val="350"/>
        </w:trPr>
        <w:tc>
          <w:tcPr>
            <w:tcW w:w="817" w:type="dxa"/>
          </w:tcPr>
          <w:p w14:paraId="6CDACA00" w14:textId="77777777" w:rsidR="00F80E34" w:rsidRPr="0031274E" w:rsidRDefault="006B7AA2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1.3.6.</w:t>
            </w:r>
          </w:p>
        </w:tc>
        <w:tc>
          <w:tcPr>
            <w:tcW w:w="6954" w:type="dxa"/>
          </w:tcPr>
          <w:p w14:paraId="2084595D" w14:textId="77777777" w:rsidR="00F80E34" w:rsidRPr="0031274E" w:rsidRDefault="006B7AA2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разъяснительных мероприятий по недопущению работникам учреждения проведения,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8364" w:type="dxa"/>
          </w:tcPr>
          <w:p w14:paraId="106505E7" w14:textId="65CF7F39" w:rsidR="00F80E34" w:rsidRPr="0031274E" w:rsidRDefault="006B7AA2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учреждении постоянно проводится разъяснительная работа с сотрудниками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 Сотрудники </w:t>
            </w:r>
            <w:r w:rsidR="00270F4A">
              <w:rPr>
                <w:rFonts w:ascii="Times New Roman" w:hAnsi="Times New Roman" w:cs="Times New Roman"/>
                <w:sz w:val="20"/>
                <w:szCs w:val="20"/>
              </w:rPr>
              <w:t>ознакомлены с локальными нормативными актами: Антикоррупционная политика, Положение о конфликте интересов, Кодекс этики и служебного поведения, Положение о конфиденциальной информации, Положение о передаче подарков, полученных работниками ОБУ "</w:t>
            </w:r>
            <w:r w:rsidR="00890634">
              <w:rPr>
                <w:rFonts w:ascii="Times New Roman" w:hAnsi="Times New Roman" w:cs="Times New Roman"/>
                <w:sz w:val="20"/>
                <w:szCs w:val="20"/>
              </w:rPr>
              <w:t>МВС№2</w:t>
            </w:r>
            <w:r w:rsidR="00270F4A">
              <w:rPr>
                <w:rFonts w:ascii="Times New Roman" w:hAnsi="Times New Roman" w:cs="Times New Roman"/>
                <w:sz w:val="20"/>
                <w:szCs w:val="20"/>
              </w:rPr>
              <w:t xml:space="preserve">" в связи с их должностным положение или исполнением ими должностных обязанностей, сдачи и </w:t>
            </w:r>
            <w:r w:rsidR="00270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оценки подарка, реализации (выкупа) и зачисления средств вырученных от его реализации, Положение о сотрудничестве с правоохранительными органами в сфере противодействия коррупции.</w:t>
            </w:r>
          </w:p>
        </w:tc>
      </w:tr>
      <w:tr w:rsidR="00F80E34" w:rsidRPr="00F80E34" w14:paraId="147A27E9" w14:textId="77777777" w:rsidTr="00F80E34">
        <w:trPr>
          <w:trHeight w:val="350"/>
        </w:trPr>
        <w:tc>
          <w:tcPr>
            <w:tcW w:w="817" w:type="dxa"/>
          </w:tcPr>
          <w:p w14:paraId="2F713895" w14:textId="77777777" w:rsidR="00F80E34" w:rsidRPr="0031274E" w:rsidRDefault="00270F4A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1.3.7</w:t>
            </w:r>
          </w:p>
        </w:tc>
        <w:tc>
          <w:tcPr>
            <w:tcW w:w="6954" w:type="dxa"/>
          </w:tcPr>
          <w:p w14:paraId="259471D0" w14:textId="77777777" w:rsidR="00F80E34" w:rsidRDefault="00270F4A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разъяснительных мероприятий с сотрудниками учреждения о выполнении обязанности уведомления о фактах склонения к совершению коррупционных правонарушений</w:t>
            </w:r>
          </w:p>
          <w:p w14:paraId="4ADF0F8E" w14:textId="77777777" w:rsidR="00270F4A" w:rsidRPr="0031274E" w:rsidRDefault="00270F4A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A649000" w14:textId="77777777" w:rsidR="00F80E34" w:rsidRDefault="00270F4A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постоянно проводится разъяснительная работа с сотрудниками о выполнении обязанности уведомления о фактах склонения к совершению коррупционных правонарушений. Сотрудники ознакомлены с локальными актами, регламентирующими порядок соответствующего уведомления</w:t>
            </w:r>
          </w:p>
          <w:p w14:paraId="2EF552E7" w14:textId="77777777" w:rsidR="00270F4A" w:rsidRPr="0031274E" w:rsidRDefault="00270F4A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E34" w:rsidRPr="00F80E34" w14:paraId="6316CDC6" w14:textId="77777777" w:rsidTr="00F80E34">
        <w:trPr>
          <w:trHeight w:val="350"/>
        </w:trPr>
        <w:tc>
          <w:tcPr>
            <w:tcW w:w="817" w:type="dxa"/>
          </w:tcPr>
          <w:p w14:paraId="2D59CDC4" w14:textId="77777777" w:rsidR="00F80E34" w:rsidRPr="0031274E" w:rsidRDefault="00270F4A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1.3.8.</w:t>
            </w:r>
          </w:p>
        </w:tc>
        <w:tc>
          <w:tcPr>
            <w:tcW w:w="6954" w:type="dxa"/>
          </w:tcPr>
          <w:p w14:paraId="6937B3EA" w14:textId="77777777" w:rsidR="00F80E34" w:rsidRPr="0031274E" w:rsidRDefault="00270F4A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руководителем сведений о доходах, об имуществе и обяза</w:t>
            </w:r>
            <w:r w:rsidR="0059426C">
              <w:rPr>
                <w:rFonts w:ascii="Times New Roman" w:hAnsi="Times New Roman" w:cs="Times New Roman"/>
                <w:sz w:val="20"/>
                <w:szCs w:val="20"/>
              </w:rPr>
              <w:t>тельствах имущественного характера</w:t>
            </w:r>
          </w:p>
        </w:tc>
        <w:tc>
          <w:tcPr>
            <w:tcW w:w="8364" w:type="dxa"/>
          </w:tcPr>
          <w:p w14:paraId="18FDFE70" w14:textId="77777777" w:rsidR="00F80E34" w:rsidRPr="0031274E" w:rsidRDefault="0059426C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установленные законодательством сроки руководителем предоставлены сведения о доходах, расходах, об имуществе и обязательствах имущественного характера за период с 1 января 2023 года по 31 декабря 2023 года с использованием специального программного обеспечения "Справки БК".</w:t>
            </w:r>
          </w:p>
        </w:tc>
      </w:tr>
      <w:tr w:rsidR="0059426C" w:rsidRPr="00F80E34" w14:paraId="64041EE7" w14:textId="77777777" w:rsidTr="00863060">
        <w:trPr>
          <w:trHeight w:val="350"/>
        </w:trPr>
        <w:tc>
          <w:tcPr>
            <w:tcW w:w="16135" w:type="dxa"/>
            <w:gridSpan w:val="3"/>
          </w:tcPr>
          <w:p w14:paraId="7CE122E1" w14:textId="77777777" w:rsidR="0059426C" w:rsidRPr="0059426C" w:rsidRDefault="0059426C" w:rsidP="00594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26C"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9426C">
              <w:rPr>
                <w:rFonts w:ascii="Times New Roman" w:hAnsi="Times New Roman" w:cs="Times New Roman"/>
                <w:b/>
              </w:rPr>
              <w:t>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F80E34" w:rsidRPr="00F80E34" w14:paraId="3430765D" w14:textId="77777777" w:rsidTr="00F80E34">
        <w:trPr>
          <w:trHeight w:val="350"/>
        </w:trPr>
        <w:tc>
          <w:tcPr>
            <w:tcW w:w="817" w:type="dxa"/>
          </w:tcPr>
          <w:p w14:paraId="0D2265DA" w14:textId="77777777" w:rsidR="00F80E34" w:rsidRPr="0031274E" w:rsidRDefault="0059426C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954" w:type="dxa"/>
          </w:tcPr>
          <w:p w14:paraId="7BAA1F2E" w14:textId="77777777" w:rsidR="00F80E34" w:rsidRPr="0031274E" w:rsidRDefault="0059426C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364" w:type="dxa"/>
          </w:tcPr>
          <w:p w14:paraId="487B1063" w14:textId="77777777" w:rsidR="00F80E34" w:rsidRPr="0059426C" w:rsidRDefault="0059426C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целях обеспечения открытости и прозрачности осуществляемых закупок, а также по обеспечению прав и законных интересов участников закупок, установленных Федеральным законом от 5 апреля 2013 года № 44-ФЗ "О контрактной системе в сфере закупок товаров, работ, услуг для обеспечения государственных и муниципальных нужд" информация о закупочных процедурах, в соответствии с действующим законодательством, размещается в единой информационной системе в сфере закупок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zakupki</w:t>
            </w:r>
            <w:proofErr w:type="spellEnd"/>
            <w:r w:rsidRPr="005942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942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B728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80E34" w:rsidRPr="00F80E34" w14:paraId="55CCA081" w14:textId="77777777" w:rsidTr="00F80E34">
        <w:trPr>
          <w:trHeight w:val="350"/>
        </w:trPr>
        <w:tc>
          <w:tcPr>
            <w:tcW w:w="817" w:type="dxa"/>
          </w:tcPr>
          <w:p w14:paraId="4239A3CE" w14:textId="77777777" w:rsidR="00F80E34" w:rsidRPr="0031274E" w:rsidRDefault="0059426C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954" w:type="dxa"/>
          </w:tcPr>
          <w:p w14:paraId="384DDD65" w14:textId="77777777" w:rsidR="00F80E34" w:rsidRPr="0031274E" w:rsidRDefault="0059426C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работой при заключении договоров и контрактов с единственным поставщиком (исполнителем, подрядчиком)</w:t>
            </w:r>
          </w:p>
        </w:tc>
        <w:tc>
          <w:tcPr>
            <w:tcW w:w="8364" w:type="dxa"/>
          </w:tcPr>
          <w:p w14:paraId="1E333114" w14:textId="77777777" w:rsidR="00F80E34" w:rsidRDefault="00B728E1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2024 году осуществлялся контроль за работой при заключении договоров и контрактов с единственным поставщиков, все контракты заключались после предоставления и проверки пакета документов, предусмотренных действующим законодательством.</w:t>
            </w:r>
          </w:p>
          <w:p w14:paraId="2CEE8763" w14:textId="77777777" w:rsidR="00B728E1" w:rsidRPr="0031274E" w:rsidRDefault="00B728E1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8E1" w:rsidRPr="00F80E34" w14:paraId="0CA41EFF" w14:textId="77777777" w:rsidTr="00625020">
        <w:trPr>
          <w:trHeight w:val="350"/>
        </w:trPr>
        <w:tc>
          <w:tcPr>
            <w:tcW w:w="16135" w:type="dxa"/>
            <w:gridSpan w:val="3"/>
          </w:tcPr>
          <w:p w14:paraId="26364FE7" w14:textId="2D05B803" w:rsidR="00B728E1" w:rsidRPr="00B728E1" w:rsidRDefault="00B728E1" w:rsidP="00B72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Совершенствование взаимодействия ОБУ "</w:t>
            </w:r>
            <w:r w:rsidR="005076C4">
              <w:rPr>
                <w:rFonts w:ascii="Times New Roman" w:hAnsi="Times New Roman" w:cs="Times New Roman"/>
                <w:b/>
              </w:rPr>
              <w:t>МВС№2»</w:t>
            </w:r>
            <w:r>
              <w:rPr>
                <w:rFonts w:ascii="Times New Roman" w:hAnsi="Times New Roman" w:cs="Times New Roman"/>
                <w:b/>
              </w:rPr>
              <w:t>" и общества в сфере антикоррупционных мероприятий</w:t>
            </w:r>
          </w:p>
        </w:tc>
      </w:tr>
      <w:tr w:rsidR="00B728E1" w:rsidRPr="00F80E34" w14:paraId="05DA685D" w14:textId="77777777" w:rsidTr="00AD350A">
        <w:trPr>
          <w:trHeight w:val="350"/>
        </w:trPr>
        <w:tc>
          <w:tcPr>
            <w:tcW w:w="16135" w:type="dxa"/>
            <w:gridSpan w:val="3"/>
          </w:tcPr>
          <w:p w14:paraId="0F45DA75" w14:textId="77777777" w:rsidR="00B728E1" w:rsidRPr="00B728E1" w:rsidRDefault="00B728E1" w:rsidP="00B72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8E1">
              <w:rPr>
                <w:rFonts w:ascii="Times New Roman" w:hAnsi="Times New Roman" w:cs="Times New Roman"/>
                <w:b/>
                <w:sz w:val="20"/>
                <w:szCs w:val="20"/>
              </w:rPr>
              <w:t>3.1. Повышение уровня правовой грамотности</w:t>
            </w:r>
          </w:p>
        </w:tc>
      </w:tr>
      <w:tr w:rsidR="00F80E34" w:rsidRPr="00F80E34" w14:paraId="76FC8064" w14:textId="77777777" w:rsidTr="00F80E34">
        <w:trPr>
          <w:trHeight w:val="350"/>
        </w:trPr>
        <w:tc>
          <w:tcPr>
            <w:tcW w:w="817" w:type="dxa"/>
          </w:tcPr>
          <w:p w14:paraId="26E2718F" w14:textId="77777777" w:rsidR="00F80E34" w:rsidRPr="0031274E" w:rsidRDefault="00B728E1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6954" w:type="dxa"/>
          </w:tcPr>
          <w:p w14:paraId="582B3026" w14:textId="77777777" w:rsidR="00F80E34" w:rsidRDefault="00B728E1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дополнительного профессионального образования работников учреждения по вопросам противодействия коррупции, в том числе, должностные обязанн</w:t>
            </w:r>
            <w:r w:rsidR="008939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="0089394E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входит участие в противодействии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E2FA4C" w14:textId="77777777" w:rsidR="0089394E" w:rsidRPr="0031274E" w:rsidRDefault="0089394E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DA8FCF2" w14:textId="77777777" w:rsidR="00F80E34" w:rsidRPr="0031274E" w:rsidRDefault="0089394E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с сотрудниками учреждения проводится по мере внесения изменений в законодательство в области противодействия коррупции, либо выявления правонарушений коррупционного характера</w:t>
            </w:r>
          </w:p>
        </w:tc>
      </w:tr>
      <w:tr w:rsidR="00F80E34" w:rsidRPr="00F80E34" w14:paraId="5E3AF478" w14:textId="77777777" w:rsidTr="00F80E34">
        <w:trPr>
          <w:trHeight w:val="350"/>
        </w:trPr>
        <w:tc>
          <w:tcPr>
            <w:tcW w:w="817" w:type="dxa"/>
          </w:tcPr>
          <w:p w14:paraId="4FD66A2C" w14:textId="77777777" w:rsidR="00F80E34" w:rsidRPr="0031274E" w:rsidRDefault="0089394E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6954" w:type="dxa"/>
          </w:tcPr>
          <w:p w14:paraId="6FB3FEE9" w14:textId="77777777" w:rsidR="0089394E" w:rsidRDefault="0089394E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комплекса организационных, разъяснительных и иных мер по соблюдению работниками учреждений запретов, ограничений и требований, установленных в целях противодействия коррупции</w:t>
            </w:r>
          </w:p>
          <w:p w14:paraId="6747242F" w14:textId="77777777" w:rsidR="00F80E34" w:rsidRPr="0031274E" w:rsidRDefault="0089394E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64" w:type="dxa"/>
          </w:tcPr>
          <w:p w14:paraId="2F43FC83" w14:textId="77777777" w:rsidR="00F80E34" w:rsidRPr="0031274E" w:rsidRDefault="0089394E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приняты локальные акты по противодействию коррупции. На общем собрании работников учреждения всем сотрудникам доведена информация об ответственности за получение взятки, вручены памятки по противодействию коррупции.</w:t>
            </w:r>
          </w:p>
        </w:tc>
      </w:tr>
      <w:tr w:rsidR="0089394E" w:rsidRPr="00F80E34" w14:paraId="1C24F1E8" w14:textId="77777777" w:rsidTr="00E650EE">
        <w:trPr>
          <w:trHeight w:val="350"/>
        </w:trPr>
        <w:tc>
          <w:tcPr>
            <w:tcW w:w="16135" w:type="dxa"/>
            <w:gridSpan w:val="3"/>
          </w:tcPr>
          <w:p w14:paraId="16C1995B" w14:textId="428FC8FE" w:rsidR="0089394E" w:rsidRPr="0089394E" w:rsidRDefault="0089394E" w:rsidP="008939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3.2. Обеспечение открытости ОБУ "</w:t>
            </w:r>
            <w:r w:rsidR="005076C4">
              <w:rPr>
                <w:rFonts w:ascii="Times New Roman" w:hAnsi="Times New Roman" w:cs="Times New Roman"/>
                <w:b/>
              </w:rPr>
              <w:t>МВС№2</w:t>
            </w:r>
            <w:r>
              <w:rPr>
                <w:rFonts w:ascii="Times New Roman" w:hAnsi="Times New Roman" w:cs="Times New Roman"/>
                <w:b/>
              </w:rPr>
              <w:t>"</w:t>
            </w:r>
          </w:p>
        </w:tc>
      </w:tr>
      <w:tr w:rsidR="0089394E" w:rsidRPr="0031274E" w14:paraId="7294D5E2" w14:textId="77777777" w:rsidTr="00D73399">
        <w:trPr>
          <w:trHeight w:val="350"/>
        </w:trPr>
        <w:tc>
          <w:tcPr>
            <w:tcW w:w="817" w:type="dxa"/>
          </w:tcPr>
          <w:p w14:paraId="50610D73" w14:textId="77777777" w:rsidR="0089394E" w:rsidRPr="0031274E" w:rsidRDefault="0089394E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6954" w:type="dxa"/>
          </w:tcPr>
          <w:p w14:paraId="364DC926" w14:textId="77777777" w:rsidR="0089394E" w:rsidRPr="0031274E" w:rsidRDefault="0089394E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проводимых антикоррупционных мероприятиях на официальном сайте учреждения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8364" w:type="dxa"/>
          </w:tcPr>
          <w:p w14:paraId="612A7E82" w14:textId="70604231" w:rsidR="0089394E" w:rsidRDefault="004B6962" w:rsidP="004B6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учреждения размещена информация о порядке обращения к руководителю учреждения, а так же в надзорные органы (администрацию Курской области, органы внутренних дел, прокуратуры и т.д.) по фактам совершенствования коррупционных правонарушений. В соответствии с Федеральным законом от 25 декабря 2008 № 273-ФЗ "О противодействии коррупции" в учреждении организована "прямая линия" с гражданами по вопросам антикоррупционного просвещения, определен телефон "прямой линии" 2-</w:t>
            </w:r>
            <w:r w:rsidR="000A06E0">
              <w:rPr>
                <w:rFonts w:ascii="Times New Roman" w:hAnsi="Times New Roman" w:cs="Times New Roman"/>
                <w:sz w:val="20"/>
                <w:szCs w:val="20"/>
              </w:rPr>
              <w:t>11-64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443AE9" w14:textId="77777777" w:rsidR="00B97FA8" w:rsidRPr="0031274E" w:rsidRDefault="00B97FA8" w:rsidP="004B6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94E" w:rsidRPr="0031274E" w14:paraId="3DA867DC" w14:textId="77777777" w:rsidTr="00D73399">
        <w:trPr>
          <w:trHeight w:val="350"/>
        </w:trPr>
        <w:tc>
          <w:tcPr>
            <w:tcW w:w="817" w:type="dxa"/>
          </w:tcPr>
          <w:p w14:paraId="52DE25C1" w14:textId="77777777" w:rsidR="0089394E" w:rsidRPr="0031274E" w:rsidRDefault="0089394E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6954" w:type="dxa"/>
          </w:tcPr>
          <w:p w14:paraId="2F5B3142" w14:textId="77777777" w:rsidR="0089394E" w:rsidRPr="0031274E" w:rsidRDefault="004B6962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посетителей о порядке, способах и условиях получения услуг, о нормативно-правовых актах, регламентирующем порядок предоставления таких услуг</w:t>
            </w:r>
          </w:p>
        </w:tc>
        <w:tc>
          <w:tcPr>
            <w:tcW w:w="8364" w:type="dxa"/>
          </w:tcPr>
          <w:p w14:paraId="587D8A24" w14:textId="77777777" w:rsidR="0089394E" w:rsidRDefault="004B6962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учреждения размещена информация о способах и условиях получения услуг, о нормативно-правовых актах, регламентирующих порядок предоставления таких услуг.</w:t>
            </w:r>
          </w:p>
          <w:p w14:paraId="632966C2" w14:textId="77777777" w:rsidR="004B6962" w:rsidRDefault="004B6962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размещен стенд по противодействию коррупции, на котором размещена соответствующая информация.</w:t>
            </w:r>
          </w:p>
          <w:p w14:paraId="46581EF5" w14:textId="77777777" w:rsidR="00B97FA8" w:rsidRPr="0031274E" w:rsidRDefault="00B97FA8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FA8" w:rsidRPr="0031274E" w14:paraId="5AFC9A55" w14:textId="77777777" w:rsidTr="00E63DF4">
        <w:trPr>
          <w:trHeight w:val="350"/>
        </w:trPr>
        <w:tc>
          <w:tcPr>
            <w:tcW w:w="16135" w:type="dxa"/>
            <w:gridSpan w:val="3"/>
          </w:tcPr>
          <w:p w14:paraId="00A52803" w14:textId="1BE2361C" w:rsidR="00B97FA8" w:rsidRPr="00B97FA8" w:rsidRDefault="00B97FA8" w:rsidP="00B97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FA8">
              <w:rPr>
                <w:rFonts w:ascii="Times New Roman" w:hAnsi="Times New Roman" w:cs="Times New Roman"/>
                <w:b/>
              </w:rPr>
              <w:t>3.3. Оценка деятельности ОБУ "</w:t>
            </w:r>
            <w:r w:rsidR="005076C4">
              <w:rPr>
                <w:rFonts w:ascii="Times New Roman" w:hAnsi="Times New Roman" w:cs="Times New Roman"/>
                <w:b/>
              </w:rPr>
              <w:t>МВС№2</w:t>
            </w:r>
            <w:r w:rsidRPr="00B97FA8">
              <w:rPr>
                <w:rFonts w:ascii="Times New Roman" w:hAnsi="Times New Roman" w:cs="Times New Roman"/>
                <w:b/>
              </w:rPr>
              <w:t>"</w:t>
            </w:r>
            <w:r>
              <w:rPr>
                <w:rFonts w:ascii="Times New Roman" w:hAnsi="Times New Roman" w:cs="Times New Roman"/>
                <w:b/>
              </w:rPr>
              <w:t xml:space="preserve"> по реализации антикоррупционных мероприятий</w:t>
            </w:r>
          </w:p>
        </w:tc>
      </w:tr>
      <w:tr w:rsidR="0089394E" w:rsidRPr="0031274E" w14:paraId="3DCB6B87" w14:textId="77777777" w:rsidTr="00D73399">
        <w:trPr>
          <w:trHeight w:val="350"/>
        </w:trPr>
        <w:tc>
          <w:tcPr>
            <w:tcW w:w="817" w:type="dxa"/>
          </w:tcPr>
          <w:p w14:paraId="27B9A545" w14:textId="77777777" w:rsidR="0089394E" w:rsidRPr="0031274E" w:rsidRDefault="00B97FA8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6954" w:type="dxa"/>
          </w:tcPr>
          <w:p w14:paraId="180606B6" w14:textId="77777777" w:rsidR="0089394E" w:rsidRDefault="00B97FA8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публикаций в средствах массовой информации о коррупционных правонарушениях, допущенных работниками учреждения в целях своевременной организации и проведения проверок с последующим решением вопроса об установлении ответственности</w:t>
            </w:r>
          </w:p>
          <w:p w14:paraId="3A3C21E6" w14:textId="77777777" w:rsidR="00B97FA8" w:rsidRPr="0031274E" w:rsidRDefault="00B97FA8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FED4DB8" w14:textId="77777777" w:rsidR="0089394E" w:rsidRPr="0031274E" w:rsidRDefault="00B97FA8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Публикаций в сферах массовой информации о коррупционных правонарушениях, допущенных работниками учреждения не выявлено.</w:t>
            </w:r>
          </w:p>
        </w:tc>
      </w:tr>
      <w:tr w:rsidR="0089394E" w:rsidRPr="0031274E" w14:paraId="0C6FFECC" w14:textId="77777777" w:rsidTr="00D73399">
        <w:trPr>
          <w:trHeight w:val="350"/>
        </w:trPr>
        <w:tc>
          <w:tcPr>
            <w:tcW w:w="817" w:type="dxa"/>
          </w:tcPr>
          <w:p w14:paraId="3FE8F229" w14:textId="77777777" w:rsidR="0089394E" w:rsidRPr="0031274E" w:rsidRDefault="00B97FA8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3.3.2</w:t>
            </w:r>
          </w:p>
        </w:tc>
        <w:tc>
          <w:tcPr>
            <w:tcW w:w="6954" w:type="dxa"/>
          </w:tcPr>
          <w:p w14:paraId="669ED9BF" w14:textId="77777777" w:rsidR="0089394E" w:rsidRDefault="00B97FA8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поступающих обращений граждан о фактах коррупции со стороны работников учреждения для выявления сфер деятельности, наиболее подтвержденных коррупционным проявлениям</w:t>
            </w:r>
          </w:p>
          <w:p w14:paraId="77145FD5" w14:textId="77777777" w:rsidR="00B97FA8" w:rsidRPr="0031274E" w:rsidRDefault="00B97FA8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3AD5A59" w14:textId="28D31FCA" w:rsidR="0089394E" w:rsidRPr="0031274E" w:rsidRDefault="00B97FA8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Обращений граждан о фактах коррупции со стороны руководителя или работников учреждения для выявления сфер деятельности, наиболее подверженных коррупционным проявлениям, в ОБУ </w:t>
            </w:r>
            <w:r w:rsidR="005E6A4E">
              <w:rPr>
                <w:rFonts w:ascii="Times New Roman" w:hAnsi="Times New Roman" w:cs="Times New Roman"/>
                <w:sz w:val="20"/>
                <w:szCs w:val="20"/>
              </w:rPr>
              <w:t>«МВС№2»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поступало.</w:t>
            </w:r>
          </w:p>
        </w:tc>
      </w:tr>
      <w:tr w:rsidR="00B97FA8" w:rsidRPr="0031274E" w14:paraId="5B8D9FA7" w14:textId="77777777" w:rsidTr="00167A22">
        <w:trPr>
          <w:trHeight w:val="350"/>
        </w:trPr>
        <w:tc>
          <w:tcPr>
            <w:tcW w:w="16135" w:type="dxa"/>
            <w:gridSpan w:val="3"/>
          </w:tcPr>
          <w:p w14:paraId="3F8E9241" w14:textId="77777777" w:rsidR="00B97FA8" w:rsidRPr="00B97FA8" w:rsidRDefault="00B97FA8" w:rsidP="00B97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Повышение качества предоставления услуг и исключение риска коррупции при их предоставлении</w:t>
            </w:r>
          </w:p>
        </w:tc>
      </w:tr>
      <w:tr w:rsidR="0089394E" w:rsidRPr="0031274E" w14:paraId="0456998D" w14:textId="77777777" w:rsidTr="00D73399">
        <w:trPr>
          <w:trHeight w:val="350"/>
        </w:trPr>
        <w:tc>
          <w:tcPr>
            <w:tcW w:w="817" w:type="dxa"/>
          </w:tcPr>
          <w:p w14:paraId="6332B3EA" w14:textId="77777777" w:rsidR="0089394E" w:rsidRPr="0031274E" w:rsidRDefault="00B97FA8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954" w:type="dxa"/>
          </w:tcPr>
          <w:p w14:paraId="2B2D0794" w14:textId="77777777" w:rsidR="0089394E" w:rsidRPr="0031274E" w:rsidRDefault="00B97FA8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посетителям помощи в виде правового консультирования по вопросам деятельности учреждения, в том числе консультирование заявителей по вопросам предоставления государственных услуг учреждением</w:t>
            </w:r>
          </w:p>
        </w:tc>
        <w:tc>
          <w:tcPr>
            <w:tcW w:w="8364" w:type="dxa"/>
          </w:tcPr>
          <w:p w14:paraId="79887DFF" w14:textId="77777777" w:rsidR="0089394E" w:rsidRPr="0031274E" w:rsidRDefault="00B97FA8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Гражданам оказывается помощь в виде правового консульти</w:t>
            </w:r>
            <w:r w:rsidR="00350ECD">
              <w:rPr>
                <w:rFonts w:ascii="Times New Roman" w:hAnsi="Times New Roman" w:cs="Times New Roman"/>
                <w:sz w:val="20"/>
                <w:szCs w:val="20"/>
              </w:rPr>
              <w:t>рования по вопросам деятельности учреждения, в том числе консультирование заявителей по вопросам предоставления государственных услуг учреждение.</w:t>
            </w:r>
          </w:p>
        </w:tc>
      </w:tr>
      <w:tr w:rsidR="0089394E" w:rsidRPr="0031274E" w14:paraId="6A41F381" w14:textId="77777777" w:rsidTr="00D73399">
        <w:trPr>
          <w:trHeight w:val="350"/>
        </w:trPr>
        <w:tc>
          <w:tcPr>
            <w:tcW w:w="817" w:type="dxa"/>
          </w:tcPr>
          <w:p w14:paraId="094D57B8" w14:textId="77777777" w:rsidR="0089394E" w:rsidRPr="0031274E" w:rsidRDefault="00350ECD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954" w:type="dxa"/>
          </w:tcPr>
          <w:p w14:paraId="772AE8BC" w14:textId="77777777" w:rsidR="0089394E" w:rsidRPr="0031274E" w:rsidRDefault="00350ECD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Продолжение разработки и внедрения административных регламентов предоставления государственной услуги, исполнения государственной функции</w:t>
            </w:r>
          </w:p>
        </w:tc>
        <w:tc>
          <w:tcPr>
            <w:tcW w:w="8364" w:type="dxa"/>
          </w:tcPr>
          <w:p w14:paraId="442F6BA8" w14:textId="77777777" w:rsidR="0089394E" w:rsidRPr="0031274E" w:rsidRDefault="00350ECD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использует разработанные и внедренные административные регламенты предоставления государственной услуги, исполнения государственной функции </w:t>
            </w:r>
          </w:p>
        </w:tc>
      </w:tr>
      <w:tr w:rsidR="0089394E" w:rsidRPr="0031274E" w14:paraId="2D59AFC9" w14:textId="77777777" w:rsidTr="00D73399">
        <w:trPr>
          <w:trHeight w:val="350"/>
        </w:trPr>
        <w:tc>
          <w:tcPr>
            <w:tcW w:w="817" w:type="dxa"/>
          </w:tcPr>
          <w:p w14:paraId="7F279625" w14:textId="77777777" w:rsidR="0089394E" w:rsidRPr="0031274E" w:rsidRDefault="00350ECD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6954" w:type="dxa"/>
          </w:tcPr>
          <w:p w14:paraId="2CB7F411" w14:textId="77777777" w:rsidR="0089394E" w:rsidRPr="0031274E" w:rsidRDefault="00350ECD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8364" w:type="dxa"/>
          </w:tcPr>
          <w:p w14:paraId="281AF5F0" w14:textId="77777777" w:rsidR="0089394E" w:rsidRPr="0031274E" w:rsidRDefault="00350ECD" w:rsidP="00350E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целях профилактики коррупционных правонарушений работниками учреждения на официальном сайте учреждения в сети Интернет и стенде в здании учреждения, размещены материалы по противодействию коррупции, об</w:t>
            </w:r>
            <w:r w:rsidR="005371BB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ответственности за незаконное вознаграждение от имени юридического лица.</w:t>
            </w:r>
          </w:p>
        </w:tc>
      </w:tr>
      <w:tr w:rsidR="005371BB" w:rsidRPr="0031274E" w14:paraId="3BEF9756" w14:textId="77777777" w:rsidTr="006F161C">
        <w:trPr>
          <w:trHeight w:val="350"/>
        </w:trPr>
        <w:tc>
          <w:tcPr>
            <w:tcW w:w="16135" w:type="dxa"/>
            <w:gridSpan w:val="3"/>
          </w:tcPr>
          <w:p w14:paraId="64B98351" w14:textId="77777777" w:rsidR="005371BB" w:rsidRPr="005371BB" w:rsidRDefault="005371BB" w:rsidP="0053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89394E" w:rsidRPr="0031274E" w14:paraId="4A2FB2E7" w14:textId="77777777" w:rsidTr="00D73399">
        <w:trPr>
          <w:trHeight w:val="350"/>
        </w:trPr>
        <w:tc>
          <w:tcPr>
            <w:tcW w:w="817" w:type="dxa"/>
          </w:tcPr>
          <w:p w14:paraId="718DA112" w14:textId="77777777" w:rsidR="0089394E" w:rsidRPr="0031274E" w:rsidRDefault="005371BB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954" w:type="dxa"/>
          </w:tcPr>
          <w:p w14:paraId="61691FC8" w14:textId="77777777" w:rsidR="0089394E" w:rsidRPr="0031274E" w:rsidRDefault="005371BB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Продолжение разъяснительной работы в подведомственных организациях по недопустимости нарушения антикоррупционного законодательства и о</w:t>
            </w:r>
            <w:r w:rsidR="009E6447">
              <w:rPr>
                <w:rFonts w:ascii="Times New Roman" w:hAnsi="Times New Roman" w:cs="Times New Roman"/>
                <w:sz w:val="20"/>
                <w:szCs w:val="20"/>
              </w:rPr>
              <w:t>б ответственности за такие наруш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8364" w:type="dxa"/>
          </w:tcPr>
          <w:p w14:paraId="18F51965" w14:textId="77777777" w:rsidR="0089394E" w:rsidRDefault="009E6447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на постоянной основе проводится разъяснительная работа с работниками о недопустимости нарушения антикоррупционного законодательства и об ответственности за такие нарушения</w:t>
            </w:r>
          </w:p>
          <w:p w14:paraId="0DDBF416" w14:textId="77777777" w:rsidR="009E6447" w:rsidRPr="0031274E" w:rsidRDefault="009E6447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94E" w:rsidRPr="0031274E" w14:paraId="37561EC9" w14:textId="77777777" w:rsidTr="00D73399">
        <w:trPr>
          <w:trHeight w:val="350"/>
        </w:trPr>
        <w:tc>
          <w:tcPr>
            <w:tcW w:w="817" w:type="dxa"/>
          </w:tcPr>
          <w:p w14:paraId="22EF29A0" w14:textId="77777777" w:rsidR="0089394E" w:rsidRPr="0031274E" w:rsidRDefault="005371BB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954" w:type="dxa"/>
          </w:tcPr>
          <w:p w14:paraId="4C1CB392" w14:textId="77777777" w:rsidR="0089394E" w:rsidRDefault="009E6447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  <w:p w14:paraId="0421B6B8" w14:textId="77777777" w:rsidR="009E6447" w:rsidRPr="0031274E" w:rsidRDefault="009E6447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C6B59AF" w14:textId="77777777" w:rsidR="0089394E" w:rsidRDefault="009E6447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имеется</w:t>
            </w:r>
            <w:r w:rsidR="007F121D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специальный информационный стенд, посвященный вопросам противодействия коррупции, на котором размещена информация, направленная на работу по профилактике коррупционных и иных правонарушений. Материалы стенда систематически обновляются и поддерживаются в актуальном виде. В учреждении размещен стенд специальный ящик для обращения граждан на наличие сведений о фактах коррупции. Обращений через специально установленный ящик не поступало.</w:t>
            </w:r>
          </w:p>
          <w:p w14:paraId="5D5C41D3" w14:textId="77777777" w:rsidR="007F121D" w:rsidRPr="0031274E" w:rsidRDefault="007F121D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1BB" w:rsidRPr="0031274E" w14:paraId="64ECBE30" w14:textId="77777777" w:rsidTr="00D73399">
        <w:trPr>
          <w:trHeight w:val="350"/>
        </w:trPr>
        <w:tc>
          <w:tcPr>
            <w:tcW w:w="817" w:type="dxa"/>
          </w:tcPr>
          <w:p w14:paraId="7DE7C468" w14:textId="77777777" w:rsidR="005371BB" w:rsidRPr="0031274E" w:rsidRDefault="005371BB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6954" w:type="dxa"/>
          </w:tcPr>
          <w:p w14:paraId="3F66BD3F" w14:textId="77777777" w:rsidR="005371BB" w:rsidRPr="0031274E" w:rsidRDefault="009E6447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мониторинга обращений граждан о проявлениях "бытовой" коррупции</w:t>
            </w:r>
          </w:p>
        </w:tc>
        <w:tc>
          <w:tcPr>
            <w:tcW w:w="8364" w:type="dxa"/>
          </w:tcPr>
          <w:p w14:paraId="6376F047" w14:textId="7896C4EA" w:rsidR="005371BB" w:rsidRPr="0031274E" w:rsidRDefault="007F121D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проведенного мониторинга обращений граждан фактов "бытовой коррупции" в ОБУ "</w:t>
            </w:r>
            <w:r w:rsidR="005076C4">
              <w:rPr>
                <w:rFonts w:ascii="Times New Roman" w:hAnsi="Times New Roman" w:cs="Times New Roman"/>
                <w:sz w:val="20"/>
                <w:szCs w:val="20"/>
              </w:rPr>
              <w:t>МВС№2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 не зафиксировано.</w:t>
            </w:r>
          </w:p>
        </w:tc>
      </w:tr>
      <w:tr w:rsidR="005371BB" w:rsidRPr="0031274E" w14:paraId="2D842A81" w14:textId="77777777" w:rsidTr="00D73399">
        <w:trPr>
          <w:trHeight w:val="350"/>
        </w:trPr>
        <w:tc>
          <w:tcPr>
            <w:tcW w:w="817" w:type="dxa"/>
          </w:tcPr>
          <w:p w14:paraId="694934F1" w14:textId="77777777" w:rsidR="005371BB" w:rsidRPr="0031274E" w:rsidRDefault="005371BB" w:rsidP="00D7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6954" w:type="dxa"/>
          </w:tcPr>
          <w:p w14:paraId="3880E4E8" w14:textId="77777777" w:rsidR="005371BB" w:rsidRPr="0031274E" w:rsidRDefault="009E6447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работы по ознакомлению вновь принятых работников с нормами антикоррупционного законодательства</w:t>
            </w:r>
          </w:p>
        </w:tc>
        <w:tc>
          <w:tcPr>
            <w:tcW w:w="8364" w:type="dxa"/>
          </w:tcPr>
          <w:p w14:paraId="43DA6C93" w14:textId="77777777" w:rsidR="005371BB" w:rsidRPr="0031274E" w:rsidRDefault="007F121D" w:rsidP="00D73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целях профилактики коррупционных правонарушений в учреждении организована работа по ознакомлению вновь принятых работников с нормами антикоррупционного законодательства в сфере противодействия коррупции и коррупционных правонарушений, и соответствующими локальными нормативными актами</w:t>
            </w:r>
          </w:p>
        </w:tc>
      </w:tr>
    </w:tbl>
    <w:p w14:paraId="425F6E4E" w14:textId="77777777" w:rsidR="00127DE6" w:rsidRPr="00F80E34" w:rsidRDefault="00127DE6">
      <w:pPr>
        <w:rPr>
          <w:sz w:val="18"/>
          <w:szCs w:val="18"/>
        </w:rPr>
      </w:pPr>
    </w:p>
    <w:sectPr w:rsidR="00127DE6" w:rsidRPr="00F80E34" w:rsidSect="00195CF0">
      <w:head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2B0B" w14:textId="77777777" w:rsidR="00687021" w:rsidRDefault="00687021" w:rsidP="000D104E">
      <w:pPr>
        <w:spacing w:after="0" w:line="240" w:lineRule="auto"/>
      </w:pPr>
      <w:r>
        <w:separator/>
      </w:r>
    </w:p>
  </w:endnote>
  <w:endnote w:type="continuationSeparator" w:id="0">
    <w:p w14:paraId="08509D01" w14:textId="77777777" w:rsidR="00687021" w:rsidRDefault="00687021" w:rsidP="000D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F23B" w14:textId="77777777" w:rsidR="00687021" w:rsidRDefault="00687021" w:rsidP="000D104E">
      <w:pPr>
        <w:spacing w:after="0" w:line="240" w:lineRule="auto"/>
      </w:pPr>
      <w:r>
        <w:separator/>
      </w:r>
    </w:p>
  </w:footnote>
  <w:footnote w:type="continuationSeparator" w:id="0">
    <w:p w14:paraId="6AA023CA" w14:textId="77777777" w:rsidR="00687021" w:rsidRDefault="00687021" w:rsidP="000D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4077" w14:textId="77777777" w:rsidR="000D104E" w:rsidRPr="000D104E" w:rsidRDefault="000D104E" w:rsidP="000D104E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96B42"/>
    <w:multiLevelType w:val="hybridMultilevel"/>
    <w:tmpl w:val="7AF0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72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57"/>
    <w:rsid w:val="000A06E0"/>
    <w:rsid w:val="000D104E"/>
    <w:rsid w:val="00127DE6"/>
    <w:rsid w:val="00195CF0"/>
    <w:rsid w:val="00270F4A"/>
    <w:rsid w:val="0031274E"/>
    <w:rsid w:val="00350ECD"/>
    <w:rsid w:val="00485806"/>
    <w:rsid w:val="004A5FEC"/>
    <w:rsid w:val="004B6962"/>
    <w:rsid w:val="005076C4"/>
    <w:rsid w:val="005371BB"/>
    <w:rsid w:val="005542D2"/>
    <w:rsid w:val="0059426C"/>
    <w:rsid w:val="005E6A4E"/>
    <w:rsid w:val="00687021"/>
    <w:rsid w:val="006B7AA2"/>
    <w:rsid w:val="007F121D"/>
    <w:rsid w:val="00846A21"/>
    <w:rsid w:val="00890634"/>
    <w:rsid w:val="0089394E"/>
    <w:rsid w:val="009E6447"/>
    <w:rsid w:val="00A2795A"/>
    <w:rsid w:val="00B728E1"/>
    <w:rsid w:val="00B97FA8"/>
    <w:rsid w:val="00CF2886"/>
    <w:rsid w:val="00D72763"/>
    <w:rsid w:val="00F67157"/>
    <w:rsid w:val="00F8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5DF1"/>
  <w15:docId w15:val="{BBCBC941-8F73-4F19-820D-787FAC72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E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0E3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CF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8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04E"/>
  </w:style>
  <w:style w:type="paragraph" w:styleId="a9">
    <w:name w:val="footer"/>
    <w:basedOn w:val="a"/>
    <w:link w:val="aa"/>
    <w:uiPriority w:val="99"/>
    <w:unhideWhenUsed/>
    <w:rsid w:val="000D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2025-01-24T10:38:00Z</cp:lastPrinted>
  <dcterms:created xsi:type="dcterms:W3CDTF">2025-01-24T11:29:00Z</dcterms:created>
  <dcterms:modified xsi:type="dcterms:W3CDTF">2025-02-05T09:31:00Z</dcterms:modified>
</cp:coreProperties>
</file>