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4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4"/>
        <w:ind w:left="5244" w:right="0"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комитет правового обеспечения Курской области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4"/>
        <w:ind w:left="5244" w:right="0"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4"/>
        <w:ind w:left="5244" w:right="0"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___________________________________________________________________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___________________________________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4"/>
        <w:ind w:left="5244" w:right="0" w:firstLine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(ф.и.о., занимаемая должность)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Уведомление о получении подарка от "__" ________ 20__ г.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Извещаю о получении ___________________________________________________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             (дата получения)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подарка(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на ___________________________________________________________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  (наименование протокольного мероприятия, служебной командировки, другого официального мероприятия, место и дата проведения)</w:t>
      </w: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>
        <w:trPr/>
        <w:tc>
          <w:tcPr>
            <w:tcW w:w="242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Наименование подарка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4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Характеристика подарка, его описание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88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Количество предметов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Стоимость в рублях </w:t>
            </w:r>
            <w:hyperlink w:tooltip="#Par121" w:anchor="Par121" w:history="1">
              <w:r>
                <w:rPr>
                  <w:rFonts w:ascii="PT Astra Serif" w:hAnsi="PT Astra Serif" w:eastAsia="PT Astra Serif" w:cs="PT Astra Serif"/>
                  <w:sz w:val="28"/>
                  <w:szCs w:val="28"/>
                </w:rPr>
                <w:t xml:space="preserve">&lt;*&gt;</w:t>
              </w:r>
            </w:hyperlink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/>
        <w:tc>
          <w:tcPr>
            <w:tcW w:w="2426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1.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2.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3.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Итого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342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88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Приложение: ______________________________________________ на _____ листах.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(наименование документа)</w:t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Лицо, представившее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уведомление         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  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  "__" ____ 20__ г.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подпись)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     (расшифровка подписи)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Лицо,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 принявшее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уведомление         ________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  _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________________________  "__" ____ 20__ г.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                      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подпись)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(расшифровка подписи)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Регистрационный номер в журнале регистрации уведомлений ___________________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"__" _________ 20__ г.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--------------------------------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0"/>
          <w:szCs w:val="20"/>
        </w:rPr>
      </w:r>
      <w:bookmarkStart w:id="0" w:name="undefined"/>
      <w:r>
        <w:rPr>
          <w:rFonts w:ascii="PT Astra Serif" w:hAnsi="PT Astra Serif" w:eastAsia="PT Astra Serif" w:cs="PT Astra Serif"/>
          <w:sz w:val="20"/>
          <w:szCs w:val="20"/>
        </w:rPr>
      </w:r>
      <w:bookmarkEnd w:id="0"/>
      <w:r>
        <w:rPr>
          <w:rFonts w:ascii="PT Astra Serif" w:hAnsi="PT Astra Serif" w:eastAsia="PT Astra Serif" w:cs="PT Astra Serif"/>
          <w:sz w:val="20"/>
          <w:szCs w:val="20"/>
        </w:rPr>
        <w:t xml:space="preserve">&lt;*&gt; Заполняется при наличии документов, подтверждающих стоимость подарка.</w:t>
      </w:r>
      <w:r>
        <w:rPr>
          <w:rFonts w:ascii="PT Astra Serif" w:hAnsi="PT Astra Serif" w:eastAsia="PT Astra Serif" w:cs="PT Astra Serif"/>
          <w:sz w:val="20"/>
          <w:szCs w:val="20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Normal"/>
    <w:qFormat/>
  </w:style>
  <w:style w:type="paragraph" w:styleId="655">
    <w:name w:val="Heading 1"/>
    <w:basedOn w:val="654"/>
    <w:next w:val="654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654"/>
    <w:next w:val="654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654"/>
    <w:next w:val="654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654"/>
    <w:next w:val="654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4"/>
    <w:next w:val="654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654"/>
    <w:next w:val="654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654"/>
    <w:next w:val="65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654"/>
    <w:next w:val="654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654"/>
    <w:next w:val="654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65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65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833" w:default="1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5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83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7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83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40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41" w:customStyle="1">
    <w:name w:val="ConsPlusTextList"/>
    <w:pPr>
      <w:widowControl w:val="off"/>
    </w:pPr>
    <w:rPr>
      <w:rFonts w:ascii="Arial" w:hAnsi="Arial" w:cs="Arial"/>
      <w:sz w:val="20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09.01.2014 N 10
(ред. от 24.03.2023)
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
(вместе с "Типовым положением о сообщении отдельными категориями лиц о получении подарка в с</dc:title>
  <cp:revision>2</cp:revision>
  <dcterms:created xsi:type="dcterms:W3CDTF">2024-02-27T14:38:26Z</dcterms:created>
  <dcterms:modified xsi:type="dcterms:W3CDTF">2026-02-10T08:09:41Z</dcterms:modified>
</cp:coreProperties>
</file>