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59CC6AC6" w:rsidR="00A904D0" w:rsidRDefault="00A4196F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4CF970" wp14:editId="6992F2DE">
            <wp:extent cx="4400550" cy="3428713"/>
            <wp:effectExtent l="0" t="0" r="0" b="635"/>
            <wp:docPr id="149636608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599" cy="343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C40" w:rsidRPr="00FE0C40">
        <w:rPr>
          <w:noProof/>
        </w:rPr>
        <w:t xml:space="preserve"> </w:t>
      </w:r>
    </w:p>
    <w:p w14:paraId="7290CDB7" w14:textId="77777777" w:rsidR="00A4196F" w:rsidRDefault="0028596E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A4196F" w:rsidRPr="00A4196F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постановление Правительства Курской области от 06.08.2025 № 565-пп «Об утверждении Правил предоставления из областного бюджета субсидий юридическим лицам </w:t>
      </w:r>
      <w:r w:rsidR="00A4196F" w:rsidRPr="00A4196F">
        <w:rPr>
          <w:rFonts w:ascii="Times New Roman" w:hAnsi="Times New Roman" w:cs="Times New Roman"/>
          <w:bCs/>
          <w:sz w:val="26"/>
          <w:szCs w:val="26"/>
        </w:rPr>
        <w:br/>
        <w:t>на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проектов»</w:t>
      </w:r>
      <w:r w:rsidR="00A4196F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EBB02F" w14:textId="5EEA0A6D" w:rsidR="00EF2D11" w:rsidRDefault="00BF6B02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A4196F" w:rsidRPr="00A4196F">
        <w:rPr>
          <w:rFonts w:ascii="Times New Roman" w:hAnsi="Times New Roman" w:cs="Times New Roman"/>
          <w:bCs/>
          <w:sz w:val="26"/>
          <w:szCs w:val="26"/>
        </w:rPr>
        <w:t>обеспечение предоставления субсидий получателям в установленных законодательством случаях.</w:t>
      </w:r>
    </w:p>
    <w:p w14:paraId="58F50DDD" w14:textId="77777777" w:rsidR="00A4196F" w:rsidRPr="0028596E" w:rsidRDefault="00A4196F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5EE746C6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(doc*, rtf*) не позднее 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lastRenderedPageBreak/>
        <w:t>18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t>мая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4196F"/>
    <w:rsid w:val="00A904D0"/>
    <w:rsid w:val="00B2342A"/>
    <w:rsid w:val="00B55FD2"/>
    <w:rsid w:val="00BF6B02"/>
    <w:rsid w:val="00C53313"/>
    <w:rsid w:val="00C73D77"/>
    <w:rsid w:val="00CD63D3"/>
    <w:rsid w:val="00D85C58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34</cp:revision>
  <cp:lastPrinted>2025-05-27T09:20:00Z</cp:lastPrinted>
  <dcterms:created xsi:type="dcterms:W3CDTF">2025-05-27T09:18:00Z</dcterms:created>
  <dcterms:modified xsi:type="dcterms:W3CDTF">2026-05-15T14:16:00Z</dcterms:modified>
</cp:coreProperties>
</file>