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00" w:rsidRPr="001447B6" w:rsidRDefault="00F56200" w:rsidP="001447B6">
      <w:pPr>
        <w:pStyle w:val="ConsNormal"/>
        <w:spacing w:line="216" w:lineRule="auto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447B6">
        <w:rPr>
          <w:rFonts w:ascii="Times New Roman" w:hAnsi="Times New Roman" w:cs="Times New Roman"/>
          <w:b/>
          <w:bCs/>
          <w:sz w:val="27"/>
          <w:szCs w:val="27"/>
        </w:rPr>
        <w:t>ПОЯСНИТЕЛЬНАЯ ЗАПИСКА</w:t>
      </w:r>
      <w:r w:rsidR="001F1E6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F56200" w:rsidRPr="001447B6" w:rsidRDefault="00F56200" w:rsidP="001447B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47B6">
        <w:rPr>
          <w:rFonts w:ascii="Times New Roman" w:hAnsi="Times New Roman" w:cs="Times New Roman"/>
          <w:sz w:val="27"/>
          <w:szCs w:val="27"/>
        </w:rPr>
        <w:t>к проекту постановления Правительства Курской области</w:t>
      </w:r>
    </w:p>
    <w:p w:rsidR="00F56200" w:rsidRPr="001447B6" w:rsidRDefault="00F56200" w:rsidP="001447B6">
      <w:pPr>
        <w:autoSpaceDE w:val="0"/>
        <w:autoSpaceDN w:val="0"/>
        <w:adjustRightInd w:val="0"/>
        <w:spacing w:line="216" w:lineRule="auto"/>
        <w:jc w:val="center"/>
        <w:rPr>
          <w:bCs/>
          <w:sz w:val="27"/>
          <w:szCs w:val="27"/>
        </w:rPr>
      </w:pPr>
      <w:r w:rsidRPr="001447B6">
        <w:rPr>
          <w:sz w:val="27"/>
          <w:szCs w:val="27"/>
        </w:rPr>
        <w:t>«</w:t>
      </w:r>
      <w:r w:rsidRPr="001447B6">
        <w:rPr>
          <w:b/>
          <w:bCs/>
          <w:sz w:val="27"/>
          <w:szCs w:val="27"/>
        </w:rPr>
        <w:t xml:space="preserve">О внесении изменений в постановление Администрации Курской области </w:t>
      </w:r>
      <w:r w:rsidR="00564854" w:rsidRPr="001447B6">
        <w:rPr>
          <w:b/>
          <w:bCs/>
          <w:sz w:val="27"/>
          <w:szCs w:val="27"/>
        </w:rPr>
        <w:br/>
      </w:r>
      <w:r w:rsidRPr="001447B6">
        <w:rPr>
          <w:b/>
          <w:bCs/>
          <w:sz w:val="27"/>
          <w:szCs w:val="27"/>
        </w:rPr>
        <w:t>от</w:t>
      </w:r>
      <w:r w:rsidRPr="001447B6">
        <w:rPr>
          <w:rFonts w:ascii="Arial CYR" w:hAnsi="Arial CYR" w:cs="Arial CYR"/>
          <w:b/>
          <w:bCs/>
          <w:sz w:val="27"/>
          <w:szCs w:val="27"/>
        </w:rPr>
        <w:t xml:space="preserve"> </w:t>
      </w:r>
      <w:r w:rsidRPr="001447B6">
        <w:rPr>
          <w:b/>
          <w:bCs/>
          <w:sz w:val="27"/>
          <w:szCs w:val="27"/>
        </w:rPr>
        <w:t>15.11.2018  № 901-па «Об осуществлении бюджетных инвестиций объектов государственной собственности Курской области»</w:t>
      </w:r>
    </w:p>
    <w:p w:rsidR="00F56200" w:rsidRPr="001447B6" w:rsidRDefault="00F56200" w:rsidP="001447B6">
      <w:pPr>
        <w:pStyle w:val="ConsPlusTitle"/>
        <w:spacing w:line="216" w:lineRule="auto"/>
        <w:rPr>
          <w:rFonts w:ascii="Times New Roman" w:hAnsi="Times New Roman" w:cs="Times New Roman"/>
          <w:b w:val="0"/>
          <w:sz w:val="27"/>
          <w:szCs w:val="27"/>
        </w:rPr>
      </w:pPr>
    </w:p>
    <w:p w:rsidR="00564854" w:rsidRPr="001447B6" w:rsidRDefault="00564854" w:rsidP="001447B6">
      <w:pPr>
        <w:pStyle w:val="ConsPlusTitle"/>
        <w:spacing w:line="216" w:lineRule="auto"/>
        <w:rPr>
          <w:rFonts w:ascii="Times New Roman" w:hAnsi="Times New Roman" w:cs="Times New Roman"/>
          <w:b w:val="0"/>
          <w:sz w:val="27"/>
          <w:szCs w:val="27"/>
        </w:rPr>
      </w:pPr>
    </w:p>
    <w:p w:rsidR="00F56200" w:rsidRPr="002E6C6B" w:rsidRDefault="00F56200" w:rsidP="00EF2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C6B">
        <w:rPr>
          <w:sz w:val="28"/>
          <w:szCs w:val="28"/>
        </w:rPr>
        <w:t>Проектом постановления Правительства Курской области «</w:t>
      </w:r>
      <w:r w:rsidRPr="002E6C6B">
        <w:rPr>
          <w:bCs/>
          <w:sz w:val="28"/>
          <w:szCs w:val="28"/>
        </w:rPr>
        <w:t>О внесении изменений в постановление А</w:t>
      </w:r>
      <w:r w:rsidR="001447B6" w:rsidRPr="002E6C6B">
        <w:rPr>
          <w:bCs/>
          <w:sz w:val="28"/>
          <w:szCs w:val="28"/>
        </w:rPr>
        <w:t>дминистрации Курской области от</w:t>
      </w:r>
      <w:r w:rsidRPr="002E6C6B">
        <w:rPr>
          <w:rFonts w:ascii="Arial CYR" w:hAnsi="Arial CYR" w:cs="Arial CYR"/>
          <w:bCs/>
          <w:sz w:val="28"/>
          <w:szCs w:val="28"/>
        </w:rPr>
        <w:t xml:space="preserve"> </w:t>
      </w:r>
      <w:r w:rsidR="00564854" w:rsidRPr="002E6C6B">
        <w:rPr>
          <w:bCs/>
          <w:sz w:val="28"/>
          <w:szCs w:val="28"/>
        </w:rPr>
        <w:t xml:space="preserve">15.11.2018 </w:t>
      </w:r>
      <w:r w:rsidR="001447B6" w:rsidRPr="002E6C6B">
        <w:rPr>
          <w:bCs/>
          <w:sz w:val="28"/>
          <w:szCs w:val="28"/>
        </w:rPr>
        <w:br/>
      </w:r>
      <w:r w:rsidR="00564854" w:rsidRPr="002E6C6B">
        <w:rPr>
          <w:bCs/>
          <w:sz w:val="28"/>
          <w:szCs w:val="28"/>
        </w:rPr>
        <w:t>№ </w:t>
      </w:r>
      <w:r w:rsidRPr="002E6C6B">
        <w:rPr>
          <w:bCs/>
          <w:sz w:val="28"/>
          <w:szCs w:val="28"/>
        </w:rPr>
        <w:t>901-па «Об осуществлении бюджетных инвестиций в строительство объектов государственной собственности Курской области»</w:t>
      </w:r>
      <w:r w:rsidRPr="002E6C6B">
        <w:rPr>
          <w:rFonts w:eastAsia="Calibri"/>
          <w:sz w:val="28"/>
          <w:szCs w:val="28"/>
        </w:rPr>
        <w:t xml:space="preserve"> </w:t>
      </w:r>
      <w:r w:rsidRPr="002E6C6B">
        <w:rPr>
          <w:sz w:val="28"/>
          <w:szCs w:val="28"/>
        </w:rPr>
        <w:t xml:space="preserve">планируется осуществить в 2027 году строительство пожарной части на четыре </w:t>
      </w:r>
      <w:proofErr w:type="spellStart"/>
      <w:r w:rsidRPr="002E6C6B">
        <w:rPr>
          <w:sz w:val="28"/>
          <w:szCs w:val="28"/>
        </w:rPr>
        <w:t>машиновыезда</w:t>
      </w:r>
      <w:proofErr w:type="spellEnd"/>
      <w:r w:rsidRPr="002E6C6B">
        <w:rPr>
          <w:sz w:val="28"/>
          <w:szCs w:val="28"/>
        </w:rPr>
        <w:t>, расположенной по адресу: Курская область, Горшеченский</w:t>
      </w:r>
      <w:r w:rsidR="002E6C6B" w:rsidRPr="002E6C6B">
        <w:rPr>
          <w:sz w:val="28"/>
          <w:szCs w:val="28"/>
        </w:rPr>
        <w:t xml:space="preserve"> </w:t>
      </w:r>
      <w:r w:rsidRPr="002E6C6B">
        <w:rPr>
          <w:sz w:val="28"/>
          <w:szCs w:val="28"/>
        </w:rPr>
        <w:t xml:space="preserve">район, п. Горшечное (далее </w:t>
      </w:r>
      <w:r w:rsidR="00564854" w:rsidRPr="002E6C6B">
        <w:rPr>
          <w:sz w:val="28"/>
          <w:szCs w:val="28"/>
        </w:rPr>
        <w:t>–</w:t>
      </w:r>
      <w:r w:rsidRPr="002E6C6B">
        <w:rPr>
          <w:sz w:val="28"/>
          <w:szCs w:val="28"/>
        </w:rPr>
        <w:t xml:space="preserve"> пожарная часть на четыре </w:t>
      </w:r>
      <w:proofErr w:type="spellStart"/>
      <w:r w:rsidRPr="002E6C6B">
        <w:rPr>
          <w:sz w:val="28"/>
          <w:szCs w:val="28"/>
        </w:rPr>
        <w:t>машиновыезда</w:t>
      </w:r>
      <w:proofErr w:type="spellEnd"/>
      <w:r w:rsidRPr="002E6C6B">
        <w:rPr>
          <w:sz w:val="28"/>
          <w:szCs w:val="28"/>
        </w:rPr>
        <w:t>) за счет бюджетных инвестиций.</w:t>
      </w:r>
    </w:p>
    <w:p w:rsidR="00F56200" w:rsidRPr="002E6C6B" w:rsidRDefault="00F56200" w:rsidP="00EF2BF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6C6B">
        <w:rPr>
          <w:rFonts w:ascii="Times New Roman" w:hAnsi="Times New Roman" w:cs="Times New Roman"/>
          <w:b w:val="0"/>
          <w:sz w:val="28"/>
          <w:szCs w:val="28"/>
        </w:rPr>
        <w:t xml:space="preserve">В настоящее время пожарная часть в п. Горшечное </w:t>
      </w:r>
      <w:proofErr w:type="spellStart"/>
      <w:r w:rsidRPr="002E6C6B">
        <w:rPr>
          <w:rFonts w:ascii="Times New Roman" w:hAnsi="Times New Roman" w:cs="Times New Roman"/>
          <w:b w:val="0"/>
          <w:sz w:val="28"/>
          <w:szCs w:val="28"/>
        </w:rPr>
        <w:t>Горшеченского</w:t>
      </w:r>
      <w:proofErr w:type="spellEnd"/>
      <w:r w:rsidRPr="002E6C6B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 находится в аварийном состоянии. Эксплуатация этого здания требует больших затрат по коммунальному обслуживанию и выполнению прямых задач по</w:t>
      </w:r>
      <w:r w:rsidRPr="002E6C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обеспечению пожарной безопасности. </w:t>
      </w:r>
      <w:r w:rsidRPr="002E6C6B">
        <w:rPr>
          <w:rFonts w:ascii="Times New Roman" w:hAnsi="Times New Roman" w:cs="Times New Roman"/>
          <w:b w:val="0"/>
          <w:sz w:val="28"/>
          <w:szCs w:val="28"/>
        </w:rPr>
        <w:t xml:space="preserve">Необходимость строительства </w:t>
      </w:r>
      <w:r w:rsidRPr="002E6C6B">
        <w:rPr>
          <w:rFonts w:ascii="Times New Roman" w:hAnsi="Times New Roman"/>
          <w:b w:val="0"/>
          <w:sz w:val="28"/>
          <w:szCs w:val="28"/>
        </w:rPr>
        <w:t xml:space="preserve">пожарной части </w:t>
      </w:r>
      <w:r w:rsidRPr="002E6C6B">
        <w:rPr>
          <w:rFonts w:ascii="Times New Roman" w:hAnsi="Times New Roman" w:cs="Times New Roman"/>
          <w:b w:val="0"/>
          <w:sz w:val="28"/>
          <w:szCs w:val="28"/>
        </w:rPr>
        <w:t xml:space="preserve">на четыре </w:t>
      </w:r>
      <w:proofErr w:type="spellStart"/>
      <w:r w:rsidRPr="002E6C6B">
        <w:rPr>
          <w:rFonts w:ascii="Times New Roman" w:hAnsi="Times New Roman" w:cs="Times New Roman"/>
          <w:b w:val="0"/>
          <w:sz w:val="28"/>
          <w:szCs w:val="28"/>
        </w:rPr>
        <w:t>машиновыезда</w:t>
      </w:r>
      <w:proofErr w:type="spellEnd"/>
      <w:r w:rsidRPr="002E6C6B">
        <w:rPr>
          <w:rFonts w:ascii="Times New Roman" w:hAnsi="Times New Roman" w:cs="Times New Roman"/>
          <w:b w:val="0"/>
          <w:sz w:val="28"/>
          <w:szCs w:val="28"/>
        </w:rPr>
        <w:t xml:space="preserve"> обусловлена отсутствием современной пожарной части в данном районе и нецелесообразностью реконструкции действующей пожарной части ввиду того, что затраты на реконструкцию выше затрат нового строительства.</w:t>
      </w:r>
    </w:p>
    <w:p w:rsidR="00F56200" w:rsidRPr="002E6C6B" w:rsidRDefault="00F56200" w:rsidP="00EF2BF9">
      <w:pPr>
        <w:ind w:firstLine="709"/>
        <w:jc w:val="both"/>
        <w:rPr>
          <w:sz w:val="28"/>
          <w:szCs w:val="28"/>
        </w:rPr>
      </w:pPr>
      <w:r w:rsidRPr="002E6C6B">
        <w:rPr>
          <w:sz w:val="28"/>
          <w:szCs w:val="28"/>
        </w:rPr>
        <w:t xml:space="preserve">Реализация предлагаемого проекта постановления позволит в полном объеме обеспечить выполнение задач по обеспечению пожарной безопасности и защите населения </w:t>
      </w:r>
      <w:proofErr w:type="spellStart"/>
      <w:r w:rsidRPr="002E6C6B">
        <w:rPr>
          <w:sz w:val="28"/>
          <w:szCs w:val="28"/>
        </w:rPr>
        <w:t>Горшеченского</w:t>
      </w:r>
      <w:proofErr w:type="spellEnd"/>
      <w:r w:rsidRPr="002E6C6B">
        <w:rPr>
          <w:sz w:val="28"/>
          <w:szCs w:val="28"/>
        </w:rPr>
        <w:t xml:space="preserve"> района Курской области, </w:t>
      </w:r>
      <w:r w:rsidR="00377E83" w:rsidRPr="002E6C6B">
        <w:rPr>
          <w:sz w:val="28"/>
          <w:szCs w:val="28"/>
        </w:rPr>
        <w:t>в рамках реализации р</w:t>
      </w:r>
      <w:r w:rsidR="00377E83" w:rsidRPr="002E6C6B">
        <w:rPr>
          <w:rFonts w:eastAsiaTheme="minorHAnsi"/>
          <w:sz w:val="28"/>
          <w:szCs w:val="28"/>
          <w:lang w:eastAsia="en-US"/>
        </w:rPr>
        <w:t xml:space="preserve">егионального проекта, не входящего в состав национального проекта «Развитие инфраструктуры Противопожарной службы Курской области» </w:t>
      </w:r>
      <w:r w:rsidR="00377E83" w:rsidRPr="002E6C6B">
        <w:rPr>
          <w:sz w:val="28"/>
          <w:szCs w:val="28"/>
        </w:rPr>
        <w:t>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объектах».</w:t>
      </w:r>
    </w:p>
    <w:p w:rsidR="00F56200" w:rsidRPr="002E6C6B" w:rsidRDefault="00F56200" w:rsidP="00EF2B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6C6B">
        <w:rPr>
          <w:sz w:val="28"/>
          <w:szCs w:val="28"/>
        </w:rPr>
        <w:t xml:space="preserve">Проект постановления подготовлен в связи с </w:t>
      </w:r>
      <w:r w:rsidRPr="002E6C6B">
        <w:rPr>
          <w:rFonts w:eastAsia="Calibri"/>
          <w:sz w:val="28"/>
          <w:szCs w:val="28"/>
        </w:rPr>
        <w:t>положительным заключением государственной экспертизы, на основании которой первоначальная сметная стоимость объекта составляет 47 483,750 тыс. рублей.</w:t>
      </w:r>
    </w:p>
    <w:p w:rsidR="00F5149F" w:rsidRPr="002E6C6B" w:rsidRDefault="00F5149F" w:rsidP="00EF2BF9">
      <w:pPr>
        <w:tabs>
          <w:tab w:val="left" w:pos="4800"/>
          <w:tab w:val="left" w:pos="5245"/>
        </w:tabs>
        <w:ind w:firstLine="709"/>
        <w:jc w:val="both"/>
        <w:rPr>
          <w:rFonts w:eastAsia="Calibri"/>
          <w:sz w:val="28"/>
          <w:szCs w:val="28"/>
        </w:rPr>
      </w:pPr>
      <w:r w:rsidRPr="002E6C6B">
        <w:rPr>
          <w:rFonts w:eastAsia="Calibri"/>
          <w:sz w:val="28"/>
          <w:szCs w:val="28"/>
        </w:rPr>
        <w:t xml:space="preserve">На основании письма ОКУ «Управление капитального строительства Курской области» актуализированные сведения о сметной стоимости строительства </w:t>
      </w:r>
      <w:r w:rsidRPr="002E6C6B">
        <w:rPr>
          <w:sz w:val="28"/>
          <w:szCs w:val="28"/>
        </w:rPr>
        <w:t xml:space="preserve">пожарной части на четыре </w:t>
      </w:r>
      <w:proofErr w:type="spellStart"/>
      <w:r w:rsidRPr="002E6C6B">
        <w:rPr>
          <w:sz w:val="28"/>
          <w:szCs w:val="28"/>
        </w:rPr>
        <w:t>машиновыезда</w:t>
      </w:r>
      <w:proofErr w:type="spellEnd"/>
      <w:r w:rsidRPr="002E6C6B">
        <w:rPr>
          <w:sz w:val="28"/>
          <w:szCs w:val="28"/>
        </w:rPr>
        <w:t>, расположенной по адресу: Курская область, Горшеченский район, п. Горшечное</w:t>
      </w:r>
      <w:r w:rsidRPr="002E6C6B">
        <w:rPr>
          <w:rFonts w:eastAsia="Calibri"/>
          <w:sz w:val="28"/>
          <w:szCs w:val="28"/>
        </w:rPr>
        <w:t xml:space="preserve"> в ценах 2024 года составила – 86 521,350 тыс. рублей (копия письма прилагается).</w:t>
      </w:r>
    </w:p>
    <w:p w:rsidR="00F5149F" w:rsidRPr="002E6C6B" w:rsidRDefault="00F5149F" w:rsidP="00EF2B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6C6B">
        <w:rPr>
          <w:sz w:val="28"/>
          <w:szCs w:val="28"/>
        </w:rPr>
        <w:t>С учетом</w:t>
      </w:r>
      <w:r w:rsidRPr="002E6C6B">
        <w:rPr>
          <w:rFonts w:eastAsiaTheme="minorHAnsi"/>
          <w:sz w:val="28"/>
          <w:szCs w:val="28"/>
          <w:lang w:eastAsia="en-US"/>
        </w:rPr>
        <w:t xml:space="preserve"> применения индекса-дефлятора стоимость указанного объекта строительства в 2027 году составляет 95 898,850 тыс. рублей. </w:t>
      </w:r>
    </w:p>
    <w:p w:rsidR="00F56200" w:rsidRPr="002E6C6B" w:rsidRDefault="00F56200" w:rsidP="00EF2BF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6C6B">
        <w:rPr>
          <w:sz w:val="28"/>
          <w:szCs w:val="28"/>
        </w:rPr>
        <w:t xml:space="preserve">Увеличение стоимости </w:t>
      </w:r>
      <w:r w:rsidRPr="002E6C6B">
        <w:rPr>
          <w:rFonts w:eastAsiaTheme="minorHAnsi"/>
          <w:sz w:val="28"/>
          <w:szCs w:val="28"/>
          <w:lang w:eastAsia="en-US"/>
        </w:rPr>
        <w:t>объекта капитального строительства обусловлено положительным заключением государственной экспертизы.</w:t>
      </w:r>
    </w:p>
    <w:p w:rsidR="00F56200" w:rsidRPr="002E6C6B" w:rsidRDefault="00F56200" w:rsidP="00EF2BF9">
      <w:pPr>
        <w:ind w:firstLine="709"/>
        <w:jc w:val="both"/>
        <w:rPr>
          <w:sz w:val="28"/>
          <w:szCs w:val="28"/>
        </w:rPr>
      </w:pPr>
      <w:r w:rsidRPr="002E6C6B">
        <w:rPr>
          <w:sz w:val="28"/>
          <w:szCs w:val="28"/>
        </w:rPr>
        <w:t>В связи с принятием данного проекта постановления прогнозируются позитивные социально-экономические и общественно значимые последствия, а именно:</w:t>
      </w:r>
    </w:p>
    <w:p w:rsidR="00F56200" w:rsidRPr="002E6C6B" w:rsidRDefault="00F56200" w:rsidP="00EF2B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C6B">
        <w:rPr>
          <w:rFonts w:ascii="Times New Roman" w:hAnsi="Times New Roman" w:cs="Times New Roman"/>
          <w:sz w:val="28"/>
          <w:szCs w:val="28"/>
        </w:rPr>
        <w:t xml:space="preserve">учитывая государственную политику Российской Федерации в области пожарной безопасности, строительство пожарной части на четыре </w:t>
      </w:r>
      <w:proofErr w:type="spellStart"/>
      <w:r w:rsidRPr="002E6C6B">
        <w:rPr>
          <w:rFonts w:ascii="Times New Roman" w:hAnsi="Times New Roman" w:cs="Times New Roman"/>
          <w:sz w:val="28"/>
          <w:szCs w:val="28"/>
        </w:rPr>
        <w:t>машиновыезда</w:t>
      </w:r>
      <w:proofErr w:type="spellEnd"/>
      <w:r w:rsidRPr="002E6C6B">
        <w:rPr>
          <w:rFonts w:ascii="Times New Roman" w:hAnsi="Times New Roman" w:cs="Times New Roman"/>
          <w:sz w:val="28"/>
          <w:szCs w:val="28"/>
        </w:rPr>
        <w:t xml:space="preserve"> позволит организовать рабочие места и рабочие зоны в соответствии с </w:t>
      </w:r>
      <w:r w:rsidRPr="002E6C6B">
        <w:rPr>
          <w:rFonts w:ascii="Times New Roman" w:hAnsi="Times New Roman" w:cs="Times New Roman"/>
          <w:sz w:val="28"/>
          <w:szCs w:val="28"/>
        </w:rPr>
        <w:lastRenderedPageBreak/>
        <w:t>эргономическими нормами, повысить комфортность производственных и служебных помещений, улучшить их санитарно-бытовое состояние</w:t>
      </w:r>
      <w:r w:rsidR="003A4274" w:rsidRPr="002E6C6B">
        <w:rPr>
          <w:rFonts w:ascii="Times New Roman" w:hAnsi="Times New Roman" w:cs="Times New Roman"/>
          <w:sz w:val="28"/>
          <w:szCs w:val="28"/>
        </w:rPr>
        <w:t>.</w:t>
      </w:r>
    </w:p>
    <w:p w:rsidR="00F17C3E" w:rsidRDefault="00F17C3E" w:rsidP="001447B6">
      <w:pPr>
        <w:spacing w:line="216" w:lineRule="auto"/>
        <w:rPr>
          <w:sz w:val="28"/>
          <w:szCs w:val="28"/>
        </w:rPr>
      </w:pPr>
    </w:p>
    <w:p w:rsidR="002E6C6B" w:rsidRPr="002E6C6B" w:rsidRDefault="002E6C6B" w:rsidP="001447B6">
      <w:pPr>
        <w:spacing w:line="216" w:lineRule="auto"/>
        <w:rPr>
          <w:sz w:val="28"/>
          <w:szCs w:val="28"/>
        </w:rPr>
      </w:pPr>
      <w:bookmarkStart w:id="0" w:name="_GoBack"/>
      <w:bookmarkEnd w:id="0"/>
    </w:p>
    <w:p w:rsidR="00564854" w:rsidRPr="002E6C6B" w:rsidRDefault="00564854" w:rsidP="001447B6">
      <w:pPr>
        <w:spacing w:line="216" w:lineRule="auto"/>
        <w:rPr>
          <w:sz w:val="28"/>
          <w:szCs w:val="28"/>
        </w:rPr>
      </w:pPr>
      <w:r w:rsidRPr="002E6C6B">
        <w:rPr>
          <w:sz w:val="28"/>
          <w:szCs w:val="28"/>
        </w:rPr>
        <w:t>Временно исполняющий</w:t>
      </w:r>
    </w:p>
    <w:p w:rsidR="00564854" w:rsidRPr="002E6C6B" w:rsidRDefault="00564854" w:rsidP="001447B6">
      <w:pPr>
        <w:spacing w:line="216" w:lineRule="auto"/>
        <w:rPr>
          <w:sz w:val="28"/>
          <w:szCs w:val="28"/>
        </w:rPr>
      </w:pPr>
      <w:r w:rsidRPr="002E6C6B">
        <w:rPr>
          <w:sz w:val="28"/>
          <w:szCs w:val="28"/>
        </w:rPr>
        <w:t>обязанности председателя</w:t>
      </w:r>
    </w:p>
    <w:p w:rsidR="00564854" w:rsidRPr="002E6C6B" w:rsidRDefault="00564854" w:rsidP="001447B6">
      <w:pPr>
        <w:spacing w:line="216" w:lineRule="auto"/>
        <w:rPr>
          <w:sz w:val="28"/>
          <w:szCs w:val="28"/>
        </w:rPr>
      </w:pPr>
      <w:r w:rsidRPr="002E6C6B">
        <w:rPr>
          <w:sz w:val="28"/>
          <w:szCs w:val="28"/>
        </w:rPr>
        <w:t>комитета региональной безопасности</w:t>
      </w:r>
    </w:p>
    <w:p w:rsidR="00564854" w:rsidRPr="002E6C6B" w:rsidRDefault="00564854" w:rsidP="001447B6">
      <w:pPr>
        <w:spacing w:line="216" w:lineRule="auto"/>
        <w:rPr>
          <w:sz w:val="28"/>
          <w:szCs w:val="28"/>
        </w:rPr>
      </w:pPr>
      <w:r w:rsidRPr="002E6C6B">
        <w:rPr>
          <w:sz w:val="28"/>
          <w:szCs w:val="28"/>
        </w:rPr>
        <w:t xml:space="preserve">Курской области                                                                                     </w:t>
      </w:r>
      <w:r w:rsidR="006D7FB2" w:rsidRPr="002E6C6B">
        <w:rPr>
          <w:sz w:val="28"/>
          <w:szCs w:val="28"/>
        </w:rPr>
        <w:t xml:space="preserve">   </w:t>
      </w:r>
      <w:r w:rsidR="00EF2BF9">
        <w:rPr>
          <w:sz w:val="28"/>
          <w:szCs w:val="28"/>
        </w:rPr>
        <w:t xml:space="preserve"> </w:t>
      </w:r>
      <w:r w:rsidR="006D7FB2" w:rsidRPr="002E6C6B">
        <w:rPr>
          <w:sz w:val="28"/>
          <w:szCs w:val="28"/>
        </w:rPr>
        <w:t xml:space="preserve"> </w:t>
      </w:r>
      <w:r w:rsidRPr="002E6C6B">
        <w:rPr>
          <w:sz w:val="28"/>
          <w:szCs w:val="28"/>
        </w:rPr>
        <w:t>О.Э. Горячев</w:t>
      </w:r>
    </w:p>
    <w:sectPr w:rsidR="00564854" w:rsidRPr="002E6C6B" w:rsidSect="00564854">
      <w:headerReference w:type="default" r:id="rId6"/>
      <w:pgSz w:w="11906" w:h="16838"/>
      <w:pgMar w:top="1134" w:right="851" w:bottom="1134" w:left="1134" w:header="425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05" w:rsidRDefault="00925F05" w:rsidP="002E594D">
      <w:r>
        <w:separator/>
      </w:r>
    </w:p>
  </w:endnote>
  <w:endnote w:type="continuationSeparator" w:id="0">
    <w:p w:rsidR="00925F05" w:rsidRDefault="00925F05" w:rsidP="002E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05" w:rsidRDefault="00925F05" w:rsidP="002E594D">
      <w:r>
        <w:separator/>
      </w:r>
    </w:p>
  </w:footnote>
  <w:footnote w:type="continuationSeparator" w:id="0">
    <w:p w:rsidR="00925F05" w:rsidRDefault="00925F05" w:rsidP="002E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B7" w:rsidRDefault="00454862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200"/>
    <w:rsid w:val="001447B6"/>
    <w:rsid w:val="001F1E6C"/>
    <w:rsid w:val="002E0521"/>
    <w:rsid w:val="002E594D"/>
    <w:rsid w:val="002E6C6B"/>
    <w:rsid w:val="00377E83"/>
    <w:rsid w:val="003A4274"/>
    <w:rsid w:val="00454862"/>
    <w:rsid w:val="004D0909"/>
    <w:rsid w:val="00564854"/>
    <w:rsid w:val="006D7FB2"/>
    <w:rsid w:val="00925F05"/>
    <w:rsid w:val="00A77330"/>
    <w:rsid w:val="00D937A2"/>
    <w:rsid w:val="00DF2F95"/>
    <w:rsid w:val="00E732DB"/>
    <w:rsid w:val="00EF2BF9"/>
    <w:rsid w:val="00F17C3E"/>
    <w:rsid w:val="00F5149F"/>
    <w:rsid w:val="00F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C5A9"/>
  <w15:docId w15:val="{7F889F54-9B47-41C7-B33E-0A155FE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00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56200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ConsNormal">
    <w:name w:val="ConsNormal"/>
    <w:uiPriority w:val="99"/>
    <w:rsid w:val="00F562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562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F562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C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C6B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Орлова Наталья Владимировна</cp:lastModifiedBy>
  <cp:revision>16</cp:revision>
  <cp:lastPrinted>2025-07-23T14:33:00Z</cp:lastPrinted>
  <dcterms:created xsi:type="dcterms:W3CDTF">2025-03-28T06:35:00Z</dcterms:created>
  <dcterms:modified xsi:type="dcterms:W3CDTF">2025-07-23T14:43:00Z</dcterms:modified>
</cp:coreProperties>
</file>