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</w:t>
      </w:r>
      <w:proofErr w:type="gramEnd"/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 xml:space="preserve"> Р И К А З</w:t>
      </w:r>
    </w:p>
    <w:p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5A8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979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8E50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2A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55A85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50197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6D16DD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FB077F" w:rsidRPr="006806CC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</w:t>
      </w:r>
      <w:proofErr w:type="gramEnd"/>
      <w:r w:rsidR="00FB077F" w:rsidRPr="006806CC">
        <w:rPr>
          <w:rFonts w:ascii="Times New Roman" w:hAnsi="Times New Roman" w:cs="Times New Roman"/>
          <w:sz w:val="28"/>
          <w:szCs w:val="28"/>
        </w:rPr>
        <w:t xml:space="preserve">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6CC">
        <w:rPr>
          <w:rFonts w:ascii="Times New Roman" w:hAnsi="Times New Roman" w:cs="Times New Roman"/>
          <w:sz w:val="28"/>
          <w:szCs w:val="28"/>
        </w:rPr>
        <w:t>постановлени</w:t>
      </w:r>
      <w:r w:rsidR="00501979">
        <w:rPr>
          <w:rFonts w:ascii="Times New Roman" w:hAnsi="Times New Roman" w:cs="Times New Roman"/>
          <w:sz w:val="28"/>
          <w:szCs w:val="28"/>
        </w:rPr>
        <w:t>ем</w:t>
      </w:r>
      <w:r w:rsidRPr="006806CC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26.12.2022 № 450-пг «Об утверждении структуры и штатной численности Министерства промышленности, торговли и предпринимательства Курской области»</w:t>
      </w:r>
      <w:r w:rsidR="00501979">
        <w:rPr>
          <w:rFonts w:ascii="Times New Roman" w:hAnsi="Times New Roman" w:cs="Times New Roman"/>
          <w:sz w:val="28"/>
          <w:szCs w:val="28"/>
        </w:rPr>
        <w:t xml:space="preserve"> (в ред.  от 17.03.2023№ 100-пг)</w:t>
      </w:r>
      <w:r w:rsidRPr="006806CC">
        <w:rPr>
          <w:rFonts w:ascii="Times New Roman" w:hAnsi="Times New Roman" w:cs="Times New Roman"/>
          <w:sz w:val="28"/>
          <w:szCs w:val="28"/>
        </w:rPr>
        <w:t xml:space="preserve">,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</w:t>
      </w:r>
      <w:proofErr w:type="gramEnd"/>
      <w:r w:rsidR="00F95066">
        <w:rPr>
          <w:rFonts w:ascii="Times New Roman" w:hAnsi="Times New Roman" w:cs="Times New Roman"/>
          <w:sz w:val="28"/>
          <w:szCs w:val="28"/>
        </w:rPr>
        <w:t>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F9506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6D16DD" w:rsidRPr="006806CC">
        <w:rPr>
          <w:rFonts w:ascii="Times New Roman" w:hAnsi="Times New Roman" w:cs="Times New Roman"/>
          <w:sz w:val="28"/>
          <w:szCs w:val="28"/>
        </w:rPr>
        <w:t>:</w:t>
      </w:r>
    </w:p>
    <w:p w:rsidR="00FB077F" w:rsidRPr="008E503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proofErr w:type="gramStart"/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</w:t>
      </w:r>
      <w:r w:rsidRPr="008E503F">
        <w:lastRenderedPageBreak/>
        <w:t>промышленности, торговли и предпринимательства Курской области</w:t>
      </w:r>
      <w:r w:rsidR="00A36147" w:rsidRPr="008E503F">
        <w:t>, утвержденный Приказом Министерства, заменив слова «</w:t>
      </w:r>
      <w:r w:rsidR="008E503F" w:rsidRPr="008E503F">
        <w:rPr>
          <w:b/>
        </w:rPr>
        <w:t xml:space="preserve">А.В. Ветров, </w:t>
      </w:r>
      <w:r w:rsidR="008E503F" w:rsidRPr="008E503F">
        <w:t>заместитель министра – начальник управления предпринимательства</w:t>
      </w:r>
      <w:r w:rsidR="00A36147" w:rsidRPr="008E503F">
        <w:t>»</w:t>
      </w:r>
      <w:r w:rsidR="006806CC" w:rsidRPr="008E503F">
        <w:t xml:space="preserve"> </w:t>
      </w:r>
      <w:r w:rsidR="00E84B8B">
        <w:t xml:space="preserve">на </w:t>
      </w:r>
      <w:r w:rsidR="00E84B8B" w:rsidRPr="008E503F">
        <w:t>«</w:t>
      </w:r>
      <w:r w:rsidR="00E84B8B" w:rsidRPr="008E503F">
        <w:rPr>
          <w:b/>
        </w:rPr>
        <w:t xml:space="preserve">А.В. Ветров, </w:t>
      </w:r>
      <w:r w:rsidR="00E84B8B" w:rsidRPr="008E503F">
        <w:t xml:space="preserve">заместитель министра» </w:t>
      </w:r>
      <w:r w:rsidR="006806CC" w:rsidRPr="008E503F">
        <w:t>и изложить его в новой прилагаемой редакции</w:t>
      </w:r>
      <w:proofErr w:type="gramEnd"/>
      <w:r w:rsidRPr="008E503F">
        <w:t>.</w:t>
      </w:r>
    </w:p>
    <w:p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 xml:space="preserve">. </w:t>
      </w:r>
      <w:proofErr w:type="gramStart"/>
      <w:r w:rsidR="009E79CD" w:rsidRPr="00775829">
        <w:rPr>
          <w:sz w:val="28"/>
          <w:szCs w:val="28"/>
        </w:rPr>
        <w:t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  <w:proofErr w:type="gramEnd"/>
    </w:p>
    <w:p w:rsidR="0098081F" w:rsidRPr="00775829" w:rsidRDefault="006806CC" w:rsidP="00F9506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proofErr w:type="gramStart"/>
      <w:r w:rsidR="0098081F" w:rsidRPr="0077582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E84B8B">
        <w:rPr>
          <w:rFonts w:ascii="Times New Roman" w:eastAsia="Calibri" w:hAnsi="Times New Roman" w:cs="Times New Roman"/>
          <w:sz w:val="28"/>
          <w:szCs w:val="28"/>
        </w:rPr>
        <w:t>заместителя министра</w:t>
      </w:r>
      <w:r w:rsidR="0098081F" w:rsidRPr="00775829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Курской области</w:t>
      </w:r>
      <w:r w:rsidR="00E84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B8B">
        <w:rPr>
          <w:rFonts w:ascii="Times New Roman" w:hAnsi="Times New Roman" w:cs="Times New Roman"/>
          <w:sz w:val="28"/>
          <w:szCs w:val="28"/>
        </w:rPr>
        <w:t>Л.Н.Голодухину</w:t>
      </w:r>
      <w:proofErr w:type="spellEnd"/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9CD" w:rsidRPr="00DE45C5" w:rsidRDefault="00E84B8B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А.В.Ветров</w:t>
      </w:r>
    </w:p>
    <w:p w:rsidR="006D16DD" w:rsidRDefault="006D16DD" w:rsidP="009E79CD">
      <w:pPr>
        <w:pStyle w:val="ac"/>
        <w:ind w:firstLine="0"/>
        <w:rPr>
          <w:sz w:val="28"/>
          <w:szCs w:val="28"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F95066" w:rsidRDefault="00F95066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806CC" w:rsidRDefault="006806CC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E84B8B" w:rsidRDefault="00E84B8B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E84B8B" w:rsidRDefault="00E84B8B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E84B8B" w:rsidRDefault="00E84B8B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F95066" w:rsidRDefault="00F95066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501979" w:rsidRDefault="0050197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60DE6" w:rsidRPr="000715C2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6585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:rsidR="00B60DE6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:rsidR="00B60DE6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:rsidR="00B60DE6" w:rsidRPr="000715C2" w:rsidRDefault="00B60DE6" w:rsidP="00DB5B6D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:rsidR="006806CC" w:rsidRDefault="00B60DE6" w:rsidP="00DB5B6D">
      <w:pPr>
        <w:pStyle w:val="1"/>
        <w:shd w:val="clear" w:color="auto" w:fill="auto"/>
        <w:spacing w:line="280" w:lineRule="exact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:rsidR="00501979" w:rsidRDefault="006806CC" w:rsidP="00DB5B6D">
      <w:pPr>
        <w:pStyle w:val="1"/>
        <w:shd w:val="clear" w:color="auto" w:fill="auto"/>
        <w:spacing w:line="280" w:lineRule="exact"/>
        <w:ind w:firstLine="0"/>
        <w:jc w:val="right"/>
      </w:pPr>
      <w:proofErr w:type="gramStart"/>
      <w:r>
        <w:t xml:space="preserve">(в ред. от </w:t>
      </w:r>
      <w:r w:rsidR="00501979">
        <w:t>20.02.2023 № 49,</w:t>
      </w:r>
      <w:proofErr w:type="gramEnd"/>
    </w:p>
    <w:p w:rsidR="00B60DE6" w:rsidRDefault="00501979" w:rsidP="00DB5B6D">
      <w:pPr>
        <w:pStyle w:val="1"/>
        <w:shd w:val="clear" w:color="auto" w:fill="auto"/>
        <w:spacing w:line="280" w:lineRule="exact"/>
        <w:ind w:firstLine="0"/>
        <w:jc w:val="right"/>
        <w:rPr>
          <w:b/>
        </w:rPr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6806CC">
        <w:t>)</w:t>
      </w:r>
    </w:p>
    <w:p w:rsidR="00B60DE6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B60DE6" w:rsidRDefault="00B60DE6" w:rsidP="00DB5B6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:rsidR="00B60DE6" w:rsidRPr="00DB5B6D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301"/>
      </w:tblGrid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:rsidR="00B60DE6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Л.Н.Голодухина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E503F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:rsidTr="006806CC">
        <w:tc>
          <w:tcPr>
            <w:tcW w:w="3510" w:type="dxa"/>
            <w:vMerge w:val="restart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:rsidTr="006806CC">
        <w:tc>
          <w:tcPr>
            <w:tcW w:w="3510" w:type="dxa"/>
          </w:tcPr>
          <w:p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</w:t>
            </w:r>
            <w:proofErr w:type="gramStart"/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:rsidTr="006806CC">
        <w:trPr>
          <w:trHeight w:val="1482"/>
        </w:trPr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:rsidR="00B60DE6" w:rsidRPr="00286585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286585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2F" w:rsidRDefault="0034422F" w:rsidP="007614DF">
      <w:pPr>
        <w:spacing w:after="0" w:line="240" w:lineRule="auto"/>
      </w:pPr>
      <w:r>
        <w:separator/>
      </w:r>
    </w:p>
  </w:endnote>
  <w:endnote w:type="continuationSeparator" w:id="0">
    <w:p w:rsidR="0034422F" w:rsidRDefault="0034422F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2F" w:rsidRDefault="0034422F" w:rsidP="007614DF">
      <w:pPr>
        <w:spacing w:after="0" w:line="240" w:lineRule="auto"/>
      </w:pPr>
      <w:r>
        <w:separator/>
      </w:r>
    </w:p>
  </w:footnote>
  <w:footnote w:type="continuationSeparator" w:id="0">
    <w:p w:rsidR="0034422F" w:rsidRDefault="0034422F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482650"/>
      <w:docPartObj>
        <w:docPartGallery w:val="Page Numbers (Top of Page)"/>
        <w:docPartUnique/>
      </w:docPartObj>
    </w:sdtPr>
    <w:sdtContent>
      <w:p w:rsidR="00DD0403" w:rsidRDefault="00F50742">
        <w:pPr>
          <w:pStyle w:val="ae"/>
          <w:jc w:val="center"/>
        </w:pPr>
        <w:r>
          <w:fldChar w:fldCharType="begin"/>
        </w:r>
        <w:r w:rsidR="00DD0403">
          <w:instrText>PAGE   \* MERGEFORMAT</w:instrText>
        </w:r>
        <w:r>
          <w:fldChar w:fldCharType="separate"/>
        </w:r>
        <w:r w:rsidR="00DB5B6D">
          <w:rPr>
            <w:noProof/>
          </w:rPr>
          <w:t>2</w:t>
        </w:r>
        <w:r>
          <w:fldChar w:fldCharType="end"/>
        </w:r>
      </w:p>
    </w:sdtContent>
  </w:sdt>
  <w:p w:rsidR="00DD0403" w:rsidRDefault="00DD040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08DF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751D5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22F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06CC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B5B6D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0742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83ABE-969E-4A91-861D-18BED832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6</cp:revision>
  <cp:lastPrinted>2023-03-27T12:48:00Z</cp:lastPrinted>
  <dcterms:created xsi:type="dcterms:W3CDTF">2023-03-27T11:40:00Z</dcterms:created>
  <dcterms:modified xsi:type="dcterms:W3CDTF">2023-04-05T14:37:00Z</dcterms:modified>
</cp:coreProperties>
</file>