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8E1" w:rsidRPr="00801E48" w:rsidRDefault="00AE3E02" w:rsidP="000D38E1">
      <w:pPr>
        <w:pStyle w:val="23"/>
        <w:shd w:val="clear" w:color="auto" w:fill="auto"/>
        <w:spacing w:before="0" w:line="240" w:lineRule="auto"/>
        <w:ind w:left="4962" w:right="-1"/>
        <w:jc w:val="center"/>
      </w:pPr>
      <w:r w:rsidRPr="00801E48">
        <w:t xml:space="preserve">УТВЕРЖДЕНЫ </w:t>
      </w:r>
    </w:p>
    <w:p w:rsidR="002A45C1" w:rsidRPr="00801E48" w:rsidRDefault="00D41EDE" w:rsidP="000D38E1">
      <w:pPr>
        <w:pStyle w:val="23"/>
        <w:shd w:val="clear" w:color="auto" w:fill="auto"/>
        <w:spacing w:before="0" w:line="240" w:lineRule="auto"/>
        <w:ind w:left="4962" w:right="-1"/>
        <w:jc w:val="center"/>
      </w:pPr>
      <w:r w:rsidRPr="00801E48">
        <w:t>п</w:t>
      </w:r>
      <w:r w:rsidR="00AE3E02" w:rsidRPr="00801E48">
        <w:t xml:space="preserve">остановлением </w:t>
      </w:r>
      <w:r w:rsidR="00B278FD" w:rsidRPr="00801E48">
        <w:t>Правительства</w:t>
      </w:r>
    </w:p>
    <w:p w:rsidR="00AE3E02" w:rsidRPr="00801E48" w:rsidRDefault="00AE3E02" w:rsidP="000D38E1">
      <w:pPr>
        <w:pStyle w:val="23"/>
        <w:shd w:val="clear" w:color="auto" w:fill="auto"/>
        <w:spacing w:before="0" w:line="317" w:lineRule="exact"/>
        <w:ind w:left="4962" w:right="-1"/>
        <w:jc w:val="center"/>
      </w:pPr>
      <w:r w:rsidRPr="00801E48">
        <w:t xml:space="preserve">Курской области </w:t>
      </w:r>
    </w:p>
    <w:p w:rsidR="00AE3E02" w:rsidRPr="00801E48" w:rsidRDefault="00AE3E02" w:rsidP="000D38E1">
      <w:pPr>
        <w:pStyle w:val="23"/>
        <w:shd w:val="clear" w:color="auto" w:fill="auto"/>
        <w:spacing w:before="0" w:line="240" w:lineRule="auto"/>
        <w:ind w:left="4962" w:right="-1"/>
        <w:jc w:val="center"/>
      </w:pPr>
      <w:r w:rsidRPr="00801E48">
        <w:t xml:space="preserve">от </w:t>
      </w:r>
      <w:r w:rsidR="00A639AF">
        <w:rPr>
          <w:rStyle w:val="11"/>
          <w:u w:val="none"/>
        </w:rPr>
        <w:t>14.05.2026</w:t>
      </w:r>
      <w:r w:rsidRPr="00801E48">
        <w:t xml:space="preserve"> № </w:t>
      </w:r>
      <w:r w:rsidR="00A639AF">
        <w:rPr>
          <w:rStyle w:val="11"/>
          <w:u w:val="none"/>
        </w:rPr>
        <w:t>382-пп</w:t>
      </w:r>
    </w:p>
    <w:p w:rsidR="00934D7D" w:rsidRPr="00801E48" w:rsidRDefault="00934D7D" w:rsidP="00B13D62">
      <w:pPr>
        <w:pStyle w:val="22"/>
        <w:keepNext/>
        <w:keepLines/>
        <w:shd w:val="clear" w:color="auto" w:fill="auto"/>
        <w:spacing w:before="0" w:after="0" w:line="317" w:lineRule="exact"/>
        <w:ind w:right="20" w:firstLine="709"/>
        <w:rPr>
          <w:rStyle w:val="23pt"/>
          <w:b/>
        </w:rPr>
      </w:pPr>
    </w:p>
    <w:p w:rsidR="00C040D8" w:rsidRPr="00801E48" w:rsidRDefault="00C040D8" w:rsidP="00B13D62">
      <w:pPr>
        <w:pStyle w:val="22"/>
        <w:keepNext/>
        <w:keepLines/>
        <w:shd w:val="clear" w:color="auto" w:fill="auto"/>
        <w:spacing w:before="0" w:after="0" w:line="317" w:lineRule="exact"/>
        <w:ind w:right="20"/>
        <w:rPr>
          <w:rStyle w:val="23pt"/>
          <w:b/>
        </w:rPr>
      </w:pPr>
    </w:p>
    <w:p w:rsidR="007D6A0E" w:rsidRPr="00801E48" w:rsidRDefault="003F2A77" w:rsidP="00B13D62">
      <w:pPr>
        <w:pStyle w:val="22"/>
        <w:keepNext/>
        <w:keepLines/>
        <w:shd w:val="clear" w:color="auto" w:fill="auto"/>
        <w:spacing w:before="0" w:after="0" w:line="317" w:lineRule="exact"/>
        <w:ind w:right="20"/>
        <w:rPr>
          <w:rStyle w:val="23pt"/>
          <w:b/>
          <w:spacing w:val="0"/>
        </w:rPr>
      </w:pPr>
      <w:r w:rsidRPr="00801E48">
        <w:rPr>
          <w:rStyle w:val="23pt"/>
          <w:b/>
          <w:spacing w:val="0"/>
        </w:rPr>
        <w:t>ИЗ</w:t>
      </w:r>
      <w:r w:rsidR="007D6A0E" w:rsidRPr="00801E48">
        <w:rPr>
          <w:rStyle w:val="23pt"/>
          <w:b/>
          <w:spacing w:val="0"/>
        </w:rPr>
        <w:t xml:space="preserve">МЕНЕНИЯ, </w:t>
      </w:r>
    </w:p>
    <w:p w:rsidR="007D6A0E" w:rsidRPr="00801E48" w:rsidRDefault="007D6A0E" w:rsidP="00B13D62">
      <w:pPr>
        <w:pStyle w:val="22"/>
        <w:keepNext/>
        <w:keepLines/>
        <w:shd w:val="clear" w:color="auto" w:fill="auto"/>
        <w:spacing w:before="0" w:after="0" w:line="317" w:lineRule="exact"/>
        <w:ind w:right="20"/>
      </w:pPr>
      <w:proofErr w:type="gramStart"/>
      <w:r w:rsidRPr="00801E48">
        <w:rPr>
          <w:b/>
        </w:rPr>
        <w:t>которые вносятся в государственную программу Курской области</w:t>
      </w:r>
      <w:proofErr w:type="gramEnd"/>
    </w:p>
    <w:p w:rsidR="007D6A0E" w:rsidRPr="00801E48" w:rsidRDefault="007D6A0E" w:rsidP="00B13D62">
      <w:pPr>
        <w:pStyle w:val="22"/>
        <w:keepNext/>
        <w:keepLines/>
        <w:shd w:val="clear" w:color="auto" w:fill="auto"/>
        <w:spacing w:before="0" w:after="120" w:line="317" w:lineRule="exact"/>
        <w:ind w:right="20"/>
        <w:rPr>
          <w:b/>
        </w:rPr>
      </w:pPr>
      <w:r w:rsidRPr="00801E48">
        <w:rPr>
          <w:b/>
        </w:rPr>
        <w:t>«Профилактика правонарушений в Курской области»</w:t>
      </w:r>
    </w:p>
    <w:p w:rsidR="00C040D8" w:rsidRPr="00801E48" w:rsidRDefault="00C040D8" w:rsidP="00B13D62">
      <w:pPr>
        <w:pStyle w:val="22"/>
        <w:keepNext/>
        <w:keepLines/>
        <w:shd w:val="clear" w:color="auto" w:fill="auto"/>
        <w:tabs>
          <w:tab w:val="left" w:pos="709"/>
          <w:tab w:val="left" w:pos="1134"/>
        </w:tabs>
        <w:spacing w:before="0" w:after="0" w:line="240" w:lineRule="auto"/>
        <w:ind w:right="20" w:firstLine="709"/>
        <w:rPr>
          <w:b/>
        </w:rPr>
      </w:pPr>
    </w:p>
    <w:p w:rsidR="0090627C" w:rsidRPr="00801E48" w:rsidRDefault="00DA304A" w:rsidP="00B13D62">
      <w:pPr>
        <w:pStyle w:val="23"/>
        <w:numPr>
          <w:ilvl w:val="0"/>
          <w:numId w:val="42"/>
        </w:numPr>
        <w:shd w:val="clear" w:color="auto" w:fill="auto"/>
        <w:tabs>
          <w:tab w:val="left" w:pos="709"/>
          <w:tab w:val="left" w:pos="993"/>
        </w:tabs>
        <w:spacing w:before="0" w:line="317" w:lineRule="exact"/>
        <w:ind w:left="0" w:right="60" w:firstLine="709"/>
        <w:rPr>
          <w:bCs/>
        </w:rPr>
      </w:pPr>
      <w:r w:rsidRPr="00801E48">
        <w:t>В п</w:t>
      </w:r>
      <w:r w:rsidR="00F27256" w:rsidRPr="00801E48">
        <w:t>одраздел</w:t>
      </w:r>
      <w:r w:rsidRPr="00801E48">
        <w:t xml:space="preserve">е 3 </w:t>
      </w:r>
      <w:r w:rsidR="00F27256" w:rsidRPr="00801E48">
        <w:t xml:space="preserve">раздела </w:t>
      </w:r>
      <w:r w:rsidR="00F27256" w:rsidRPr="00801E48">
        <w:rPr>
          <w:lang w:val="en-US"/>
        </w:rPr>
        <w:t>I</w:t>
      </w:r>
      <w:r w:rsidR="00F27256" w:rsidRPr="00801E48">
        <w:t xml:space="preserve"> государственной программы</w:t>
      </w:r>
      <w:r w:rsidRPr="00801E48">
        <w:t>:</w:t>
      </w:r>
      <w:r w:rsidR="00F27256" w:rsidRPr="00801E48">
        <w:t xml:space="preserve"> </w:t>
      </w:r>
    </w:p>
    <w:p w:rsidR="00DA304A" w:rsidRPr="00801E48" w:rsidRDefault="00DA304A" w:rsidP="00B13D62">
      <w:pPr>
        <w:pStyle w:val="23"/>
        <w:numPr>
          <w:ilvl w:val="0"/>
          <w:numId w:val="41"/>
        </w:numPr>
        <w:shd w:val="clear" w:color="auto" w:fill="auto"/>
        <w:tabs>
          <w:tab w:val="left" w:pos="993"/>
        </w:tabs>
        <w:spacing w:before="0" w:line="317" w:lineRule="exact"/>
        <w:ind w:left="0" w:right="60" w:firstLine="709"/>
      </w:pPr>
      <w:r w:rsidRPr="00801E48">
        <w:t>в абзаце первом цифры «1318» заменить цифрами «967»;</w:t>
      </w:r>
    </w:p>
    <w:p w:rsidR="00DA304A" w:rsidRPr="00801E48" w:rsidRDefault="00DA304A" w:rsidP="00B13D62">
      <w:pPr>
        <w:pStyle w:val="23"/>
        <w:numPr>
          <w:ilvl w:val="0"/>
          <w:numId w:val="41"/>
        </w:numPr>
        <w:shd w:val="clear" w:color="auto" w:fill="auto"/>
        <w:tabs>
          <w:tab w:val="left" w:pos="993"/>
        </w:tabs>
        <w:spacing w:before="0" w:line="317" w:lineRule="exact"/>
        <w:ind w:left="0" w:right="60" w:firstLine="709"/>
      </w:pPr>
      <w:r w:rsidRPr="00801E48">
        <w:rPr>
          <w:bCs/>
        </w:rPr>
        <w:t xml:space="preserve"> </w:t>
      </w:r>
      <w:r w:rsidRPr="00801E48">
        <w:t>в абзаце четырнадцатом цифры «1318» заменить цифрами «967».</w:t>
      </w:r>
    </w:p>
    <w:p w:rsidR="00B62B57" w:rsidRPr="00801E48" w:rsidRDefault="004A0DBC" w:rsidP="00B13D62">
      <w:pPr>
        <w:pStyle w:val="23"/>
        <w:numPr>
          <w:ilvl w:val="0"/>
          <w:numId w:val="43"/>
        </w:numPr>
        <w:shd w:val="clear" w:color="auto" w:fill="auto"/>
        <w:tabs>
          <w:tab w:val="left" w:pos="993"/>
        </w:tabs>
        <w:spacing w:before="0" w:line="317" w:lineRule="exact"/>
        <w:ind w:left="0" w:right="60" w:firstLine="709"/>
      </w:pPr>
      <w:r w:rsidRPr="00801E48">
        <w:t>Р</w:t>
      </w:r>
      <w:r w:rsidR="00B62B57" w:rsidRPr="00801E48">
        <w:t xml:space="preserve">аздел </w:t>
      </w:r>
      <w:r w:rsidR="00B62B57" w:rsidRPr="00801E48">
        <w:rPr>
          <w:lang w:val="en-US"/>
        </w:rPr>
        <w:t>II</w:t>
      </w:r>
      <w:r w:rsidR="00B62B57" w:rsidRPr="00801E48">
        <w:t xml:space="preserve"> </w:t>
      </w:r>
      <w:r w:rsidR="00FF31DF" w:rsidRPr="00801E48">
        <w:t xml:space="preserve">государственной программы </w:t>
      </w:r>
      <w:r w:rsidR="00B62B57" w:rsidRPr="00801E48">
        <w:t>изложить в следующей редакции:</w:t>
      </w:r>
    </w:p>
    <w:p w:rsidR="000D38E1" w:rsidRPr="00801E48" w:rsidRDefault="00B62B57" w:rsidP="00FF31DF">
      <w:pPr>
        <w:spacing w:after="0" w:line="240" w:lineRule="auto"/>
        <w:ind w:firstLine="709"/>
        <w:jc w:val="center"/>
        <w:rPr>
          <w:rFonts w:ascii="Times New Roman" w:hAnsi="Times New Roman" w:cs="Times New Roman"/>
          <w:b/>
          <w:sz w:val="28"/>
          <w:szCs w:val="28"/>
        </w:rPr>
      </w:pPr>
      <w:r w:rsidRPr="00801E48">
        <w:rPr>
          <w:rFonts w:ascii="Times New Roman" w:hAnsi="Times New Roman" w:cs="Times New Roman"/>
          <w:b/>
          <w:sz w:val="28"/>
          <w:szCs w:val="28"/>
        </w:rPr>
        <w:t>«</w:t>
      </w:r>
      <w:r w:rsidR="00FF31DF" w:rsidRPr="00801E48">
        <w:rPr>
          <w:rFonts w:ascii="Times New Roman" w:hAnsi="Times New Roman" w:cs="Times New Roman"/>
          <w:b/>
          <w:sz w:val="28"/>
          <w:szCs w:val="28"/>
          <w:lang w:val="en-US"/>
        </w:rPr>
        <w:t>II</w:t>
      </w:r>
      <w:r w:rsidR="00FF31DF" w:rsidRPr="00801E48">
        <w:rPr>
          <w:rFonts w:ascii="Times New Roman" w:hAnsi="Times New Roman" w:cs="Times New Roman"/>
          <w:b/>
          <w:sz w:val="28"/>
          <w:szCs w:val="28"/>
        </w:rPr>
        <w:t xml:space="preserve">. </w:t>
      </w:r>
      <w:r w:rsidR="000D38E1" w:rsidRPr="00801E48">
        <w:rPr>
          <w:rFonts w:ascii="Times New Roman" w:hAnsi="Times New Roman" w:cs="Times New Roman"/>
          <w:b/>
          <w:sz w:val="28"/>
          <w:szCs w:val="28"/>
        </w:rPr>
        <w:t>Правила предоставления и распределения субсидий из областного бюджета бюджетам муниципальных образований Курской области в рамках государственной программы</w:t>
      </w:r>
    </w:p>
    <w:p w:rsidR="000D38E1" w:rsidRPr="00801E48" w:rsidRDefault="000D38E1" w:rsidP="00FF31DF">
      <w:pPr>
        <w:spacing w:after="0" w:line="240" w:lineRule="auto"/>
        <w:ind w:firstLine="709"/>
        <w:jc w:val="center"/>
        <w:rPr>
          <w:rFonts w:ascii="Times New Roman" w:hAnsi="Times New Roman" w:cs="Times New Roman"/>
          <w:b/>
          <w:sz w:val="28"/>
          <w:szCs w:val="28"/>
        </w:rPr>
      </w:pPr>
    </w:p>
    <w:p w:rsidR="00B62B57" w:rsidRPr="00801E48" w:rsidRDefault="00B62B57" w:rsidP="000D38E1">
      <w:pPr>
        <w:spacing w:after="0" w:line="240" w:lineRule="auto"/>
        <w:ind w:firstLine="709"/>
        <w:jc w:val="both"/>
        <w:rPr>
          <w:rFonts w:ascii="Times New Roman" w:hAnsi="Times New Roman" w:cs="Times New Roman"/>
          <w:b/>
          <w:sz w:val="28"/>
          <w:szCs w:val="28"/>
        </w:rPr>
      </w:pPr>
      <w:r w:rsidRPr="00801E48">
        <w:rPr>
          <w:rFonts w:ascii="Times New Roman" w:hAnsi="Times New Roman" w:cs="Times New Roman"/>
          <w:bCs/>
          <w:sz w:val="28"/>
          <w:szCs w:val="28"/>
        </w:rPr>
        <w:t xml:space="preserve">Правила предоставления и распределения субсидий из областного бюджета бюджетам </w:t>
      </w:r>
      <w:r w:rsidRPr="00801E48">
        <w:rPr>
          <w:rFonts w:ascii="Times New Roman" w:hAnsi="Times New Roman" w:cs="Times New Roman"/>
          <w:sz w:val="28"/>
          <w:szCs w:val="28"/>
        </w:rPr>
        <w:t xml:space="preserve">муниципальных образований Курской области </w:t>
      </w:r>
      <w:r w:rsidRPr="00801E48">
        <w:rPr>
          <w:rFonts w:ascii="Times New Roman" w:hAnsi="Times New Roman" w:cs="Times New Roman"/>
          <w:bCs/>
          <w:sz w:val="28"/>
          <w:szCs w:val="28"/>
        </w:rPr>
        <w:t xml:space="preserve">на </w:t>
      </w:r>
      <w:proofErr w:type="spellStart"/>
      <w:r w:rsidRPr="00801E48">
        <w:rPr>
          <w:rFonts w:ascii="Times New Roman" w:hAnsi="Times New Roman" w:cs="Times New Roman"/>
          <w:bCs/>
          <w:sz w:val="28"/>
          <w:szCs w:val="28"/>
        </w:rPr>
        <w:t>софинансирование</w:t>
      </w:r>
      <w:proofErr w:type="spellEnd"/>
      <w:r w:rsidRPr="00801E48">
        <w:rPr>
          <w:rFonts w:ascii="Times New Roman" w:hAnsi="Times New Roman" w:cs="Times New Roman"/>
          <w:bCs/>
          <w:sz w:val="28"/>
          <w:szCs w:val="28"/>
        </w:rPr>
        <w:t xml:space="preserve"> расходных обязательств </w:t>
      </w:r>
      <w:r w:rsidR="000E5AA2" w:rsidRPr="00801E48">
        <w:rPr>
          <w:rFonts w:ascii="Times New Roman" w:hAnsi="Times New Roman" w:cs="Times New Roman"/>
          <w:bCs/>
          <w:sz w:val="28"/>
          <w:szCs w:val="28"/>
        </w:rPr>
        <w:t xml:space="preserve">муниципальных образований </w:t>
      </w:r>
      <w:r w:rsidR="00BC5819" w:rsidRPr="00801E48">
        <w:rPr>
          <w:rFonts w:ascii="Times New Roman" w:hAnsi="Times New Roman" w:cs="Times New Roman"/>
          <w:sz w:val="28"/>
          <w:szCs w:val="28"/>
        </w:rPr>
        <w:t xml:space="preserve">Курской области </w:t>
      </w:r>
      <w:r w:rsidRPr="00801E48">
        <w:rPr>
          <w:rFonts w:ascii="Times New Roman" w:hAnsi="Times New Roman" w:cs="Times New Roman"/>
          <w:bCs/>
          <w:sz w:val="28"/>
          <w:szCs w:val="28"/>
        </w:rPr>
        <w:t xml:space="preserve">на </w:t>
      </w:r>
      <w:r w:rsidRPr="00801E48">
        <w:rPr>
          <w:rFonts w:ascii="Times New Roman" w:hAnsi="Times New Roman" w:cs="Times New Roman"/>
          <w:sz w:val="28"/>
          <w:szCs w:val="28"/>
        </w:rPr>
        <w:t>оказание поддержки гражданам и их объединениям, участвующим в охране общественного порядка,  приведены в приложении к государственной программе</w:t>
      </w:r>
      <w:proofErr w:type="gramStart"/>
      <w:r w:rsidRPr="00801E48">
        <w:rPr>
          <w:rFonts w:ascii="Times New Roman" w:hAnsi="Times New Roman" w:cs="Times New Roman"/>
          <w:sz w:val="28"/>
          <w:szCs w:val="28"/>
        </w:rPr>
        <w:t>.</w:t>
      </w:r>
      <w:r w:rsidR="00B13D62" w:rsidRPr="00801E48">
        <w:rPr>
          <w:rFonts w:ascii="Times New Roman" w:hAnsi="Times New Roman" w:cs="Times New Roman"/>
          <w:sz w:val="28"/>
          <w:szCs w:val="28"/>
        </w:rPr>
        <w:t>».</w:t>
      </w:r>
      <w:proofErr w:type="gramEnd"/>
    </w:p>
    <w:p w:rsidR="001A396C" w:rsidRPr="00801E48" w:rsidRDefault="00D15185" w:rsidP="00B13D62">
      <w:pPr>
        <w:pStyle w:val="23"/>
        <w:numPr>
          <w:ilvl w:val="0"/>
          <w:numId w:val="43"/>
        </w:numPr>
        <w:shd w:val="clear" w:color="auto" w:fill="auto"/>
        <w:tabs>
          <w:tab w:val="left" w:pos="993"/>
        </w:tabs>
        <w:spacing w:before="0" w:line="317" w:lineRule="exact"/>
        <w:ind w:left="0" w:right="60" w:firstLine="709"/>
      </w:pPr>
      <w:r w:rsidRPr="00801E48">
        <w:t>П</w:t>
      </w:r>
      <w:r w:rsidR="001A396C" w:rsidRPr="00801E48">
        <w:t>риложени</w:t>
      </w:r>
      <w:r w:rsidR="00E84F9B" w:rsidRPr="00801E48">
        <w:t>е</w:t>
      </w:r>
      <w:r w:rsidR="001A396C" w:rsidRPr="00801E48">
        <w:t xml:space="preserve"> к указанной государственной программе</w:t>
      </w:r>
      <w:r w:rsidRPr="00801E48">
        <w:t xml:space="preserve"> изложить в следующей редакции:</w:t>
      </w:r>
    </w:p>
    <w:p w:rsidR="00FF31DF" w:rsidRPr="00801E48" w:rsidRDefault="00B62B57" w:rsidP="000D38E1">
      <w:pPr>
        <w:tabs>
          <w:tab w:val="left" w:pos="5245"/>
        </w:tabs>
        <w:spacing w:after="0" w:line="240" w:lineRule="auto"/>
        <w:ind w:left="5103"/>
        <w:jc w:val="center"/>
        <w:rPr>
          <w:rFonts w:ascii="Times New Roman" w:hAnsi="Times New Roman" w:cs="Times New Roman"/>
          <w:bCs/>
          <w:sz w:val="28"/>
          <w:szCs w:val="28"/>
        </w:rPr>
      </w:pPr>
      <w:r w:rsidRPr="00003AD1">
        <w:rPr>
          <w:rFonts w:ascii="Times New Roman" w:hAnsi="Times New Roman" w:cs="Times New Roman"/>
          <w:bCs/>
          <w:sz w:val="28"/>
          <w:szCs w:val="28"/>
        </w:rPr>
        <w:t>«</w:t>
      </w:r>
      <w:r w:rsidR="00FF31DF" w:rsidRPr="00801E48">
        <w:rPr>
          <w:rFonts w:ascii="Times New Roman" w:hAnsi="Times New Roman" w:cs="Times New Roman"/>
          <w:bCs/>
          <w:sz w:val="28"/>
          <w:szCs w:val="28"/>
        </w:rPr>
        <w:t>Приложение</w:t>
      </w:r>
    </w:p>
    <w:p w:rsidR="000D38E1" w:rsidRPr="00801E48" w:rsidRDefault="00EB06B5" w:rsidP="000D38E1">
      <w:pPr>
        <w:tabs>
          <w:tab w:val="left" w:pos="5245"/>
        </w:tabs>
        <w:spacing w:after="0" w:line="240" w:lineRule="auto"/>
        <w:ind w:left="4820"/>
        <w:jc w:val="center"/>
        <w:rPr>
          <w:rFonts w:ascii="Times New Roman" w:hAnsi="Times New Roman" w:cs="Times New Roman"/>
          <w:sz w:val="28"/>
          <w:szCs w:val="28"/>
        </w:rPr>
      </w:pPr>
      <w:r w:rsidRPr="00801E48">
        <w:rPr>
          <w:rFonts w:ascii="Times New Roman" w:hAnsi="Times New Roman" w:cs="Times New Roman"/>
          <w:sz w:val="28"/>
          <w:szCs w:val="28"/>
        </w:rPr>
        <w:t xml:space="preserve"> к государственной программе Курской области </w:t>
      </w:r>
    </w:p>
    <w:p w:rsidR="00EB06B5" w:rsidRPr="00801E48" w:rsidRDefault="00EB06B5" w:rsidP="000D38E1">
      <w:pPr>
        <w:tabs>
          <w:tab w:val="left" w:pos="5245"/>
        </w:tabs>
        <w:spacing w:after="0" w:line="240" w:lineRule="auto"/>
        <w:ind w:left="4820"/>
        <w:jc w:val="center"/>
        <w:rPr>
          <w:rFonts w:ascii="Times New Roman" w:hAnsi="Times New Roman" w:cs="Times New Roman"/>
          <w:sz w:val="28"/>
          <w:szCs w:val="28"/>
        </w:rPr>
      </w:pPr>
      <w:r w:rsidRPr="00801E48">
        <w:rPr>
          <w:rFonts w:ascii="Times New Roman" w:hAnsi="Times New Roman" w:cs="Times New Roman"/>
          <w:sz w:val="28"/>
          <w:szCs w:val="28"/>
        </w:rPr>
        <w:t xml:space="preserve">«Профилактика </w:t>
      </w:r>
      <w:r w:rsidR="000D38E1" w:rsidRPr="00801E48">
        <w:rPr>
          <w:rFonts w:ascii="Times New Roman" w:hAnsi="Times New Roman" w:cs="Times New Roman"/>
          <w:sz w:val="28"/>
          <w:szCs w:val="28"/>
        </w:rPr>
        <w:t>п</w:t>
      </w:r>
      <w:r w:rsidRPr="00801E48">
        <w:rPr>
          <w:rFonts w:ascii="Times New Roman" w:hAnsi="Times New Roman" w:cs="Times New Roman"/>
          <w:sz w:val="28"/>
          <w:szCs w:val="28"/>
        </w:rPr>
        <w:t>равонарушений</w:t>
      </w:r>
    </w:p>
    <w:p w:rsidR="00EB06B5" w:rsidRPr="00801E48" w:rsidRDefault="00EB06B5" w:rsidP="000D38E1">
      <w:pPr>
        <w:tabs>
          <w:tab w:val="left" w:pos="5245"/>
        </w:tabs>
        <w:spacing w:after="0" w:line="240" w:lineRule="auto"/>
        <w:ind w:left="5103"/>
        <w:jc w:val="center"/>
        <w:rPr>
          <w:rFonts w:ascii="Times New Roman" w:hAnsi="Times New Roman" w:cs="Times New Roman"/>
          <w:bCs/>
          <w:sz w:val="28"/>
          <w:szCs w:val="28"/>
        </w:rPr>
      </w:pPr>
      <w:r w:rsidRPr="00801E48">
        <w:rPr>
          <w:rFonts w:ascii="Times New Roman" w:hAnsi="Times New Roman" w:cs="Times New Roman"/>
          <w:sz w:val="28"/>
          <w:szCs w:val="28"/>
        </w:rPr>
        <w:t xml:space="preserve"> в Курской области»</w:t>
      </w:r>
    </w:p>
    <w:p w:rsidR="00FF31DF" w:rsidRPr="00801E48" w:rsidRDefault="000D38E1" w:rsidP="00003AD1">
      <w:pPr>
        <w:tabs>
          <w:tab w:val="left" w:pos="5245"/>
        </w:tabs>
        <w:spacing w:after="0" w:line="240" w:lineRule="auto"/>
        <w:ind w:left="5103"/>
        <w:jc w:val="center"/>
        <w:rPr>
          <w:rFonts w:ascii="Times New Roman" w:hAnsi="Times New Roman" w:cs="Times New Roman"/>
          <w:b/>
          <w:bCs/>
          <w:sz w:val="28"/>
          <w:szCs w:val="28"/>
        </w:rPr>
      </w:pPr>
      <w:proofErr w:type="gramStart"/>
      <w:r w:rsidRPr="00801E48">
        <w:rPr>
          <w:rFonts w:ascii="Times New Roman" w:hAnsi="Times New Roman" w:cs="Times New Roman"/>
          <w:bCs/>
          <w:sz w:val="28"/>
          <w:szCs w:val="28"/>
        </w:rPr>
        <w:t>(</w:t>
      </w:r>
      <w:r w:rsidR="00EB06B5" w:rsidRPr="00801E48">
        <w:rPr>
          <w:rFonts w:ascii="Times New Roman" w:hAnsi="Times New Roman" w:cs="Times New Roman"/>
          <w:bCs/>
          <w:sz w:val="28"/>
          <w:szCs w:val="28"/>
        </w:rPr>
        <w:t xml:space="preserve">в </w:t>
      </w:r>
      <w:r w:rsidR="00FF31DF" w:rsidRPr="00801E48">
        <w:rPr>
          <w:rFonts w:ascii="Times New Roman" w:hAnsi="Times New Roman" w:cs="Times New Roman"/>
          <w:bCs/>
          <w:sz w:val="28"/>
          <w:szCs w:val="28"/>
        </w:rPr>
        <w:t>ред</w:t>
      </w:r>
      <w:r w:rsidR="00EB06B5" w:rsidRPr="00801E48">
        <w:rPr>
          <w:rFonts w:ascii="Times New Roman" w:hAnsi="Times New Roman" w:cs="Times New Roman"/>
          <w:bCs/>
          <w:sz w:val="28"/>
          <w:szCs w:val="28"/>
        </w:rPr>
        <w:t xml:space="preserve">акции </w:t>
      </w:r>
      <w:r w:rsidRPr="00801E48">
        <w:rPr>
          <w:rFonts w:ascii="Times New Roman" w:hAnsi="Times New Roman" w:cs="Times New Roman"/>
          <w:bCs/>
          <w:sz w:val="28"/>
          <w:szCs w:val="28"/>
        </w:rPr>
        <w:t xml:space="preserve">постановления Правительства Курской области </w:t>
      </w:r>
      <w:r w:rsidRPr="00003AD1">
        <w:rPr>
          <w:rFonts w:ascii="Times New Roman" w:hAnsi="Times New Roman" w:cs="Times New Roman"/>
          <w:sz w:val="28"/>
          <w:szCs w:val="28"/>
        </w:rPr>
        <w:t xml:space="preserve">от </w:t>
      </w:r>
      <w:r w:rsidR="007213AE">
        <w:rPr>
          <w:rStyle w:val="11"/>
          <w:rFonts w:eastAsiaTheme="minorHAnsi"/>
          <w:u w:val="none"/>
        </w:rPr>
        <w:t>14.05.2026</w:t>
      </w:r>
      <w:r w:rsidRPr="00003AD1">
        <w:rPr>
          <w:rFonts w:ascii="Times New Roman" w:hAnsi="Times New Roman" w:cs="Times New Roman"/>
          <w:sz w:val="28"/>
          <w:szCs w:val="28"/>
        </w:rPr>
        <w:t xml:space="preserve"> № </w:t>
      </w:r>
      <w:r w:rsidR="007213AE">
        <w:rPr>
          <w:rStyle w:val="11"/>
          <w:rFonts w:eastAsiaTheme="minorHAnsi"/>
          <w:u w:val="none"/>
        </w:rPr>
        <w:t>382-пп</w:t>
      </w:r>
      <w:bookmarkStart w:id="0" w:name="_GoBack"/>
      <w:bookmarkEnd w:id="0"/>
      <w:proofErr w:type="gramEnd"/>
    </w:p>
    <w:p w:rsidR="000D38E1" w:rsidRPr="00801E48" w:rsidRDefault="000D38E1" w:rsidP="00B13D62">
      <w:pPr>
        <w:spacing w:after="0" w:line="240" w:lineRule="auto"/>
        <w:ind w:hanging="142"/>
        <w:jc w:val="center"/>
        <w:rPr>
          <w:rFonts w:ascii="Times New Roman" w:hAnsi="Times New Roman" w:cs="Times New Roman"/>
          <w:b/>
          <w:bCs/>
          <w:sz w:val="28"/>
          <w:szCs w:val="28"/>
        </w:rPr>
      </w:pPr>
    </w:p>
    <w:p w:rsidR="00B62B57" w:rsidRPr="00801E48" w:rsidRDefault="00B62B57" w:rsidP="00B13D62">
      <w:pPr>
        <w:spacing w:after="0" w:line="240" w:lineRule="auto"/>
        <w:ind w:hanging="142"/>
        <w:jc w:val="center"/>
        <w:rPr>
          <w:rFonts w:ascii="Times New Roman" w:hAnsi="Times New Roman" w:cs="Times New Roman"/>
          <w:b/>
          <w:bCs/>
          <w:sz w:val="28"/>
          <w:szCs w:val="28"/>
        </w:rPr>
      </w:pPr>
      <w:r w:rsidRPr="00801E48">
        <w:rPr>
          <w:rFonts w:ascii="Times New Roman" w:hAnsi="Times New Roman" w:cs="Times New Roman"/>
          <w:b/>
          <w:bCs/>
          <w:sz w:val="28"/>
          <w:szCs w:val="28"/>
        </w:rPr>
        <w:t>П</w:t>
      </w:r>
      <w:r w:rsidR="00003AD1">
        <w:rPr>
          <w:rFonts w:ascii="Times New Roman" w:hAnsi="Times New Roman" w:cs="Times New Roman"/>
          <w:b/>
          <w:bCs/>
          <w:sz w:val="28"/>
          <w:szCs w:val="28"/>
        </w:rPr>
        <w:t>РАВИЛА</w:t>
      </w:r>
    </w:p>
    <w:p w:rsidR="00B62B57" w:rsidRPr="00801E48" w:rsidRDefault="00B62B57" w:rsidP="00B13D62">
      <w:pPr>
        <w:spacing w:after="0" w:line="240" w:lineRule="auto"/>
        <w:ind w:firstLine="709"/>
        <w:jc w:val="center"/>
        <w:rPr>
          <w:rFonts w:ascii="Times New Roman" w:hAnsi="Times New Roman" w:cs="Times New Roman"/>
          <w:b/>
          <w:sz w:val="28"/>
          <w:szCs w:val="28"/>
        </w:rPr>
      </w:pPr>
      <w:r w:rsidRPr="00801E48">
        <w:rPr>
          <w:rFonts w:ascii="Times New Roman" w:hAnsi="Times New Roman" w:cs="Times New Roman"/>
          <w:b/>
          <w:bCs/>
          <w:sz w:val="28"/>
          <w:szCs w:val="28"/>
        </w:rPr>
        <w:t xml:space="preserve">предоставления и распределения субсидий из областного бюджета бюджетам </w:t>
      </w:r>
      <w:r w:rsidRPr="00801E48">
        <w:rPr>
          <w:rFonts w:ascii="Times New Roman" w:hAnsi="Times New Roman" w:cs="Times New Roman"/>
          <w:b/>
          <w:sz w:val="28"/>
          <w:szCs w:val="28"/>
        </w:rPr>
        <w:t xml:space="preserve">муниципальных образований Курской области </w:t>
      </w:r>
    </w:p>
    <w:p w:rsidR="00B62B57" w:rsidRPr="00801E48" w:rsidRDefault="00B62B57" w:rsidP="00B13D62">
      <w:pPr>
        <w:spacing w:after="0" w:line="240" w:lineRule="auto"/>
        <w:ind w:firstLine="709"/>
        <w:jc w:val="center"/>
        <w:rPr>
          <w:rFonts w:ascii="Times New Roman" w:hAnsi="Times New Roman" w:cs="Times New Roman"/>
          <w:b/>
          <w:bCs/>
          <w:sz w:val="28"/>
          <w:szCs w:val="28"/>
        </w:rPr>
      </w:pPr>
      <w:r w:rsidRPr="00801E48">
        <w:rPr>
          <w:rFonts w:ascii="Times New Roman" w:hAnsi="Times New Roman" w:cs="Times New Roman"/>
          <w:b/>
          <w:bCs/>
          <w:sz w:val="28"/>
          <w:szCs w:val="28"/>
        </w:rPr>
        <w:t xml:space="preserve">на </w:t>
      </w:r>
      <w:proofErr w:type="spellStart"/>
      <w:r w:rsidRPr="00801E48">
        <w:rPr>
          <w:rFonts w:ascii="Times New Roman" w:hAnsi="Times New Roman" w:cs="Times New Roman"/>
          <w:b/>
          <w:bCs/>
          <w:sz w:val="28"/>
          <w:szCs w:val="28"/>
        </w:rPr>
        <w:t>софинансирование</w:t>
      </w:r>
      <w:proofErr w:type="spellEnd"/>
      <w:r w:rsidRPr="00801E48">
        <w:rPr>
          <w:rFonts w:ascii="Times New Roman" w:hAnsi="Times New Roman" w:cs="Times New Roman"/>
          <w:b/>
          <w:bCs/>
          <w:sz w:val="28"/>
          <w:szCs w:val="28"/>
        </w:rPr>
        <w:t xml:space="preserve"> расходных обязательств </w:t>
      </w:r>
      <w:r w:rsidR="000E5AA2" w:rsidRPr="00801E48">
        <w:rPr>
          <w:rFonts w:ascii="Times New Roman" w:hAnsi="Times New Roman" w:cs="Times New Roman"/>
          <w:b/>
          <w:bCs/>
          <w:sz w:val="28"/>
          <w:szCs w:val="28"/>
        </w:rPr>
        <w:t>муниципальных образований</w:t>
      </w:r>
      <w:r w:rsidR="000E5AA2" w:rsidRPr="00801E48">
        <w:rPr>
          <w:rFonts w:ascii="Times New Roman" w:hAnsi="Times New Roman" w:cs="Times New Roman"/>
          <w:bCs/>
          <w:sz w:val="28"/>
          <w:szCs w:val="28"/>
        </w:rPr>
        <w:t xml:space="preserve"> </w:t>
      </w:r>
      <w:r w:rsidR="008D344B" w:rsidRPr="00801E48">
        <w:rPr>
          <w:rFonts w:ascii="Times New Roman" w:hAnsi="Times New Roman" w:cs="Times New Roman"/>
          <w:b/>
          <w:sz w:val="28"/>
          <w:szCs w:val="28"/>
        </w:rPr>
        <w:t>Курской области</w:t>
      </w:r>
      <w:r w:rsidR="008D344B" w:rsidRPr="00801E48">
        <w:rPr>
          <w:rFonts w:ascii="Times New Roman" w:hAnsi="Times New Roman" w:cs="Times New Roman"/>
          <w:sz w:val="28"/>
          <w:szCs w:val="28"/>
        </w:rPr>
        <w:t xml:space="preserve"> </w:t>
      </w:r>
      <w:r w:rsidRPr="00801E48">
        <w:rPr>
          <w:rFonts w:ascii="Times New Roman" w:hAnsi="Times New Roman" w:cs="Times New Roman"/>
          <w:b/>
          <w:bCs/>
          <w:sz w:val="28"/>
          <w:szCs w:val="28"/>
        </w:rPr>
        <w:t xml:space="preserve">на </w:t>
      </w:r>
      <w:r w:rsidRPr="00801E48">
        <w:rPr>
          <w:rFonts w:ascii="Times New Roman" w:hAnsi="Times New Roman" w:cs="Times New Roman"/>
          <w:b/>
          <w:sz w:val="28"/>
          <w:szCs w:val="28"/>
        </w:rPr>
        <w:t>оказание поддержки гражданам и их объединениям, участвующим в охране общественного порядка</w:t>
      </w:r>
    </w:p>
    <w:p w:rsidR="00B62B57" w:rsidRPr="00801E48" w:rsidRDefault="00B62B57" w:rsidP="00B13D62">
      <w:pPr>
        <w:spacing w:after="0" w:line="240" w:lineRule="auto"/>
        <w:ind w:firstLine="709"/>
        <w:jc w:val="center"/>
        <w:rPr>
          <w:rFonts w:ascii="Times New Roman" w:hAnsi="Times New Roman" w:cs="Times New Roman"/>
          <w:b/>
          <w:bCs/>
          <w:sz w:val="28"/>
          <w:szCs w:val="28"/>
        </w:rPr>
      </w:pPr>
    </w:p>
    <w:p w:rsidR="00B62B57" w:rsidRPr="00801E48" w:rsidRDefault="00B62B57" w:rsidP="00B13D62">
      <w:pPr>
        <w:autoSpaceDE w:val="0"/>
        <w:autoSpaceDN w:val="0"/>
        <w:adjustRightInd w:val="0"/>
        <w:spacing w:after="0" w:line="240" w:lineRule="auto"/>
        <w:ind w:firstLine="709"/>
        <w:jc w:val="center"/>
        <w:rPr>
          <w:rFonts w:ascii="Times New Roman" w:hAnsi="Times New Roman" w:cs="Times New Roman"/>
          <w:sz w:val="28"/>
          <w:szCs w:val="28"/>
        </w:rPr>
      </w:pPr>
    </w:p>
    <w:p w:rsidR="00B62B57" w:rsidRPr="00801E48" w:rsidRDefault="00B62B57" w:rsidP="00212768">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lastRenderedPageBreak/>
        <w:t xml:space="preserve">1. </w:t>
      </w:r>
      <w:proofErr w:type="gramStart"/>
      <w:r w:rsidRPr="00801E48">
        <w:rPr>
          <w:rFonts w:ascii="Times New Roman" w:hAnsi="Times New Roman" w:cs="Times New Roman"/>
          <w:bCs/>
          <w:sz w:val="28"/>
          <w:szCs w:val="28"/>
        </w:rPr>
        <w:t xml:space="preserve">Настоящие Правила устанавливают порядок предоставления и распределения субсидий из областного </w:t>
      </w:r>
      <w:r w:rsidR="00212768" w:rsidRPr="00801E48">
        <w:rPr>
          <w:rFonts w:ascii="Times New Roman" w:hAnsi="Times New Roman" w:cs="Times New Roman"/>
          <w:bCs/>
          <w:sz w:val="28"/>
          <w:szCs w:val="28"/>
        </w:rPr>
        <w:t xml:space="preserve">бюджета бюджетам городских округов, городских и сельских поселений Курской области </w:t>
      </w:r>
      <w:r w:rsidRPr="00801E48">
        <w:rPr>
          <w:rFonts w:ascii="Times New Roman" w:hAnsi="Times New Roman" w:cs="Times New Roman"/>
          <w:bCs/>
          <w:sz w:val="28"/>
          <w:szCs w:val="28"/>
        </w:rPr>
        <w:t xml:space="preserve">на </w:t>
      </w:r>
      <w:proofErr w:type="spellStart"/>
      <w:r w:rsidRPr="00801E48">
        <w:rPr>
          <w:rFonts w:ascii="Times New Roman" w:hAnsi="Times New Roman" w:cs="Times New Roman"/>
          <w:bCs/>
          <w:sz w:val="28"/>
          <w:szCs w:val="28"/>
        </w:rPr>
        <w:t>софинансирование</w:t>
      </w:r>
      <w:proofErr w:type="spellEnd"/>
      <w:r w:rsidRPr="00801E48">
        <w:rPr>
          <w:rFonts w:ascii="Times New Roman" w:hAnsi="Times New Roman" w:cs="Times New Roman"/>
          <w:bCs/>
          <w:sz w:val="28"/>
          <w:szCs w:val="28"/>
        </w:rPr>
        <w:t xml:space="preserve"> расходных обязательств </w:t>
      </w:r>
      <w:r w:rsidR="000E5AA2" w:rsidRPr="00801E48">
        <w:rPr>
          <w:rFonts w:ascii="Times New Roman" w:hAnsi="Times New Roman" w:cs="Times New Roman"/>
          <w:bCs/>
          <w:sz w:val="28"/>
          <w:szCs w:val="28"/>
        </w:rPr>
        <w:t xml:space="preserve">муниципальных образований </w:t>
      </w:r>
      <w:r w:rsidR="008F5034" w:rsidRPr="00801E48">
        <w:rPr>
          <w:rFonts w:ascii="Times New Roman" w:hAnsi="Times New Roman" w:cs="Times New Roman"/>
          <w:sz w:val="28"/>
          <w:szCs w:val="28"/>
        </w:rPr>
        <w:t xml:space="preserve">Курской области </w:t>
      </w:r>
      <w:r w:rsidRPr="00801E48">
        <w:rPr>
          <w:rFonts w:ascii="Times New Roman" w:hAnsi="Times New Roman" w:cs="Times New Roman"/>
          <w:bCs/>
          <w:sz w:val="28"/>
          <w:szCs w:val="28"/>
        </w:rPr>
        <w:t>на оказание поддержки гражданам и их объединениям</w:t>
      </w:r>
      <w:r w:rsidR="00CA172C" w:rsidRPr="00801E48">
        <w:rPr>
          <w:rFonts w:ascii="Times New Roman" w:hAnsi="Times New Roman" w:cs="Times New Roman"/>
          <w:bCs/>
          <w:sz w:val="28"/>
          <w:szCs w:val="28"/>
        </w:rPr>
        <w:t xml:space="preserve"> (народным дружинам)</w:t>
      </w:r>
      <w:r w:rsidRPr="00801E48">
        <w:rPr>
          <w:rFonts w:ascii="Times New Roman" w:hAnsi="Times New Roman" w:cs="Times New Roman"/>
          <w:bCs/>
          <w:sz w:val="28"/>
          <w:szCs w:val="28"/>
        </w:rPr>
        <w:t xml:space="preserve">, участвующим в охране общественного порядка, </w:t>
      </w:r>
      <w:r w:rsidR="000E5AA2" w:rsidRPr="00801E48">
        <w:rPr>
          <w:rFonts w:ascii="Times New Roman" w:hAnsi="Times New Roman" w:cs="Times New Roman"/>
          <w:bCs/>
          <w:sz w:val="28"/>
          <w:szCs w:val="28"/>
        </w:rPr>
        <w:t xml:space="preserve">в рамках </w:t>
      </w:r>
      <w:r w:rsidRPr="00801E48">
        <w:rPr>
          <w:rFonts w:ascii="Times New Roman" w:hAnsi="Times New Roman" w:cs="Times New Roman"/>
          <w:bCs/>
          <w:sz w:val="28"/>
          <w:szCs w:val="28"/>
        </w:rPr>
        <w:t xml:space="preserve"> реализации комплекса процессных мероприятий «Комплексные меры по профилактике правонарушений и обеспечению общественного порядка на территории Курской</w:t>
      </w:r>
      <w:proofErr w:type="gramEnd"/>
      <w:r w:rsidRPr="00801E48">
        <w:rPr>
          <w:rFonts w:ascii="Times New Roman" w:hAnsi="Times New Roman" w:cs="Times New Roman"/>
          <w:bCs/>
          <w:sz w:val="28"/>
          <w:szCs w:val="28"/>
        </w:rPr>
        <w:t xml:space="preserve"> области» государственной программы Курской области «Профилактика правонарушений в Курской области</w:t>
      </w:r>
      <w:r w:rsidR="00032761" w:rsidRPr="00801E48">
        <w:rPr>
          <w:rFonts w:ascii="Times New Roman" w:hAnsi="Times New Roman" w:cs="Times New Roman"/>
          <w:bCs/>
          <w:sz w:val="28"/>
          <w:szCs w:val="28"/>
        </w:rPr>
        <w:t>»</w:t>
      </w:r>
      <w:r w:rsidR="00600DF8" w:rsidRPr="00801E48">
        <w:rPr>
          <w:rFonts w:ascii="Times New Roman" w:hAnsi="Times New Roman" w:cs="Times New Roman"/>
          <w:bCs/>
          <w:sz w:val="28"/>
          <w:szCs w:val="28"/>
        </w:rPr>
        <w:t xml:space="preserve"> </w:t>
      </w:r>
      <w:r w:rsidRPr="00801E48">
        <w:rPr>
          <w:rFonts w:ascii="Times New Roman" w:hAnsi="Times New Roman" w:cs="Times New Roman"/>
          <w:bCs/>
          <w:sz w:val="28"/>
          <w:szCs w:val="28"/>
        </w:rPr>
        <w:t xml:space="preserve">(далее – </w:t>
      </w:r>
      <w:r w:rsidR="00212768" w:rsidRPr="00801E48">
        <w:rPr>
          <w:rFonts w:ascii="Times New Roman" w:hAnsi="Times New Roman" w:cs="Times New Roman"/>
          <w:bCs/>
          <w:sz w:val="28"/>
          <w:szCs w:val="28"/>
        </w:rPr>
        <w:t>муниципальные образования</w:t>
      </w:r>
      <w:r w:rsidR="00095290" w:rsidRPr="00801E48">
        <w:rPr>
          <w:rFonts w:ascii="Times New Roman" w:hAnsi="Times New Roman" w:cs="Times New Roman"/>
          <w:bCs/>
          <w:sz w:val="28"/>
          <w:szCs w:val="28"/>
        </w:rPr>
        <w:t xml:space="preserve">, субсидии, </w:t>
      </w:r>
      <w:r w:rsidRPr="00801E48">
        <w:rPr>
          <w:rFonts w:ascii="Times New Roman" w:hAnsi="Times New Roman" w:cs="Times New Roman"/>
          <w:bCs/>
          <w:sz w:val="28"/>
          <w:szCs w:val="28"/>
        </w:rPr>
        <w:t>государственная программа).</w:t>
      </w:r>
    </w:p>
    <w:p w:rsidR="00B62B57" w:rsidRPr="00801E48" w:rsidRDefault="00B62B57" w:rsidP="00B13D62">
      <w:pPr>
        <w:tabs>
          <w:tab w:val="left" w:pos="993"/>
        </w:tabs>
        <w:autoSpaceDE w:val="0"/>
        <w:autoSpaceDN w:val="0"/>
        <w:adjustRightInd w:val="0"/>
        <w:spacing w:after="0" w:line="240" w:lineRule="auto"/>
        <w:ind w:firstLine="709"/>
        <w:jc w:val="both"/>
        <w:rPr>
          <w:rFonts w:ascii="Times New Roman" w:hAnsi="Times New Roman" w:cs="Times New Roman"/>
          <w:bCs/>
          <w:strike/>
          <w:sz w:val="28"/>
          <w:szCs w:val="28"/>
        </w:rPr>
      </w:pPr>
      <w:bookmarkStart w:id="1" w:name="Par18"/>
      <w:bookmarkEnd w:id="1"/>
      <w:r w:rsidRPr="00801E48">
        <w:rPr>
          <w:rFonts w:ascii="Times New Roman" w:hAnsi="Times New Roman" w:cs="Times New Roman"/>
          <w:sz w:val="28"/>
          <w:szCs w:val="28"/>
        </w:rPr>
        <w:t xml:space="preserve">2. Субсидии бюджетам муниципальных образований предоставляются главным распорядителем средств областного бюджета – комитетом региональной безопасности Курской области (далее – главный распорядитель средств) в целях </w:t>
      </w:r>
      <w:proofErr w:type="spellStart"/>
      <w:r w:rsidRPr="00801E48">
        <w:rPr>
          <w:rFonts w:ascii="Times New Roman" w:hAnsi="Times New Roman" w:cs="Times New Roman"/>
          <w:sz w:val="28"/>
          <w:szCs w:val="28"/>
        </w:rPr>
        <w:t>софинансирования</w:t>
      </w:r>
      <w:proofErr w:type="spellEnd"/>
      <w:r w:rsidRPr="00801E48">
        <w:rPr>
          <w:rFonts w:ascii="Times New Roman" w:hAnsi="Times New Roman" w:cs="Times New Roman"/>
          <w:sz w:val="28"/>
          <w:szCs w:val="28"/>
        </w:rPr>
        <w:t xml:space="preserve"> расходных обязательств муниципальных образований</w:t>
      </w:r>
      <w:r w:rsidR="00095290" w:rsidRPr="00801E48">
        <w:rPr>
          <w:rFonts w:ascii="Times New Roman" w:hAnsi="Times New Roman" w:cs="Times New Roman"/>
          <w:sz w:val="28"/>
          <w:szCs w:val="28"/>
        </w:rPr>
        <w:t xml:space="preserve"> </w:t>
      </w:r>
      <w:r w:rsidR="00095290" w:rsidRPr="00801E48">
        <w:rPr>
          <w:rFonts w:ascii="Times New Roman" w:hAnsi="Times New Roman" w:cs="Times New Roman"/>
          <w:bCs/>
          <w:sz w:val="28"/>
          <w:szCs w:val="28"/>
        </w:rPr>
        <w:t>на оказание поддержки гражданам и их объединениям</w:t>
      </w:r>
      <w:r w:rsidR="00003AD1">
        <w:rPr>
          <w:rFonts w:ascii="Times New Roman" w:hAnsi="Times New Roman" w:cs="Times New Roman"/>
          <w:bCs/>
          <w:sz w:val="28"/>
          <w:szCs w:val="28"/>
        </w:rPr>
        <w:t xml:space="preserve"> (народным дружинам)</w:t>
      </w:r>
      <w:r w:rsidR="00003AD1" w:rsidRPr="00801E48">
        <w:rPr>
          <w:rFonts w:ascii="Times New Roman" w:hAnsi="Times New Roman" w:cs="Times New Roman"/>
          <w:bCs/>
          <w:sz w:val="28"/>
          <w:szCs w:val="28"/>
        </w:rPr>
        <w:t xml:space="preserve">, </w:t>
      </w:r>
      <w:r w:rsidR="00095290" w:rsidRPr="00801E48">
        <w:rPr>
          <w:rFonts w:ascii="Times New Roman" w:hAnsi="Times New Roman" w:cs="Times New Roman"/>
          <w:bCs/>
          <w:sz w:val="28"/>
          <w:szCs w:val="28"/>
        </w:rPr>
        <w:t>участвующим в охране общественного порядка</w:t>
      </w:r>
      <w:r w:rsidRPr="00801E48">
        <w:rPr>
          <w:rFonts w:ascii="Times New Roman" w:hAnsi="Times New Roman" w:cs="Times New Roman"/>
          <w:sz w:val="28"/>
          <w:szCs w:val="28"/>
        </w:rPr>
        <w:t>, предусматривающ</w:t>
      </w:r>
      <w:r w:rsidR="00283BD1" w:rsidRPr="00801E48">
        <w:rPr>
          <w:rFonts w:ascii="Times New Roman" w:hAnsi="Times New Roman" w:cs="Times New Roman"/>
          <w:sz w:val="28"/>
          <w:szCs w:val="28"/>
        </w:rPr>
        <w:t>их</w:t>
      </w:r>
      <w:r w:rsidRPr="00801E48">
        <w:rPr>
          <w:rFonts w:ascii="Times New Roman" w:hAnsi="Times New Roman" w:cs="Times New Roman"/>
          <w:sz w:val="28"/>
          <w:szCs w:val="28"/>
        </w:rPr>
        <w:t xml:space="preserve"> </w:t>
      </w:r>
      <w:r w:rsidR="00095290" w:rsidRPr="00801E48">
        <w:rPr>
          <w:rFonts w:ascii="Times New Roman" w:hAnsi="Times New Roman" w:cs="Times New Roman"/>
          <w:sz w:val="28"/>
          <w:szCs w:val="28"/>
        </w:rPr>
        <w:t xml:space="preserve">их </w:t>
      </w:r>
      <w:r w:rsidR="0080341D" w:rsidRPr="00801E48">
        <w:rPr>
          <w:rFonts w:ascii="Times New Roman" w:hAnsi="Times New Roman" w:cs="Times New Roman"/>
          <w:sz w:val="28"/>
          <w:szCs w:val="28"/>
        </w:rPr>
        <w:t>материальное стимулирование</w:t>
      </w:r>
      <w:r w:rsidR="00600DF8" w:rsidRPr="00801E48">
        <w:rPr>
          <w:rFonts w:ascii="Times New Roman" w:hAnsi="Times New Roman" w:cs="Times New Roman"/>
          <w:sz w:val="28"/>
          <w:szCs w:val="28"/>
        </w:rPr>
        <w:t xml:space="preserve">. </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sz w:val="28"/>
          <w:szCs w:val="28"/>
        </w:rPr>
        <w:t xml:space="preserve">3. </w:t>
      </w:r>
      <w:r w:rsidRPr="00801E48">
        <w:rPr>
          <w:rFonts w:ascii="Times New Roman" w:hAnsi="Times New Roman" w:cs="Times New Roman"/>
          <w:bCs/>
          <w:sz w:val="28"/>
          <w:szCs w:val="28"/>
        </w:rPr>
        <w:t xml:space="preserve">Субсидии </w:t>
      </w:r>
      <w:r w:rsidR="00095290" w:rsidRPr="00801E48">
        <w:rPr>
          <w:rFonts w:ascii="Times New Roman" w:hAnsi="Times New Roman" w:cs="Times New Roman"/>
          <w:bCs/>
          <w:sz w:val="28"/>
          <w:szCs w:val="28"/>
        </w:rPr>
        <w:t xml:space="preserve">бюджетам муниципальных образований </w:t>
      </w:r>
      <w:r w:rsidRPr="00801E48">
        <w:rPr>
          <w:rFonts w:ascii="Times New Roman" w:hAnsi="Times New Roman" w:cs="Times New Roman"/>
          <w:bCs/>
          <w:sz w:val="28"/>
          <w:szCs w:val="28"/>
        </w:rPr>
        <w:t xml:space="preserve">предоставляются главным распорядителем </w:t>
      </w:r>
      <w:r w:rsidR="000E5AA2" w:rsidRPr="00801E48">
        <w:rPr>
          <w:rFonts w:ascii="Times New Roman" w:hAnsi="Times New Roman" w:cs="Times New Roman"/>
          <w:bCs/>
          <w:sz w:val="28"/>
          <w:szCs w:val="28"/>
        </w:rPr>
        <w:t>сре</w:t>
      </w:r>
      <w:proofErr w:type="gramStart"/>
      <w:r w:rsidR="000E5AA2" w:rsidRPr="00801E48">
        <w:rPr>
          <w:rFonts w:ascii="Times New Roman" w:hAnsi="Times New Roman" w:cs="Times New Roman"/>
          <w:bCs/>
          <w:sz w:val="28"/>
          <w:szCs w:val="28"/>
        </w:rPr>
        <w:t xml:space="preserve">дств </w:t>
      </w:r>
      <w:r w:rsidRPr="00801E48">
        <w:rPr>
          <w:rFonts w:ascii="Times New Roman" w:hAnsi="Times New Roman" w:cs="Times New Roman"/>
          <w:bCs/>
          <w:sz w:val="28"/>
          <w:szCs w:val="28"/>
        </w:rPr>
        <w:t>в пр</w:t>
      </w:r>
      <w:proofErr w:type="gramEnd"/>
      <w:r w:rsidRPr="00801E48">
        <w:rPr>
          <w:rFonts w:ascii="Times New Roman" w:hAnsi="Times New Roman" w:cs="Times New Roman"/>
          <w:bCs/>
          <w:sz w:val="28"/>
          <w:szCs w:val="28"/>
        </w:rPr>
        <w:t xml:space="preserve">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главному распорядителю средств на цели, указанные в </w:t>
      </w:r>
      <w:hyperlink w:anchor="Par0" w:history="1">
        <w:r w:rsidRPr="00801E48">
          <w:rPr>
            <w:rFonts w:ascii="Times New Roman" w:hAnsi="Times New Roman" w:cs="Times New Roman"/>
            <w:bCs/>
            <w:sz w:val="28"/>
            <w:szCs w:val="28"/>
          </w:rPr>
          <w:t>пункте 2</w:t>
        </w:r>
      </w:hyperlink>
      <w:r w:rsidRPr="00801E48">
        <w:rPr>
          <w:rFonts w:ascii="Times New Roman" w:hAnsi="Times New Roman" w:cs="Times New Roman"/>
          <w:bCs/>
          <w:sz w:val="28"/>
          <w:szCs w:val="28"/>
        </w:rPr>
        <w:t xml:space="preserve"> настоящих Правил.</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bookmarkStart w:id="2" w:name="Par44"/>
      <w:bookmarkEnd w:id="2"/>
      <w:r w:rsidRPr="00801E48">
        <w:rPr>
          <w:rFonts w:ascii="Times New Roman" w:hAnsi="Times New Roman" w:cs="Times New Roman"/>
          <w:sz w:val="28"/>
          <w:szCs w:val="28"/>
        </w:rPr>
        <w:t>4. Условиями предоставления и расходования субсидий являются:</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а) перечень мероприятий (результатов), подлежащих утверждению правовыми актами муниципальных образований в соответствии с требованиями нормативных правовых актов Курской области, на </w:t>
      </w:r>
      <w:proofErr w:type="spellStart"/>
      <w:r w:rsidRPr="00801E48">
        <w:rPr>
          <w:rFonts w:ascii="Times New Roman" w:hAnsi="Times New Roman" w:cs="Times New Roman"/>
          <w:sz w:val="28"/>
          <w:szCs w:val="28"/>
        </w:rPr>
        <w:t>софинансирование</w:t>
      </w:r>
      <w:proofErr w:type="spellEnd"/>
      <w:r w:rsidRPr="00801E48">
        <w:rPr>
          <w:rFonts w:ascii="Times New Roman" w:hAnsi="Times New Roman" w:cs="Times New Roman"/>
          <w:sz w:val="28"/>
          <w:szCs w:val="28"/>
        </w:rPr>
        <w:t xml:space="preserve"> которых осуществляется предоставление субсидий;</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б) возврат муниципальными образованиями средств в областной бюджет в соответствии с </w:t>
      </w:r>
      <w:hyperlink r:id="rId9" w:history="1">
        <w:r w:rsidRPr="00801E48">
          <w:rPr>
            <w:rFonts w:ascii="Times New Roman" w:hAnsi="Times New Roman" w:cs="Times New Roman"/>
            <w:sz w:val="28"/>
            <w:szCs w:val="28"/>
          </w:rPr>
          <w:t>пунктом 16</w:t>
        </w:r>
      </w:hyperlink>
      <w:r w:rsidRPr="00801E48">
        <w:rPr>
          <w:rFonts w:ascii="Times New Roman" w:hAnsi="Times New Roman" w:cs="Times New Roman"/>
          <w:sz w:val="28"/>
          <w:szCs w:val="28"/>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(далее – Правила формирования субсидий);</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в) заключение соглашения о предоставлении субсидии из областного бюджета местному бюджету.</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bookmarkStart w:id="3" w:name="Par49"/>
      <w:bookmarkEnd w:id="3"/>
      <w:r w:rsidRPr="00801E48">
        <w:rPr>
          <w:rFonts w:ascii="Times New Roman" w:hAnsi="Times New Roman" w:cs="Times New Roman"/>
          <w:sz w:val="28"/>
          <w:szCs w:val="28"/>
        </w:rPr>
        <w:t>5. Критериями отбора муниципальных образований для предоставления субсидии явля</w:t>
      </w:r>
      <w:r w:rsidR="00054766" w:rsidRPr="00801E48">
        <w:rPr>
          <w:rFonts w:ascii="Times New Roman" w:hAnsi="Times New Roman" w:cs="Times New Roman"/>
          <w:sz w:val="28"/>
          <w:szCs w:val="28"/>
        </w:rPr>
        <w:t>ю</w:t>
      </w:r>
      <w:r w:rsidRPr="00801E48">
        <w:rPr>
          <w:rFonts w:ascii="Times New Roman" w:hAnsi="Times New Roman" w:cs="Times New Roman"/>
          <w:sz w:val="28"/>
          <w:szCs w:val="28"/>
        </w:rPr>
        <w:t>тся:</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801E48">
        <w:rPr>
          <w:rFonts w:ascii="Times New Roman" w:hAnsi="Times New Roman" w:cs="Times New Roman"/>
          <w:bCs/>
          <w:sz w:val="28"/>
          <w:szCs w:val="28"/>
        </w:rPr>
        <w:t xml:space="preserve">а) наличие на территориях муниципальных образований, которые входят в состав муниципальных районов Курской области, граничащих с территорией Украины, </w:t>
      </w:r>
      <w:r w:rsidR="000F7CD2" w:rsidRPr="00801E48">
        <w:rPr>
          <w:rFonts w:ascii="Times New Roman" w:hAnsi="Times New Roman" w:cs="Times New Roman"/>
          <w:bCs/>
          <w:sz w:val="28"/>
          <w:szCs w:val="28"/>
        </w:rPr>
        <w:t>общественных объединений</w:t>
      </w:r>
      <w:r w:rsidR="00EE52F0" w:rsidRPr="00801E48">
        <w:rPr>
          <w:rFonts w:ascii="Times New Roman" w:hAnsi="Times New Roman" w:cs="Times New Roman"/>
          <w:bCs/>
          <w:sz w:val="28"/>
          <w:szCs w:val="28"/>
        </w:rPr>
        <w:t xml:space="preserve"> (народных дружин)</w:t>
      </w:r>
      <w:r w:rsidRPr="00801E48">
        <w:rPr>
          <w:rFonts w:ascii="Times New Roman" w:hAnsi="Times New Roman" w:cs="Times New Roman"/>
          <w:bCs/>
          <w:sz w:val="28"/>
          <w:szCs w:val="28"/>
        </w:rPr>
        <w:t xml:space="preserve">, участвующих в охране общественного порядка, включенных в </w:t>
      </w:r>
      <w:r w:rsidRPr="00801E48">
        <w:rPr>
          <w:rFonts w:ascii="Times New Roman" w:hAnsi="Times New Roman" w:cs="Times New Roman"/>
          <w:bCs/>
          <w:sz w:val="28"/>
          <w:szCs w:val="28"/>
        </w:rPr>
        <w:lastRenderedPageBreak/>
        <w:t xml:space="preserve">соответствии со </w:t>
      </w:r>
      <w:hyperlink r:id="rId10" w:history="1">
        <w:r w:rsidRPr="00801E48">
          <w:rPr>
            <w:rFonts w:ascii="Times New Roman" w:hAnsi="Times New Roman" w:cs="Times New Roman"/>
            <w:bCs/>
            <w:sz w:val="28"/>
            <w:szCs w:val="28"/>
          </w:rPr>
          <w:t>статьей 7</w:t>
        </w:r>
      </w:hyperlink>
      <w:r w:rsidRPr="00801E48">
        <w:rPr>
          <w:rFonts w:ascii="Times New Roman" w:hAnsi="Times New Roman" w:cs="Times New Roman"/>
          <w:bCs/>
          <w:sz w:val="28"/>
          <w:szCs w:val="28"/>
        </w:rPr>
        <w:t xml:space="preserve"> Федерального закона от 2 апреля 2014 года №</w:t>
      </w:r>
      <w:r w:rsidR="00CA172C" w:rsidRPr="00801E48">
        <w:rPr>
          <w:rFonts w:ascii="Times New Roman" w:hAnsi="Times New Roman" w:cs="Times New Roman"/>
          <w:bCs/>
          <w:sz w:val="28"/>
          <w:szCs w:val="28"/>
        </w:rPr>
        <w:t> </w:t>
      </w:r>
      <w:r w:rsidRPr="00801E48">
        <w:rPr>
          <w:rFonts w:ascii="Times New Roman" w:hAnsi="Times New Roman" w:cs="Times New Roman"/>
          <w:bCs/>
          <w:sz w:val="28"/>
          <w:szCs w:val="28"/>
        </w:rPr>
        <w:t xml:space="preserve"> 44-ФЗ «Об участии граждан в охране общественного порядка» в реестр народных дружин и общественных объединений правоохранительной направленности в Курской области;</w:t>
      </w:r>
      <w:proofErr w:type="gramEnd"/>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б) наличие разработанных и утвержденных муниципальных правовых актов, устанавливающих расходные обязательства </w:t>
      </w:r>
      <w:r w:rsidR="00E91485" w:rsidRPr="00801E48">
        <w:rPr>
          <w:rFonts w:ascii="Times New Roman" w:hAnsi="Times New Roman" w:cs="Times New Roman"/>
          <w:bCs/>
          <w:sz w:val="28"/>
          <w:szCs w:val="28"/>
        </w:rPr>
        <w:t xml:space="preserve">на оказание поддержки </w:t>
      </w:r>
      <w:r w:rsidR="00CA172C" w:rsidRPr="00801E48">
        <w:rPr>
          <w:rFonts w:ascii="Times New Roman" w:hAnsi="Times New Roman" w:cs="Times New Roman"/>
          <w:bCs/>
          <w:sz w:val="28"/>
          <w:szCs w:val="28"/>
        </w:rPr>
        <w:t>гражданам и их объединениям (народным дружинам)</w:t>
      </w:r>
      <w:r w:rsidR="00EE52F0" w:rsidRPr="00801E48">
        <w:rPr>
          <w:rFonts w:ascii="Times New Roman" w:hAnsi="Times New Roman" w:cs="Times New Roman"/>
          <w:bCs/>
          <w:sz w:val="28"/>
          <w:szCs w:val="28"/>
        </w:rPr>
        <w:t>,</w:t>
      </w:r>
      <w:r w:rsidRPr="00801E48">
        <w:rPr>
          <w:rFonts w:ascii="Times New Roman" w:hAnsi="Times New Roman" w:cs="Times New Roman"/>
          <w:bCs/>
          <w:sz w:val="28"/>
          <w:szCs w:val="28"/>
        </w:rPr>
        <w:t xml:space="preserve"> участвующи</w:t>
      </w:r>
      <w:r w:rsidR="00E91485" w:rsidRPr="00801E48">
        <w:rPr>
          <w:rFonts w:ascii="Times New Roman" w:hAnsi="Times New Roman" w:cs="Times New Roman"/>
          <w:bCs/>
          <w:sz w:val="28"/>
          <w:szCs w:val="28"/>
        </w:rPr>
        <w:t>м</w:t>
      </w:r>
      <w:r w:rsidRPr="00801E48">
        <w:rPr>
          <w:rFonts w:ascii="Times New Roman" w:hAnsi="Times New Roman" w:cs="Times New Roman"/>
          <w:bCs/>
          <w:sz w:val="28"/>
          <w:szCs w:val="28"/>
        </w:rPr>
        <w:t xml:space="preserve"> в охране общественного порядка;</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в) гарантийное письмо главы муниципального образования о включении в бюджет муниципального образования соответствующих ассигнований;</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bCs/>
          <w:sz w:val="28"/>
          <w:szCs w:val="28"/>
        </w:rPr>
        <w:t>г) заключение соглашения (договора, совместного решения) народной дружины с органами местного самоуправления и территориальными органами МВД России на районном уровне, подчиненными УМВД России по Курской области, об участии в охране общественного порядка на территории соответствующего муниципального образования.</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6. Отбор муниципальных образований для предоставления субсидии производится </w:t>
      </w:r>
      <w:r w:rsidRPr="00801E48">
        <w:rPr>
          <w:rFonts w:ascii="Times New Roman" w:hAnsi="Times New Roman" w:cs="Times New Roman"/>
          <w:bCs/>
          <w:sz w:val="28"/>
          <w:szCs w:val="28"/>
        </w:rPr>
        <w:t>главным распорядителем сре</w:t>
      </w:r>
      <w:proofErr w:type="gramStart"/>
      <w:r w:rsidRPr="00801E48">
        <w:rPr>
          <w:rFonts w:ascii="Times New Roman" w:hAnsi="Times New Roman" w:cs="Times New Roman"/>
          <w:bCs/>
          <w:sz w:val="28"/>
          <w:szCs w:val="28"/>
        </w:rPr>
        <w:t>дств</w:t>
      </w:r>
      <w:r w:rsidRPr="00801E48">
        <w:rPr>
          <w:rFonts w:ascii="Times New Roman" w:hAnsi="Times New Roman" w:cs="Times New Roman"/>
          <w:sz w:val="28"/>
          <w:szCs w:val="28"/>
        </w:rPr>
        <w:t xml:space="preserve"> в с</w:t>
      </w:r>
      <w:proofErr w:type="gramEnd"/>
      <w:r w:rsidRPr="00801E48">
        <w:rPr>
          <w:rFonts w:ascii="Times New Roman" w:hAnsi="Times New Roman" w:cs="Times New Roman"/>
          <w:sz w:val="28"/>
          <w:szCs w:val="28"/>
        </w:rPr>
        <w:t xml:space="preserve">оответствии с условиями и критериями, установленными </w:t>
      </w:r>
      <w:hyperlink w:anchor="Par44" w:history="1">
        <w:r w:rsidRPr="00801E48">
          <w:rPr>
            <w:rFonts w:ascii="Times New Roman" w:hAnsi="Times New Roman" w:cs="Times New Roman"/>
            <w:sz w:val="28"/>
            <w:szCs w:val="28"/>
          </w:rPr>
          <w:t>пунктами 4</w:t>
        </w:r>
      </w:hyperlink>
      <w:r w:rsidRPr="00801E48">
        <w:rPr>
          <w:rFonts w:ascii="Times New Roman" w:hAnsi="Times New Roman" w:cs="Times New Roman"/>
          <w:sz w:val="28"/>
          <w:szCs w:val="28"/>
        </w:rPr>
        <w:t xml:space="preserve"> и </w:t>
      </w:r>
      <w:hyperlink w:anchor="Par49" w:history="1">
        <w:r w:rsidRPr="00801E48">
          <w:rPr>
            <w:rFonts w:ascii="Times New Roman" w:hAnsi="Times New Roman" w:cs="Times New Roman"/>
            <w:sz w:val="28"/>
            <w:szCs w:val="28"/>
          </w:rPr>
          <w:t>5</w:t>
        </w:r>
      </w:hyperlink>
      <w:r w:rsidRPr="00801E48">
        <w:rPr>
          <w:rFonts w:ascii="Times New Roman" w:hAnsi="Times New Roman" w:cs="Times New Roman"/>
          <w:sz w:val="28"/>
          <w:szCs w:val="28"/>
        </w:rPr>
        <w:t xml:space="preserve"> настоящих Правил.</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7. Соглашение о предоставлении субсидии, заключаемое между главным распределителем средств и муниципальным образованием</w:t>
      </w:r>
      <w:r w:rsidR="001F377C" w:rsidRPr="00801E48">
        <w:rPr>
          <w:rFonts w:ascii="Times New Roman" w:hAnsi="Times New Roman" w:cs="Times New Roman"/>
          <w:bCs/>
          <w:sz w:val="28"/>
          <w:szCs w:val="28"/>
        </w:rPr>
        <w:t xml:space="preserve"> </w:t>
      </w:r>
      <w:r w:rsidR="00600DF8" w:rsidRPr="00801E48">
        <w:rPr>
          <w:rFonts w:ascii="Times New Roman" w:hAnsi="Times New Roman" w:cs="Times New Roman"/>
          <w:bCs/>
          <w:sz w:val="28"/>
          <w:szCs w:val="28"/>
        </w:rPr>
        <w:t xml:space="preserve">     (</w:t>
      </w:r>
      <w:r w:rsidR="001F377C" w:rsidRPr="00801E48">
        <w:rPr>
          <w:rFonts w:ascii="Times New Roman" w:hAnsi="Times New Roman" w:cs="Times New Roman"/>
          <w:bCs/>
          <w:sz w:val="28"/>
          <w:szCs w:val="28"/>
        </w:rPr>
        <w:t>далее – Соглашение)</w:t>
      </w:r>
      <w:r w:rsidRPr="00801E48">
        <w:rPr>
          <w:rFonts w:ascii="Times New Roman" w:hAnsi="Times New Roman" w:cs="Times New Roman"/>
          <w:bCs/>
          <w:sz w:val="28"/>
          <w:szCs w:val="28"/>
        </w:rPr>
        <w:t>, должно содержать:</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б) уровень </w:t>
      </w:r>
      <w:proofErr w:type="spellStart"/>
      <w:r w:rsidRPr="00801E48">
        <w:rPr>
          <w:rFonts w:ascii="Times New Roman" w:hAnsi="Times New Roman" w:cs="Times New Roman"/>
          <w:bCs/>
          <w:sz w:val="28"/>
          <w:szCs w:val="28"/>
        </w:rPr>
        <w:t>софинансирования</w:t>
      </w:r>
      <w:proofErr w:type="spellEnd"/>
      <w:r w:rsidRPr="00801E48">
        <w:rPr>
          <w:rFonts w:ascii="Times New Roman" w:hAnsi="Times New Roman" w:cs="Times New Roman"/>
          <w:bCs/>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801E48">
        <w:rPr>
          <w:rFonts w:ascii="Times New Roman" w:hAnsi="Times New Roman" w:cs="Times New Roman"/>
          <w:bCs/>
          <w:sz w:val="28"/>
          <w:szCs w:val="28"/>
        </w:rPr>
        <w:t>софинансирования</w:t>
      </w:r>
      <w:proofErr w:type="spellEnd"/>
      <w:r w:rsidRPr="00801E48">
        <w:rPr>
          <w:rFonts w:ascii="Times New Roman" w:hAnsi="Times New Roman" w:cs="Times New Roman"/>
          <w:bCs/>
          <w:sz w:val="28"/>
          <w:szCs w:val="28"/>
        </w:rPr>
        <w:t xml:space="preserve"> которого предоставляется субсидия, установленный с учетом предельного уровня </w:t>
      </w:r>
      <w:proofErr w:type="spellStart"/>
      <w:r w:rsidRPr="00801E48">
        <w:rPr>
          <w:rFonts w:ascii="Times New Roman" w:hAnsi="Times New Roman" w:cs="Times New Roman"/>
          <w:bCs/>
          <w:sz w:val="28"/>
          <w:szCs w:val="28"/>
        </w:rPr>
        <w:t>софинансирования</w:t>
      </w:r>
      <w:proofErr w:type="spellEnd"/>
      <w:r w:rsidRPr="00801E48">
        <w:rPr>
          <w:rFonts w:ascii="Times New Roman" w:hAnsi="Times New Roman" w:cs="Times New Roman"/>
          <w:bCs/>
          <w:sz w:val="28"/>
          <w:szCs w:val="28"/>
        </w:rPr>
        <w:t>, определенного в порядке, предусмотренном приложением № 5 к Правилам формирования субсидий;</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в) значения результатов использования субсидии на каждый год предоставления субсидии;</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г) обязательства муниципального образования по достижению результатов использования субсидии;</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д)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rsidRPr="00801E48">
        <w:rPr>
          <w:rFonts w:ascii="Times New Roman" w:hAnsi="Times New Roman" w:cs="Times New Roman"/>
          <w:bCs/>
          <w:sz w:val="28"/>
          <w:szCs w:val="28"/>
        </w:rPr>
        <w:t>софинансирования</w:t>
      </w:r>
      <w:proofErr w:type="spellEnd"/>
      <w:r w:rsidRPr="00801E48">
        <w:rPr>
          <w:rFonts w:ascii="Times New Roman" w:hAnsi="Times New Roman" w:cs="Times New Roman"/>
          <w:bCs/>
          <w:sz w:val="28"/>
          <w:szCs w:val="28"/>
        </w:rPr>
        <w:t xml:space="preserve"> которого предоставляется субсидия;</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е) сроки и порядок представления следующих отчетов:</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lastRenderedPageBreak/>
        <w:t>об осуществлении расходов бюджета муниципального образования Курской области, источником финансового обеспечения которых является субсидия;</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о достижении значений результатов использования субсидии;</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ж)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з) порядок осуществления </w:t>
      </w:r>
      <w:proofErr w:type="gramStart"/>
      <w:r w:rsidRPr="00801E48">
        <w:rPr>
          <w:rFonts w:ascii="Times New Roman" w:hAnsi="Times New Roman" w:cs="Times New Roman"/>
          <w:bCs/>
          <w:sz w:val="28"/>
          <w:szCs w:val="28"/>
        </w:rPr>
        <w:t>контроля за</w:t>
      </w:r>
      <w:proofErr w:type="gramEnd"/>
      <w:r w:rsidRPr="00801E48">
        <w:rPr>
          <w:rFonts w:ascii="Times New Roman" w:hAnsi="Times New Roman" w:cs="Times New Roman"/>
          <w:bCs/>
          <w:sz w:val="28"/>
          <w:szCs w:val="28"/>
        </w:rPr>
        <w:t xml:space="preserve"> выполнением муниципальным образованием обязательств, предусмотренных соглашением;</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и) последствия </w:t>
      </w:r>
      <w:proofErr w:type="spellStart"/>
      <w:r w:rsidRPr="00801E48">
        <w:rPr>
          <w:rFonts w:ascii="Times New Roman" w:hAnsi="Times New Roman" w:cs="Times New Roman"/>
          <w:bCs/>
          <w:sz w:val="28"/>
          <w:szCs w:val="28"/>
        </w:rPr>
        <w:t>недостижения</w:t>
      </w:r>
      <w:proofErr w:type="spellEnd"/>
      <w:r w:rsidRPr="00801E48">
        <w:rPr>
          <w:rFonts w:ascii="Times New Roman" w:hAnsi="Times New Roman" w:cs="Times New Roman"/>
          <w:bCs/>
          <w:sz w:val="28"/>
          <w:szCs w:val="28"/>
        </w:rPr>
        <w:t xml:space="preserve"> муниципальным образованием установленных значений результатов использования субсидии;</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к) ответственность сторон за нарушение условий соглашения;</w:t>
      </w:r>
    </w:p>
    <w:p w:rsidR="00D03C87" w:rsidRPr="00801E48" w:rsidRDefault="00D03C87" w:rsidP="00B13D6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01E48">
        <w:rPr>
          <w:rFonts w:ascii="Times New Roman" w:hAnsi="Times New Roman" w:cs="Times New Roman"/>
          <w:sz w:val="28"/>
          <w:szCs w:val="28"/>
        </w:rPr>
        <w:t xml:space="preserve">л) условие о перечислении субсидии </w:t>
      </w:r>
      <w:r w:rsidR="00003AD1">
        <w:rPr>
          <w:rFonts w:ascii="Times New Roman" w:hAnsi="Times New Roman" w:cs="Times New Roman"/>
          <w:sz w:val="28"/>
          <w:szCs w:val="28"/>
        </w:rPr>
        <w:t>–</w:t>
      </w:r>
      <w:r w:rsidRPr="00801E48">
        <w:rPr>
          <w:rFonts w:ascii="Times New Roman" w:hAnsi="Times New Roman" w:cs="Times New Roman"/>
          <w:sz w:val="28"/>
          <w:szCs w:val="28"/>
        </w:rPr>
        <w:t xml:space="preserve"> в отношении субсидий, предоставляемых в целях </w:t>
      </w:r>
      <w:proofErr w:type="spellStart"/>
      <w:r w:rsidRPr="00801E48">
        <w:rPr>
          <w:rFonts w:ascii="Times New Roman" w:hAnsi="Times New Roman" w:cs="Times New Roman"/>
          <w:sz w:val="28"/>
          <w:szCs w:val="28"/>
        </w:rPr>
        <w:t>софинансирования</w:t>
      </w:r>
      <w:proofErr w:type="spellEnd"/>
      <w:r w:rsidRPr="00801E48">
        <w:rPr>
          <w:rFonts w:ascii="Times New Roman" w:hAnsi="Times New Roman" w:cs="Times New Roman"/>
          <w:sz w:val="28"/>
          <w:szCs w:val="28"/>
        </w:rPr>
        <w:t xml:space="preserve"> из областного бюджета местным бюджетам в целях оказания финансовой поддержки выполнения органами местного самоуправления полномочий </w:t>
      </w:r>
      <w:r w:rsidR="009A2C7A">
        <w:rPr>
          <w:rFonts w:ascii="Times New Roman" w:hAnsi="Times New Roman" w:cs="Times New Roman"/>
          <w:sz w:val="28"/>
          <w:szCs w:val="28"/>
        </w:rPr>
        <w:t>по вопросам местного значения, –</w:t>
      </w:r>
      <w:r w:rsidRPr="00801E48">
        <w:rPr>
          <w:rFonts w:ascii="Times New Roman" w:hAnsi="Times New Roman" w:cs="Times New Roman"/>
          <w:sz w:val="28"/>
          <w:szCs w:val="28"/>
        </w:rPr>
        <w:t xml:space="preserve"> при наличии заключенного в системе «Электронный бюджет» соответствующего требованиям, установленным правилами, предусмотренными </w:t>
      </w:r>
      <w:hyperlink r:id="rId11" w:history="1">
        <w:r w:rsidRPr="00801E48">
          <w:rPr>
            <w:rFonts w:ascii="Times New Roman" w:hAnsi="Times New Roman" w:cs="Times New Roman"/>
            <w:sz w:val="28"/>
            <w:szCs w:val="28"/>
          </w:rPr>
          <w:t>абзацем первым пункта 3 статьи 132</w:t>
        </w:r>
      </w:hyperlink>
      <w:r w:rsidRPr="00801E48">
        <w:rPr>
          <w:rFonts w:ascii="Times New Roman" w:hAnsi="Times New Roman" w:cs="Times New Roman"/>
          <w:sz w:val="28"/>
          <w:szCs w:val="28"/>
        </w:rPr>
        <w:t xml:space="preserve"> Бюджетного кодекса Российской Федерации, соглашения о предоставлении субсидии из областного бюджета</w:t>
      </w:r>
      <w:proofErr w:type="gramEnd"/>
      <w:r w:rsidRPr="00801E48">
        <w:rPr>
          <w:rFonts w:ascii="Times New Roman" w:hAnsi="Times New Roman" w:cs="Times New Roman"/>
          <w:sz w:val="28"/>
          <w:szCs w:val="28"/>
        </w:rPr>
        <w:t xml:space="preserve"> местному бюджету, устанавливающего в том числе условия, предусмотренные </w:t>
      </w:r>
      <w:hyperlink r:id="rId12" w:history="1">
        <w:r w:rsidRPr="00801E48">
          <w:rPr>
            <w:rFonts w:ascii="Times New Roman" w:hAnsi="Times New Roman" w:cs="Times New Roman"/>
            <w:sz w:val="28"/>
            <w:szCs w:val="28"/>
          </w:rPr>
          <w:t>подпунктом «л</w:t>
        </w:r>
        <w:proofErr w:type="gramStart"/>
        <w:r w:rsidRPr="00801E48">
          <w:rPr>
            <w:rFonts w:ascii="Times New Roman" w:hAnsi="Times New Roman" w:cs="Times New Roman"/>
            <w:sz w:val="28"/>
            <w:szCs w:val="28"/>
            <w:vertAlign w:val="superscript"/>
          </w:rPr>
          <w:t>1</w:t>
        </w:r>
        <w:proofErr w:type="gramEnd"/>
        <w:r w:rsidRPr="00801E48">
          <w:rPr>
            <w:rFonts w:ascii="Times New Roman" w:hAnsi="Times New Roman" w:cs="Times New Roman"/>
            <w:sz w:val="28"/>
            <w:szCs w:val="28"/>
          </w:rPr>
          <w:t>» пункта 10</w:t>
        </w:r>
      </w:hyperlink>
      <w:r w:rsidRPr="00801E48">
        <w:rPr>
          <w:rFonts w:ascii="Times New Roman" w:hAnsi="Times New Roman" w:cs="Times New Roman"/>
          <w:sz w:val="28"/>
          <w:szCs w:val="28"/>
        </w:rPr>
        <w:t xml:space="preserve"> Правил формирования субсидий;</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м) обязательство муниципального образования по возврату средств в областной бюджет в соответствии с пунктом </w:t>
      </w:r>
      <w:hyperlink r:id="rId13" w:history="1">
        <w:r w:rsidRPr="00801E48">
          <w:rPr>
            <w:rFonts w:ascii="Times New Roman" w:hAnsi="Times New Roman" w:cs="Times New Roman"/>
            <w:bCs/>
            <w:sz w:val="28"/>
            <w:szCs w:val="28"/>
          </w:rPr>
          <w:t>16</w:t>
        </w:r>
      </w:hyperlink>
      <w:r w:rsidRPr="00801E48">
        <w:rPr>
          <w:rFonts w:ascii="Times New Roman" w:hAnsi="Times New Roman" w:cs="Times New Roman"/>
          <w:bCs/>
          <w:sz w:val="28"/>
          <w:szCs w:val="28"/>
        </w:rPr>
        <w:t xml:space="preserve">  Правил формирования субсидий;</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н) условие о вступлении в силу соглашения;</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о)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E91485"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п) соглашение не может содержать сведения об отчетах и (или) сроках и порядке их представления, не предусмотренные </w:t>
      </w:r>
      <w:r w:rsidR="00095290" w:rsidRPr="00801E48">
        <w:rPr>
          <w:rFonts w:ascii="Times New Roman" w:hAnsi="Times New Roman" w:cs="Times New Roman"/>
          <w:bCs/>
          <w:sz w:val="28"/>
          <w:szCs w:val="28"/>
        </w:rPr>
        <w:t xml:space="preserve">настоящими </w:t>
      </w:r>
      <w:r w:rsidRPr="00801E48">
        <w:rPr>
          <w:rFonts w:ascii="Times New Roman" w:hAnsi="Times New Roman" w:cs="Times New Roman"/>
          <w:bCs/>
          <w:sz w:val="28"/>
          <w:szCs w:val="28"/>
        </w:rPr>
        <w:t xml:space="preserve">  </w:t>
      </w:r>
      <w:r w:rsidR="00822D03" w:rsidRPr="00801E48">
        <w:rPr>
          <w:rFonts w:ascii="Times New Roman" w:hAnsi="Times New Roman" w:cs="Times New Roman"/>
          <w:bCs/>
          <w:sz w:val="28"/>
          <w:szCs w:val="28"/>
        </w:rPr>
        <w:t>П</w:t>
      </w:r>
      <w:r w:rsidRPr="00801E48">
        <w:rPr>
          <w:rFonts w:ascii="Times New Roman" w:hAnsi="Times New Roman" w:cs="Times New Roman"/>
          <w:bCs/>
          <w:sz w:val="28"/>
          <w:szCs w:val="28"/>
        </w:rPr>
        <w:t>равилами</w:t>
      </w:r>
      <w:r w:rsidR="00095290" w:rsidRPr="00801E48">
        <w:rPr>
          <w:rFonts w:ascii="Times New Roman" w:hAnsi="Times New Roman" w:cs="Times New Roman"/>
          <w:bCs/>
          <w:sz w:val="28"/>
          <w:szCs w:val="28"/>
        </w:rPr>
        <w:t xml:space="preserve">. </w:t>
      </w:r>
      <w:r w:rsidRPr="00801E48">
        <w:rPr>
          <w:rFonts w:ascii="Times New Roman" w:hAnsi="Times New Roman" w:cs="Times New Roman"/>
          <w:bCs/>
          <w:sz w:val="28"/>
          <w:szCs w:val="28"/>
        </w:rPr>
        <w:t xml:space="preserve"> </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8. Типовые формы соглашения и дополнительных соглашений к соглашению, предусматривающих внесение в него изменений и его расторжение, утверждаются финансовым органом Курской области.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w:t>
      </w:r>
      <w:proofErr w:type="gramStart"/>
      <w:r w:rsidRPr="00801E48">
        <w:rPr>
          <w:rFonts w:ascii="Times New Roman" w:hAnsi="Times New Roman" w:cs="Times New Roman"/>
          <w:sz w:val="28"/>
          <w:szCs w:val="28"/>
        </w:rPr>
        <w:t xml:space="preserve">случаев изменения значений показателей </w:t>
      </w:r>
      <w:r w:rsidRPr="00801E48">
        <w:rPr>
          <w:rFonts w:ascii="Times New Roman" w:hAnsi="Times New Roman" w:cs="Times New Roman"/>
          <w:sz w:val="28"/>
          <w:szCs w:val="28"/>
        </w:rPr>
        <w:lastRenderedPageBreak/>
        <w:t>государственной программы</w:t>
      </w:r>
      <w:proofErr w:type="gramEnd"/>
      <w:r w:rsidRPr="00801E48">
        <w:rPr>
          <w:rFonts w:ascii="Times New Roman" w:hAnsi="Times New Roman" w:cs="Times New Roman"/>
          <w:sz w:val="28"/>
          <w:szCs w:val="28"/>
        </w:rPr>
        <w:t xml:space="preserve"> или результатов структурных элементов государственной программы, а также случая сокращения размера субсидии.</w:t>
      </w:r>
    </w:p>
    <w:p w:rsidR="00B62B57" w:rsidRPr="00801E48" w:rsidRDefault="0080341D"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9</w:t>
      </w:r>
      <w:r w:rsidR="00B62B57" w:rsidRPr="00801E48">
        <w:rPr>
          <w:rFonts w:ascii="Times New Roman" w:hAnsi="Times New Roman" w:cs="Times New Roman"/>
          <w:bCs/>
          <w:sz w:val="28"/>
          <w:szCs w:val="28"/>
        </w:rPr>
        <w:t xml:space="preserve">. </w:t>
      </w:r>
      <w:r w:rsidR="000872F5" w:rsidRPr="00801E48">
        <w:rPr>
          <w:rFonts w:ascii="Times New Roman" w:hAnsi="Times New Roman" w:cs="Times New Roman"/>
          <w:bCs/>
          <w:sz w:val="28"/>
          <w:szCs w:val="28"/>
        </w:rPr>
        <w:t>Общий о</w:t>
      </w:r>
      <w:r w:rsidR="00B62B57" w:rsidRPr="00801E48">
        <w:rPr>
          <w:rFonts w:ascii="Times New Roman" w:hAnsi="Times New Roman" w:cs="Times New Roman"/>
          <w:bCs/>
          <w:sz w:val="28"/>
          <w:szCs w:val="28"/>
        </w:rPr>
        <w:t>бъем субсидий, представляемый муниципальн</w:t>
      </w:r>
      <w:r w:rsidR="00E91485" w:rsidRPr="00801E48">
        <w:rPr>
          <w:rFonts w:ascii="Times New Roman" w:hAnsi="Times New Roman" w:cs="Times New Roman"/>
          <w:bCs/>
          <w:sz w:val="28"/>
          <w:szCs w:val="28"/>
        </w:rPr>
        <w:t>ым</w:t>
      </w:r>
      <w:r w:rsidR="00B62B57" w:rsidRPr="00801E48">
        <w:rPr>
          <w:rFonts w:ascii="Times New Roman" w:hAnsi="Times New Roman" w:cs="Times New Roman"/>
          <w:bCs/>
          <w:sz w:val="28"/>
          <w:szCs w:val="28"/>
        </w:rPr>
        <w:t xml:space="preserve"> образования</w:t>
      </w:r>
      <w:r w:rsidR="00E91485" w:rsidRPr="00801E48">
        <w:rPr>
          <w:rFonts w:ascii="Times New Roman" w:hAnsi="Times New Roman" w:cs="Times New Roman"/>
          <w:bCs/>
          <w:sz w:val="28"/>
          <w:szCs w:val="28"/>
        </w:rPr>
        <w:t>м,</w:t>
      </w:r>
      <w:r w:rsidR="00B62B57" w:rsidRPr="00801E48">
        <w:rPr>
          <w:rFonts w:ascii="Times New Roman" w:hAnsi="Times New Roman" w:cs="Times New Roman"/>
          <w:bCs/>
          <w:sz w:val="28"/>
          <w:szCs w:val="28"/>
        </w:rPr>
        <w:t xml:space="preserve"> определяется по формуле:</w:t>
      </w:r>
    </w:p>
    <w:p w:rsidR="00B62B57" w:rsidRPr="00801E48" w:rsidRDefault="00B62B57" w:rsidP="00B13D62">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B62B57" w:rsidRPr="00801E48" w:rsidRDefault="00B62B57" w:rsidP="00B13D62">
      <w:pPr>
        <w:autoSpaceDE w:val="0"/>
        <w:autoSpaceDN w:val="0"/>
        <w:adjustRightInd w:val="0"/>
        <w:spacing w:after="0" w:line="240" w:lineRule="auto"/>
        <w:ind w:firstLine="709"/>
        <w:jc w:val="center"/>
        <w:rPr>
          <w:rFonts w:ascii="Times New Roman" w:hAnsi="Times New Roman" w:cs="Times New Roman"/>
          <w:bCs/>
          <w:sz w:val="28"/>
          <w:szCs w:val="28"/>
        </w:rPr>
      </w:pPr>
      <w:r w:rsidRPr="00801E48">
        <w:rPr>
          <w:rFonts w:ascii="Times New Roman" w:hAnsi="Times New Roman" w:cs="Times New Roman"/>
          <w:bCs/>
          <w:noProof/>
          <w:position w:val="-34"/>
          <w:sz w:val="28"/>
          <w:szCs w:val="28"/>
          <w:lang w:eastAsia="ru-RU"/>
        </w:rPr>
        <w:drawing>
          <wp:inline distT="0" distB="0" distL="0" distR="0" wp14:anchorId="7E7ECA2B" wp14:editId="611ED4CC">
            <wp:extent cx="853440" cy="619760"/>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3440" cy="619760"/>
                    </a:xfrm>
                    <a:prstGeom prst="rect">
                      <a:avLst/>
                    </a:prstGeom>
                    <a:noFill/>
                    <a:ln>
                      <a:noFill/>
                    </a:ln>
                  </pic:spPr>
                </pic:pic>
              </a:graphicData>
            </a:graphic>
          </wp:inline>
        </w:drawing>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где:</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S – общий объем субсидий муниципальным образованиям на материальное стимулирование граждан и их объединений</w:t>
      </w:r>
      <w:r w:rsidR="00CA172C" w:rsidRPr="00801E48">
        <w:rPr>
          <w:rFonts w:ascii="Times New Roman" w:hAnsi="Times New Roman" w:cs="Times New Roman"/>
          <w:bCs/>
          <w:sz w:val="28"/>
          <w:szCs w:val="28"/>
        </w:rPr>
        <w:t xml:space="preserve"> (народных дружин)</w:t>
      </w:r>
      <w:r w:rsidRPr="00801E48">
        <w:rPr>
          <w:rFonts w:ascii="Times New Roman" w:hAnsi="Times New Roman" w:cs="Times New Roman"/>
          <w:bCs/>
          <w:sz w:val="28"/>
          <w:szCs w:val="28"/>
        </w:rPr>
        <w:t>, участвующих в охране общественного порядка;</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proofErr w:type="spellStart"/>
      <w:r w:rsidRPr="00801E48">
        <w:rPr>
          <w:rFonts w:ascii="Times New Roman" w:hAnsi="Times New Roman" w:cs="Times New Roman"/>
          <w:bCs/>
          <w:sz w:val="28"/>
          <w:szCs w:val="28"/>
        </w:rPr>
        <w:t>S</w:t>
      </w:r>
      <w:r w:rsidRPr="00801E48">
        <w:rPr>
          <w:rFonts w:ascii="Times New Roman" w:hAnsi="Times New Roman" w:cs="Times New Roman"/>
          <w:bCs/>
          <w:sz w:val="28"/>
          <w:szCs w:val="28"/>
          <w:vertAlign w:val="subscript"/>
        </w:rPr>
        <w:t>i</w:t>
      </w:r>
      <w:proofErr w:type="spellEnd"/>
      <w:r w:rsidRPr="00801E48">
        <w:rPr>
          <w:rFonts w:ascii="Times New Roman" w:hAnsi="Times New Roman" w:cs="Times New Roman"/>
          <w:bCs/>
          <w:sz w:val="28"/>
          <w:szCs w:val="28"/>
        </w:rPr>
        <w:t xml:space="preserve"> – объем субсидии бюджету i-</w:t>
      </w:r>
      <w:proofErr w:type="spellStart"/>
      <w:r w:rsidRPr="00801E48">
        <w:rPr>
          <w:rFonts w:ascii="Times New Roman" w:hAnsi="Times New Roman" w:cs="Times New Roman"/>
          <w:bCs/>
          <w:sz w:val="28"/>
          <w:szCs w:val="28"/>
        </w:rPr>
        <w:t>го</w:t>
      </w:r>
      <w:proofErr w:type="spellEnd"/>
      <w:r w:rsidRPr="00801E48">
        <w:rPr>
          <w:rFonts w:ascii="Times New Roman" w:hAnsi="Times New Roman" w:cs="Times New Roman"/>
          <w:bCs/>
          <w:sz w:val="28"/>
          <w:szCs w:val="28"/>
        </w:rPr>
        <w:t xml:space="preserve"> муниципального образования;</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n – количество муниципальных образований.</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Объем субсидии бюджету i-</w:t>
      </w:r>
      <w:proofErr w:type="spellStart"/>
      <w:r w:rsidRPr="00801E48">
        <w:rPr>
          <w:rFonts w:ascii="Times New Roman" w:hAnsi="Times New Roman" w:cs="Times New Roman"/>
          <w:bCs/>
          <w:sz w:val="28"/>
          <w:szCs w:val="28"/>
        </w:rPr>
        <w:t>го</w:t>
      </w:r>
      <w:proofErr w:type="spellEnd"/>
      <w:r w:rsidRPr="00801E48">
        <w:rPr>
          <w:rFonts w:ascii="Times New Roman" w:hAnsi="Times New Roman" w:cs="Times New Roman"/>
          <w:bCs/>
          <w:sz w:val="28"/>
          <w:szCs w:val="28"/>
        </w:rPr>
        <w:t xml:space="preserve"> муниципального образования определяется по формуле:</w:t>
      </w:r>
    </w:p>
    <w:p w:rsidR="00B62B57" w:rsidRPr="00801E48" w:rsidRDefault="00B62B57" w:rsidP="00B13D62">
      <w:pPr>
        <w:autoSpaceDE w:val="0"/>
        <w:autoSpaceDN w:val="0"/>
        <w:adjustRightInd w:val="0"/>
        <w:spacing w:after="0" w:line="240" w:lineRule="auto"/>
        <w:ind w:firstLine="709"/>
        <w:jc w:val="center"/>
        <w:rPr>
          <w:rFonts w:ascii="Times New Roman" w:hAnsi="Times New Roman" w:cs="Times New Roman"/>
          <w:bCs/>
          <w:sz w:val="28"/>
          <w:szCs w:val="28"/>
        </w:rPr>
      </w:pPr>
    </w:p>
    <w:p w:rsidR="00B62B57" w:rsidRPr="00801E48" w:rsidRDefault="00B62B57" w:rsidP="00B13D62">
      <w:pPr>
        <w:autoSpaceDE w:val="0"/>
        <w:autoSpaceDN w:val="0"/>
        <w:adjustRightInd w:val="0"/>
        <w:spacing w:after="0" w:line="240" w:lineRule="auto"/>
        <w:ind w:firstLine="709"/>
        <w:jc w:val="center"/>
        <w:rPr>
          <w:rFonts w:ascii="Times New Roman" w:hAnsi="Times New Roman" w:cs="Times New Roman"/>
          <w:bCs/>
          <w:sz w:val="28"/>
          <w:szCs w:val="28"/>
        </w:rPr>
      </w:pPr>
      <w:proofErr w:type="spellStart"/>
      <w:r w:rsidRPr="00801E48">
        <w:rPr>
          <w:rFonts w:ascii="Times New Roman" w:hAnsi="Times New Roman" w:cs="Times New Roman"/>
          <w:bCs/>
          <w:sz w:val="28"/>
          <w:szCs w:val="28"/>
        </w:rPr>
        <w:t>S</w:t>
      </w:r>
      <w:r w:rsidRPr="00801E48">
        <w:rPr>
          <w:rFonts w:ascii="Times New Roman" w:hAnsi="Times New Roman" w:cs="Times New Roman"/>
          <w:bCs/>
          <w:sz w:val="28"/>
          <w:szCs w:val="28"/>
          <w:vertAlign w:val="subscript"/>
        </w:rPr>
        <w:t>i</w:t>
      </w:r>
      <w:proofErr w:type="spellEnd"/>
      <w:r w:rsidRPr="00801E48">
        <w:rPr>
          <w:rFonts w:ascii="Times New Roman" w:hAnsi="Times New Roman" w:cs="Times New Roman"/>
          <w:bCs/>
          <w:sz w:val="28"/>
          <w:szCs w:val="28"/>
        </w:rPr>
        <w:t xml:space="preserve"> = </w:t>
      </w:r>
      <w:proofErr w:type="spellStart"/>
      <w:r w:rsidRPr="00801E48">
        <w:rPr>
          <w:rFonts w:ascii="Times New Roman" w:hAnsi="Times New Roman" w:cs="Times New Roman"/>
          <w:bCs/>
          <w:sz w:val="28"/>
          <w:szCs w:val="28"/>
        </w:rPr>
        <w:t>C</w:t>
      </w:r>
      <w:r w:rsidRPr="00801E48">
        <w:rPr>
          <w:rFonts w:ascii="Times New Roman" w:hAnsi="Times New Roman" w:cs="Times New Roman"/>
          <w:bCs/>
          <w:sz w:val="28"/>
          <w:szCs w:val="28"/>
          <w:vertAlign w:val="subscript"/>
        </w:rPr>
        <w:t>i</w:t>
      </w:r>
      <w:proofErr w:type="spellEnd"/>
      <w:r w:rsidRPr="00801E48">
        <w:rPr>
          <w:rFonts w:ascii="Times New Roman" w:hAnsi="Times New Roman" w:cs="Times New Roman"/>
          <w:bCs/>
          <w:sz w:val="28"/>
          <w:szCs w:val="28"/>
        </w:rPr>
        <w:t xml:space="preserve"> x </w:t>
      </w:r>
      <w:proofErr w:type="spellStart"/>
      <w:r w:rsidRPr="00801E48">
        <w:rPr>
          <w:rFonts w:ascii="Times New Roman" w:hAnsi="Times New Roman" w:cs="Times New Roman"/>
          <w:bCs/>
          <w:sz w:val="28"/>
          <w:szCs w:val="28"/>
        </w:rPr>
        <w:t>U</w:t>
      </w:r>
      <w:r w:rsidRPr="00801E48">
        <w:rPr>
          <w:rFonts w:ascii="Times New Roman" w:hAnsi="Times New Roman" w:cs="Times New Roman"/>
          <w:bCs/>
          <w:sz w:val="28"/>
          <w:szCs w:val="28"/>
          <w:vertAlign w:val="subscript"/>
        </w:rPr>
        <w:t>i</w:t>
      </w:r>
      <w:proofErr w:type="spellEnd"/>
      <w:r w:rsidRPr="00801E48">
        <w:rPr>
          <w:rFonts w:ascii="Times New Roman" w:hAnsi="Times New Roman" w:cs="Times New Roman"/>
          <w:bCs/>
          <w:sz w:val="28"/>
          <w:szCs w:val="28"/>
        </w:rPr>
        <w:t>,</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где:</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proofErr w:type="spellStart"/>
      <w:r w:rsidRPr="00801E48">
        <w:rPr>
          <w:rFonts w:ascii="Times New Roman" w:hAnsi="Times New Roman" w:cs="Times New Roman"/>
          <w:bCs/>
          <w:sz w:val="28"/>
          <w:szCs w:val="28"/>
        </w:rPr>
        <w:t>S</w:t>
      </w:r>
      <w:r w:rsidRPr="00801E48">
        <w:rPr>
          <w:rFonts w:ascii="Times New Roman" w:hAnsi="Times New Roman" w:cs="Times New Roman"/>
          <w:bCs/>
          <w:sz w:val="28"/>
          <w:szCs w:val="28"/>
          <w:vertAlign w:val="subscript"/>
        </w:rPr>
        <w:t>i</w:t>
      </w:r>
      <w:proofErr w:type="spellEnd"/>
      <w:r w:rsidRPr="00801E48">
        <w:rPr>
          <w:rFonts w:ascii="Times New Roman" w:hAnsi="Times New Roman" w:cs="Times New Roman"/>
          <w:bCs/>
          <w:sz w:val="28"/>
          <w:szCs w:val="28"/>
        </w:rPr>
        <w:t xml:space="preserve"> – объем субсидии бюджету i-</w:t>
      </w:r>
      <w:proofErr w:type="spellStart"/>
      <w:r w:rsidRPr="00801E48">
        <w:rPr>
          <w:rFonts w:ascii="Times New Roman" w:hAnsi="Times New Roman" w:cs="Times New Roman"/>
          <w:bCs/>
          <w:sz w:val="28"/>
          <w:szCs w:val="28"/>
        </w:rPr>
        <w:t>го</w:t>
      </w:r>
      <w:proofErr w:type="spellEnd"/>
      <w:r w:rsidRPr="00801E48">
        <w:rPr>
          <w:rFonts w:ascii="Times New Roman" w:hAnsi="Times New Roman" w:cs="Times New Roman"/>
          <w:bCs/>
          <w:sz w:val="28"/>
          <w:szCs w:val="28"/>
        </w:rPr>
        <w:t xml:space="preserve"> муниципального образования;</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proofErr w:type="spellStart"/>
      <w:r w:rsidRPr="00801E48">
        <w:rPr>
          <w:rFonts w:ascii="Times New Roman" w:hAnsi="Times New Roman" w:cs="Times New Roman"/>
          <w:bCs/>
          <w:sz w:val="28"/>
          <w:szCs w:val="28"/>
        </w:rPr>
        <w:t>C</w:t>
      </w:r>
      <w:r w:rsidRPr="00801E48">
        <w:rPr>
          <w:rFonts w:ascii="Times New Roman" w:hAnsi="Times New Roman" w:cs="Times New Roman"/>
          <w:bCs/>
          <w:sz w:val="28"/>
          <w:szCs w:val="28"/>
          <w:vertAlign w:val="subscript"/>
        </w:rPr>
        <w:t>i</w:t>
      </w:r>
      <w:proofErr w:type="spellEnd"/>
      <w:r w:rsidRPr="00801E48">
        <w:rPr>
          <w:rFonts w:ascii="Times New Roman" w:hAnsi="Times New Roman" w:cs="Times New Roman"/>
          <w:bCs/>
          <w:sz w:val="28"/>
          <w:szCs w:val="28"/>
        </w:rPr>
        <w:t xml:space="preserve"> – сумма средств, необходимых на материальное стимулирование граждан и их объединений</w:t>
      </w:r>
      <w:r w:rsidR="00CA172C" w:rsidRPr="00801E48">
        <w:rPr>
          <w:rFonts w:ascii="Times New Roman" w:hAnsi="Times New Roman" w:cs="Times New Roman"/>
          <w:bCs/>
          <w:sz w:val="28"/>
          <w:szCs w:val="28"/>
        </w:rPr>
        <w:t xml:space="preserve"> (народных дружин)</w:t>
      </w:r>
      <w:r w:rsidRPr="00801E48">
        <w:rPr>
          <w:rFonts w:ascii="Times New Roman" w:hAnsi="Times New Roman" w:cs="Times New Roman"/>
          <w:bCs/>
          <w:sz w:val="28"/>
          <w:szCs w:val="28"/>
        </w:rPr>
        <w:t>, участвующих в охране общественного порядка на территории i-</w:t>
      </w:r>
      <w:proofErr w:type="spellStart"/>
      <w:r w:rsidRPr="00801E48">
        <w:rPr>
          <w:rFonts w:ascii="Times New Roman" w:hAnsi="Times New Roman" w:cs="Times New Roman"/>
          <w:bCs/>
          <w:sz w:val="28"/>
          <w:szCs w:val="28"/>
        </w:rPr>
        <w:t>го</w:t>
      </w:r>
      <w:proofErr w:type="spellEnd"/>
      <w:r w:rsidRPr="00801E48">
        <w:rPr>
          <w:rFonts w:ascii="Times New Roman" w:hAnsi="Times New Roman" w:cs="Times New Roman"/>
          <w:bCs/>
          <w:sz w:val="28"/>
          <w:szCs w:val="28"/>
        </w:rPr>
        <w:t xml:space="preserve"> муниципального образования;</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proofErr w:type="spellStart"/>
      <w:r w:rsidRPr="00801E48">
        <w:rPr>
          <w:rFonts w:ascii="Times New Roman" w:hAnsi="Times New Roman" w:cs="Times New Roman"/>
          <w:bCs/>
          <w:sz w:val="28"/>
          <w:szCs w:val="28"/>
        </w:rPr>
        <w:t>U</w:t>
      </w:r>
      <w:r w:rsidRPr="00801E48">
        <w:rPr>
          <w:rFonts w:ascii="Times New Roman" w:hAnsi="Times New Roman" w:cs="Times New Roman"/>
          <w:bCs/>
          <w:sz w:val="28"/>
          <w:szCs w:val="28"/>
          <w:vertAlign w:val="subscript"/>
        </w:rPr>
        <w:t>i</w:t>
      </w:r>
      <w:proofErr w:type="spellEnd"/>
      <w:r w:rsidRPr="00801E48">
        <w:rPr>
          <w:rFonts w:ascii="Times New Roman" w:hAnsi="Times New Roman" w:cs="Times New Roman"/>
          <w:bCs/>
          <w:sz w:val="28"/>
          <w:szCs w:val="28"/>
        </w:rPr>
        <w:t xml:space="preserve"> – уровень </w:t>
      </w:r>
      <w:proofErr w:type="spellStart"/>
      <w:r w:rsidRPr="00801E48">
        <w:rPr>
          <w:rFonts w:ascii="Times New Roman" w:hAnsi="Times New Roman" w:cs="Times New Roman"/>
          <w:bCs/>
          <w:sz w:val="28"/>
          <w:szCs w:val="28"/>
        </w:rPr>
        <w:t>софинансирования</w:t>
      </w:r>
      <w:proofErr w:type="spellEnd"/>
      <w:r w:rsidRPr="00801E48">
        <w:rPr>
          <w:rFonts w:ascii="Times New Roman" w:hAnsi="Times New Roman" w:cs="Times New Roman"/>
          <w:bCs/>
          <w:sz w:val="28"/>
          <w:szCs w:val="28"/>
        </w:rPr>
        <w:t xml:space="preserve"> расходных обязательств i-</w:t>
      </w:r>
      <w:proofErr w:type="spellStart"/>
      <w:r w:rsidRPr="00801E48">
        <w:rPr>
          <w:rFonts w:ascii="Times New Roman" w:hAnsi="Times New Roman" w:cs="Times New Roman"/>
          <w:bCs/>
          <w:sz w:val="28"/>
          <w:szCs w:val="28"/>
        </w:rPr>
        <w:t>го</w:t>
      </w:r>
      <w:proofErr w:type="spellEnd"/>
      <w:r w:rsidRPr="00801E48">
        <w:rPr>
          <w:rFonts w:ascii="Times New Roman" w:hAnsi="Times New Roman" w:cs="Times New Roman"/>
          <w:bCs/>
          <w:sz w:val="28"/>
          <w:szCs w:val="28"/>
        </w:rPr>
        <w:t xml:space="preserve"> муниципального образования из областного бюджета от объема указанного расходного обязательства.</w:t>
      </w:r>
    </w:p>
    <w:p w:rsidR="0080341D" w:rsidRPr="00801E48" w:rsidRDefault="0080341D"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10. Материальное стимулирование производится за фактически отработанное время согласно графикам выхода на дежурство</w:t>
      </w:r>
      <w:r w:rsidR="00E01853" w:rsidRPr="00801E48">
        <w:rPr>
          <w:rFonts w:ascii="Times New Roman" w:hAnsi="Times New Roman" w:cs="Times New Roman"/>
          <w:bCs/>
          <w:sz w:val="28"/>
          <w:szCs w:val="28"/>
        </w:rPr>
        <w:t xml:space="preserve"> </w:t>
      </w:r>
      <w:r w:rsidR="00CA172C" w:rsidRPr="00801E48">
        <w:rPr>
          <w:rFonts w:ascii="Times New Roman" w:hAnsi="Times New Roman" w:cs="Times New Roman"/>
          <w:bCs/>
          <w:sz w:val="28"/>
          <w:szCs w:val="28"/>
        </w:rPr>
        <w:t xml:space="preserve">граждан </w:t>
      </w:r>
      <w:r w:rsidR="00003AD1">
        <w:rPr>
          <w:rFonts w:ascii="Times New Roman" w:hAnsi="Times New Roman" w:cs="Times New Roman"/>
          <w:bCs/>
          <w:sz w:val="28"/>
          <w:szCs w:val="28"/>
        </w:rPr>
        <w:t>–</w:t>
      </w:r>
      <w:r w:rsidR="00CA172C" w:rsidRPr="00801E48">
        <w:rPr>
          <w:rFonts w:ascii="Times New Roman" w:hAnsi="Times New Roman" w:cs="Times New Roman"/>
          <w:bCs/>
          <w:sz w:val="28"/>
          <w:szCs w:val="28"/>
        </w:rPr>
        <w:t xml:space="preserve"> </w:t>
      </w:r>
      <w:r w:rsidRPr="00801E48">
        <w:rPr>
          <w:rFonts w:ascii="Times New Roman" w:hAnsi="Times New Roman" w:cs="Times New Roman"/>
          <w:bCs/>
          <w:sz w:val="28"/>
          <w:szCs w:val="28"/>
        </w:rPr>
        <w:t xml:space="preserve">членов </w:t>
      </w:r>
      <w:r w:rsidR="00EE52F0" w:rsidRPr="00801E48">
        <w:rPr>
          <w:rFonts w:ascii="Times New Roman" w:hAnsi="Times New Roman" w:cs="Times New Roman"/>
          <w:bCs/>
          <w:sz w:val="28"/>
          <w:szCs w:val="28"/>
        </w:rPr>
        <w:t>общественных объединений (народных дружин)</w:t>
      </w:r>
      <w:r w:rsidRPr="00801E48">
        <w:rPr>
          <w:rFonts w:ascii="Times New Roman" w:hAnsi="Times New Roman" w:cs="Times New Roman"/>
          <w:bCs/>
          <w:sz w:val="28"/>
          <w:szCs w:val="28"/>
        </w:rPr>
        <w:t>.</w:t>
      </w:r>
    </w:p>
    <w:p w:rsidR="0080341D" w:rsidRPr="00801E48" w:rsidRDefault="0080341D"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Предоставление субсидии осуществляется из расчета:</w:t>
      </w:r>
    </w:p>
    <w:p w:rsidR="0080341D" w:rsidRPr="00801E48" w:rsidRDefault="0080341D"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150 рублей за 1 час дежурства в будние дни;</w:t>
      </w:r>
    </w:p>
    <w:p w:rsidR="0080341D" w:rsidRPr="00801E48" w:rsidRDefault="0080341D"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200 рублей за 1 час дежурства в выходные и праздничные дни;</w:t>
      </w:r>
    </w:p>
    <w:p w:rsidR="003672D5" w:rsidRPr="00801E48" w:rsidRDefault="0080341D"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bCs/>
          <w:sz w:val="28"/>
          <w:szCs w:val="28"/>
        </w:rPr>
        <w:t xml:space="preserve">выхода каждого </w:t>
      </w:r>
      <w:r w:rsidR="00CA172C" w:rsidRPr="00801E48">
        <w:rPr>
          <w:rFonts w:ascii="Times New Roman" w:hAnsi="Times New Roman" w:cs="Times New Roman"/>
          <w:bCs/>
          <w:sz w:val="28"/>
          <w:szCs w:val="28"/>
        </w:rPr>
        <w:t xml:space="preserve">гражданина </w:t>
      </w:r>
      <w:r w:rsidR="00003AD1">
        <w:rPr>
          <w:rFonts w:ascii="Times New Roman" w:hAnsi="Times New Roman" w:cs="Times New Roman"/>
          <w:bCs/>
          <w:sz w:val="28"/>
          <w:szCs w:val="28"/>
        </w:rPr>
        <w:t>–</w:t>
      </w:r>
      <w:r w:rsidR="00CA172C" w:rsidRPr="00801E48">
        <w:rPr>
          <w:rFonts w:ascii="Times New Roman" w:hAnsi="Times New Roman" w:cs="Times New Roman"/>
          <w:bCs/>
          <w:sz w:val="28"/>
          <w:szCs w:val="28"/>
        </w:rPr>
        <w:t xml:space="preserve"> </w:t>
      </w:r>
      <w:r w:rsidRPr="00801E48">
        <w:rPr>
          <w:rFonts w:ascii="Times New Roman" w:hAnsi="Times New Roman" w:cs="Times New Roman"/>
          <w:bCs/>
          <w:sz w:val="28"/>
          <w:szCs w:val="28"/>
        </w:rPr>
        <w:t xml:space="preserve">члена </w:t>
      </w:r>
      <w:r w:rsidR="00EE52F0" w:rsidRPr="00801E48">
        <w:rPr>
          <w:rFonts w:ascii="Times New Roman" w:hAnsi="Times New Roman" w:cs="Times New Roman"/>
          <w:bCs/>
          <w:sz w:val="28"/>
          <w:szCs w:val="28"/>
        </w:rPr>
        <w:t>общественного объединения (народной дружины)</w:t>
      </w:r>
      <w:r w:rsidR="00822D03" w:rsidRPr="00801E48">
        <w:rPr>
          <w:rFonts w:ascii="Times New Roman" w:hAnsi="Times New Roman" w:cs="Times New Roman"/>
          <w:bCs/>
          <w:sz w:val="28"/>
          <w:szCs w:val="28"/>
        </w:rPr>
        <w:t>, участвующего в охране общественного порядка,</w:t>
      </w:r>
      <w:r w:rsidR="000872F5" w:rsidRPr="00801E48">
        <w:rPr>
          <w:rFonts w:ascii="Times New Roman" w:hAnsi="Times New Roman" w:cs="Times New Roman"/>
          <w:bCs/>
          <w:sz w:val="28"/>
          <w:szCs w:val="28"/>
        </w:rPr>
        <w:t xml:space="preserve"> </w:t>
      </w:r>
      <w:r w:rsidRPr="00801E48">
        <w:rPr>
          <w:rFonts w:ascii="Times New Roman" w:hAnsi="Times New Roman" w:cs="Times New Roman"/>
          <w:bCs/>
          <w:sz w:val="28"/>
          <w:szCs w:val="28"/>
        </w:rPr>
        <w:t xml:space="preserve"> не менее </w:t>
      </w:r>
      <w:r w:rsidR="000872F5" w:rsidRPr="00801E48">
        <w:rPr>
          <w:rFonts w:ascii="Times New Roman" w:hAnsi="Times New Roman" w:cs="Times New Roman"/>
          <w:bCs/>
          <w:sz w:val="28"/>
          <w:szCs w:val="28"/>
        </w:rPr>
        <w:t xml:space="preserve"> </w:t>
      </w:r>
      <w:r w:rsidRPr="00801E48">
        <w:rPr>
          <w:rFonts w:ascii="Times New Roman" w:hAnsi="Times New Roman" w:cs="Times New Roman"/>
          <w:bCs/>
          <w:sz w:val="28"/>
          <w:szCs w:val="28"/>
        </w:rPr>
        <w:t>8 человеко-часов в месяц в среднем.</w:t>
      </w:r>
    </w:p>
    <w:p w:rsidR="006B568B"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1</w:t>
      </w:r>
      <w:r w:rsidR="0080341D" w:rsidRPr="00801E48">
        <w:rPr>
          <w:rFonts w:ascii="Times New Roman" w:hAnsi="Times New Roman" w:cs="Times New Roman"/>
          <w:sz w:val="28"/>
          <w:szCs w:val="28"/>
        </w:rPr>
        <w:t>1</w:t>
      </w:r>
      <w:r w:rsidRPr="00801E48">
        <w:rPr>
          <w:rFonts w:ascii="Times New Roman" w:hAnsi="Times New Roman" w:cs="Times New Roman"/>
          <w:sz w:val="28"/>
          <w:szCs w:val="28"/>
        </w:rPr>
        <w:t xml:space="preserve">. При распределении субсидий между муниципальными образованиями объем субсидий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w:t>
      </w:r>
      <w:proofErr w:type="spellStart"/>
      <w:r w:rsidRPr="00801E48">
        <w:rPr>
          <w:rFonts w:ascii="Times New Roman" w:hAnsi="Times New Roman" w:cs="Times New Roman"/>
          <w:sz w:val="28"/>
          <w:szCs w:val="28"/>
        </w:rPr>
        <w:t>софинансирования</w:t>
      </w:r>
      <w:proofErr w:type="spellEnd"/>
      <w:r w:rsidRPr="00801E48">
        <w:rPr>
          <w:rFonts w:ascii="Times New Roman" w:hAnsi="Times New Roman" w:cs="Times New Roman"/>
          <w:sz w:val="28"/>
          <w:szCs w:val="28"/>
        </w:rPr>
        <w:t xml:space="preserve"> которого предоставляются субсидии, с учетом предельного уровня </w:t>
      </w:r>
      <w:proofErr w:type="spellStart"/>
      <w:r w:rsidRPr="00801E48">
        <w:rPr>
          <w:rFonts w:ascii="Times New Roman" w:hAnsi="Times New Roman" w:cs="Times New Roman"/>
          <w:sz w:val="28"/>
          <w:szCs w:val="28"/>
        </w:rPr>
        <w:t>софинансирования</w:t>
      </w:r>
      <w:proofErr w:type="spellEnd"/>
      <w:r w:rsidRPr="00801E48">
        <w:rPr>
          <w:rFonts w:ascii="Times New Roman" w:hAnsi="Times New Roman" w:cs="Times New Roman"/>
          <w:sz w:val="28"/>
          <w:szCs w:val="28"/>
        </w:rPr>
        <w:t xml:space="preserve"> расходного обязательства муниципального образования из областного бюджета</w:t>
      </w:r>
      <w:r w:rsidR="006B568B" w:rsidRPr="00801E48">
        <w:rPr>
          <w:rFonts w:ascii="Times New Roman" w:hAnsi="Times New Roman" w:cs="Times New Roman"/>
          <w:sz w:val="28"/>
          <w:szCs w:val="28"/>
        </w:rPr>
        <w:t>.</w:t>
      </w:r>
    </w:p>
    <w:p w:rsidR="00986094" w:rsidRPr="00801E48" w:rsidRDefault="00B62B57" w:rsidP="00986094">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lastRenderedPageBreak/>
        <w:t>1</w:t>
      </w:r>
      <w:r w:rsidR="0080341D" w:rsidRPr="00801E48">
        <w:rPr>
          <w:rFonts w:ascii="Times New Roman" w:hAnsi="Times New Roman" w:cs="Times New Roman"/>
          <w:sz w:val="28"/>
          <w:szCs w:val="28"/>
        </w:rPr>
        <w:t>2</w:t>
      </w:r>
      <w:r w:rsidRPr="00801E48">
        <w:rPr>
          <w:rFonts w:ascii="Times New Roman" w:hAnsi="Times New Roman" w:cs="Times New Roman"/>
          <w:sz w:val="28"/>
          <w:szCs w:val="28"/>
        </w:rPr>
        <w:t xml:space="preserve">. </w:t>
      </w:r>
      <w:r w:rsidR="00986094" w:rsidRPr="00801E48">
        <w:rPr>
          <w:rFonts w:ascii="Times New Roman" w:hAnsi="Times New Roman" w:cs="Times New Roman"/>
          <w:sz w:val="28"/>
          <w:szCs w:val="28"/>
        </w:rPr>
        <w:t>Распределение субсидий местным бюджетам из областного бюджета между муниципальными образованиями утверждается Законом Курской области об областном бюджете на очередной финансовый год и плановый период.</w:t>
      </w:r>
    </w:p>
    <w:p w:rsidR="00986094" w:rsidRPr="00801E48" w:rsidRDefault="00986094" w:rsidP="00986094">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Внесение изменений в распределение объемов субсидий осуществляется путем издания нормативного правового акта Правительства Курской области, подготовку которого осуществляет главный распорядитель средств областного бюджета.</w:t>
      </w:r>
    </w:p>
    <w:p w:rsidR="00B62B57" w:rsidRPr="00801E48" w:rsidRDefault="00986094"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 xml:space="preserve"> </w:t>
      </w:r>
      <w:r w:rsidR="00B62B57" w:rsidRPr="00801E48">
        <w:rPr>
          <w:rFonts w:ascii="Times New Roman" w:hAnsi="Times New Roman" w:cs="Times New Roman"/>
          <w:sz w:val="28"/>
          <w:szCs w:val="28"/>
        </w:rPr>
        <w:t>1</w:t>
      </w:r>
      <w:r w:rsidR="0080341D" w:rsidRPr="00801E48">
        <w:rPr>
          <w:rFonts w:ascii="Times New Roman" w:hAnsi="Times New Roman" w:cs="Times New Roman"/>
          <w:sz w:val="28"/>
          <w:szCs w:val="28"/>
        </w:rPr>
        <w:t>3</w:t>
      </w:r>
      <w:r w:rsidR="00B62B57" w:rsidRPr="00801E48">
        <w:rPr>
          <w:rFonts w:ascii="Times New Roman" w:hAnsi="Times New Roman" w:cs="Times New Roman"/>
          <w:sz w:val="28"/>
          <w:szCs w:val="28"/>
        </w:rPr>
        <w:t xml:space="preserve">. </w:t>
      </w:r>
      <w:proofErr w:type="gramStart"/>
      <w:r w:rsidR="00B62B57" w:rsidRPr="00801E48">
        <w:rPr>
          <w:rFonts w:ascii="Times New Roman" w:hAnsi="Times New Roman" w:cs="Times New Roman"/>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1</w:t>
      </w:r>
      <w:r w:rsidR="0080341D" w:rsidRPr="00801E48">
        <w:rPr>
          <w:rFonts w:ascii="Times New Roman" w:hAnsi="Times New Roman" w:cs="Times New Roman"/>
          <w:sz w:val="28"/>
          <w:szCs w:val="28"/>
        </w:rPr>
        <w:t>4</w:t>
      </w:r>
      <w:r w:rsidRPr="00801E48">
        <w:rPr>
          <w:rFonts w:ascii="Times New Roman" w:hAnsi="Times New Roman" w:cs="Times New Roman"/>
          <w:sz w:val="28"/>
          <w:szCs w:val="28"/>
        </w:rPr>
        <w:t>. Перечисление средств субсидий в бюджет муниципального образования осуществляется на основании заявки органа местного самоуправления о перечислении субсидий, предоставляемой главному распределителю средств по форме и в срок, которые установлены главным распределителем средств.</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В заявке указываются необходимый объем сре</w:t>
      </w:r>
      <w:proofErr w:type="gramStart"/>
      <w:r w:rsidRPr="00801E48">
        <w:rPr>
          <w:rFonts w:ascii="Times New Roman" w:hAnsi="Times New Roman" w:cs="Times New Roman"/>
          <w:sz w:val="28"/>
          <w:szCs w:val="28"/>
        </w:rPr>
        <w:t>дств в пр</w:t>
      </w:r>
      <w:proofErr w:type="gramEnd"/>
      <w:r w:rsidRPr="00801E48">
        <w:rPr>
          <w:rFonts w:ascii="Times New Roman" w:hAnsi="Times New Roman" w:cs="Times New Roman"/>
          <w:sz w:val="28"/>
          <w:szCs w:val="28"/>
        </w:rPr>
        <w:t>еделах предусмотренных субсидий, расходное обязательство, на осуществление которого они предоставляются,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главным распределителем сре</w:t>
      </w:r>
      <w:proofErr w:type="gramStart"/>
      <w:r w:rsidRPr="00801E48">
        <w:rPr>
          <w:rFonts w:ascii="Times New Roman" w:hAnsi="Times New Roman" w:cs="Times New Roman"/>
          <w:sz w:val="28"/>
          <w:szCs w:val="28"/>
        </w:rPr>
        <w:t>дств пр</w:t>
      </w:r>
      <w:proofErr w:type="gramEnd"/>
      <w:r w:rsidRPr="00801E48">
        <w:rPr>
          <w:rFonts w:ascii="Times New Roman" w:hAnsi="Times New Roman" w:cs="Times New Roman"/>
          <w:sz w:val="28"/>
          <w:szCs w:val="28"/>
        </w:rPr>
        <w:t>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1</w:t>
      </w:r>
      <w:r w:rsidR="00AF4A89" w:rsidRPr="00801E48">
        <w:rPr>
          <w:rFonts w:ascii="Times New Roman" w:hAnsi="Times New Roman" w:cs="Times New Roman"/>
          <w:sz w:val="28"/>
          <w:szCs w:val="28"/>
        </w:rPr>
        <w:t>5</w:t>
      </w:r>
      <w:r w:rsidRPr="00801E48">
        <w:rPr>
          <w:rFonts w:ascii="Times New Roman" w:hAnsi="Times New Roman" w:cs="Times New Roman"/>
          <w:sz w:val="28"/>
          <w:szCs w:val="28"/>
        </w:rPr>
        <w:t xml:space="preserve">. </w:t>
      </w:r>
      <w:r w:rsidRPr="00801E48">
        <w:rPr>
          <w:rFonts w:ascii="Times New Roman" w:hAnsi="Times New Roman" w:cs="Times New Roman"/>
          <w:bCs/>
          <w:sz w:val="28"/>
          <w:szCs w:val="28"/>
        </w:rPr>
        <w:t xml:space="preserve">Органы местного самоуправления муниципальных образований представляют главному распорядителю средств </w:t>
      </w:r>
      <w:r w:rsidRPr="00801E48">
        <w:rPr>
          <w:rFonts w:ascii="Times New Roman" w:hAnsi="Times New Roman" w:cs="Times New Roman"/>
          <w:sz w:val="28"/>
          <w:szCs w:val="28"/>
        </w:rPr>
        <w:t xml:space="preserve">отчет о расходах, в целях </w:t>
      </w:r>
      <w:proofErr w:type="spellStart"/>
      <w:r w:rsidRPr="00801E48">
        <w:rPr>
          <w:rFonts w:ascii="Times New Roman" w:hAnsi="Times New Roman" w:cs="Times New Roman"/>
          <w:sz w:val="28"/>
          <w:szCs w:val="28"/>
        </w:rPr>
        <w:t>софинансирования</w:t>
      </w:r>
      <w:proofErr w:type="spellEnd"/>
      <w:r w:rsidRPr="00801E48">
        <w:rPr>
          <w:rFonts w:ascii="Times New Roman" w:hAnsi="Times New Roman" w:cs="Times New Roman"/>
          <w:sz w:val="28"/>
          <w:szCs w:val="28"/>
        </w:rPr>
        <w:t xml:space="preserve"> которых предоставляется субсидия, отчет о достижении значений результатов использования субсидии и обязательствах, принятых в целях их достижения, ежегодно</w:t>
      </w:r>
      <w:r w:rsidR="00003AD1">
        <w:rPr>
          <w:rFonts w:ascii="Times New Roman" w:hAnsi="Times New Roman" w:cs="Times New Roman"/>
          <w:sz w:val="28"/>
          <w:szCs w:val="28"/>
        </w:rPr>
        <w:t>,</w:t>
      </w:r>
      <w:r w:rsidRPr="00801E48">
        <w:rPr>
          <w:rFonts w:ascii="Times New Roman" w:hAnsi="Times New Roman" w:cs="Times New Roman"/>
          <w:sz w:val="28"/>
          <w:szCs w:val="28"/>
        </w:rPr>
        <w:t xml:space="preserve"> не позднее 5 рабочих дней месяца, следующего за отчетным годом.</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1</w:t>
      </w:r>
      <w:r w:rsidR="00AF4A89" w:rsidRPr="00801E48">
        <w:rPr>
          <w:rFonts w:ascii="Times New Roman" w:hAnsi="Times New Roman" w:cs="Times New Roman"/>
          <w:sz w:val="28"/>
          <w:szCs w:val="28"/>
        </w:rPr>
        <w:t>6</w:t>
      </w:r>
      <w:r w:rsidRPr="00801E48">
        <w:rPr>
          <w:rFonts w:ascii="Times New Roman" w:hAnsi="Times New Roman" w:cs="Times New Roman"/>
          <w:sz w:val="28"/>
          <w:szCs w:val="28"/>
        </w:rPr>
        <w:t>. Оценка эффективности использования муниципальным образованием субсидий осуществляется главным распределителем средств путем сравнения фактически достигнутых значений результатов использования субсидий за соответствующий год и значений результатов использования субсидий, установленных Соглашением.</w:t>
      </w:r>
    </w:p>
    <w:p w:rsidR="00EE52F0" w:rsidRPr="00801E48" w:rsidRDefault="00B62B57" w:rsidP="00B13D62">
      <w:pPr>
        <w:autoSpaceDE w:val="0"/>
        <w:autoSpaceDN w:val="0"/>
        <w:adjustRightInd w:val="0"/>
        <w:spacing w:after="0" w:line="240" w:lineRule="auto"/>
        <w:ind w:firstLine="709"/>
        <w:jc w:val="both"/>
        <w:rPr>
          <w:rFonts w:ascii="Times New Roman" w:hAnsi="Times New Roman" w:cs="Times New Roman"/>
          <w:bCs/>
          <w:sz w:val="28"/>
          <w:szCs w:val="28"/>
        </w:rPr>
      </w:pPr>
      <w:r w:rsidRPr="00801E48">
        <w:rPr>
          <w:rFonts w:ascii="Times New Roman" w:hAnsi="Times New Roman" w:cs="Times New Roman"/>
          <w:sz w:val="28"/>
          <w:szCs w:val="28"/>
        </w:rPr>
        <w:t>1</w:t>
      </w:r>
      <w:r w:rsidR="00AF4A89" w:rsidRPr="00801E48">
        <w:rPr>
          <w:rFonts w:ascii="Times New Roman" w:hAnsi="Times New Roman" w:cs="Times New Roman"/>
          <w:sz w:val="28"/>
          <w:szCs w:val="28"/>
        </w:rPr>
        <w:t>7</w:t>
      </w:r>
      <w:r w:rsidRPr="00801E48">
        <w:rPr>
          <w:rFonts w:ascii="Times New Roman" w:hAnsi="Times New Roman" w:cs="Times New Roman"/>
          <w:sz w:val="28"/>
          <w:szCs w:val="28"/>
        </w:rPr>
        <w:t>. Результатом использования субсидии является</w:t>
      </w:r>
      <w:r w:rsidRPr="00801E48">
        <w:rPr>
          <w:rFonts w:ascii="Times New Roman" w:hAnsi="Times New Roman" w:cs="Times New Roman"/>
          <w:bCs/>
          <w:sz w:val="28"/>
          <w:szCs w:val="28"/>
        </w:rPr>
        <w:t xml:space="preserve"> </w:t>
      </w:r>
      <w:r w:rsidR="001F7794" w:rsidRPr="00801E48">
        <w:rPr>
          <w:rFonts w:ascii="Times New Roman" w:hAnsi="Times New Roman" w:cs="Times New Roman"/>
          <w:bCs/>
          <w:sz w:val="28"/>
          <w:szCs w:val="28"/>
        </w:rPr>
        <w:t xml:space="preserve">достижение показателя  </w:t>
      </w:r>
      <w:r w:rsidR="001E29B5" w:rsidRPr="00801E48">
        <w:rPr>
          <w:rFonts w:ascii="Times New Roman" w:hAnsi="Times New Roman" w:cs="Times New Roman"/>
          <w:bCs/>
          <w:sz w:val="28"/>
          <w:szCs w:val="28"/>
        </w:rPr>
        <w:t>активно</w:t>
      </w:r>
      <w:r w:rsidR="001F7794" w:rsidRPr="00801E48">
        <w:rPr>
          <w:rFonts w:ascii="Times New Roman" w:hAnsi="Times New Roman" w:cs="Times New Roman"/>
          <w:bCs/>
          <w:sz w:val="28"/>
          <w:szCs w:val="28"/>
        </w:rPr>
        <w:t>сти</w:t>
      </w:r>
      <w:r w:rsidR="001E29B5" w:rsidRPr="00801E48">
        <w:rPr>
          <w:rFonts w:ascii="Times New Roman" w:hAnsi="Times New Roman" w:cs="Times New Roman"/>
          <w:bCs/>
          <w:sz w:val="28"/>
          <w:szCs w:val="28"/>
        </w:rPr>
        <w:t xml:space="preserve"> </w:t>
      </w:r>
      <w:r w:rsidR="00B60E30" w:rsidRPr="00801E48">
        <w:rPr>
          <w:rFonts w:ascii="Times New Roman" w:eastAsia="Times New Roman" w:hAnsi="Times New Roman" w:cs="Times New Roman"/>
          <w:sz w:val="28"/>
          <w:szCs w:val="28"/>
        </w:rPr>
        <w:t>участи</w:t>
      </w:r>
      <w:r w:rsidR="0084127E" w:rsidRPr="00801E48">
        <w:rPr>
          <w:rFonts w:ascii="Times New Roman" w:eastAsia="Times New Roman" w:hAnsi="Times New Roman" w:cs="Times New Roman"/>
          <w:sz w:val="28"/>
          <w:szCs w:val="28"/>
        </w:rPr>
        <w:t>я</w:t>
      </w:r>
      <w:r w:rsidR="00B60E30" w:rsidRPr="00801E48">
        <w:rPr>
          <w:rFonts w:ascii="Times New Roman" w:eastAsia="Times New Roman" w:hAnsi="Times New Roman" w:cs="Times New Roman"/>
          <w:sz w:val="28"/>
          <w:szCs w:val="28"/>
        </w:rPr>
        <w:t xml:space="preserve"> </w:t>
      </w:r>
      <w:r w:rsidR="00CA172C" w:rsidRPr="00801E48">
        <w:rPr>
          <w:rFonts w:ascii="Times New Roman" w:eastAsia="Times New Roman" w:hAnsi="Times New Roman" w:cs="Times New Roman"/>
          <w:sz w:val="28"/>
          <w:szCs w:val="28"/>
        </w:rPr>
        <w:t xml:space="preserve">граждан </w:t>
      </w:r>
      <w:r w:rsidR="00003AD1">
        <w:rPr>
          <w:rFonts w:ascii="Times New Roman" w:eastAsia="Times New Roman" w:hAnsi="Times New Roman" w:cs="Times New Roman"/>
          <w:sz w:val="28"/>
          <w:szCs w:val="28"/>
        </w:rPr>
        <w:t>–</w:t>
      </w:r>
      <w:r w:rsidR="00CA172C" w:rsidRPr="00801E48">
        <w:rPr>
          <w:rFonts w:ascii="Times New Roman" w:eastAsia="Times New Roman" w:hAnsi="Times New Roman" w:cs="Times New Roman"/>
          <w:sz w:val="28"/>
          <w:szCs w:val="28"/>
        </w:rPr>
        <w:t xml:space="preserve"> </w:t>
      </w:r>
      <w:r w:rsidR="00B60E30" w:rsidRPr="00801E48">
        <w:rPr>
          <w:rFonts w:ascii="Times New Roman" w:eastAsia="Times New Roman" w:hAnsi="Times New Roman" w:cs="Times New Roman"/>
          <w:sz w:val="28"/>
          <w:szCs w:val="28"/>
        </w:rPr>
        <w:t xml:space="preserve">членов </w:t>
      </w:r>
      <w:r w:rsidR="00EE52F0" w:rsidRPr="00801E48">
        <w:rPr>
          <w:rFonts w:ascii="Times New Roman" w:hAnsi="Times New Roman" w:cs="Times New Roman"/>
          <w:bCs/>
          <w:sz w:val="28"/>
          <w:szCs w:val="28"/>
        </w:rPr>
        <w:t xml:space="preserve">общественных объединений (народных дружин), участвующих в охране общественного порядка. </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lastRenderedPageBreak/>
        <w:t>1</w:t>
      </w:r>
      <w:r w:rsidR="00AF4A89" w:rsidRPr="00801E48">
        <w:rPr>
          <w:rFonts w:ascii="Times New Roman" w:hAnsi="Times New Roman" w:cs="Times New Roman"/>
          <w:sz w:val="28"/>
          <w:szCs w:val="28"/>
        </w:rPr>
        <w:t>8</w:t>
      </w:r>
      <w:r w:rsidRPr="00801E48">
        <w:rPr>
          <w:rFonts w:ascii="Times New Roman" w:hAnsi="Times New Roman" w:cs="Times New Roman"/>
          <w:sz w:val="28"/>
          <w:szCs w:val="28"/>
        </w:rPr>
        <w:t xml:space="preserve">. Возврат муниципальными образованиями средств субсидий в случае нарушения обязательств, предусмотренных соглашением, осуществляется в соответствии с </w:t>
      </w:r>
      <w:hyperlink r:id="rId15" w:history="1">
        <w:r w:rsidRPr="00801E48">
          <w:rPr>
            <w:rFonts w:ascii="Times New Roman" w:hAnsi="Times New Roman" w:cs="Times New Roman"/>
            <w:sz w:val="28"/>
            <w:szCs w:val="28"/>
          </w:rPr>
          <w:t>пунктами 16</w:t>
        </w:r>
      </w:hyperlink>
      <w:r w:rsidRPr="00801E48">
        <w:rPr>
          <w:rFonts w:ascii="Times New Roman" w:hAnsi="Times New Roman" w:cs="Times New Roman"/>
          <w:sz w:val="28"/>
          <w:szCs w:val="28"/>
        </w:rPr>
        <w:t xml:space="preserve"> – </w:t>
      </w:r>
      <w:hyperlink r:id="rId16" w:history="1">
        <w:r w:rsidRPr="00801E48">
          <w:rPr>
            <w:rFonts w:ascii="Times New Roman" w:hAnsi="Times New Roman" w:cs="Times New Roman"/>
            <w:sz w:val="28"/>
            <w:szCs w:val="28"/>
          </w:rPr>
          <w:t>18</w:t>
        </w:r>
      </w:hyperlink>
      <w:r w:rsidRPr="00801E48">
        <w:rPr>
          <w:rFonts w:ascii="Times New Roman" w:hAnsi="Times New Roman" w:cs="Times New Roman"/>
          <w:sz w:val="28"/>
          <w:szCs w:val="28"/>
        </w:rPr>
        <w:t xml:space="preserve"> Правил формирования субсидий.</w:t>
      </w:r>
    </w:p>
    <w:p w:rsidR="00B62B57" w:rsidRPr="00801E48" w:rsidRDefault="00AF4A89"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19</w:t>
      </w:r>
      <w:r w:rsidR="00B62B57" w:rsidRPr="00801E48">
        <w:rPr>
          <w:rFonts w:ascii="Times New Roman" w:hAnsi="Times New Roman" w:cs="Times New Roman"/>
          <w:sz w:val="28"/>
          <w:szCs w:val="28"/>
        </w:rPr>
        <w:t>. В случае нарушения муниципальным образованием целей предоставления субсидии к нему применяются бюджетные меры принуждения, предусмотренные бюджетным законодательством Российской Федерации.</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2</w:t>
      </w:r>
      <w:r w:rsidR="00AF4A89" w:rsidRPr="00801E48">
        <w:rPr>
          <w:rFonts w:ascii="Times New Roman" w:hAnsi="Times New Roman" w:cs="Times New Roman"/>
          <w:sz w:val="28"/>
          <w:szCs w:val="28"/>
        </w:rPr>
        <w:t>0</w:t>
      </w:r>
      <w:r w:rsidRPr="00801E48">
        <w:rPr>
          <w:rFonts w:ascii="Times New Roman" w:hAnsi="Times New Roman" w:cs="Times New Roman"/>
          <w:sz w:val="28"/>
          <w:szCs w:val="28"/>
        </w:rPr>
        <w:t>. Основанием для освобождения муниципальных образований от применения мер ответственности, предусмотренн</w:t>
      </w:r>
      <w:r w:rsidR="00283BD1" w:rsidRPr="00801E48">
        <w:rPr>
          <w:rFonts w:ascii="Times New Roman" w:hAnsi="Times New Roman" w:cs="Times New Roman"/>
          <w:sz w:val="28"/>
          <w:szCs w:val="28"/>
        </w:rPr>
        <w:t>ой</w:t>
      </w:r>
      <w:r w:rsidRPr="00801E48">
        <w:rPr>
          <w:rFonts w:ascii="Times New Roman" w:hAnsi="Times New Roman" w:cs="Times New Roman"/>
          <w:sz w:val="28"/>
          <w:szCs w:val="28"/>
        </w:rPr>
        <w:t xml:space="preserve"> </w:t>
      </w:r>
      <w:hyperlink r:id="rId17" w:history="1">
        <w:r w:rsidRPr="00801E48">
          <w:rPr>
            <w:rFonts w:ascii="Times New Roman" w:hAnsi="Times New Roman" w:cs="Times New Roman"/>
            <w:sz w:val="28"/>
            <w:szCs w:val="28"/>
          </w:rPr>
          <w:t>пункт</w:t>
        </w:r>
        <w:r w:rsidR="00283BD1" w:rsidRPr="00801E48">
          <w:rPr>
            <w:rFonts w:ascii="Times New Roman" w:hAnsi="Times New Roman" w:cs="Times New Roman"/>
            <w:sz w:val="28"/>
            <w:szCs w:val="28"/>
          </w:rPr>
          <w:t>ом</w:t>
        </w:r>
        <w:r w:rsidRPr="00801E48">
          <w:rPr>
            <w:rFonts w:ascii="Times New Roman" w:hAnsi="Times New Roman" w:cs="Times New Roman"/>
            <w:sz w:val="28"/>
            <w:szCs w:val="28"/>
          </w:rPr>
          <w:t xml:space="preserve"> 16</w:t>
        </w:r>
      </w:hyperlink>
      <w:r w:rsidRPr="00801E48">
        <w:rPr>
          <w:rFonts w:ascii="Times New Roman" w:hAnsi="Times New Roman" w:cs="Times New Roman"/>
          <w:sz w:val="28"/>
          <w:szCs w:val="28"/>
        </w:rPr>
        <w:t xml:space="preserve"> Правил формирования субсидий, является документально подтвержденное наступление обстоятельств непреодолимой силы в году предоставления субсидии, непосредственно повлиявших на исполнение соответствующих обязательств в соответствии с </w:t>
      </w:r>
      <w:hyperlink r:id="rId18" w:history="1">
        <w:r w:rsidRPr="00801E48">
          <w:rPr>
            <w:rFonts w:ascii="Times New Roman" w:hAnsi="Times New Roman" w:cs="Times New Roman"/>
            <w:sz w:val="28"/>
            <w:szCs w:val="28"/>
          </w:rPr>
          <w:t>пунктом 20</w:t>
        </w:r>
      </w:hyperlink>
      <w:r w:rsidRPr="00801E48">
        <w:rPr>
          <w:rFonts w:ascii="Times New Roman" w:hAnsi="Times New Roman" w:cs="Times New Roman"/>
          <w:sz w:val="28"/>
          <w:szCs w:val="28"/>
        </w:rPr>
        <w:t xml:space="preserve"> Правил формирования субсидий.</w:t>
      </w:r>
    </w:p>
    <w:p w:rsidR="00B62B57" w:rsidRPr="00801E48" w:rsidRDefault="00B62B57" w:rsidP="00B13D62">
      <w:pPr>
        <w:tabs>
          <w:tab w:val="left" w:pos="1418"/>
          <w:tab w:val="left" w:pos="1560"/>
        </w:tabs>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2</w:t>
      </w:r>
      <w:r w:rsidR="00AF4A89" w:rsidRPr="00801E48">
        <w:rPr>
          <w:rFonts w:ascii="Times New Roman" w:hAnsi="Times New Roman" w:cs="Times New Roman"/>
          <w:sz w:val="28"/>
          <w:szCs w:val="28"/>
        </w:rPr>
        <w:t>1</w:t>
      </w:r>
      <w:r w:rsidRPr="00801E48">
        <w:rPr>
          <w:rFonts w:ascii="Times New Roman" w:hAnsi="Times New Roman" w:cs="Times New Roman"/>
          <w:sz w:val="28"/>
          <w:szCs w:val="28"/>
        </w:rPr>
        <w:t xml:space="preserve">. В случае преобразования муниципального образования (муниципальных образований) в отчетном финансовом году меры ответственности, установленные </w:t>
      </w:r>
      <w:hyperlink r:id="rId19" w:history="1">
        <w:r w:rsidRPr="00801E48">
          <w:rPr>
            <w:rFonts w:ascii="Times New Roman" w:hAnsi="Times New Roman" w:cs="Times New Roman"/>
            <w:sz w:val="28"/>
            <w:szCs w:val="28"/>
          </w:rPr>
          <w:t>пунктом 16</w:t>
        </w:r>
      </w:hyperlink>
      <w:r w:rsidRPr="00801E48">
        <w:rPr>
          <w:rFonts w:ascii="Times New Roman" w:hAnsi="Times New Roman" w:cs="Times New Roman"/>
          <w:sz w:val="28"/>
          <w:szCs w:val="28"/>
        </w:rPr>
        <w:t xml:space="preserve"> Правил формирования субсидий, </w:t>
      </w:r>
      <w:r w:rsidR="004A25A2" w:rsidRPr="00801E48">
        <w:rPr>
          <w:rFonts w:ascii="Times New Roman" w:hAnsi="Times New Roman" w:cs="Times New Roman"/>
          <w:sz w:val="28"/>
          <w:szCs w:val="28"/>
        </w:rPr>
        <w:t xml:space="preserve">в отношении </w:t>
      </w:r>
      <w:r w:rsidR="000872F5" w:rsidRPr="00801E48">
        <w:rPr>
          <w:rFonts w:ascii="Times New Roman" w:hAnsi="Times New Roman" w:cs="Times New Roman"/>
          <w:sz w:val="28"/>
          <w:szCs w:val="28"/>
        </w:rPr>
        <w:t>субсидий, источником финансового обеспечения которых являются средства областного бюджета, к</w:t>
      </w:r>
      <w:r w:rsidRPr="00801E48">
        <w:rPr>
          <w:rFonts w:ascii="Times New Roman" w:hAnsi="Times New Roman" w:cs="Times New Roman"/>
          <w:sz w:val="28"/>
          <w:szCs w:val="28"/>
        </w:rPr>
        <w:t xml:space="preserve"> вновь созданному муниципальному образованию в текущем финансовом году не применяются.</w:t>
      </w:r>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01E48">
        <w:rPr>
          <w:rFonts w:ascii="Times New Roman" w:hAnsi="Times New Roman" w:cs="Times New Roman"/>
          <w:sz w:val="28"/>
          <w:szCs w:val="28"/>
        </w:rPr>
        <w:t xml:space="preserve">В случае, указанном в абзаце первом настоящего пункта, решение о неприменении мер ответственности, установленных </w:t>
      </w:r>
      <w:hyperlink r:id="rId20" w:history="1">
        <w:r w:rsidRPr="00801E48">
          <w:rPr>
            <w:rFonts w:ascii="Times New Roman" w:hAnsi="Times New Roman" w:cs="Times New Roman"/>
            <w:sz w:val="28"/>
            <w:szCs w:val="28"/>
          </w:rPr>
          <w:t>пунктом 16</w:t>
        </w:r>
      </w:hyperlink>
      <w:r w:rsidRPr="00801E48">
        <w:rPr>
          <w:rFonts w:ascii="Times New Roman" w:hAnsi="Times New Roman" w:cs="Times New Roman"/>
          <w:sz w:val="28"/>
          <w:szCs w:val="28"/>
        </w:rPr>
        <w:t xml:space="preserve"> Правил формирования субсидий, оформляется в форме </w:t>
      </w:r>
      <w:r w:rsidR="004A25A2" w:rsidRPr="00801E48">
        <w:rPr>
          <w:rFonts w:ascii="Times New Roman" w:hAnsi="Times New Roman" w:cs="Times New Roman"/>
          <w:sz w:val="28"/>
          <w:szCs w:val="28"/>
        </w:rPr>
        <w:t>нормативного правов</w:t>
      </w:r>
      <w:r w:rsidR="000872F5" w:rsidRPr="00801E48">
        <w:rPr>
          <w:rFonts w:ascii="Times New Roman" w:hAnsi="Times New Roman" w:cs="Times New Roman"/>
          <w:sz w:val="28"/>
          <w:szCs w:val="28"/>
        </w:rPr>
        <w:t>о</w:t>
      </w:r>
      <w:r w:rsidR="004A25A2" w:rsidRPr="00801E48">
        <w:rPr>
          <w:rFonts w:ascii="Times New Roman" w:hAnsi="Times New Roman" w:cs="Times New Roman"/>
          <w:sz w:val="28"/>
          <w:szCs w:val="28"/>
        </w:rPr>
        <w:t xml:space="preserve">го акта </w:t>
      </w:r>
      <w:r w:rsidRPr="00801E48">
        <w:rPr>
          <w:rFonts w:ascii="Times New Roman" w:hAnsi="Times New Roman" w:cs="Times New Roman"/>
          <w:sz w:val="28"/>
          <w:szCs w:val="28"/>
        </w:rPr>
        <w:t xml:space="preserve"> главного распорядителя средств в течение 30 рабочих дней с даты предоставления главному распорядителю средств вновь созданным муниципальным образованием документов, подтверждающих преобразование муниципального образования, но не позднее 1 июня года, следующего за годом предоставления субсидии</w:t>
      </w:r>
      <w:r w:rsidR="00263DC6" w:rsidRPr="00801E48">
        <w:rPr>
          <w:rFonts w:ascii="Times New Roman" w:hAnsi="Times New Roman" w:cs="Times New Roman"/>
          <w:sz w:val="28"/>
          <w:szCs w:val="28"/>
        </w:rPr>
        <w:t>.</w:t>
      </w:r>
      <w:proofErr w:type="gramEnd"/>
    </w:p>
    <w:p w:rsidR="00B62B57" w:rsidRPr="00801E48" w:rsidRDefault="00B62B57" w:rsidP="00B13D62">
      <w:pPr>
        <w:autoSpaceDE w:val="0"/>
        <w:autoSpaceDN w:val="0"/>
        <w:adjustRightInd w:val="0"/>
        <w:spacing w:after="0" w:line="240" w:lineRule="auto"/>
        <w:ind w:firstLine="709"/>
        <w:jc w:val="both"/>
        <w:rPr>
          <w:rFonts w:ascii="Times New Roman" w:hAnsi="Times New Roman" w:cs="Times New Roman"/>
          <w:sz w:val="28"/>
          <w:szCs w:val="28"/>
        </w:rPr>
      </w:pPr>
      <w:r w:rsidRPr="00801E48">
        <w:rPr>
          <w:rFonts w:ascii="Times New Roman" w:hAnsi="Times New Roman" w:cs="Times New Roman"/>
          <w:sz w:val="28"/>
          <w:szCs w:val="28"/>
        </w:rPr>
        <w:t>2</w:t>
      </w:r>
      <w:r w:rsidR="004A25A2" w:rsidRPr="00801E48">
        <w:rPr>
          <w:rFonts w:ascii="Times New Roman" w:hAnsi="Times New Roman" w:cs="Times New Roman"/>
          <w:sz w:val="28"/>
          <w:szCs w:val="28"/>
        </w:rPr>
        <w:t>2</w:t>
      </w:r>
      <w:r w:rsidRPr="00801E48">
        <w:rPr>
          <w:rFonts w:ascii="Times New Roman" w:hAnsi="Times New Roman" w:cs="Times New Roman"/>
          <w:sz w:val="28"/>
          <w:szCs w:val="28"/>
        </w:rPr>
        <w:t xml:space="preserve">. Главный распределитель средств  осуществляет контроль соблюдения муниципальными образованиями условий, целей и порядка, установленных при предоставлении субсидий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21" w:history="1">
        <w:r w:rsidRPr="00801E48">
          <w:rPr>
            <w:rFonts w:ascii="Times New Roman" w:hAnsi="Times New Roman" w:cs="Times New Roman"/>
            <w:sz w:val="28"/>
            <w:szCs w:val="28"/>
          </w:rPr>
          <w:t>кодексом</w:t>
        </w:r>
      </w:hyperlink>
      <w:r w:rsidRPr="00801E48">
        <w:rPr>
          <w:rFonts w:ascii="Times New Roman" w:hAnsi="Times New Roman" w:cs="Times New Roman"/>
          <w:sz w:val="28"/>
          <w:szCs w:val="28"/>
        </w:rPr>
        <w:t xml:space="preserve"> Российской Федерации и иными нормативными правовыми актами Российской Федерации и Курской области</w:t>
      </w:r>
      <w:proofErr w:type="gramStart"/>
      <w:r w:rsidRPr="00801E48">
        <w:rPr>
          <w:rFonts w:ascii="Times New Roman" w:hAnsi="Times New Roman" w:cs="Times New Roman"/>
          <w:sz w:val="28"/>
          <w:szCs w:val="28"/>
        </w:rPr>
        <w:t>.».</w:t>
      </w:r>
      <w:proofErr w:type="gramEnd"/>
    </w:p>
    <w:p w:rsidR="00B62B57" w:rsidRPr="00801E48" w:rsidRDefault="00B62B57" w:rsidP="00B13D62">
      <w:pPr>
        <w:spacing w:after="0"/>
        <w:ind w:firstLine="709"/>
      </w:pPr>
    </w:p>
    <w:sectPr w:rsidR="00B62B57" w:rsidRPr="00801E48" w:rsidSect="00B028C2">
      <w:headerReference w:type="default" r:id="rId2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11" w:rsidRDefault="00A82F11" w:rsidP="00026578">
      <w:pPr>
        <w:spacing w:after="0" w:line="240" w:lineRule="auto"/>
      </w:pPr>
      <w:r>
        <w:separator/>
      </w:r>
    </w:p>
  </w:endnote>
  <w:endnote w:type="continuationSeparator" w:id="0">
    <w:p w:rsidR="00A82F11" w:rsidRDefault="00A82F11" w:rsidP="0002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11" w:rsidRDefault="00A82F11" w:rsidP="00026578">
      <w:pPr>
        <w:spacing w:after="0" w:line="240" w:lineRule="auto"/>
      </w:pPr>
      <w:r>
        <w:separator/>
      </w:r>
    </w:p>
  </w:footnote>
  <w:footnote w:type="continuationSeparator" w:id="0">
    <w:p w:rsidR="00A82F11" w:rsidRDefault="00A82F11" w:rsidP="00026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950869"/>
      <w:docPartObj>
        <w:docPartGallery w:val="Page Numbers (Top of Page)"/>
        <w:docPartUnique/>
      </w:docPartObj>
    </w:sdtPr>
    <w:sdtEndPr>
      <w:rPr>
        <w:rFonts w:ascii="Times New Roman" w:hAnsi="Times New Roman" w:cs="Times New Roman"/>
      </w:rPr>
    </w:sdtEndPr>
    <w:sdtContent>
      <w:p w:rsidR="00B028C2" w:rsidRPr="00C536B4" w:rsidRDefault="00B028C2">
        <w:pPr>
          <w:pStyle w:val="a7"/>
          <w:jc w:val="center"/>
          <w:rPr>
            <w:rFonts w:ascii="Times New Roman" w:hAnsi="Times New Roman" w:cs="Times New Roman"/>
          </w:rPr>
        </w:pPr>
        <w:r w:rsidRPr="00C536B4">
          <w:rPr>
            <w:rFonts w:ascii="Times New Roman" w:hAnsi="Times New Roman" w:cs="Times New Roman"/>
          </w:rPr>
          <w:fldChar w:fldCharType="begin"/>
        </w:r>
        <w:r w:rsidRPr="00C536B4">
          <w:rPr>
            <w:rFonts w:ascii="Times New Roman" w:hAnsi="Times New Roman" w:cs="Times New Roman"/>
          </w:rPr>
          <w:instrText>PAGE   \* MERGEFORMAT</w:instrText>
        </w:r>
        <w:r w:rsidRPr="00C536B4">
          <w:rPr>
            <w:rFonts w:ascii="Times New Roman" w:hAnsi="Times New Roman" w:cs="Times New Roman"/>
          </w:rPr>
          <w:fldChar w:fldCharType="separate"/>
        </w:r>
        <w:r w:rsidR="007213AE">
          <w:rPr>
            <w:rFonts w:ascii="Times New Roman" w:hAnsi="Times New Roman" w:cs="Times New Roman"/>
            <w:noProof/>
          </w:rPr>
          <w:t>2</w:t>
        </w:r>
        <w:r w:rsidRPr="00C536B4">
          <w:rPr>
            <w:rFonts w:ascii="Times New Roman" w:hAnsi="Times New Roman" w:cs="Times New Roman"/>
          </w:rPr>
          <w:fldChar w:fldCharType="end"/>
        </w:r>
      </w:p>
    </w:sdtContent>
  </w:sdt>
  <w:p w:rsidR="00B028C2" w:rsidRDefault="00B028C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CF4754"/>
    <w:multiLevelType w:val="hybridMultilevel"/>
    <w:tmpl w:val="EB7C83DA"/>
    <w:lvl w:ilvl="0" w:tplc="3842A5B6">
      <w:start w:val="1"/>
      <w:numFmt w:val="upperRoman"/>
      <w:lvlText w:val="%1."/>
      <w:lvlJc w:val="left"/>
      <w:pPr>
        <w:ind w:left="792" w:hanging="72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nsid w:val="03FA4E80"/>
    <w:multiLevelType w:val="hybridMultilevel"/>
    <w:tmpl w:val="623620C0"/>
    <w:lvl w:ilvl="0" w:tplc="F204246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39642C"/>
    <w:multiLevelType w:val="hybridMultilevel"/>
    <w:tmpl w:val="ABC67D3C"/>
    <w:lvl w:ilvl="0" w:tplc="7EEA3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251859"/>
    <w:multiLevelType w:val="hybridMultilevel"/>
    <w:tmpl w:val="F79A6C1C"/>
    <w:lvl w:ilvl="0" w:tplc="5596B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3C0B15"/>
    <w:multiLevelType w:val="hybridMultilevel"/>
    <w:tmpl w:val="B628C878"/>
    <w:lvl w:ilvl="0" w:tplc="1E8AD764">
      <w:start w:val="1"/>
      <w:numFmt w:val="upperRoman"/>
      <w:lvlText w:val="%1."/>
      <w:lvlJc w:val="left"/>
      <w:pPr>
        <w:ind w:left="1080" w:hanging="72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0A02C3"/>
    <w:multiLevelType w:val="hybridMultilevel"/>
    <w:tmpl w:val="6870F0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2E1635FA"/>
    <w:multiLevelType w:val="hybridMultilevel"/>
    <w:tmpl w:val="6D8C2DA6"/>
    <w:lvl w:ilvl="0" w:tplc="C58E66D4">
      <w:start w:val="1"/>
      <w:numFmt w:val="decimal"/>
      <w:lvlText w:val="%1."/>
      <w:lvlJc w:val="left"/>
      <w:pPr>
        <w:ind w:left="1921" w:hanging="121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80C6081"/>
    <w:multiLevelType w:val="hybridMultilevel"/>
    <w:tmpl w:val="A2A4044A"/>
    <w:lvl w:ilvl="0" w:tplc="0F1A9EE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8954F24"/>
    <w:multiLevelType w:val="hybridMultilevel"/>
    <w:tmpl w:val="4B684256"/>
    <w:lvl w:ilvl="0" w:tplc="41D604D8">
      <w:start w:val="1"/>
      <w:numFmt w:val="decimal"/>
      <w:lvlText w:val="%1)"/>
      <w:lvlJc w:val="left"/>
      <w:pPr>
        <w:ind w:left="1100" w:hanging="360"/>
      </w:pPr>
      <w:rPr>
        <w:rFonts w:ascii="Times New Roman" w:hAnsi="Times New Roman" w:cs="Times New Roman" w:hint="default"/>
        <w:sz w:val="28"/>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2">
    <w:nsid w:val="499516CE"/>
    <w:multiLevelType w:val="hybridMultilevel"/>
    <w:tmpl w:val="D8386418"/>
    <w:lvl w:ilvl="0" w:tplc="9B36FC6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6">
    <w:nsid w:val="570F1EFC"/>
    <w:multiLevelType w:val="hybridMultilevel"/>
    <w:tmpl w:val="B62A1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7247E8"/>
    <w:multiLevelType w:val="hybridMultilevel"/>
    <w:tmpl w:val="A3347B5E"/>
    <w:lvl w:ilvl="0" w:tplc="A67C8CB6">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30">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15F5389"/>
    <w:multiLevelType w:val="hybridMultilevel"/>
    <w:tmpl w:val="B4AA6C2A"/>
    <w:lvl w:ilvl="0" w:tplc="FEAA7BC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2">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F714F8"/>
    <w:multiLevelType w:val="hybridMultilevel"/>
    <w:tmpl w:val="89F8705C"/>
    <w:lvl w:ilvl="0" w:tplc="5F6638DA">
      <w:start w:val="1"/>
      <w:numFmt w:val="decimal"/>
      <w:lvlText w:val="%1."/>
      <w:lvlJc w:val="left"/>
      <w:pPr>
        <w:ind w:left="1760" w:hanging="102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4">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9917ED"/>
    <w:multiLevelType w:val="hybridMultilevel"/>
    <w:tmpl w:val="8C681BBA"/>
    <w:lvl w:ilvl="0" w:tplc="300EF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7871C5"/>
    <w:multiLevelType w:val="hybridMultilevel"/>
    <w:tmpl w:val="17602004"/>
    <w:lvl w:ilvl="0" w:tplc="278EB4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9"/>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8"/>
  </w:num>
  <w:num w:numId="5">
    <w:abstractNumId w:val="30"/>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7"/>
  </w:num>
  <w:num w:numId="11">
    <w:abstractNumId w:val="39"/>
  </w:num>
  <w:num w:numId="12">
    <w:abstractNumId w:val="7"/>
  </w:num>
  <w:num w:numId="13">
    <w:abstractNumId w:val="38"/>
  </w:num>
  <w:num w:numId="14">
    <w:abstractNumId w:val="11"/>
  </w:num>
  <w:num w:numId="15">
    <w:abstractNumId w:val="34"/>
  </w:num>
  <w:num w:numId="16">
    <w:abstractNumId w:val="10"/>
  </w:num>
  <w:num w:numId="17">
    <w:abstractNumId w:val="14"/>
  </w:num>
  <w:num w:numId="18">
    <w:abstractNumId w:val="36"/>
  </w:num>
  <w:num w:numId="19">
    <w:abstractNumId w:val="5"/>
  </w:num>
  <w:num w:numId="20">
    <w:abstractNumId w:val="23"/>
  </w:num>
  <w:num w:numId="21">
    <w:abstractNumId w:val="8"/>
  </w:num>
  <w:num w:numId="22">
    <w:abstractNumId w:val="1"/>
  </w:num>
  <w:num w:numId="23">
    <w:abstractNumId w:val="6"/>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4">
    <w:abstractNumId w:val="2"/>
  </w:num>
  <w:num w:numId="25">
    <w:abstractNumId w:val="13"/>
  </w:num>
  <w:num w:numId="26">
    <w:abstractNumId w:val="24"/>
  </w:num>
  <w:num w:numId="27">
    <w:abstractNumId w:val="20"/>
  </w:num>
  <w:num w:numId="28">
    <w:abstractNumId w:val="26"/>
  </w:num>
  <w:num w:numId="29">
    <w:abstractNumId w:val="4"/>
  </w:num>
  <w:num w:numId="30">
    <w:abstractNumId w:val="17"/>
  </w:num>
  <w:num w:numId="31">
    <w:abstractNumId w:val="9"/>
  </w:num>
  <w:num w:numId="32">
    <w:abstractNumId w:val="3"/>
  </w:num>
  <w:num w:numId="33">
    <w:abstractNumId w:val="15"/>
  </w:num>
  <w:num w:numId="34">
    <w:abstractNumId w:val="29"/>
  </w:num>
  <w:num w:numId="35">
    <w:abstractNumId w:val="16"/>
  </w:num>
  <w:num w:numId="36">
    <w:abstractNumId w:val="22"/>
  </w:num>
  <w:num w:numId="37">
    <w:abstractNumId w:val="12"/>
  </w:num>
  <w:num w:numId="38">
    <w:abstractNumId w:val="35"/>
  </w:num>
  <w:num w:numId="39">
    <w:abstractNumId w:val="21"/>
  </w:num>
  <w:num w:numId="40">
    <w:abstractNumId w:val="33"/>
  </w:num>
  <w:num w:numId="41">
    <w:abstractNumId w:val="31"/>
  </w:num>
  <w:num w:numId="42">
    <w:abstractNumId w:val="3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19"/>
    <w:rsid w:val="00000B50"/>
    <w:rsid w:val="00001E32"/>
    <w:rsid w:val="00003AD1"/>
    <w:rsid w:val="00007E89"/>
    <w:rsid w:val="000105AB"/>
    <w:rsid w:val="00012495"/>
    <w:rsid w:val="000213D9"/>
    <w:rsid w:val="00024679"/>
    <w:rsid w:val="000248A0"/>
    <w:rsid w:val="00026578"/>
    <w:rsid w:val="00032761"/>
    <w:rsid w:val="000338B9"/>
    <w:rsid w:val="000375C5"/>
    <w:rsid w:val="00041BB9"/>
    <w:rsid w:val="00041E4C"/>
    <w:rsid w:val="00041E60"/>
    <w:rsid w:val="00047987"/>
    <w:rsid w:val="00052AF8"/>
    <w:rsid w:val="000537BF"/>
    <w:rsid w:val="00054766"/>
    <w:rsid w:val="00054940"/>
    <w:rsid w:val="0006117F"/>
    <w:rsid w:val="00061F18"/>
    <w:rsid w:val="000620E5"/>
    <w:rsid w:val="00067E17"/>
    <w:rsid w:val="000852F4"/>
    <w:rsid w:val="000872F5"/>
    <w:rsid w:val="00092C9D"/>
    <w:rsid w:val="0009449B"/>
    <w:rsid w:val="00095290"/>
    <w:rsid w:val="000A1B6E"/>
    <w:rsid w:val="000A6E7D"/>
    <w:rsid w:val="000B524E"/>
    <w:rsid w:val="000B6921"/>
    <w:rsid w:val="000C1CA5"/>
    <w:rsid w:val="000C2023"/>
    <w:rsid w:val="000C2F40"/>
    <w:rsid w:val="000C6C8F"/>
    <w:rsid w:val="000C7F9A"/>
    <w:rsid w:val="000D2BE4"/>
    <w:rsid w:val="000D38E1"/>
    <w:rsid w:val="000E3A42"/>
    <w:rsid w:val="000E5A9B"/>
    <w:rsid w:val="000E5AA2"/>
    <w:rsid w:val="000F0270"/>
    <w:rsid w:val="000F3ADF"/>
    <w:rsid w:val="000F7CD2"/>
    <w:rsid w:val="00100541"/>
    <w:rsid w:val="0010164D"/>
    <w:rsid w:val="00102353"/>
    <w:rsid w:val="001035D0"/>
    <w:rsid w:val="0010666C"/>
    <w:rsid w:val="001069AE"/>
    <w:rsid w:val="0011277B"/>
    <w:rsid w:val="00112E65"/>
    <w:rsid w:val="00115979"/>
    <w:rsid w:val="00115D4E"/>
    <w:rsid w:val="00115FE8"/>
    <w:rsid w:val="00116FB2"/>
    <w:rsid w:val="00123916"/>
    <w:rsid w:val="00124027"/>
    <w:rsid w:val="00124C83"/>
    <w:rsid w:val="001250F6"/>
    <w:rsid w:val="0012670C"/>
    <w:rsid w:val="00126EB4"/>
    <w:rsid w:val="00133163"/>
    <w:rsid w:val="00134FA6"/>
    <w:rsid w:val="00140E9D"/>
    <w:rsid w:val="00141343"/>
    <w:rsid w:val="00142F4B"/>
    <w:rsid w:val="00143A9C"/>
    <w:rsid w:val="0014526E"/>
    <w:rsid w:val="0014567D"/>
    <w:rsid w:val="001460D3"/>
    <w:rsid w:val="00147D61"/>
    <w:rsid w:val="001504D7"/>
    <w:rsid w:val="00152A40"/>
    <w:rsid w:val="001626D7"/>
    <w:rsid w:val="00166CE6"/>
    <w:rsid w:val="001726CC"/>
    <w:rsid w:val="00174340"/>
    <w:rsid w:val="00174379"/>
    <w:rsid w:val="001808C7"/>
    <w:rsid w:val="0018356D"/>
    <w:rsid w:val="001874C5"/>
    <w:rsid w:val="00190472"/>
    <w:rsid w:val="00194B42"/>
    <w:rsid w:val="0019505A"/>
    <w:rsid w:val="00195491"/>
    <w:rsid w:val="0019617F"/>
    <w:rsid w:val="0019776F"/>
    <w:rsid w:val="001A148D"/>
    <w:rsid w:val="001A1889"/>
    <w:rsid w:val="001A2E44"/>
    <w:rsid w:val="001A37CA"/>
    <w:rsid w:val="001A3927"/>
    <w:rsid w:val="001A396C"/>
    <w:rsid w:val="001B0865"/>
    <w:rsid w:val="001B1EA2"/>
    <w:rsid w:val="001B268C"/>
    <w:rsid w:val="001B3802"/>
    <w:rsid w:val="001C4410"/>
    <w:rsid w:val="001C54E0"/>
    <w:rsid w:val="001D0915"/>
    <w:rsid w:val="001D0F9E"/>
    <w:rsid w:val="001D244A"/>
    <w:rsid w:val="001D5ABE"/>
    <w:rsid w:val="001D7517"/>
    <w:rsid w:val="001E29B5"/>
    <w:rsid w:val="001E3069"/>
    <w:rsid w:val="001E4155"/>
    <w:rsid w:val="001E424C"/>
    <w:rsid w:val="001E45F5"/>
    <w:rsid w:val="001E4B5C"/>
    <w:rsid w:val="001E52D4"/>
    <w:rsid w:val="001E73AD"/>
    <w:rsid w:val="001F377C"/>
    <w:rsid w:val="001F485E"/>
    <w:rsid w:val="001F7794"/>
    <w:rsid w:val="0020108A"/>
    <w:rsid w:val="00202D96"/>
    <w:rsid w:val="00203A4F"/>
    <w:rsid w:val="00204FBA"/>
    <w:rsid w:val="00207486"/>
    <w:rsid w:val="0021182E"/>
    <w:rsid w:val="00212768"/>
    <w:rsid w:val="00213EF9"/>
    <w:rsid w:val="00214D1A"/>
    <w:rsid w:val="00217FD1"/>
    <w:rsid w:val="0022065D"/>
    <w:rsid w:val="002216F1"/>
    <w:rsid w:val="0022451D"/>
    <w:rsid w:val="002266F0"/>
    <w:rsid w:val="002308E3"/>
    <w:rsid w:val="00230C95"/>
    <w:rsid w:val="00231848"/>
    <w:rsid w:val="00236E36"/>
    <w:rsid w:val="002442D8"/>
    <w:rsid w:val="00246677"/>
    <w:rsid w:val="00247F3B"/>
    <w:rsid w:val="00250E41"/>
    <w:rsid w:val="00254C5D"/>
    <w:rsid w:val="0026017A"/>
    <w:rsid w:val="00263DC6"/>
    <w:rsid w:val="00265481"/>
    <w:rsid w:val="002664BF"/>
    <w:rsid w:val="00266FEF"/>
    <w:rsid w:val="00271FA2"/>
    <w:rsid w:val="00273CC9"/>
    <w:rsid w:val="00275F89"/>
    <w:rsid w:val="00280699"/>
    <w:rsid w:val="002810EB"/>
    <w:rsid w:val="00281BC0"/>
    <w:rsid w:val="00282DC8"/>
    <w:rsid w:val="00283BD1"/>
    <w:rsid w:val="00284063"/>
    <w:rsid w:val="002946A7"/>
    <w:rsid w:val="002A01CB"/>
    <w:rsid w:val="002A0A0D"/>
    <w:rsid w:val="002A119D"/>
    <w:rsid w:val="002A1848"/>
    <w:rsid w:val="002A273A"/>
    <w:rsid w:val="002A45C1"/>
    <w:rsid w:val="002A65C1"/>
    <w:rsid w:val="002A67A8"/>
    <w:rsid w:val="002A720F"/>
    <w:rsid w:val="002B45AE"/>
    <w:rsid w:val="002B5029"/>
    <w:rsid w:val="002C229B"/>
    <w:rsid w:val="002C338C"/>
    <w:rsid w:val="002C79CC"/>
    <w:rsid w:val="002D0A1B"/>
    <w:rsid w:val="002D6C41"/>
    <w:rsid w:val="002E1884"/>
    <w:rsid w:val="002E3332"/>
    <w:rsid w:val="002F2803"/>
    <w:rsid w:val="002F335D"/>
    <w:rsid w:val="002F56E5"/>
    <w:rsid w:val="002F7327"/>
    <w:rsid w:val="002F7A05"/>
    <w:rsid w:val="00301813"/>
    <w:rsid w:val="00301AE3"/>
    <w:rsid w:val="00305B78"/>
    <w:rsid w:val="003111D5"/>
    <w:rsid w:val="00314036"/>
    <w:rsid w:val="003144C7"/>
    <w:rsid w:val="003155C5"/>
    <w:rsid w:val="00316C5A"/>
    <w:rsid w:val="00320B22"/>
    <w:rsid w:val="00323E6D"/>
    <w:rsid w:val="00325749"/>
    <w:rsid w:val="00332E57"/>
    <w:rsid w:val="00333270"/>
    <w:rsid w:val="0034253F"/>
    <w:rsid w:val="00344002"/>
    <w:rsid w:val="00345865"/>
    <w:rsid w:val="00346704"/>
    <w:rsid w:val="003553A7"/>
    <w:rsid w:val="00356336"/>
    <w:rsid w:val="00360E91"/>
    <w:rsid w:val="00364281"/>
    <w:rsid w:val="00366008"/>
    <w:rsid w:val="00367180"/>
    <w:rsid w:val="003672D5"/>
    <w:rsid w:val="003713A0"/>
    <w:rsid w:val="003722BF"/>
    <w:rsid w:val="00375ECE"/>
    <w:rsid w:val="003806AA"/>
    <w:rsid w:val="003877F6"/>
    <w:rsid w:val="00394951"/>
    <w:rsid w:val="00394E47"/>
    <w:rsid w:val="00396D0D"/>
    <w:rsid w:val="00397ABF"/>
    <w:rsid w:val="003A1C51"/>
    <w:rsid w:val="003A37E6"/>
    <w:rsid w:val="003B0C4C"/>
    <w:rsid w:val="003B39D2"/>
    <w:rsid w:val="003C68FD"/>
    <w:rsid w:val="003C787D"/>
    <w:rsid w:val="003D1397"/>
    <w:rsid w:val="003E1542"/>
    <w:rsid w:val="003E1E2D"/>
    <w:rsid w:val="003E37F6"/>
    <w:rsid w:val="003E3C63"/>
    <w:rsid w:val="003E65C9"/>
    <w:rsid w:val="003E6631"/>
    <w:rsid w:val="003F2A77"/>
    <w:rsid w:val="003F376E"/>
    <w:rsid w:val="003F5909"/>
    <w:rsid w:val="00401ED2"/>
    <w:rsid w:val="00402609"/>
    <w:rsid w:val="00403873"/>
    <w:rsid w:val="0040529C"/>
    <w:rsid w:val="00407BD3"/>
    <w:rsid w:val="00412366"/>
    <w:rsid w:val="00413A45"/>
    <w:rsid w:val="0041457E"/>
    <w:rsid w:val="0041461B"/>
    <w:rsid w:val="004158A7"/>
    <w:rsid w:val="00415F02"/>
    <w:rsid w:val="00416B12"/>
    <w:rsid w:val="004274F6"/>
    <w:rsid w:val="00433AF8"/>
    <w:rsid w:val="00436277"/>
    <w:rsid w:val="0043699D"/>
    <w:rsid w:val="004417A8"/>
    <w:rsid w:val="0044232C"/>
    <w:rsid w:val="004466C4"/>
    <w:rsid w:val="00451B8F"/>
    <w:rsid w:val="00453192"/>
    <w:rsid w:val="00454D7E"/>
    <w:rsid w:val="00455B66"/>
    <w:rsid w:val="00456231"/>
    <w:rsid w:val="0045768E"/>
    <w:rsid w:val="00460849"/>
    <w:rsid w:val="00462C29"/>
    <w:rsid w:val="00470D7A"/>
    <w:rsid w:val="0047581C"/>
    <w:rsid w:val="00484E12"/>
    <w:rsid w:val="00491118"/>
    <w:rsid w:val="004954D8"/>
    <w:rsid w:val="00497AEF"/>
    <w:rsid w:val="00497E42"/>
    <w:rsid w:val="004A0BB4"/>
    <w:rsid w:val="004A0DBC"/>
    <w:rsid w:val="004A25A2"/>
    <w:rsid w:val="004A4326"/>
    <w:rsid w:val="004A4E7B"/>
    <w:rsid w:val="004B3448"/>
    <w:rsid w:val="004B604B"/>
    <w:rsid w:val="004B7C92"/>
    <w:rsid w:val="004C0320"/>
    <w:rsid w:val="004C2750"/>
    <w:rsid w:val="004C338D"/>
    <w:rsid w:val="004D00BF"/>
    <w:rsid w:val="004D069C"/>
    <w:rsid w:val="004D0A2F"/>
    <w:rsid w:val="004D3700"/>
    <w:rsid w:val="004D64BD"/>
    <w:rsid w:val="004E070E"/>
    <w:rsid w:val="004E37EC"/>
    <w:rsid w:val="004F6B53"/>
    <w:rsid w:val="004F7532"/>
    <w:rsid w:val="004F7B88"/>
    <w:rsid w:val="0050300C"/>
    <w:rsid w:val="0050392E"/>
    <w:rsid w:val="0050606D"/>
    <w:rsid w:val="00511F6E"/>
    <w:rsid w:val="0051206C"/>
    <w:rsid w:val="005125EF"/>
    <w:rsid w:val="00512C1D"/>
    <w:rsid w:val="00514C7C"/>
    <w:rsid w:val="005200A6"/>
    <w:rsid w:val="0052047A"/>
    <w:rsid w:val="00521290"/>
    <w:rsid w:val="0052529B"/>
    <w:rsid w:val="00526153"/>
    <w:rsid w:val="00526438"/>
    <w:rsid w:val="005270D4"/>
    <w:rsid w:val="00527AB2"/>
    <w:rsid w:val="0053005E"/>
    <w:rsid w:val="0053060E"/>
    <w:rsid w:val="00530DED"/>
    <w:rsid w:val="00535598"/>
    <w:rsid w:val="00536A7B"/>
    <w:rsid w:val="00536EAB"/>
    <w:rsid w:val="00542A65"/>
    <w:rsid w:val="005457EF"/>
    <w:rsid w:val="00550FDE"/>
    <w:rsid w:val="00551FF5"/>
    <w:rsid w:val="005525E9"/>
    <w:rsid w:val="0055374D"/>
    <w:rsid w:val="00553A4D"/>
    <w:rsid w:val="00554DCC"/>
    <w:rsid w:val="00557CA5"/>
    <w:rsid w:val="0056208B"/>
    <w:rsid w:val="005632BA"/>
    <w:rsid w:val="005637BF"/>
    <w:rsid w:val="005719F4"/>
    <w:rsid w:val="00572BB7"/>
    <w:rsid w:val="00576618"/>
    <w:rsid w:val="00577AA2"/>
    <w:rsid w:val="00587B07"/>
    <w:rsid w:val="00592407"/>
    <w:rsid w:val="005A0102"/>
    <w:rsid w:val="005A2177"/>
    <w:rsid w:val="005A3B08"/>
    <w:rsid w:val="005A4882"/>
    <w:rsid w:val="005B1A8D"/>
    <w:rsid w:val="005B6DD9"/>
    <w:rsid w:val="005B79D9"/>
    <w:rsid w:val="005C0CB2"/>
    <w:rsid w:val="005C1258"/>
    <w:rsid w:val="005C28DE"/>
    <w:rsid w:val="005C506A"/>
    <w:rsid w:val="005C6B9A"/>
    <w:rsid w:val="005D4680"/>
    <w:rsid w:val="005E0FC0"/>
    <w:rsid w:val="005E38A9"/>
    <w:rsid w:val="005E4CE4"/>
    <w:rsid w:val="005F4F70"/>
    <w:rsid w:val="005F70CB"/>
    <w:rsid w:val="005F7D97"/>
    <w:rsid w:val="00600DF8"/>
    <w:rsid w:val="00605B15"/>
    <w:rsid w:val="00611BA9"/>
    <w:rsid w:val="00611F67"/>
    <w:rsid w:val="00613170"/>
    <w:rsid w:val="00614477"/>
    <w:rsid w:val="00614834"/>
    <w:rsid w:val="00615D7E"/>
    <w:rsid w:val="006161A9"/>
    <w:rsid w:val="00616763"/>
    <w:rsid w:val="00623CDC"/>
    <w:rsid w:val="00624C9D"/>
    <w:rsid w:val="00631EF3"/>
    <w:rsid w:val="006343E6"/>
    <w:rsid w:val="00634D89"/>
    <w:rsid w:val="0063668C"/>
    <w:rsid w:val="006370E0"/>
    <w:rsid w:val="0063740A"/>
    <w:rsid w:val="00641317"/>
    <w:rsid w:val="00641E98"/>
    <w:rsid w:val="00651A7E"/>
    <w:rsid w:val="0065206C"/>
    <w:rsid w:val="00654884"/>
    <w:rsid w:val="006611B4"/>
    <w:rsid w:val="006612F2"/>
    <w:rsid w:val="006729D2"/>
    <w:rsid w:val="00676556"/>
    <w:rsid w:val="00680690"/>
    <w:rsid w:val="00686651"/>
    <w:rsid w:val="00691C61"/>
    <w:rsid w:val="006979C2"/>
    <w:rsid w:val="00697F2E"/>
    <w:rsid w:val="006A2C18"/>
    <w:rsid w:val="006A5CAF"/>
    <w:rsid w:val="006A6CFA"/>
    <w:rsid w:val="006A7256"/>
    <w:rsid w:val="006B3C48"/>
    <w:rsid w:val="006B3CC9"/>
    <w:rsid w:val="006B4C4C"/>
    <w:rsid w:val="006B515B"/>
    <w:rsid w:val="006B568B"/>
    <w:rsid w:val="006B60A1"/>
    <w:rsid w:val="006C0D15"/>
    <w:rsid w:val="006C20A6"/>
    <w:rsid w:val="006C241D"/>
    <w:rsid w:val="006C25BC"/>
    <w:rsid w:val="006C2C8A"/>
    <w:rsid w:val="006C2CBC"/>
    <w:rsid w:val="006C2E52"/>
    <w:rsid w:val="006C6061"/>
    <w:rsid w:val="006D2EAB"/>
    <w:rsid w:val="006D4C5D"/>
    <w:rsid w:val="006D5D25"/>
    <w:rsid w:val="006E43ED"/>
    <w:rsid w:val="006E5F97"/>
    <w:rsid w:val="006F3994"/>
    <w:rsid w:val="006F643B"/>
    <w:rsid w:val="00700E0D"/>
    <w:rsid w:val="00703271"/>
    <w:rsid w:val="00705C3E"/>
    <w:rsid w:val="0070620C"/>
    <w:rsid w:val="007067C8"/>
    <w:rsid w:val="00707C26"/>
    <w:rsid w:val="00711AEC"/>
    <w:rsid w:val="00711F33"/>
    <w:rsid w:val="00712933"/>
    <w:rsid w:val="00720E22"/>
    <w:rsid w:val="00721047"/>
    <w:rsid w:val="007213AE"/>
    <w:rsid w:val="00721FFB"/>
    <w:rsid w:val="00722987"/>
    <w:rsid w:val="007268E8"/>
    <w:rsid w:val="007276B6"/>
    <w:rsid w:val="00731353"/>
    <w:rsid w:val="007338CD"/>
    <w:rsid w:val="00740179"/>
    <w:rsid w:val="0074166C"/>
    <w:rsid w:val="00743550"/>
    <w:rsid w:val="00743ACD"/>
    <w:rsid w:val="00743C9B"/>
    <w:rsid w:val="00744458"/>
    <w:rsid w:val="00744C15"/>
    <w:rsid w:val="0074544F"/>
    <w:rsid w:val="00746CE6"/>
    <w:rsid w:val="00750AE2"/>
    <w:rsid w:val="0075184E"/>
    <w:rsid w:val="007542A8"/>
    <w:rsid w:val="00755BB6"/>
    <w:rsid w:val="00756EAA"/>
    <w:rsid w:val="00757051"/>
    <w:rsid w:val="00757FB5"/>
    <w:rsid w:val="007611F5"/>
    <w:rsid w:val="00765BE6"/>
    <w:rsid w:val="00770F89"/>
    <w:rsid w:val="00774AF2"/>
    <w:rsid w:val="00774B92"/>
    <w:rsid w:val="007775D6"/>
    <w:rsid w:val="007805CB"/>
    <w:rsid w:val="0078296D"/>
    <w:rsid w:val="00782A56"/>
    <w:rsid w:val="00785676"/>
    <w:rsid w:val="007859C4"/>
    <w:rsid w:val="00787A39"/>
    <w:rsid w:val="0079595A"/>
    <w:rsid w:val="00796EA5"/>
    <w:rsid w:val="00797DA2"/>
    <w:rsid w:val="007A17E7"/>
    <w:rsid w:val="007A4397"/>
    <w:rsid w:val="007A4FA6"/>
    <w:rsid w:val="007C23DB"/>
    <w:rsid w:val="007C278D"/>
    <w:rsid w:val="007C4406"/>
    <w:rsid w:val="007D187B"/>
    <w:rsid w:val="007D4862"/>
    <w:rsid w:val="007D50AC"/>
    <w:rsid w:val="007D5CAC"/>
    <w:rsid w:val="007D6A0E"/>
    <w:rsid w:val="007E5041"/>
    <w:rsid w:val="007E630B"/>
    <w:rsid w:val="007F0174"/>
    <w:rsid w:val="007F1234"/>
    <w:rsid w:val="00801B81"/>
    <w:rsid w:val="00801E48"/>
    <w:rsid w:val="00803186"/>
    <w:rsid w:val="0080341D"/>
    <w:rsid w:val="00806279"/>
    <w:rsid w:val="008072DC"/>
    <w:rsid w:val="008108A9"/>
    <w:rsid w:val="008109CB"/>
    <w:rsid w:val="008157A9"/>
    <w:rsid w:val="00822D03"/>
    <w:rsid w:val="00824717"/>
    <w:rsid w:val="00825382"/>
    <w:rsid w:val="00830790"/>
    <w:rsid w:val="00832037"/>
    <w:rsid w:val="008366E0"/>
    <w:rsid w:val="0084127E"/>
    <w:rsid w:val="00847CEF"/>
    <w:rsid w:val="00850371"/>
    <w:rsid w:val="00852949"/>
    <w:rsid w:val="0085382A"/>
    <w:rsid w:val="0085738A"/>
    <w:rsid w:val="00857D3D"/>
    <w:rsid w:val="00860DC3"/>
    <w:rsid w:val="00861D30"/>
    <w:rsid w:val="008807B5"/>
    <w:rsid w:val="00881159"/>
    <w:rsid w:val="00881C03"/>
    <w:rsid w:val="0088284B"/>
    <w:rsid w:val="00883D81"/>
    <w:rsid w:val="00883E20"/>
    <w:rsid w:val="00892AE3"/>
    <w:rsid w:val="00892DB5"/>
    <w:rsid w:val="00893C68"/>
    <w:rsid w:val="008951F6"/>
    <w:rsid w:val="008977A3"/>
    <w:rsid w:val="008B032A"/>
    <w:rsid w:val="008B2D3C"/>
    <w:rsid w:val="008B3669"/>
    <w:rsid w:val="008B6574"/>
    <w:rsid w:val="008C3878"/>
    <w:rsid w:val="008D1ABB"/>
    <w:rsid w:val="008D344B"/>
    <w:rsid w:val="008E166B"/>
    <w:rsid w:val="008F5034"/>
    <w:rsid w:val="008F796D"/>
    <w:rsid w:val="00900FF7"/>
    <w:rsid w:val="00901B31"/>
    <w:rsid w:val="00904742"/>
    <w:rsid w:val="0090627C"/>
    <w:rsid w:val="00906A13"/>
    <w:rsid w:val="00910173"/>
    <w:rsid w:val="00912C76"/>
    <w:rsid w:val="00914108"/>
    <w:rsid w:val="00915D24"/>
    <w:rsid w:val="00923C15"/>
    <w:rsid w:val="00924B60"/>
    <w:rsid w:val="00925E5A"/>
    <w:rsid w:val="009276D2"/>
    <w:rsid w:val="009306D9"/>
    <w:rsid w:val="00934D7D"/>
    <w:rsid w:val="00935F5F"/>
    <w:rsid w:val="00944A50"/>
    <w:rsid w:val="00960C01"/>
    <w:rsid w:val="00965481"/>
    <w:rsid w:val="009656A2"/>
    <w:rsid w:val="00965DC0"/>
    <w:rsid w:val="00967AEF"/>
    <w:rsid w:val="00971380"/>
    <w:rsid w:val="009719D4"/>
    <w:rsid w:val="00972890"/>
    <w:rsid w:val="00973386"/>
    <w:rsid w:val="0097542C"/>
    <w:rsid w:val="00983BB9"/>
    <w:rsid w:val="00983CC6"/>
    <w:rsid w:val="0098540E"/>
    <w:rsid w:val="00986094"/>
    <w:rsid w:val="009868A7"/>
    <w:rsid w:val="009913A4"/>
    <w:rsid w:val="00991CA1"/>
    <w:rsid w:val="0099537D"/>
    <w:rsid w:val="00996C66"/>
    <w:rsid w:val="00997FB0"/>
    <w:rsid w:val="009A0558"/>
    <w:rsid w:val="009A115B"/>
    <w:rsid w:val="009A1673"/>
    <w:rsid w:val="009A2C7A"/>
    <w:rsid w:val="009B09E2"/>
    <w:rsid w:val="009B2047"/>
    <w:rsid w:val="009C0F19"/>
    <w:rsid w:val="009C1D07"/>
    <w:rsid w:val="009C3843"/>
    <w:rsid w:val="009C56C1"/>
    <w:rsid w:val="009C73AC"/>
    <w:rsid w:val="009D25B8"/>
    <w:rsid w:val="009D3529"/>
    <w:rsid w:val="009D3F55"/>
    <w:rsid w:val="009D58B1"/>
    <w:rsid w:val="009D7C62"/>
    <w:rsid w:val="009D7C91"/>
    <w:rsid w:val="009E2287"/>
    <w:rsid w:val="009F072B"/>
    <w:rsid w:val="009F5909"/>
    <w:rsid w:val="00A01CD4"/>
    <w:rsid w:val="00A0478E"/>
    <w:rsid w:val="00A11D4C"/>
    <w:rsid w:val="00A12592"/>
    <w:rsid w:val="00A12900"/>
    <w:rsid w:val="00A12FB3"/>
    <w:rsid w:val="00A14106"/>
    <w:rsid w:val="00A162F2"/>
    <w:rsid w:val="00A1727D"/>
    <w:rsid w:val="00A17C33"/>
    <w:rsid w:val="00A20951"/>
    <w:rsid w:val="00A244FE"/>
    <w:rsid w:val="00A24744"/>
    <w:rsid w:val="00A30F6C"/>
    <w:rsid w:val="00A32457"/>
    <w:rsid w:val="00A33251"/>
    <w:rsid w:val="00A365B4"/>
    <w:rsid w:val="00A409B9"/>
    <w:rsid w:val="00A4248C"/>
    <w:rsid w:val="00A505E0"/>
    <w:rsid w:val="00A521D0"/>
    <w:rsid w:val="00A52C08"/>
    <w:rsid w:val="00A544EE"/>
    <w:rsid w:val="00A54EB1"/>
    <w:rsid w:val="00A6082C"/>
    <w:rsid w:val="00A639AF"/>
    <w:rsid w:val="00A6542B"/>
    <w:rsid w:val="00A71BA6"/>
    <w:rsid w:val="00A725F9"/>
    <w:rsid w:val="00A74CCA"/>
    <w:rsid w:val="00A82954"/>
    <w:rsid w:val="00A82F11"/>
    <w:rsid w:val="00A90359"/>
    <w:rsid w:val="00A930B3"/>
    <w:rsid w:val="00A946B6"/>
    <w:rsid w:val="00AA0FBA"/>
    <w:rsid w:val="00AB4C85"/>
    <w:rsid w:val="00AB627D"/>
    <w:rsid w:val="00AC259B"/>
    <w:rsid w:val="00AC3C4A"/>
    <w:rsid w:val="00AD1217"/>
    <w:rsid w:val="00AD20C3"/>
    <w:rsid w:val="00AD7C53"/>
    <w:rsid w:val="00AE3E02"/>
    <w:rsid w:val="00AE456C"/>
    <w:rsid w:val="00AE5E88"/>
    <w:rsid w:val="00AF1822"/>
    <w:rsid w:val="00AF32D9"/>
    <w:rsid w:val="00AF4A89"/>
    <w:rsid w:val="00AF5718"/>
    <w:rsid w:val="00AF5A76"/>
    <w:rsid w:val="00AF5B14"/>
    <w:rsid w:val="00B01E77"/>
    <w:rsid w:val="00B028C2"/>
    <w:rsid w:val="00B04209"/>
    <w:rsid w:val="00B04D38"/>
    <w:rsid w:val="00B1140B"/>
    <w:rsid w:val="00B1189D"/>
    <w:rsid w:val="00B1328F"/>
    <w:rsid w:val="00B13A3B"/>
    <w:rsid w:val="00B13D62"/>
    <w:rsid w:val="00B20344"/>
    <w:rsid w:val="00B21AA0"/>
    <w:rsid w:val="00B22565"/>
    <w:rsid w:val="00B22F62"/>
    <w:rsid w:val="00B278FD"/>
    <w:rsid w:val="00B279C4"/>
    <w:rsid w:val="00B31610"/>
    <w:rsid w:val="00B3472E"/>
    <w:rsid w:val="00B37E9D"/>
    <w:rsid w:val="00B42B5C"/>
    <w:rsid w:val="00B450C1"/>
    <w:rsid w:val="00B50863"/>
    <w:rsid w:val="00B508A9"/>
    <w:rsid w:val="00B53276"/>
    <w:rsid w:val="00B5648C"/>
    <w:rsid w:val="00B57027"/>
    <w:rsid w:val="00B575E1"/>
    <w:rsid w:val="00B60E30"/>
    <w:rsid w:val="00B62B57"/>
    <w:rsid w:val="00B6436E"/>
    <w:rsid w:val="00B6457A"/>
    <w:rsid w:val="00B65B6C"/>
    <w:rsid w:val="00B663B3"/>
    <w:rsid w:val="00B674E4"/>
    <w:rsid w:val="00B716DA"/>
    <w:rsid w:val="00B755AA"/>
    <w:rsid w:val="00B7574F"/>
    <w:rsid w:val="00B815C1"/>
    <w:rsid w:val="00B83FC1"/>
    <w:rsid w:val="00B86594"/>
    <w:rsid w:val="00B950FB"/>
    <w:rsid w:val="00B95431"/>
    <w:rsid w:val="00B97A34"/>
    <w:rsid w:val="00BA485A"/>
    <w:rsid w:val="00BB2C9B"/>
    <w:rsid w:val="00BB6CD1"/>
    <w:rsid w:val="00BC1B2F"/>
    <w:rsid w:val="00BC3F66"/>
    <w:rsid w:val="00BC4975"/>
    <w:rsid w:val="00BC5819"/>
    <w:rsid w:val="00BC5B69"/>
    <w:rsid w:val="00BC629C"/>
    <w:rsid w:val="00BC6325"/>
    <w:rsid w:val="00BD192B"/>
    <w:rsid w:val="00BD555A"/>
    <w:rsid w:val="00BE4474"/>
    <w:rsid w:val="00BF1E3C"/>
    <w:rsid w:val="00BF1F90"/>
    <w:rsid w:val="00BF22E6"/>
    <w:rsid w:val="00BF35E2"/>
    <w:rsid w:val="00BF3A1F"/>
    <w:rsid w:val="00BF6E7A"/>
    <w:rsid w:val="00BF6ED8"/>
    <w:rsid w:val="00BF7045"/>
    <w:rsid w:val="00BF7B5E"/>
    <w:rsid w:val="00C00868"/>
    <w:rsid w:val="00C040D8"/>
    <w:rsid w:val="00C04EE7"/>
    <w:rsid w:val="00C0747E"/>
    <w:rsid w:val="00C10AAC"/>
    <w:rsid w:val="00C120C3"/>
    <w:rsid w:val="00C157D5"/>
    <w:rsid w:val="00C21486"/>
    <w:rsid w:val="00C2275E"/>
    <w:rsid w:val="00C23E67"/>
    <w:rsid w:val="00C24DD0"/>
    <w:rsid w:val="00C31158"/>
    <w:rsid w:val="00C4169A"/>
    <w:rsid w:val="00C41A79"/>
    <w:rsid w:val="00C41E7C"/>
    <w:rsid w:val="00C42E4E"/>
    <w:rsid w:val="00C511B3"/>
    <w:rsid w:val="00C51C14"/>
    <w:rsid w:val="00C536B4"/>
    <w:rsid w:val="00C53B6C"/>
    <w:rsid w:val="00C544A1"/>
    <w:rsid w:val="00C54AFA"/>
    <w:rsid w:val="00C55B6E"/>
    <w:rsid w:val="00C612DD"/>
    <w:rsid w:val="00C634E7"/>
    <w:rsid w:val="00C7078C"/>
    <w:rsid w:val="00C70FD9"/>
    <w:rsid w:val="00C722D7"/>
    <w:rsid w:val="00C823FA"/>
    <w:rsid w:val="00C8304B"/>
    <w:rsid w:val="00C86B80"/>
    <w:rsid w:val="00C91CD2"/>
    <w:rsid w:val="00C94793"/>
    <w:rsid w:val="00C9677F"/>
    <w:rsid w:val="00CA051D"/>
    <w:rsid w:val="00CA172C"/>
    <w:rsid w:val="00CA6427"/>
    <w:rsid w:val="00CA730A"/>
    <w:rsid w:val="00CC0367"/>
    <w:rsid w:val="00CC083B"/>
    <w:rsid w:val="00CC0B14"/>
    <w:rsid w:val="00CC7A48"/>
    <w:rsid w:val="00CD0CEF"/>
    <w:rsid w:val="00CD2522"/>
    <w:rsid w:val="00CE18DB"/>
    <w:rsid w:val="00CE1941"/>
    <w:rsid w:val="00CE247B"/>
    <w:rsid w:val="00CE27BA"/>
    <w:rsid w:val="00CE3F51"/>
    <w:rsid w:val="00D01552"/>
    <w:rsid w:val="00D0273E"/>
    <w:rsid w:val="00D02ACA"/>
    <w:rsid w:val="00D03C87"/>
    <w:rsid w:val="00D03F19"/>
    <w:rsid w:val="00D1002D"/>
    <w:rsid w:val="00D15185"/>
    <w:rsid w:val="00D2631B"/>
    <w:rsid w:val="00D26CEB"/>
    <w:rsid w:val="00D309F1"/>
    <w:rsid w:val="00D30E10"/>
    <w:rsid w:val="00D3380F"/>
    <w:rsid w:val="00D349E3"/>
    <w:rsid w:val="00D35AF1"/>
    <w:rsid w:val="00D3675A"/>
    <w:rsid w:val="00D41EDE"/>
    <w:rsid w:val="00D457BA"/>
    <w:rsid w:val="00D467D8"/>
    <w:rsid w:val="00D46B5B"/>
    <w:rsid w:val="00D46FF4"/>
    <w:rsid w:val="00D52B65"/>
    <w:rsid w:val="00D52C07"/>
    <w:rsid w:val="00D53039"/>
    <w:rsid w:val="00D54C6C"/>
    <w:rsid w:val="00D6083E"/>
    <w:rsid w:val="00D63470"/>
    <w:rsid w:val="00D651D1"/>
    <w:rsid w:val="00D674D3"/>
    <w:rsid w:val="00D72059"/>
    <w:rsid w:val="00D72812"/>
    <w:rsid w:val="00D7570D"/>
    <w:rsid w:val="00D761BC"/>
    <w:rsid w:val="00D76E93"/>
    <w:rsid w:val="00D80F24"/>
    <w:rsid w:val="00D862C2"/>
    <w:rsid w:val="00D8685B"/>
    <w:rsid w:val="00D9562E"/>
    <w:rsid w:val="00D97EF1"/>
    <w:rsid w:val="00DA0151"/>
    <w:rsid w:val="00DA1A40"/>
    <w:rsid w:val="00DA304A"/>
    <w:rsid w:val="00DA353E"/>
    <w:rsid w:val="00DA6E05"/>
    <w:rsid w:val="00DB019B"/>
    <w:rsid w:val="00DB309E"/>
    <w:rsid w:val="00DB3C19"/>
    <w:rsid w:val="00DB41AB"/>
    <w:rsid w:val="00DB5A79"/>
    <w:rsid w:val="00DB7ED3"/>
    <w:rsid w:val="00DC34A8"/>
    <w:rsid w:val="00DC3840"/>
    <w:rsid w:val="00DC6D89"/>
    <w:rsid w:val="00DD204C"/>
    <w:rsid w:val="00DD2409"/>
    <w:rsid w:val="00DD25CF"/>
    <w:rsid w:val="00DD30C4"/>
    <w:rsid w:val="00DD30E3"/>
    <w:rsid w:val="00DD410C"/>
    <w:rsid w:val="00DD4D22"/>
    <w:rsid w:val="00DD6C12"/>
    <w:rsid w:val="00DD7332"/>
    <w:rsid w:val="00DE5145"/>
    <w:rsid w:val="00DE66F1"/>
    <w:rsid w:val="00DE7850"/>
    <w:rsid w:val="00DF079C"/>
    <w:rsid w:val="00E01853"/>
    <w:rsid w:val="00E03E81"/>
    <w:rsid w:val="00E05501"/>
    <w:rsid w:val="00E07F2A"/>
    <w:rsid w:val="00E125E1"/>
    <w:rsid w:val="00E16CB2"/>
    <w:rsid w:val="00E20381"/>
    <w:rsid w:val="00E206CA"/>
    <w:rsid w:val="00E20EF3"/>
    <w:rsid w:val="00E222AB"/>
    <w:rsid w:val="00E3059A"/>
    <w:rsid w:val="00E3339F"/>
    <w:rsid w:val="00E35C5E"/>
    <w:rsid w:val="00E37615"/>
    <w:rsid w:val="00E42E67"/>
    <w:rsid w:val="00E45171"/>
    <w:rsid w:val="00E553E4"/>
    <w:rsid w:val="00E61F7E"/>
    <w:rsid w:val="00E64947"/>
    <w:rsid w:val="00E701C8"/>
    <w:rsid w:val="00E7251D"/>
    <w:rsid w:val="00E74167"/>
    <w:rsid w:val="00E76AC2"/>
    <w:rsid w:val="00E77388"/>
    <w:rsid w:val="00E811A0"/>
    <w:rsid w:val="00E84640"/>
    <w:rsid w:val="00E84913"/>
    <w:rsid w:val="00E84DD3"/>
    <w:rsid w:val="00E84F9B"/>
    <w:rsid w:val="00E85F2A"/>
    <w:rsid w:val="00E86982"/>
    <w:rsid w:val="00E91004"/>
    <w:rsid w:val="00E91235"/>
    <w:rsid w:val="00E91485"/>
    <w:rsid w:val="00E9431E"/>
    <w:rsid w:val="00E96E7C"/>
    <w:rsid w:val="00E975E0"/>
    <w:rsid w:val="00EA2F9A"/>
    <w:rsid w:val="00EA3A76"/>
    <w:rsid w:val="00EA3F70"/>
    <w:rsid w:val="00EA4DE7"/>
    <w:rsid w:val="00EA7B82"/>
    <w:rsid w:val="00EB06B5"/>
    <w:rsid w:val="00EB1406"/>
    <w:rsid w:val="00EB1E9A"/>
    <w:rsid w:val="00EB33F1"/>
    <w:rsid w:val="00EB3764"/>
    <w:rsid w:val="00EB7469"/>
    <w:rsid w:val="00EC1326"/>
    <w:rsid w:val="00EC18F8"/>
    <w:rsid w:val="00EC2D32"/>
    <w:rsid w:val="00EC4C80"/>
    <w:rsid w:val="00EC6072"/>
    <w:rsid w:val="00ED03D0"/>
    <w:rsid w:val="00ED06CF"/>
    <w:rsid w:val="00EE431C"/>
    <w:rsid w:val="00EE4F4A"/>
    <w:rsid w:val="00EE52F0"/>
    <w:rsid w:val="00EE5C54"/>
    <w:rsid w:val="00EE6F11"/>
    <w:rsid w:val="00EE7914"/>
    <w:rsid w:val="00EF16D3"/>
    <w:rsid w:val="00EF1B5D"/>
    <w:rsid w:val="00EF21F8"/>
    <w:rsid w:val="00EF4D1C"/>
    <w:rsid w:val="00EF5BAF"/>
    <w:rsid w:val="00EF69AB"/>
    <w:rsid w:val="00F0340D"/>
    <w:rsid w:val="00F03BFA"/>
    <w:rsid w:val="00F06556"/>
    <w:rsid w:val="00F145A5"/>
    <w:rsid w:val="00F14A8B"/>
    <w:rsid w:val="00F20C06"/>
    <w:rsid w:val="00F211D3"/>
    <w:rsid w:val="00F217BF"/>
    <w:rsid w:val="00F2210D"/>
    <w:rsid w:val="00F25E3F"/>
    <w:rsid w:val="00F26B0D"/>
    <w:rsid w:val="00F27256"/>
    <w:rsid w:val="00F27CEA"/>
    <w:rsid w:val="00F30064"/>
    <w:rsid w:val="00F35158"/>
    <w:rsid w:val="00F35FF0"/>
    <w:rsid w:val="00F3741B"/>
    <w:rsid w:val="00F4353F"/>
    <w:rsid w:val="00F44E00"/>
    <w:rsid w:val="00F46EC8"/>
    <w:rsid w:val="00F51359"/>
    <w:rsid w:val="00F527F5"/>
    <w:rsid w:val="00F541BC"/>
    <w:rsid w:val="00F546E7"/>
    <w:rsid w:val="00F60D5C"/>
    <w:rsid w:val="00F627AC"/>
    <w:rsid w:val="00F62A6F"/>
    <w:rsid w:val="00F65019"/>
    <w:rsid w:val="00F65FA9"/>
    <w:rsid w:val="00F702C5"/>
    <w:rsid w:val="00F717F1"/>
    <w:rsid w:val="00F731F4"/>
    <w:rsid w:val="00F74202"/>
    <w:rsid w:val="00F75F0F"/>
    <w:rsid w:val="00F76425"/>
    <w:rsid w:val="00F77E7B"/>
    <w:rsid w:val="00F80B49"/>
    <w:rsid w:val="00F80B4C"/>
    <w:rsid w:val="00F80F11"/>
    <w:rsid w:val="00F83A43"/>
    <w:rsid w:val="00F861CA"/>
    <w:rsid w:val="00F87E88"/>
    <w:rsid w:val="00F87EFE"/>
    <w:rsid w:val="00F93EF4"/>
    <w:rsid w:val="00F956BC"/>
    <w:rsid w:val="00F95A11"/>
    <w:rsid w:val="00FA46C0"/>
    <w:rsid w:val="00FA4A7C"/>
    <w:rsid w:val="00FA666F"/>
    <w:rsid w:val="00FB0E75"/>
    <w:rsid w:val="00FB63A9"/>
    <w:rsid w:val="00FB77C1"/>
    <w:rsid w:val="00FC0223"/>
    <w:rsid w:val="00FC27B0"/>
    <w:rsid w:val="00FC335F"/>
    <w:rsid w:val="00FC3D8E"/>
    <w:rsid w:val="00FC3F71"/>
    <w:rsid w:val="00FC4429"/>
    <w:rsid w:val="00FC56AB"/>
    <w:rsid w:val="00FC7CDA"/>
    <w:rsid w:val="00FC7ED7"/>
    <w:rsid w:val="00FD189D"/>
    <w:rsid w:val="00FD31D8"/>
    <w:rsid w:val="00FD4AEA"/>
    <w:rsid w:val="00FD797C"/>
    <w:rsid w:val="00FE2795"/>
    <w:rsid w:val="00FE3A1E"/>
    <w:rsid w:val="00FE5C0E"/>
    <w:rsid w:val="00FE64FA"/>
    <w:rsid w:val="00FE74CB"/>
    <w:rsid w:val="00FF1569"/>
    <w:rsid w:val="00FF1C06"/>
    <w:rsid w:val="00FF31DF"/>
    <w:rsid w:val="00FF4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C53B6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C53B6C"/>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C53B6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C53B6C"/>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C53B6C"/>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5019"/>
    <w:pPr>
      <w:ind w:left="720"/>
      <w:contextualSpacing/>
    </w:pPr>
  </w:style>
  <w:style w:type="character" w:customStyle="1" w:styleId="21">
    <w:name w:val="Заголовок №2_"/>
    <w:basedOn w:val="a0"/>
    <w:link w:val="22"/>
    <w:locked/>
    <w:rsid w:val="00AE3E02"/>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AE3E02"/>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4">
    <w:name w:val="Основной текст_"/>
    <w:basedOn w:val="a0"/>
    <w:link w:val="23"/>
    <w:locked/>
    <w:rsid w:val="00AE3E02"/>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4"/>
    <w:qFormat/>
    <w:rsid w:val="00AE3E02"/>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4"/>
    <w:rsid w:val="00AE3E02"/>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AE3E02"/>
    <w:rPr>
      <w:rFonts w:ascii="Times New Roman" w:eastAsia="Times New Roman" w:hAnsi="Times New Roman" w:cs="Times New Roman"/>
      <w:spacing w:val="60"/>
      <w:sz w:val="28"/>
      <w:szCs w:val="28"/>
      <w:shd w:val="clear" w:color="auto" w:fill="FFFFFF"/>
    </w:rPr>
  </w:style>
  <w:style w:type="paragraph" w:styleId="a5">
    <w:name w:val="Balloon Text"/>
    <w:basedOn w:val="a"/>
    <w:link w:val="a6"/>
    <w:uiPriority w:val="99"/>
    <w:unhideWhenUsed/>
    <w:rsid w:val="001F485E"/>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F485E"/>
    <w:rPr>
      <w:rFonts w:ascii="Tahoma" w:hAnsi="Tahoma" w:cs="Tahoma"/>
      <w:sz w:val="16"/>
      <w:szCs w:val="16"/>
    </w:rPr>
  </w:style>
  <w:style w:type="paragraph" w:styleId="a7">
    <w:name w:val="header"/>
    <w:basedOn w:val="a"/>
    <w:link w:val="a8"/>
    <w:uiPriority w:val="99"/>
    <w:unhideWhenUsed/>
    <w:rsid w:val="000265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6578"/>
  </w:style>
  <w:style w:type="paragraph" w:styleId="a9">
    <w:name w:val="footer"/>
    <w:basedOn w:val="a"/>
    <w:link w:val="aa"/>
    <w:uiPriority w:val="99"/>
    <w:unhideWhenUsed/>
    <w:rsid w:val="000265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6578"/>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C53B6C"/>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C53B6C"/>
    <w:pPr>
      <w:spacing w:after="0" w:line="240" w:lineRule="auto"/>
    </w:pPr>
    <w:rPr>
      <w:rFonts w:ascii="Times New Roman" w:hAnsi="Times New Roman"/>
      <w:sz w:val="24"/>
    </w:rPr>
  </w:style>
  <w:style w:type="paragraph" w:customStyle="1" w:styleId="ConsPlusNormal">
    <w:name w:val="ConsPlusNormal"/>
    <w:link w:val="ConsPlusNormal0"/>
    <w:qFormat/>
    <w:rsid w:val="00C53B6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C53B6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C53B6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C53B6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C53B6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C53B6C"/>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C53B6C"/>
    <w:rPr>
      <w:rFonts w:ascii="Calibri" w:eastAsia="Times New Roman" w:hAnsi="Calibri" w:cs="Times New Roman"/>
      <w:b/>
      <w:bCs/>
      <w:i/>
      <w:iCs/>
      <w:sz w:val="26"/>
      <w:szCs w:val="26"/>
      <w:lang w:eastAsia="ru-RU"/>
    </w:rPr>
  </w:style>
  <w:style w:type="numbering" w:customStyle="1" w:styleId="12">
    <w:name w:val="Нет списка1"/>
    <w:next w:val="a2"/>
    <w:uiPriority w:val="99"/>
    <w:semiHidden/>
    <w:unhideWhenUsed/>
    <w:rsid w:val="00C53B6C"/>
  </w:style>
  <w:style w:type="paragraph" w:customStyle="1" w:styleId="NoSpacing1">
    <w:name w:val="No Spacing1"/>
    <w:link w:val="NoSpacingChar"/>
    <w:uiPriority w:val="99"/>
    <w:qFormat/>
    <w:rsid w:val="00C53B6C"/>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C53B6C"/>
    <w:rPr>
      <w:rFonts w:cs="Times New Roman"/>
      <w:b/>
    </w:rPr>
  </w:style>
  <w:style w:type="paragraph" w:customStyle="1" w:styleId="24">
    <w:name w:val="Знак Знак2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C53B6C"/>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C53B6C"/>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C53B6C"/>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C53B6C"/>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C53B6C"/>
    <w:rPr>
      <w:rFonts w:ascii="Times New Roman" w:eastAsia="Times New Roman" w:hAnsi="Times New Roman" w:cs="Times New Roman"/>
      <w:sz w:val="24"/>
      <w:szCs w:val="24"/>
      <w:lang w:eastAsia="ru-RU"/>
    </w:rPr>
  </w:style>
  <w:style w:type="paragraph" w:customStyle="1" w:styleId="ConsNormal">
    <w:name w:val="ConsNormal"/>
    <w:uiPriority w:val="99"/>
    <w:qFormat/>
    <w:rsid w:val="00C53B6C"/>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C53B6C"/>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C53B6C"/>
    <w:rPr>
      <w:rFonts w:ascii="Times New Roman" w:eastAsia="Times New Roman" w:hAnsi="Times New Roman" w:cs="Times New Roman"/>
      <w:sz w:val="24"/>
      <w:szCs w:val="24"/>
      <w:lang w:eastAsia="ru-RU"/>
    </w:rPr>
  </w:style>
  <w:style w:type="paragraph" w:customStyle="1" w:styleId="ConsPlusTitle">
    <w:name w:val="ConsPlusTitle"/>
    <w:qFormat/>
    <w:rsid w:val="00C53B6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1">
    <w:name w:val="page number"/>
    <w:basedOn w:val="a0"/>
    <w:uiPriority w:val="99"/>
    <w:rsid w:val="00C53B6C"/>
    <w:rPr>
      <w:rFonts w:cs="Times New Roman"/>
    </w:rPr>
  </w:style>
  <w:style w:type="paragraph" w:customStyle="1" w:styleId="ConsPlusNonformat">
    <w:name w:val="ConsPlusNonformat"/>
    <w:uiPriority w:val="99"/>
    <w:qFormat/>
    <w:rsid w:val="00C53B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C53B6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C53B6C"/>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C53B6C"/>
    <w:rPr>
      <w:rFonts w:cs="Times New Roman"/>
      <w:vertAlign w:val="superscript"/>
    </w:rPr>
  </w:style>
  <w:style w:type="paragraph" w:customStyle="1" w:styleId="31">
    <w:name w:val="Основной текст3"/>
    <w:basedOn w:val="a"/>
    <w:uiPriority w:val="99"/>
    <w:qFormat/>
    <w:rsid w:val="00C53B6C"/>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C53B6C"/>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C53B6C"/>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C53B6C"/>
    <w:rPr>
      <w:rFonts w:ascii="Times New Roman" w:eastAsia="Times New Roman" w:hAnsi="Times New Roman" w:cs="Times New Roman"/>
      <w:sz w:val="24"/>
      <w:szCs w:val="24"/>
    </w:rPr>
  </w:style>
  <w:style w:type="paragraph" w:styleId="8">
    <w:name w:val="toc 8"/>
    <w:basedOn w:val="a"/>
    <w:next w:val="a"/>
    <w:link w:val="80"/>
    <w:autoRedefine/>
    <w:uiPriority w:val="99"/>
    <w:rsid w:val="00C53B6C"/>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C53B6C"/>
    <w:pPr>
      <w:spacing w:after="0" w:line="240" w:lineRule="auto"/>
    </w:pPr>
    <w:rPr>
      <w:rFonts w:ascii="Calibri" w:eastAsia="Times New Roman" w:hAnsi="Calibri" w:cs="Calibri"/>
    </w:rPr>
  </w:style>
  <w:style w:type="paragraph" w:styleId="32">
    <w:name w:val="Body Text Indent 3"/>
    <w:basedOn w:val="a"/>
    <w:link w:val="33"/>
    <w:uiPriority w:val="99"/>
    <w:rsid w:val="00C53B6C"/>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C53B6C"/>
    <w:rPr>
      <w:rFonts w:ascii="Times New Roman" w:eastAsia="Times New Roman" w:hAnsi="Times New Roman" w:cs="Times New Roman"/>
      <w:sz w:val="16"/>
      <w:szCs w:val="16"/>
      <w:lang w:eastAsia="ru-RU"/>
    </w:rPr>
  </w:style>
  <w:style w:type="paragraph" w:styleId="af5">
    <w:name w:val="Title"/>
    <w:basedOn w:val="a"/>
    <w:link w:val="af6"/>
    <w:qFormat/>
    <w:rsid w:val="00C53B6C"/>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C53B6C"/>
    <w:rPr>
      <w:rFonts w:ascii="Arial" w:eastAsia="Times New Roman" w:hAnsi="Arial" w:cs="Times New Roman"/>
      <w:b/>
      <w:bCs/>
      <w:sz w:val="24"/>
      <w:szCs w:val="24"/>
      <w:lang w:eastAsia="ru-RU"/>
    </w:rPr>
  </w:style>
  <w:style w:type="character" w:customStyle="1" w:styleId="TitleChar">
    <w:name w:val="Title Char"/>
    <w:uiPriority w:val="99"/>
    <w:rsid w:val="00C53B6C"/>
    <w:rPr>
      <w:rFonts w:ascii="Times New Roman" w:hAnsi="Times New Roman"/>
      <w:sz w:val="20"/>
      <w:lang w:val="x-none" w:eastAsia="ru-RU"/>
    </w:rPr>
  </w:style>
  <w:style w:type="paragraph" w:customStyle="1" w:styleId="af7">
    <w:name w:val="Абзац"/>
    <w:basedOn w:val="a"/>
    <w:uiPriority w:val="99"/>
    <w:qFormat/>
    <w:rsid w:val="00C53B6C"/>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C53B6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C53B6C"/>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40">
    <w:name w:val="Знак14"/>
    <w:uiPriority w:val="99"/>
    <w:rsid w:val="00C53B6C"/>
    <w:rPr>
      <w:b/>
      <w:sz w:val="28"/>
      <w:lang w:val="ru-RU" w:eastAsia="ru-RU"/>
    </w:rPr>
  </w:style>
  <w:style w:type="paragraph" w:customStyle="1" w:styleId="15">
    <w:name w:val="Абзац списка1"/>
    <w:basedOn w:val="a"/>
    <w:link w:val="ListParagraphChar"/>
    <w:uiPriority w:val="99"/>
    <w:qFormat/>
    <w:rsid w:val="00C53B6C"/>
    <w:pPr>
      <w:ind w:left="720"/>
    </w:pPr>
    <w:rPr>
      <w:rFonts w:ascii="Calibri" w:eastAsia="Times New Roman" w:hAnsi="Calibri" w:cs="Times New Roman"/>
    </w:rPr>
  </w:style>
  <w:style w:type="character" w:customStyle="1" w:styleId="ListParagraphChar">
    <w:name w:val="List Paragraph Char"/>
    <w:link w:val="15"/>
    <w:uiPriority w:val="99"/>
    <w:locked/>
    <w:rsid w:val="00C53B6C"/>
    <w:rPr>
      <w:rFonts w:ascii="Calibri" w:eastAsia="Times New Roman" w:hAnsi="Calibri" w:cs="Times New Roman"/>
    </w:rPr>
  </w:style>
  <w:style w:type="paragraph" w:styleId="af9">
    <w:name w:val="Body Text Indent"/>
    <w:basedOn w:val="a"/>
    <w:link w:val="afa"/>
    <w:uiPriority w:val="99"/>
    <w:rsid w:val="00C53B6C"/>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C53B6C"/>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C53B6C"/>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C53B6C"/>
    <w:rPr>
      <w:rFonts w:cs="Times New Roman"/>
      <w:color w:val="000080"/>
      <w:u w:val="single"/>
    </w:rPr>
  </w:style>
  <w:style w:type="character" w:customStyle="1" w:styleId="b-serp-urlitem1">
    <w:name w:val="b-serp-url__item1"/>
    <w:uiPriority w:val="99"/>
    <w:rsid w:val="00C53B6C"/>
    <w:rPr>
      <w:vertAlign w:val="baseline"/>
    </w:rPr>
  </w:style>
  <w:style w:type="paragraph" w:customStyle="1" w:styleId="310">
    <w:name w:val="Основной текст с отступом 31"/>
    <w:basedOn w:val="a"/>
    <w:uiPriority w:val="99"/>
    <w:qFormat/>
    <w:rsid w:val="00C53B6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C53B6C"/>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C53B6C"/>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C53B6C"/>
    <w:rPr>
      <w:rFonts w:ascii="Tahoma" w:eastAsia="Times New Roman" w:hAnsi="Tahoma" w:cs="Times New Roman"/>
      <w:sz w:val="16"/>
      <w:szCs w:val="16"/>
      <w:lang w:eastAsia="ru-RU"/>
    </w:rPr>
  </w:style>
  <w:style w:type="paragraph" w:styleId="HTML">
    <w:name w:val="HTML Preformatted"/>
    <w:basedOn w:val="a"/>
    <w:link w:val="HTML0"/>
    <w:uiPriority w:val="99"/>
    <w:rsid w:val="00C5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53B6C"/>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C53B6C"/>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C53B6C"/>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C53B6C"/>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C53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C53B6C"/>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C53B6C"/>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C53B6C"/>
    <w:rPr>
      <w:rFonts w:ascii="Calibri" w:hAnsi="Calibri"/>
      <w:lang w:val="x-none" w:eastAsia="ru-RU"/>
    </w:rPr>
  </w:style>
  <w:style w:type="paragraph" w:customStyle="1" w:styleId="2e">
    <w:name w:val="Без интервала2"/>
    <w:basedOn w:val="a"/>
    <w:next w:val="aff1"/>
    <w:uiPriority w:val="99"/>
    <w:qFormat/>
    <w:rsid w:val="00C53B6C"/>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C53B6C"/>
    <w:rPr>
      <w:rFonts w:ascii="Times New Roman" w:hAnsi="Times New Roman"/>
      <w:b/>
      <w:spacing w:val="0"/>
      <w:sz w:val="21"/>
      <w:shd w:val="clear" w:color="auto" w:fill="FFFFFF"/>
    </w:rPr>
  </w:style>
  <w:style w:type="character" w:customStyle="1" w:styleId="FontStyle18">
    <w:name w:val="Font Style18"/>
    <w:uiPriority w:val="99"/>
    <w:rsid w:val="00C53B6C"/>
    <w:rPr>
      <w:rFonts w:ascii="Times New Roman" w:hAnsi="Times New Roman"/>
      <w:sz w:val="26"/>
    </w:rPr>
  </w:style>
  <w:style w:type="paragraph" w:styleId="aff3">
    <w:name w:val="Subtitle"/>
    <w:basedOn w:val="a"/>
    <w:link w:val="aff4"/>
    <w:uiPriority w:val="99"/>
    <w:qFormat/>
    <w:rsid w:val="00C53B6C"/>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C53B6C"/>
    <w:rPr>
      <w:rFonts w:ascii="Times New Roman" w:eastAsia="Times New Roman" w:hAnsi="Times New Roman" w:cs="Times New Roman"/>
      <w:sz w:val="20"/>
      <w:szCs w:val="20"/>
      <w:lang w:eastAsia="ru-RU"/>
    </w:rPr>
  </w:style>
  <w:style w:type="character" w:customStyle="1" w:styleId="SubtitleChar">
    <w:name w:val="Subtitle Char"/>
    <w:uiPriority w:val="99"/>
    <w:rsid w:val="00C53B6C"/>
    <w:rPr>
      <w:rFonts w:ascii="Cambria" w:hAnsi="Cambria"/>
      <w:sz w:val="24"/>
    </w:rPr>
  </w:style>
  <w:style w:type="paragraph" w:styleId="aff5">
    <w:name w:val="caption"/>
    <w:basedOn w:val="a"/>
    <w:next w:val="a"/>
    <w:uiPriority w:val="99"/>
    <w:qFormat/>
    <w:rsid w:val="00C53B6C"/>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C53B6C"/>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C53B6C"/>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C53B6C"/>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C53B6C"/>
    <w:rPr>
      <w:rFonts w:ascii="Times New Roman" w:hAnsi="Times New Roman"/>
      <w:b/>
      <w:spacing w:val="10"/>
      <w:sz w:val="24"/>
    </w:rPr>
  </w:style>
  <w:style w:type="character" w:customStyle="1" w:styleId="FontStyle13">
    <w:name w:val="Font Style13"/>
    <w:uiPriority w:val="99"/>
    <w:rsid w:val="00C53B6C"/>
    <w:rPr>
      <w:rFonts w:ascii="Times New Roman" w:hAnsi="Times New Roman"/>
      <w:sz w:val="24"/>
    </w:rPr>
  </w:style>
  <w:style w:type="paragraph" w:customStyle="1" w:styleId="2f">
    <w:name w:val="Знак Знак2 Знак Знак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C53B6C"/>
    <w:rPr>
      <w:color w:val="000000"/>
      <w:spacing w:val="3"/>
      <w:w w:val="100"/>
      <w:position w:val="0"/>
      <w:sz w:val="25"/>
      <w:lang w:val="ru-RU" w:eastAsia="x-none"/>
    </w:rPr>
  </w:style>
  <w:style w:type="paragraph" w:customStyle="1" w:styleId="aff7">
    <w:name w:val="Знак"/>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C53B6C"/>
    <w:rPr>
      <w:rFonts w:ascii="Sylfaen" w:hAnsi="Sylfaen"/>
      <w:sz w:val="19"/>
      <w:shd w:val="clear" w:color="auto" w:fill="FFFFFF"/>
    </w:rPr>
  </w:style>
  <w:style w:type="table" w:styleId="aff8">
    <w:name w:val="Table Grid"/>
    <w:basedOn w:val="a1"/>
    <w:uiPriority w:val="59"/>
    <w:rsid w:val="00C53B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C53B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C53B6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C53B6C"/>
    <w:pPr>
      <w:spacing w:after="0" w:line="240" w:lineRule="auto"/>
    </w:pPr>
    <w:rPr>
      <w:rFonts w:ascii="Calibri" w:hAnsi="Calibri"/>
      <w:lang w:val="x-none" w:eastAsia="ru-RU"/>
    </w:rPr>
  </w:style>
  <w:style w:type="character" w:customStyle="1" w:styleId="blk">
    <w:name w:val="blk"/>
    <w:uiPriority w:val="99"/>
    <w:rsid w:val="00C53B6C"/>
  </w:style>
  <w:style w:type="character" w:customStyle="1" w:styleId="affb">
    <w:name w:val="Основной текст + Курсив"/>
    <w:basedOn w:val="a4"/>
    <w:rsid w:val="00C53B6C"/>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C53B6C"/>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C53B6C"/>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C53B6C"/>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C53B6C"/>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C53B6C"/>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C53B6C"/>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C53B6C"/>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C53B6C"/>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C53B6C"/>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C53B6C"/>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C53B6C"/>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C53B6C"/>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4"/>
    <w:rsid w:val="00C53B6C"/>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C53B6C"/>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C53B6C"/>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C53B6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C53B6C"/>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C53B6C"/>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4"/>
    <w:rsid w:val="00C53B6C"/>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4"/>
    <w:rsid w:val="00C53B6C"/>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4"/>
    <w:rsid w:val="00C53B6C"/>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C53B6C"/>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52529B"/>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52529B"/>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52529B"/>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52529B"/>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52529B"/>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52529B"/>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52529B"/>
    <w:pPr>
      <w:spacing w:after="0" w:line="240" w:lineRule="auto"/>
    </w:pPr>
    <w:rPr>
      <w:rFonts w:cs="Times New Roman"/>
      <w:color w:val="000080"/>
      <w:u w:val="single"/>
    </w:rPr>
  </w:style>
  <w:style w:type="paragraph" w:styleId="1f5">
    <w:name w:val="toc 1"/>
    <w:link w:val="1f6"/>
    <w:uiPriority w:val="39"/>
    <w:rsid w:val="0052529B"/>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52529B"/>
    <w:rPr>
      <w:rFonts w:ascii="XO Thames" w:eastAsia="Times New Roman" w:hAnsi="XO Thames" w:cs="Times New Roman"/>
      <w:b/>
      <w:color w:val="000000"/>
      <w:sz w:val="24"/>
      <w:szCs w:val="20"/>
      <w:lang w:eastAsia="ru-RU"/>
    </w:rPr>
  </w:style>
  <w:style w:type="paragraph" w:styleId="2f2">
    <w:name w:val="toc 2"/>
    <w:link w:val="2f3"/>
    <w:uiPriority w:val="39"/>
    <w:rsid w:val="0052529B"/>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52529B"/>
    <w:rPr>
      <w:rFonts w:ascii="Arial" w:eastAsia="Times New Roman" w:hAnsi="Arial" w:cs="Times New Roman"/>
      <w:color w:val="000000"/>
      <w:sz w:val="24"/>
      <w:szCs w:val="20"/>
      <w:lang w:eastAsia="ru-RU"/>
    </w:rPr>
  </w:style>
  <w:style w:type="paragraph" w:styleId="38">
    <w:name w:val="toc 3"/>
    <w:link w:val="39"/>
    <w:uiPriority w:val="39"/>
    <w:rsid w:val="0052529B"/>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52529B"/>
    <w:rPr>
      <w:rFonts w:ascii="Arial" w:eastAsia="Times New Roman" w:hAnsi="Arial" w:cs="Times New Roman"/>
      <w:color w:val="000000"/>
      <w:sz w:val="24"/>
      <w:szCs w:val="20"/>
      <w:lang w:eastAsia="ru-RU"/>
    </w:rPr>
  </w:style>
  <w:style w:type="paragraph" w:styleId="41">
    <w:name w:val="toc 4"/>
    <w:link w:val="42"/>
    <w:uiPriority w:val="39"/>
    <w:rsid w:val="0052529B"/>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52529B"/>
    <w:rPr>
      <w:rFonts w:ascii="Arial" w:eastAsia="Times New Roman" w:hAnsi="Arial" w:cs="Times New Roman"/>
      <w:color w:val="000000"/>
      <w:sz w:val="24"/>
      <w:szCs w:val="20"/>
      <w:lang w:eastAsia="ru-RU"/>
    </w:rPr>
  </w:style>
  <w:style w:type="paragraph" w:styleId="51">
    <w:name w:val="toc 5"/>
    <w:link w:val="52"/>
    <w:uiPriority w:val="39"/>
    <w:rsid w:val="0052529B"/>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52529B"/>
    <w:rPr>
      <w:rFonts w:ascii="Arial" w:eastAsia="Times New Roman" w:hAnsi="Arial" w:cs="Times New Roman"/>
      <w:color w:val="000000"/>
      <w:sz w:val="24"/>
      <w:szCs w:val="20"/>
      <w:lang w:eastAsia="ru-RU"/>
    </w:rPr>
  </w:style>
  <w:style w:type="paragraph" w:styleId="6">
    <w:name w:val="toc 6"/>
    <w:link w:val="60"/>
    <w:uiPriority w:val="39"/>
    <w:rsid w:val="0052529B"/>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52529B"/>
    <w:rPr>
      <w:rFonts w:ascii="Arial" w:eastAsia="Times New Roman" w:hAnsi="Arial" w:cs="Times New Roman"/>
      <w:color w:val="000000"/>
      <w:sz w:val="24"/>
      <w:szCs w:val="20"/>
      <w:lang w:eastAsia="ru-RU"/>
    </w:rPr>
  </w:style>
  <w:style w:type="paragraph" w:styleId="7">
    <w:name w:val="toc 7"/>
    <w:link w:val="70"/>
    <w:uiPriority w:val="39"/>
    <w:rsid w:val="0052529B"/>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52529B"/>
    <w:rPr>
      <w:rFonts w:ascii="Arial" w:eastAsia="Times New Roman" w:hAnsi="Arial" w:cs="Times New Roman"/>
      <w:color w:val="000000"/>
      <w:sz w:val="24"/>
      <w:szCs w:val="20"/>
      <w:lang w:eastAsia="ru-RU"/>
    </w:rPr>
  </w:style>
  <w:style w:type="character" w:customStyle="1" w:styleId="80">
    <w:name w:val="Оглавление 8 Знак"/>
    <w:link w:val="8"/>
    <w:rsid w:val="0052529B"/>
    <w:rPr>
      <w:rFonts w:ascii="Calibri" w:eastAsia="Times New Roman" w:hAnsi="Calibri" w:cs="Calibri"/>
      <w:sz w:val="18"/>
      <w:szCs w:val="18"/>
    </w:rPr>
  </w:style>
  <w:style w:type="paragraph" w:styleId="9">
    <w:name w:val="toc 9"/>
    <w:link w:val="90"/>
    <w:uiPriority w:val="39"/>
    <w:rsid w:val="0052529B"/>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52529B"/>
    <w:rPr>
      <w:rFonts w:ascii="Arial" w:eastAsia="Times New Roman" w:hAnsi="Arial" w:cs="Times New Roman"/>
      <w:color w:val="000000"/>
      <w:sz w:val="24"/>
      <w:szCs w:val="20"/>
      <w:lang w:eastAsia="ru-RU"/>
    </w:rPr>
  </w:style>
  <w:style w:type="paragraph" w:customStyle="1" w:styleId="toc10">
    <w:name w:val="toc 10"/>
    <w:uiPriority w:val="39"/>
    <w:rsid w:val="0052529B"/>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D3700"/>
    <w:rPr>
      <w:sz w:val="20"/>
      <w:szCs w:val="20"/>
    </w:rPr>
  </w:style>
  <w:style w:type="character" w:customStyle="1" w:styleId="53">
    <w:name w:val="Основной текст (5)_"/>
    <w:basedOn w:val="a0"/>
    <w:link w:val="54"/>
    <w:locked/>
    <w:rsid w:val="004D3700"/>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D3700"/>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D3700"/>
    <w:rPr>
      <w:vertAlign w:val="superscript"/>
    </w:rPr>
  </w:style>
  <w:style w:type="paragraph" w:styleId="afff0">
    <w:name w:val="endnote text"/>
    <w:basedOn w:val="a"/>
    <w:link w:val="afff"/>
    <w:uiPriority w:val="99"/>
    <w:semiHidden/>
    <w:unhideWhenUsed/>
    <w:rsid w:val="004D3700"/>
    <w:pPr>
      <w:spacing w:after="0" w:line="240" w:lineRule="auto"/>
    </w:pPr>
    <w:rPr>
      <w:sz w:val="20"/>
      <w:szCs w:val="20"/>
    </w:rPr>
  </w:style>
  <w:style w:type="character" w:customStyle="1" w:styleId="1f7">
    <w:name w:val="Текст концевой сноски Знак1"/>
    <w:basedOn w:val="a0"/>
    <w:uiPriority w:val="99"/>
    <w:semiHidden/>
    <w:rsid w:val="004D3700"/>
    <w:rPr>
      <w:sz w:val="20"/>
      <w:szCs w:val="20"/>
    </w:rPr>
  </w:style>
  <w:style w:type="paragraph" w:customStyle="1" w:styleId="s1">
    <w:name w:val="s_1"/>
    <w:basedOn w:val="a"/>
    <w:qFormat/>
    <w:rsid w:val="004D3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973386"/>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C53B6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C53B6C"/>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C53B6C"/>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C53B6C"/>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C53B6C"/>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5019"/>
    <w:pPr>
      <w:ind w:left="720"/>
      <w:contextualSpacing/>
    </w:pPr>
  </w:style>
  <w:style w:type="character" w:customStyle="1" w:styleId="21">
    <w:name w:val="Заголовок №2_"/>
    <w:basedOn w:val="a0"/>
    <w:link w:val="22"/>
    <w:locked/>
    <w:rsid w:val="00AE3E02"/>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AE3E02"/>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4">
    <w:name w:val="Основной текст_"/>
    <w:basedOn w:val="a0"/>
    <w:link w:val="23"/>
    <w:locked/>
    <w:rsid w:val="00AE3E02"/>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4"/>
    <w:qFormat/>
    <w:rsid w:val="00AE3E02"/>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4"/>
    <w:rsid w:val="00AE3E02"/>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AE3E02"/>
    <w:rPr>
      <w:rFonts w:ascii="Times New Roman" w:eastAsia="Times New Roman" w:hAnsi="Times New Roman" w:cs="Times New Roman"/>
      <w:spacing w:val="60"/>
      <w:sz w:val="28"/>
      <w:szCs w:val="28"/>
      <w:shd w:val="clear" w:color="auto" w:fill="FFFFFF"/>
    </w:rPr>
  </w:style>
  <w:style w:type="paragraph" w:styleId="a5">
    <w:name w:val="Balloon Text"/>
    <w:basedOn w:val="a"/>
    <w:link w:val="a6"/>
    <w:uiPriority w:val="99"/>
    <w:unhideWhenUsed/>
    <w:rsid w:val="001F485E"/>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1F485E"/>
    <w:rPr>
      <w:rFonts w:ascii="Tahoma" w:hAnsi="Tahoma" w:cs="Tahoma"/>
      <w:sz w:val="16"/>
      <w:szCs w:val="16"/>
    </w:rPr>
  </w:style>
  <w:style w:type="paragraph" w:styleId="a7">
    <w:name w:val="header"/>
    <w:basedOn w:val="a"/>
    <w:link w:val="a8"/>
    <w:uiPriority w:val="99"/>
    <w:unhideWhenUsed/>
    <w:rsid w:val="000265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6578"/>
  </w:style>
  <w:style w:type="paragraph" w:styleId="a9">
    <w:name w:val="footer"/>
    <w:basedOn w:val="a"/>
    <w:link w:val="aa"/>
    <w:uiPriority w:val="99"/>
    <w:unhideWhenUsed/>
    <w:rsid w:val="000265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6578"/>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C53B6C"/>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C53B6C"/>
    <w:pPr>
      <w:spacing w:after="0" w:line="240" w:lineRule="auto"/>
    </w:pPr>
    <w:rPr>
      <w:rFonts w:ascii="Times New Roman" w:hAnsi="Times New Roman"/>
      <w:sz w:val="24"/>
    </w:rPr>
  </w:style>
  <w:style w:type="paragraph" w:customStyle="1" w:styleId="ConsPlusNormal">
    <w:name w:val="ConsPlusNormal"/>
    <w:link w:val="ConsPlusNormal0"/>
    <w:qFormat/>
    <w:rsid w:val="00C53B6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Cell">
    <w:name w:val="ConsPlusCell"/>
    <w:uiPriority w:val="99"/>
    <w:qFormat/>
    <w:rsid w:val="00C53B6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C53B6C"/>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C53B6C"/>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C53B6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C53B6C"/>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C53B6C"/>
    <w:rPr>
      <w:rFonts w:ascii="Calibri" w:eastAsia="Times New Roman" w:hAnsi="Calibri" w:cs="Times New Roman"/>
      <w:b/>
      <w:bCs/>
      <w:i/>
      <w:iCs/>
      <w:sz w:val="26"/>
      <w:szCs w:val="26"/>
      <w:lang w:eastAsia="ru-RU"/>
    </w:rPr>
  </w:style>
  <w:style w:type="numbering" w:customStyle="1" w:styleId="12">
    <w:name w:val="Нет списка1"/>
    <w:next w:val="a2"/>
    <w:uiPriority w:val="99"/>
    <w:semiHidden/>
    <w:unhideWhenUsed/>
    <w:rsid w:val="00C53B6C"/>
  </w:style>
  <w:style w:type="paragraph" w:customStyle="1" w:styleId="NoSpacing1">
    <w:name w:val="No Spacing1"/>
    <w:link w:val="NoSpacingChar"/>
    <w:uiPriority w:val="99"/>
    <w:qFormat/>
    <w:rsid w:val="00C53B6C"/>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C53B6C"/>
    <w:rPr>
      <w:rFonts w:cs="Times New Roman"/>
      <w:b/>
    </w:rPr>
  </w:style>
  <w:style w:type="paragraph" w:customStyle="1" w:styleId="24">
    <w:name w:val="Знак Знак2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C53B6C"/>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C53B6C"/>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C53B6C"/>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C53B6C"/>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C53B6C"/>
    <w:rPr>
      <w:rFonts w:ascii="Times New Roman" w:eastAsia="Times New Roman" w:hAnsi="Times New Roman" w:cs="Times New Roman"/>
      <w:sz w:val="24"/>
      <w:szCs w:val="24"/>
      <w:lang w:eastAsia="ru-RU"/>
    </w:rPr>
  </w:style>
  <w:style w:type="paragraph" w:customStyle="1" w:styleId="ConsNormal">
    <w:name w:val="ConsNormal"/>
    <w:uiPriority w:val="99"/>
    <w:qFormat/>
    <w:rsid w:val="00C53B6C"/>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C53B6C"/>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C53B6C"/>
    <w:rPr>
      <w:rFonts w:ascii="Times New Roman" w:eastAsia="Times New Roman" w:hAnsi="Times New Roman" w:cs="Times New Roman"/>
      <w:sz w:val="24"/>
      <w:szCs w:val="24"/>
      <w:lang w:eastAsia="ru-RU"/>
    </w:rPr>
  </w:style>
  <w:style w:type="paragraph" w:customStyle="1" w:styleId="ConsPlusTitle">
    <w:name w:val="ConsPlusTitle"/>
    <w:qFormat/>
    <w:rsid w:val="00C53B6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styleId="af1">
    <w:name w:val="page number"/>
    <w:basedOn w:val="a0"/>
    <w:uiPriority w:val="99"/>
    <w:rsid w:val="00C53B6C"/>
    <w:rPr>
      <w:rFonts w:cs="Times New Roman"/>
    </w:rPr>
  </w:style>
  <w:style w:type="paragraph" w:customStyle="1" w:styleId="ConsPlusNonformat">
    <w:name w:val="ConsPlusNonformat"/>
    <w:uiPriority w:val="99"/>
    <w:qFormat/>
    <w:rsid w:val="00C53B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C53B6C"/>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C53B6C"/>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C53B6C"/>
    <w:rPr>
      <w:rFonts w:cs="Times New Roman"/>
      <w:vertAlign w:val="superscript"/>
    </w:rPr>
  </w:style>
  <w:style w:type="paragraph" w:customStyle="1" w:styleId="31">
    <w:name w:val="Основной текст3"/>
    <w:basedOn w:val="a"/>
    <w:uiPriority w:val="99"/>
    <w:qFormat/>
    <w:rsid w:val="00C53B6C"/>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C53B6C"/>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C53B6C"/>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C53B6C"/>
    <w:rPr>
      <w:rFonts w:ascii="Times New Roman" w:eastAsia="Times New Roman" w:hAnsi="Times New Roman" w:cs="Times New Roman"/>
      <w:sz w:val="24"/>
      <w:szCs w:val="24"/>
    </w:rPr>
  </w:style>
  <w:style w:type="paragraph" w:styleId="8">
    <w:name w:val="toc 8"/>
    <w:basedOn w:val="a"/>
    <w:next w:val="a"/>
    <w:link w:val="80"/>
    <w:autoRedefine/>
    <w:uiPriority w:val="99"/>
    <w:rsid w:val="00C53B6C"/>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C53B6C"/>
    <w:pPr>
      <w:spacing w:after="0" w:line="240" w:lineRule="auto"/>
    </w:pPr>
    <w:rPr>
      <w:rFonts w:ascii="Calibri" w:eastAsia="Times New Roman" w:hAnsi="Calibri" w:cs="Calibri"/>
    </w:rPr>
  </w:style>
  <w:style w:type="paragraph" w:styleId="32">
    <w:name w:val="Body Text Indent 3"/>
    <w:basedOn w:val="a"/>
    <w:link w:val="33"/>
    <w:uiPriority w:val="99"/>
    <w:rsid w:val="00C53B6C"/>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C53B6C"/>
    <w:rPr>
      <w:rFonts w:ascii="Times New Roman" w:eastAsia="Times New Roman" w:hAnsi="Times New Roman" w:cs="Times New Roman"/>
      <w:sz w:val="16"/>
      <w:szCs w:val="16"/>
      <w:lang w:eastAsia="ru-RU"/>
    </w:rPr>
  </w:style>
  <w:style w:type="paragraph" w:styleId="af5">
    <w:name w:val="Title"/>
    <w:basedOn w:val="a"/>
    <w:link w:val="af6"/>
    <w:qFormat/>
    <w:rsid w:val="00C53B6C"/>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C53B6C"/>
    <w:rPr>
      <w:rFonts w:ascii="Arial" w:eastAsia="Times New Roman" w:hAnsi="Arial" w:cs="Times New Roman"/>
      <w:b/>
      <w:bCs/>
      <w:sz w:val="24"/>
      <w:szCs w:val="24"/>
      <w:lang w:eastAsia="ru-RU"/>
    </w:rPr>
  </w:style>
  <w:style w:type="character" w:customStyle="1" w:styleId="TitleChar">
    <w:name w:val="Title Char"/>
    <w:uiPriority w:val="99"/>
    <w:rsid w:val="00C53B6C"/>
    <w:rPr>
      <w:rFonts w:ascii="Times New Roman" w:hAnsi="Times New Roman"/>
      <w:sz w:val="20"/>
      <w:lang w:val="x-none" w:eastAsia="ru-RU"/>
    </w:rPr>
  </w:style>
  <w:style w:type="paragraph" w:customStyle="1" w:styleId="af7">
    <w:name w:val="Абзац"/>
    <w:basedOn w:val="a"/>
    <w:uiPriority w:val="99"/>
    <w:qFormat/>
    <w:rsid w:val="00C53B6C"/>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C53B6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C53B6C"/>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40">
    <w:name w:val="Знак14"/>
    <w:uiPriority w:val="99"/>
    <w:rsid w:val="00C53B6C"/>
    <w:rPr>
      <w:b/>
      <w:sz w:val="28"/>
      <w:lang w:val="ru-RU" w:eastAsia="ru-RU"/>
    </w:rPr>
  </w:style>
  <w:style w:type="paragraph" w:customStyle="1" w:styleId="15">
    <w:name w:val="Абзац списка1"/>
    <w:basedOn w:val="a"/>
    <w:link w:val="ListParagraphChar"/>
    <w:uiPriority w:val="99"/>
    <w:qFormat/>
    <w:rsid w:val="00C53B6C"/>
    <w:pPr>
      <w:ind w:left="720"/>
    </w:pPr>
    <w:rPr>
      <w:rFonts w:ascii="Calibri" w:eastAsia="Times New Roman" w:hAnsi="Calibri" w:cs="Times New Roman"/>
    </w:rPr>
  </w:style>
  <w:style w:type="character" w:customStyle="1" w:styleId="ListParagraphChar">
    <w:name w:val="List Paragraph Char"/>
    <w:link w:val="15"/>
    <w:uiPriority w:val="99"/>
    <w:locked/>
    <w:rsid w:val="00C53B6C"/>
    <w:rPr>
      <w:rFonts w:ascii="Calibri" w:eastAsia="Times New Roman" w:hAnsi="Calibri" w:cs="Times New Roman"/>
    </w:rPr>
  </w:style>
  <w:style w:type="paragraph" w:styleId="af9">
    <w:name w:val="Body Text Indent"/>
    <w:basedOn w:val="a"/>
    <w:link w:val="afa"/>
    <w:uiPriority w:val="99"/>
    <w:rsid w:val="00C53B6C"/>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C53B6C"/>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C53B6C"/>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C53B6C"/>
    <w:rPr>
      <w:rFonts w:cs="Times New Roman"/>
      <w:color w:val="000080"/>
      <w:u w:val="single"/>
    </w:rPr>
  </w:style>
  <w:style w:type="character" w:customStyle="1" w:styleId="b-serp-urlitem1">
    <w:name w:val="b-serp-url__item1"/>
    <w:uiPriority w:val="99"/>
    <w:rsid w:val="00C53B6C"/>
    <w:rPr>
      <w:vertAlign w:val="baseline"/>
    </w:rPr>
  </w:style>
  <w:style w:type="paragraph" w:customStyle="1" w:styleId="310">
    <w:name w:val="Основной текст с отступом 31"/>
    <w:basedOn w:val="a"/>
    <w:uiPriority w:val="99"/>
    <w:qFormat/>
    <w:rsid w:val="00C53B6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C53B6C"/>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C53B6C"/>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C53B6C"/>
    <w:rPr>
      <w:rFonts w:ascii="Tahoma" w:eastAsia="Times New Roman" w:hAnsi="Tahoma" w:cs="Times New Roman"/>
      <w:sz w:val="16"/>
      <w:szCs w:val="16"/>
      <w:lang w:eastAsia="ru-RU"/>
    </w:rPr>
  </w:style>
  <w:style w:type="paragraph" w:styleId="HTML">
    <w:name w:val="HTML Preformatted"/>
    <w:basedOn w:val="a"/>
    <w:link w:val="HTML0"/>
    <w:uiPriority w:val="99"/>
    <w:rsid w:val="00C53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53B6C"/>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C53B6C"/>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C53B6C"/>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C53B6C"/>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C53B6C"/>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C53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C53B6C"/>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C53B6C"/>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C53B6C"/>
    <w:rPr>
      <w:rFonts w:ascii="Calibri" w:hAnsi="Calibri"/>
      <w:lang w:val="x-none" w:eastAsia="ru-RU"/>
    </w:rPr>
  </w:style>
  <w:style w:type="paragraph" w:customStyle="1" w:styleId="2e">
    <w:name w:val="Без интервала2"/>
    <w:basedOn w:val="a"/>
    <w:next w:val="aff1"/>
    <w:uiPriority w:val="99"/>
    <w:qFormat/>
    <w:rsid w:val="00C53B6C"/>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C53B6C"/>
    <w:rPr>
      <w:rFonts w:ascii="Times New Roman" w:hAnsi="Times New Roman"/>
      <w:b/>
      <w:spacing w:val="0"/>
      <w:sz w:val="21"/>
      <w:shd w:val="clear" w:color="auto" w:fill="FFFFFF"/>
    </w:rPr>
  </w:style>
  <w:style w:type="character" w:customStyle="1" w:styleId="FontStyle18">
    <w:name w:val="Font Style18"/>
    <w:uiPriority w:val="99"/>
    <w:rsid w:val="00C53B6C"/>
    <w:rPr>
      <w:rFonts w:ascii="Times New Roman" w:hAnsi="Times New Roman"/>
      <w:sz w:val="26"/>
    </w:rPr>
  </w:style>
  <w:style w:type="paragraph" w:styleId="aff3">
    <w:name w:val="Subtitle"/>
    <w:basedOn w:val="a"/>
    <w:link w:val="aff4"/>
    <w:uiPriority w:val="99"/>
    <w:qFormat/>
    <w:rsid w:val="00C53B6C"/>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C53B6C"/>
    <w:rPr>
      <w:rFonts w:ascii="Times New Roman" w:eastAsia="Times New Roman" w:hAnsi="Times New Roman" w:cs="Times New Roman"/>
      <w:sz w:val="20"/>
      <w:szCs w:val="20"/>
      <w:lang w:eastAsia="ru-RU"/>
    </w:rPr>
  </w:style>
  <w:style w:type="character" w:customStyle="1" w:styleId="SubtitleChar">
    <w:name w:val="Subtitle Char"/>
    <w:uiPriority w:val="99"/>
    <w:rsid w:val="00C53B6C"/>
    <w:rPr>
      <w:rFonts w:ascii="Cambria" w:hAnsi="Cambria"/>
      <w:sz w:val="24"/>
    </w:rPr>
  </w:style>
  <w:style w:type="paragraph" w:styleId="aff5">
    <w:name w:val="caption"/>
    <w:basedOn w:val="a"/>
    <w:next w:val="a"/>
    <w:uiPriority w:val="99"/>
    <w:qFormat/>
    <w:rsid w:val="00C53B6C"/>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C53B6C"/>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C53B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C53B6C"/>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C53B6C"/>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C53B6C"/>
    <w:rPr>
      <w:rFonts w:ascii="Times New Roman" w:hAnsi="Times New Roman"/>
      <w:b/>
      <w:spacing w:val="10"/>
      <w:sz w:val="24"/>
    </w:rPr>
  </w:style>
  <w:style w:type="character" w:customStyle="1" w:styleId="FontStyle13">
    <w:name w:val="Font Style13"/>
    <w:uiPriority w:val="99"/>
    <w:rsid w:val="00C53B6C"/>
    <w:rPr>
      <w:rFonts w:ascii="Times New Roman" w:hAnsi="Times New Roman"/>
      <w:sz w:val="24"/>
    </w:rPr>
  </w:style>
  <w:style w:type="paragraph" w:customStyle="1" w:styleId="2f">
    <w:name w:val="Знак Знак2 Знак Знак Знак Знак"/>
    <w:basedOn w:val="a"/>
    <w:uiPriority w:val="99"/>
    <w:qFormat/>
    <w:rsid w:val="00C53B6C"/>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C53B6C"/>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C53B6C"/>
    <w:rPr>
      <w:color w:val="000000"/>
      <w:spacing w:val="3"/>
      <w:w w:val="100"/>
      <w:position w:val="0"/>
      <w:sz w:val="25"/>
      <w:lang w:val="ru-RU" w:eastAsia="x-none"/>
    </w:rPr>
  </w:style>
  <w:style w:type="paragraph" w:customStyle="1" w:styleId="aff7">
    <w:name w:val="Знак"/>
    <w:basedOn w:val="a"/>
    <w:uiPriority w:val="99"/>
    <w:qFormat/>
    <w:rsid w:val="00C53B6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C53B6C"/>
    <w:rPr>
      <w:rFonts w:ascii="Sylfaen" w:hAnsi="Sylfaen"/>
      <w:sz w:val="19"/>
      <w:shd w:val="clear" w:color="auto" w:fill="FFFFFF"/>
    </w:rPr>
  </w:style>
  <w:style w:type="table" w:styleId="aff8">
    <w:name w:val="Table Grid"/>
    <w:basedOn w:val="a1"/>
    <w:uiPriority w:val="59"/>
    <w:rsid w:val="00C53B6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C53B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C53B6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C53B6C"/>
    <w:pPr>
      <w:spacing w:after="0" w:line="240" w:lineRule="auto"/>
    </w:pPr>
    <w:rPr>
      <w:rFonts w:ascii="Calibri" w:hAnsi="Calibri"/>
      <w:lang w:val="x-none" w:eastAsia="ru-RU"/>
    </w:rPr>
  </w:style>
  <w:style w:type="character" w:customStyle="1" w:styleId="blk">
    <w:name w:val="blk"/>
    <w:uiPriority w:val="99"/>
    <w:rsid w:val="00C53B6C"/>
  </w:style>
  <w:style w:type="character" w:customStyle="1" w:styleId="affb">
    <w:name w:val="Основной текст + Курсив"/>
    <w:basedOn w:val="a4"/>
    <w:rsid w:val="00C53B6C"/>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C53B6C"/>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C53B6C"/>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C53B6C"/>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C53B6C"/>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C53B6C"/>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C53B6C"/>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C53B6C"/>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C53B6C"/>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C53B6C"/>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C53B6C"/>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C53B6C"/>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C53B6C"/>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C53B6C"/>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C53B6C"/>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4"/>
    <w:rsid w:val="00C53B6C"/>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C53B6C"/>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C53B6C"/>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C53B6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C53B6C"/>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C53B6C"/>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C53B6C"/>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C53B6C"/>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4"/>
    <w:rsid w:val="00C53B6C"/>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4"/>
    <w:rsid w:val="00C53B6C"/>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4"/>
    <w:rsid w:val="00C53B6C"/>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C53B6C"/>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52529B"/>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52529B"/>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52529B"/>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52529B"/>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52529B"/>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52529B"/>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52529B"/>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52529B"/>
    <w:pPr>
      <w:spacing w:after="0" w:line="240" w:lineRule="auto"/>
    </w:pPr>
    <w:rPr>
      <w:rFonts w:cs="Times New Roman"/>
      <w:color w:val="000080"/>
      <w:u w:val="single"/>
    </w:rPr>
  </w:style>
  <w:style w:type="paragraph" w:styleId="1f5">
    <w:name w:val="toc 1"/>
    <w:link w:val="1f6"/>
    <w:uiPriority w:val="39"/>
    <w:rsid w:val="0052529B"/>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52529B"/>
    <w:rPr>
      <w:rFonts w:ascii="XO Thames" w:eastAsia="Times New Roman" w:hAnsi="XO Thames" w:cs="Times New Roman"/>
      <w:b/>
      <w:color w:val="000000"/>
      <w:sz w:val="24"/>
      <w:szCs w:val="20"/>
      <w:lang w:eastAsia="ru-RU"/>
    </w:rPr>
  </w:style>
  <w:style w:type="paragraph" w:styleId="2f2">
    <w:name w:val="toc 2"/>
    <w:link w:val="2f3"/>
    <w:uiPriority w:val="39"/>
    <w:rsid w:val="0052529B"/>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52529B"/>
    <w:rPr>
      <w:rFonts w:ascii="Arial" w:eastAsia="Times New Roman" w:hAnsi="Arial" w:cs="Times New Roman"/>
      <w:color w:val="000000"/>
      <w:sz w:val="24"/>
      <w:szCs w:val="20"/>
      <w:lang w:eastAsia="ru-RU"/>
    </w:rPr>
  </w:style>
  <w:style w:type="paragraph" w:styleId="38">
    <w:name w:val="toc 3"/>
    <w:link w:val="39"/>
    <w:uiPriority w:val="39"/>
    <w:rsid w:val="0052529B"/>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52529B"/>
    <w:rPr>
      <w:rFonts w:ascii="Arial" w:eastAsia="Times New Roman" w:hAnsi="Arial" w:cs="Times New Roman"/>
      <w:color w:val="000000"/>
      <w:sz w:val="24"/>
      <w:szCs w:val="20"/>
      <w:lang w:eastAsia="ru-RU"/>
    </w:rPr>
  </w:style>
  <w:style w:type="paragraph" w:styleId="41">
    <w:name w:val="toc 4"/>
    <w:link w:val="42"/>
    <w:uiPriority w:val="39"/>
    <w:rsid w:val="0052529B"/>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52529B"/>
    <w:rPr>
      <w:rFonts w:ascii="Arial" w:eastAsia="Times New Roman" w:hAnsi="Arial" w:cs="Times New Roman"/>
      <w:color w:val="000000"/>
      <w:sz w:val="24"/>
      <w:szCs w:val="20"/>
      <w:lang w:eastAsia="ru-RU"/>
    </w:rPr>
  </w:style>
  <w:style w:type="paragraph" w:styleId="51">
    <w:name w:val="toc 5"/>
    <w:link w:val="52"/>
    <w:uiPriority w:val="39"/>
    <w:rsid w:val="0052529B"/>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52529B"/>
    <w:rPr>
      <w:rFonts w:ascii="Arial" w:eastAsia="Times New Roman" w:hAnsi="Arial" w:cs="Times New Roman"/>
      <w:color w:val="000000"/>
      <w:sz w:val="24"/>
      <w:szCs w:val="20"/>
      <w:lang w:eastAsia="ru-RU"/>
    </w:rPr>
  </w:style>
  <w:style w:type="paragraph" w:styleId="6">
    <w:name w:val="toc 6"/>
    <w:link w:val="60"/>
    <w:uiPriority w:val="39"/>
    <w:rsid w:val="0052529B"/>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52529B"/>
    <w:rPr>
      <w:rFonts w:ascii="Arial" w:eastAsia="Times New Roman" w:hAnsi="Arial" w:cs="Times New Roman"/>
      <w:color w:val="000000"/>
      <w:sz w:val="24"/>
      <w:szCs w:val="20"/>
      <w:lang w:eastAsia="ru-RU"/>
    </w:rPr>
  </w:style>
  <w:style w:type="paragraph" w:styleId="7">
    <w:name w:val="toc 7"/>
    <w:link w:val="70"/>
    <w:uiPriority w:val="39"/>
    <w:rsid w:val="0052529B"/>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52529B"/>
    <w:rPr>
      <w:rFonts w:ascii="Arial" w:eastAsia="Times New Roman" w:hAnsi="Arial" w:cs="Times New Roman"/>
      <w:color w:val="000000"/>
      <w:sz w:val="24"/>
      <w:szCs w:val="20"/>
      <w:lang w:eastAsia="ru-RU"/>
    </w:rPr>
  </w:style>
  <w:style w:type="character" w:customStyle="1" w:styleId="80">
    <w:name w:val="Оглавление 8 Знак"/>
    <w:link w:val="8"/>
    <w:rsid w:val="0052529B"/>
    <w:rPr>
      <w:rFonts w:ascii="Calibri" w:eastAsia="Times New Roman" w:hAnsi="Calibri" w:cs="Calibri"/>
      <w:sz w:val="18"/>
      <w:szCs w:val="18"/>
    </w:rPr>
  </w:style>
  <w:style w:type="paragraph" w:styleId="9">
    <w:name w:val="toc 9"/>
    <w:link w:val="90"/>
    <w:uiPriority w:val="39"/>
    <w:rsid w:val="0052529B"/>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52529B"/>
    <w:rPr>
      <w:rFonts w:ascii="Arial" w:eastAsia="Times New Roman" w:hAnsi="Arial" w:cs="Times New Roman"/>
      <w:color w:val="000000"/>
      <w:sz w:val="24"/>
      <w:szCs w:val="20"/>
      <w:lang w:eastAsia="ru-RU"/>
    </w:rPr>
  </w:style>
  <w:style w:type="paragraph" w:customStyle="1" w:styleId="toc10">
    <w:name w:val="toc 10"/>
    <w:uiPriority w:val="39"/>
    <w:rsid w:val="0052529B"/>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D3700"/>
    <w:rPr>
      <w:sz w:val="20"/>
      <w:szCs w:val="20"/>
    </w:rPr>
  </w:style>
  <w:style w:type="character" w:customStyle="1" w:styleId="53">
    <w:name w:val="Основной текст (5)_"/>
    <w:basedOn w:val="a0"/>
    <w:link w:val="54"/>
    <w:locked/>
    <w:rsid w:val="004D3700"/>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D3700"/>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D3700"/>
    <w:rPr>
      <w:vertAlign w:val="superscript"/>
    </w:rPr>
  </w:style>
  <w:style w:type="paragraph" w:styleId="afff0">
    <w:name w:val="endnote text"/>
    <w:basedOn w:val="a"/>
    <w:link w:val="afff"/>
    <w:uiPriority w:val="99"/>
    <w:semiHidden/>
    <w:unhideWhenUsed/>
    <w:rsid w:val="004D3700"/>
    <w:pPr>
      <w:spacing w:after="0" w:line="240" w:lineRule="auto"/>
    </w:pPr>
    <w:rPr>
      <w:sz w:val="20"/>
      <w:szCs w:val="20"/>
    </w:rPr>
  </w:style>
  <w:style w:type="character" w:customStyle="1" w:styleId="1f7">
    <w:name w:val="Текст концевой сноски Знак1"/>
    <w:basedOn w:val="a0"/>
    <w:uiPriority w:val="99"/>
    <w:semiHidden/>
    <w:rsid w:val="004D3700"/>
    <w:rPr>
      <w:sz w:val="20"/>
      <w:szCs w:val="20"/>
    </w:rPr>
  </w:style>
  <w:style w:type="paragraph" w:customStyle="1" w:styleId="s1">
    <w:name w:val="s_1"/>
    <w:basedOn w:val="a"/>
    <w:qFormat/>
    <w:rsid w:val="004D3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97338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09229">
      <w:bodyDiv w:val="1"/>
      <w:marLeft w:val="0"/>
      <w:marRight w:val="0"/>
      <w:marTop w:val="0"/>
      <w:marBottom w:val="0"/>
      <w:divBdr>
        <w:top w:val="none" w:sz="0" w:space="0" w:color="auto"/>
        <w:left w:val="none" w:sz="0" w:space="0" w:color="auto"/>
        <w:bottom w:val="none" w:sz="0" w:space="0" w:color="auto"/>
        <w:right w:val="none" w:sz="0" w:space="0" w:color="auto"/>
      </w:divBdr>
    </w:div>
    <w:div w:id="492185493">
      <w:bodyDiv w:val="1"/>
      <w:marLeft w:val="0"/>
      <w:marRight w:val="0"/>
      <w:marTop w:val="0"/>
      <w:marBottom w:val="0"/>
      <w:divBdr>
        <w:top w:val="none" w:sz="0" w:space="0" w:color="auto"/>
        <w:left w:val="none" w:sz="0" w:space="0" w:color="auto"/>
        <w:bottom w:val="none" w:sz="0" w:space="0" w:color="auto"/>
        <w:right w:val="none" w:sz="0" w:space="0" w:color="auto"/>
      </w:divBdr>
    </w:div>
    <w:div w:id="194553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CCFD3F0CDF593ABED75E2A5A498A3632FA6EC98E15B854899C8B37FBF35C934E7458FC0B4D78EF124EC445C14AE7892A2E17ECE0AA05A25C0A763F1o0yEF" TargetMode="External"/><Relationship Id="rId18" Type="http://schemas.openxmlformats.org/officeDocument/2006/relationships/hyperlink" Target="https://login.consultant.ru/link/?req=doc&amp;base=RLAW417&amp;n=133278&amp;dst=100948" TargetMode="External"/><Relationship Id="rId3" Type="http://schemas.openxmlformats.org/officeDocument/2006/relationships/styles" Target="styles.xml"/><Relationship Id="rId21" Type="http://schemas.openxmlformats.org/officeDocument/2006/relationships/hyperlink" Target="https://login.consultant.ru/link/?req=doc&amp;base=RZB&amp;n=495710" TargetMode="External"/><Relationship Id="rId7" Type="http://schemas.openxmlformats.org/officeDocument/2006/relationships/footnotes" Target="footnotes.xml"/><Relationship Id="rId12" Type="http://schemas.openxmlformats.org/officeDocument/2006/relationships/hyperlink" Target="https://login.consultant.ru/link/?req=doc&amp;base=RLAW417&amp;n=133278&amp;dst=29" TargetMode="External"/><Relationship Id="rId17" Type="http://schemas.openxmlformats.org/officeDocument/2006/relationships/hyperlink" Target="https://login.consultant.ru/link/?req=doc&amp;base=RLAW417&amp;n=133278&amp;dst=100855" TargetMode="External"/><Relationship Id="rId2" Type="http://schemas.openxmlformats.org/officeDocument/2006/relationships/numbering" Target="numbering.xml"/><Relationship Id="rId16" Type="http://schemas.openxmlformats.org/officeDocument/2006/relationships/hyperlink" Target="https://login.consultant.ru/link/?req=doc&amp;base=RLAW417&amp;n=133278&amp;dst=100774" TargetMode="External"/><Relationship Id="rId20" Type="http://schemas.openxmlformats.org/officeDocument/2006/relationships/hyperlink" Target="https://login.consultant.ru/link/?req=doc&amp;base=RZB&amp;n=515587&amp;dst=4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B&amp;n=495710&amp;dst=10362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LAW417&amp;n=133278&amp;dst=100855" TargetMode="External"/><Relationship Id="rId23" Type="http://schemas.openxmlformats.org/officeDocument/2006/relationships/fontTable" Target="fontTable.xml"/><Relationship Id="rId10" Type="http://schemas.openxmlformats.org/officeDocument/2006/relationships/hyperlink" Target="consultantplus://offline/ref=1CCFD3F0CDF593ABED75E2B3A7F4F96F2CAFB290E35B8B1BC59DB528E065CF61A7058995F79383F32CE7180855F021C1EFAA72CD1DBC5B26oDyDF" TargetMode="External"/><Relationship Id="rId19" Type="http://schemas.openxmlformats.org/officeDocument/2006/relationships/hyperlink" Target="https://login.consultant.ru/link/?req=doc&amp;base=RZB&amp;n=515587&amp;dst=435" TargetMode="External"/><Relationship Id="rId4" Type="http://schemas.microsoft.com/office/2007/relationships/stylesWithEffects" Target="stylesWithEffects.xml"/><Relationship Id="rId9" Type="http://schemas.openxmlformats.org/officeDocument/2006/relationships/hyperlink" Target="https://login.consultant.ru/link/?req=doc&amp;base=RLAW417&amp;n=133278&amp;dst=100855" TargetMode="External"/><Relationship Id="rId14" Type="http://schemas.openxmlformats.org/officeDocument/2006/relationships/image" Target="media/image1.wmf"/><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C36E7-C859-44CB-B000-EE1CE78A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2512</Words>
  <Characters>14319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Яруслаева Ирина Олеговна</cp:lastModifiedBy>
  <cp:revision>7</cp:revision>
  <cp:lastPrinted>2026-02-26T12:05:00Z</cp:lastPrinted>
  <dcterms:created xsi:type="dcterms:W3CDTF">2026-05-06T08:33:00Z</dcterms:created>
  <dcterms:modified xsi:type="dcterms:W3CDTF">2026-05-18T05:59:00Z</dcterms:modified>
</cp:coreProperties>
</file>