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D73661">
        <w:rPr>
          <w:sz w:val="28"/>
          <w:szCs w:val="28"/>
        </w:rPr>
        <w:t>3 мая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FD1FD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C13745" w:rsidRPr="00D73661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D73661" w:rsidRPr="00D73661">
        <w:rPr>
          <w:b/>
          <w:szCs w:val="28"/>
        </w:rPr>
        <w:t>О дополнительных мерах по подбору на военную службу по контракту в 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D73661" w:rsidRDefault="00D73661" w:rsidP="00D73661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Pr="00CD755C">
        <w:rPr>
          <w:szCs w:val="28"/>
        </w:rPr>
        <w:t xml:space="preserve">Рекомендовать </w:t>
      </w:r>
      <w:r>
        <w:rPr>
          <w:szCs w:val="28"/>
        </w:rPr>
        <w:t xml:space="preserve">главам муниципальных районов и городских округов </w:t>
      </w:r>
      <w:r w:rsidRPr="00F318E1">
        <w:rPr>
          <w:szCs w:val="28"/>
        </w:rPr>
        <w:t>Курской области</w:t>
      </w:r>
      <w:r w:rsidRPr="00CD755C">
        <w:rPr>
          <w:szCs w:val="28"/>
        </w:rPr>
        <w:t>:</w:t>
      </w:r>
    </w:p>
    <w:p w:rsidR="00D73661" w:rsidRDefault="00D73661" w:rsidP="00D73661">
      <w:pPr>
        <w:ind w:firstLine="709"/>
        <w:rPr>
          <w:szCs w:val="28"/>
        </w:rPr>
      </w:pPr>
      <w:r>
        <w:rPr>
          <w:szCs w:val="28"/>
        </w:rPr>
        <w:t xml:space="preserve">во взаимодействии с военным комиссариатом </w:t>
      </w:r>
      <w:r w:rsidRPr="00DD64AA">
        <w:rPr>
          <w:szCs w:val="28"/>
        </w:rPr>
        <w:t>Курской области</w:t>
      </w:r>
      <w:r>
        <w:rPr>
          <w:szCs w:val="28"/>
        </w:rPr>
        <w:t xml:space="preserve"> активизировать работу</w:t>
      </w:r>
      <w:r w:rsidRPr="00CD755C">
        <w:rPr>
          <w:szCs w:val="28"/>
        </w:rPr>
        <w:t xml:space="preserve"> </w:t>
      </w:r>
      <w:r>
        <w:rPr>
          <w:szCs w:val="28"/>
        </w:rPr>
        <w:t>по</w:t>
      </w:r>
      <w:r w:rsidRPr="00CD755C">
        <w:rPr>
          <w:szCs w:val="28"/>
        </w:rPr>
        <w:t xml:space="preserve"> подбор</w:t>
      </w:r>
      <w:r>
        <w:rPr>
          <w:szCs w:val="28"/>
        </w:rPr>
        <w:t>у</w:t>
      </w:r>
      <w:r w:rsidRPr="00CD755C">
        <w:rPr>
          <w:szCs w:val="28"/>
        </w:rPr>
        <w:t xml:space="preserve"> кандидатов </w:t>
      </w:r>
      <w:r>
        <w:rPr>
          <w:szCs w:val="28"/>
        </w:rPr>
        <w:t>в состав</w:t>
      </w:r>
      <w:r w:rsidRPr="00CD755C">
        <w:rPr>
          <w:szCs w:val="28"/>
        </w:rPr>
        <w:t xml:space="preserve"> именного батальона, </w:t>
      </w:r>
      <w:r>
        <w:rPr>
          <w:szCs w:val="28"/>
        </w:rPr>
        <w:t>который</w:t>
      </w:r>
      <w:r w:rsidRPr="00CD755C">
        <w:rPr>
          <w:szCs w:val="28"/>
        </w:rPr>
        <w:t xml:space="preserve"> формир</w:t>
      </w:r>
      <w:r>
        <w:rPr>
          <w:szCs w:val="28"/>
        </w:rPr>
        <w:t>уется</w:t>
      </w:r>
      <w:r w:rsidRPr="00CD755C">
        <w:rPr>
          <w:szCs w:val="28"/>
        </w:rPr>
        <w:t xml:space="preserve"> в г. Волгоград</w:t>
      </w:r>
      <w:r>
        <w:rPr>
          <w:szCs w:val="28"/>
        </w:rPr>
        <w:t xml:space="preserve">е. Информацию о проделанной работе представить в комитет </w:t>
      </w:r>
      <w:r w:rsidRPr="00B1694D">
        <w:rPr>
          <w:szCs w:val="28"/>
        </w:rPr>
        <w:t>региональной безопасности Курской области</w:t>
      </w:r>
      <w:r>
        <w:rPr>
          <w:szCs w:val="28"/>
        </w:rPr>
        <w:t xml:space="preserve"> в установленном порядке.</w:t>
      </w:r>
    </w:p>
    <w:p w:rsidR="00D73661" w:rsidRPr="00B1694D" w:rsidRDefault="00D73661" w:rsidP="00D73661">
      <w:pPr>
        <w:pStyle w:val="a4"/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5E70C6">
        <w:rPr>
          <w:b/>
          <w:sz w:val="28"/>
          <w:szCs w:val="28"/>
        </w:rPr>
        <w:t xml:space="preserve">Срок: до </w:t>
      </w:r>
      <w:r>
        <w:rPr>
          <w:b/>
          <w:sz w:val="28"/>
          <w:szCs w:val="28"/>
        </w:rPr>
        <w:t xml:space="preserve">20 мая </w:t>
      </w:r>
      <w:r w:rsidRPr="005E70C6">
        <w:rPr>
          <w:b/>
          <w:sz w:val="28"/>
          <w:szCs w:val="28"/>
        </w:rPr>
        <w:t>2023 г.</w:t>
      </w:r>
      <w:r>
        <w:rPr>
          <w:b/>
          <w:sz w:val="28"/>
          <w:szCs w:val="28"/>
        </w:rPr>
        <w:t>;</w:t>
      </w:r>
    </w:p>
    <w:p w:rsidR="00D73661" w:rsidRPr="00CD755C" w:rsidRDefault="00D73661" w:rsidP="00D73661">
      <w:pPr>
        <w:pStyle w:val="a4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работу</w:t>
      </w:r>
      <w:r w:rsidRPr="00CD755C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CD755C">
        <w:rPr>
          <w:sz w:val="28"/>
          <w:szCs w:val="28"/>
        </w:rPr>
        <w:t xml:space="preserve"> подбору кандидатов на воинские должности инструкторов пункта отбора в муниципальных образованиях, а также </w:t>
      </w:r>
      <w:r>
        <w:rPr>
          <w:sz w:val="28"/>
          <w:szCs w:val="28"/>
        </w:rPr>
        <w:t>по</w:t>
      </w:r>
      <w:r w:rsidRPr="00CD755C">
        <w:rPr>
          <w:sz w:val="28"/>
          <w:szCs w:val="28"/>
        </w:rPr>
        <w:t xml:space="preserve"> оборудованию </w:t>
      </w:r>
      <w:r>
        <w:rPr>
          <w:sz w:val="28"/>
          <w:szCs w:val="28"/>
        </w:rPr>
        <w:t xml:space="preserve">их </w:t>
      </w:r>
      <w:r w:rsidRPr="00CD755C">
        <w:rPr>
          <w:sz w:val="28"/>
          <w:szCs w:val="28"/>
        </w:rPr>
        <w:t>рабочих мест</w:t>
      </w:r>
      <w:r>
        <w:rPr>
          <w:sz w:val="28"/>
          <w:szCs w:val="28"/>
        </w:rPr>
        <w:t xml:space="preserve">. Информацию о проделанной работе представить в комитет </w:t>
      </w:r>
      <w:r w:rsidRPr="00B1694D">
        <w:rPr>
          <w:sz w:val="28"/>
          <w:szCs w:val="28"/>
        </w:rPr>
        <w:t>региональной безопасности Курской области</w:t>
      </w:r>
      <w:r>
        <w:rPr>
          <w:sz w:val="28"/>
          <w:szCs w:val="28"/>
        </w:rPr>
        <w:t xml:space="preserve"> в установленном порядке.</w:t>
      </w:r>
    </w:p>
    <w:p w:rsidR="00D73661" w:rsidRPr="00B1694D" w:rsidRDefault="00D73661" w:rsidP="00D73661">
      <w:pPr>
        <w:pStyle w:val="a4"/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5E70C6">
        <w:rPr>
          <w:b/>
          <w:sz w:val="28"/>
          <w:szCs w:val="28"/>
        </w:rPr>
        <w:t xml:space="preserve">Срок: до </w:t>
      </w:r>
      <w:r>
        <w:rPr>
          <w:b/>
          <w:sz w:val="28"/>
          <w:szCs w:val="28"/>
        </w:rPr>
        <w:t xml:space="preserve">20 мая </w:t>
      </w:r>
      <w:r w:rsidRPr="005E70C6">
        <w:rPr>
          <w:b/>
          <w:sz w:val="28"/>
          <w:szCs w:val="28"/>
        </w:rPr>
        <w:t>2023 г.</w:t>
      </w:r>
      <w:r>
        <w:rPr>
          <w:b/>
          <w:sz w:val="28"/>
          <w:szCs w:val="28"/>
        </w:rPr>
        <w:t>;</w:t>
      </w:r>
    </w:p>
    <w:p w:rsidR="00D73661" w:rsidRPr="00CD755C" w:rsidRDefault="00D73661" w:rsidP="00D73661">
      <w:pPr>
        <w:pStyle w:val="a4"/>
        <w:ind w:left="0" w:firstLine="720"/>
        <w:jc w:val="both"/>
        <w:rPr>
          <w:sz w:val="28"/>
          <w:szCs w:val="28"/>
        </w:rPr>
      </w:pPr>
      <w:r w:rsidRPr="00CD755C">
        <w:rPr>
          <w:sz w:val="28"/>
          <w:szCs w:val="28"/>
        </w:rPr>
        <w:t>принять меры к выполнению установленного задания</w:t>
      </w:r>
      <w:r>
        <w:rPr>
          <w:sz w:val="28"/>
          <w:szCs w:val="28"/>
        </w:rPr>
        <w:t xml:space="preserve"> по отбору граждан для поступления на военную службу по контракту в 2023 году</w:t>
      </w:r>
      <w:r w:rsidRPr="00CD755C">
        <w:rPr>
          <w:sz w:val="28"/>
          <w:szCs w:val="28"/>
        </w:rPr>
        <w:t>;</w:t>
      </w:r>
    </w:p>
    <w:p w:rsidR="00D73661" w:rsidRPr="00CD755C" w:rsidRDefault="00D73661" w:rsidP="00D73661">
      <w:pPr>
        <w:pStyle w:val="a4"/>
        <w:ind w:left="0" w:firstLine="720"/>
        <w:jc w:val="both"/>
        <w:rPr>
          <w:sz w:val="28"/>
          <w:szCs w:val="28"/>
        </w:rPr>
      </w:pPr>
      <w:r w:rsidRPr="00CD755C">
        <w:rPr>
          <w:sz w:val="28"/>
          <w:szCs w:val="28"/>
        </w:rPr>
        <w:t xml:space="preserve">усилить информационную работу по агитации граждан на военную службу по контракту с размещением информации в </w:t>
      </w:r>
      <w:r>
        <w:rPr>
          <w:sz w:val="28"/>
          <w:szCs w:val="28"/>
        </w:rPr>
        <w:t>средствах массовой информации</w:t>
      </w:r>
      <w:r w:rsidRPr="00CD755C">
        <w:rPr>
          <w:sz w:val="28"/>
          <w:szCs w:val="28"/>
        </w:rPr>
        <w:t xml:space="preserve"> и местах массового скопления граждан;</w:t>
      </w:r>
    </w:p>
    <w:p w:rsidR="00D73661" w:rsidRPr="00CD755C" w:rsidRDefault="00D73661" w:rsidP="00D73661">
      <w:pPr>
        <w:pStyle w:val="a4"/>
        <w:ind w:left="0" w:firstLine="720"/>
        <w:jc w:val="both"/>
        <w:rPr>
          <w:sz w:val="28"/>
          <w:szCs w:val="28"/>
        </w:rPr>
      </w:pPr>
      <w:r w:rsidRPr="00CD755C">
        <w:rPr>
          <w:sz w:val="28"/>
          <w:szCs w:val="28"/>
        </w:rPr>
        <w:t>усилить контроль за работой глав сельских поселений по подбору кандидатов на военную службу по контракту;</w:t>
      </w:r>
    </w:p>
    <w:p w:rsidR="00D73661" w:rsidRPr="00CD755C" w:rsidRDefault="00D73661" w:rsidP="00D73661">
      <w:pPr>
        <w:pStyle w:val="a4"/>
        <w:ind w:left="0" w:firstLine="720"/>
        <w:jc w:val="both"/>
        <w:rPr>
          <w:sz w:val="28"/>
          <w:szCs w:val="28"/>
        </w:rPr>
      </w:pPr>
      <w:r w:rsidRPr="00CD755C">
        <w:rPr>
          <w:sz w:val="28"/>
          <w:szCs w:val="28"/>
        </w:rPr>
        <w:t>организовать ежедневное оповещение граждан для вызова на беседу по вопросу поступления</w:t>
      </w:r>
      <w:r>
        <w:rPr>
          <w:sz w:val="28"/>
          <w:szCs w:val="28"/>
        </w:rPr>
        <w:t xml:space="preserve"> на военную службу по контракту.</w:t>
      </w:r>
    </w:p>
    <w:p w:rsidR="00D73661" w:rsidRPr="00CD755C" w:rsidRDefault="00D73661" w:rsidP="00D73661">
      <w:pPr>
        <w:ind w:firstLine="709"/>
        <w:rPr>
          <w:szCs w:val="28"/>
        </w:rPr>
      </w:pPr>
      <w:r>
        <w:rPr>
          <w:szCs w:val="28"/>
        </w:rPr>
        <w:t xml:space="preserve">2. Министерству внутренней и молодежной политики </w:t>
      </w:r>
      <w:r w:rsidRPr="0021217E">
        <w:rPr>
          <w:szCs w:val="28"/>
        </w:rPr>
        <w:t>Курской области</w:t>
      </w:r>
      <w:r>
        <w:rPr>
          <w:szCs w:val="28"/>
        </w:rPr>
        <w:t xml:space="preserve"> (Е.В. Лобов), комитету региональной безопасности Курской области (М.Н. Горбунов) совместно с АНО «Центр «Патриот» </w:t>
      </w:r>
      <w:r w:rsidRPr="00CD755C">
        <w:rPr>
          <w:szCs w:val="28"/>
        </w:rPr>
        <w:t>в целях скорейшего формирования именного батальона организовать работу с гражданами, прошедшими подготовку по программе добровольной народной дружины</w:t>
      </w:r>
      <w:r>
        <w:rPr>
          <w:szCs w:val="28"/>
        </w:rPr>
        <w:t>.</w:t>
      </w:r>
    </w:p>
    <w:p w:rsidR="00D73661" w:rsidRDefault="00D73661" w:rsidP="00D73661">
      <w:pPr>
        <w:ind w:firstLine="709"/>
        <w:rPr>
          <w:szCs w:val="28"/>
        </w:rPr>
      </w:pPr>
      <w:r>
        <w:rPr>
          <w:szCs w:val="28"/>
        </w:rPr>
        <w:t xml:space="preserve">3. Комитету региональной безопасности Курской области </w:t>
      </w:r>
      <w:r>
        <w:rPr>
          <w:szCs w:val="28"/>
        </w:rPr>
        <w:br/>
        <w:t xml:space="preserve">(М.Н. Горбунов) вынести </w:t>
      </w:r>
      <w:r w:rsidRPr="00CD755C">
        <w:rPr>
          <w:szCs w:val="28"/>
        </w:rPr>
        <w:t xml:space="preserve">на заседание оперативного штаба </w:t>
      </w:r>
      <w:r>
        <w:rPr>
          <w:szCs w:val="28"/>
        </w:rPr>
        <w:t xml:space="preserve">в </w:t>
      </w:r>
      <w:r w:rsidRPr="00B1694D">
        <w:rPr>
          <w:szCs w:val="28"/>
        </w:rPr>
        <w:t>Курской области</w:t>
      </w:r>
      <w:r>
        <w:rPr>
          <w:szCs w:val="28"/>
        </w:rPr>
        <w:t xml:space="preserve"> вопрос, касающийся</w:t>
      </w:r>
      <w:r w:rsidRPr="00CD755C">
        <w:rPr>
          <w:szCs w:val="28"/>
        </w:rPr>
        <w:t xml:space="preserve"> установлени</w:t>
      </w:r>
      <w:r>
        <w:rPr>
          <w:szCs w:val="28"/>
        </w:rPr>
        <w:t>я</w:t>
      </w:r>
      <w:r w:rsidRPr="00CD755C">
        <w:rPr>
          <w:szCs w:val="28"/>
        </w:rPr>
        <w:t xml:space="preserve"> задания хозяйствующим субъектам по подбору граждан на военную службу по контракту</w:t>
      </w:r>
      <w:r>
        <w:rPr>
          <w:szCs w:val="28"/>
        </w:rPr>
        <w:t>,</w:t>
      </w:r>
      <w:r w:rsidRPr="00CD755C">
        <w:rPr>
          <w:szCs w:val="28"/>
        </w:rPr>
        <w:t xml:space="preserve"> исходя из количества работников</w:t>
      </w:r>
      <w:r>
        <w:rPr>
          <w:szCs w:val="28"/>
        </w:rPr>
        <w:t>, состоящих</w:t>
      </w:r>
      <w:r w:rsidRPr="00CD755C">
        <w:rPr>
          <w:szCs w:val="28"/>
        </w:rPr>
        <w:t xml:space="preserve"> на воинском учете</w:t>
      </w:r>
      <w:r>
        <w:rPr>
          <w:szCs w:val="28"/>
        </w:rPr>
        <w:t>.</w:t>
      </w:r>
    </w:p>
    <w:p w:rsidR="00D73661" w:rsidRPr="005E70C6" w:rsidRDefault="00D73661" w:rsidP="00D73661">
      <w:pPr>
        <w:pStyle w:val="a4"/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5E70C6">
        <w:rPr>
          <w:b/>
          <w:sz w:val="28"/>
          <w:szCs w:val="28"/>
        </w:rPr>
        <w:t>Срок: до 15</w:t>
      </w:r>
      <w:r>
        <w:rPr>
          <w:b/>
          <w:sz w:val="28"/>
          <w:szCs w:val="28"/>
        </w:rPr>
        <w:t xml:space="preserve"> мая </w:t>
      </w:r>
      <w:r w:rsidRPr="005E70C6">
        <w:rPr>
          <w:b/>
          <w:sz w:val="28"/>
          <w:szCs w:val="28"/>
        </w:rPr>
        <w:t>2023 г.</w:t>
      </w:r>
    </w:p>
    <w:p w:rsidR="00D73661" w:rsidRDefault="00D73661" w:rsidP="00D73661">
      <w:pPr>
        <w:ind w:firstLine="709"/>
        <w:rPr>
          <w:szCs w:val="28"/>
        </w:rPr>
      </w:pPr>
      <w:r>
        <w:rPr>
          <w:szCs w:val="28"/>
        </w:rPr>
        <w:t>4</w:t>
      </w:r>
      <w:r w:rsidRPr="00CD755C">
        <w:rPr>
          <w:szCs w:val="28"/>
        </w:rPr>
        <w:t>.</w:t>
      </w:r>
      <w:r>
        <w:rPr>
          <w:szCs w:val="28"/>
        </w:rPr>
        <w:t xml:space="preserve"> Министерству социального обеспечения, материнства и детства Курской области (Т.А. </w:t>
      </w:r>
      <w:proofErr w:type="spellStart"/>
      <w:r>
        <w:rPr>
          <w:szCs w:val="28"/>
        </w:rPr>
        <w:t>Сукновалова</w:t>
      </w:r>
      <w:proofErr w:type="spellEnd"/>
      <w:r>
        <w:rPr>
          <w:szCs w:val="28"/>
        </w:rPr>
        <w:t>) рассмотреть</w:t>
      </w:r>
      <w:r w:rsidRPr="00CD755C">
        <w:rPr>
          <w:szCs w:val="28"/>
        </w:rPr>
        <w:t xml:space="preserve"> вопрос </w:t>
      </w:r>
      <w:r>
        <w:rPr>
          <w:szCs w:val="28"/>
        </w:rPr>
        <w:t>о стимулировании сотрудников</w:t>
      </w:r>
      <w:r w:rsidRPr="00CD755C">
        <w:rPr>
          <w:szCs w:val="28"/>
        </w:rPr>
        <w:t xml:space="preserve"> </w:t>
      </w:r>
      <w:r>
        <w:rPr>
          <w:szCs w:val="28"/>
        </w:rPr>
        <w:t xml:space="preserve">военных комиссариатов </w:t>
      </w:r>
      <w:r w:rsidRPr="00197975">
        <w:rPr>
          <w:szCs w:val="28"/>
        </w:rPr>
        <w:t>Курской области</w:t>
      </w:r>
      <w:r>
        <w:rPr>
          <w:szCs w:val="28"/>
        </w:rPr>
        <w:t xml:space="preserve"> в </w:t>
      </w:r>
      <w:r>
        <w:rPr>
          <w:szCs w:val="28"/>
          <w:lang w:val="en-US"/>
        </w:rPr>
        <w:t>I</w:t>
      </w:r>
      <w:r>
        <w:rPr>
          <w:szCs w:val="28"/>
        </w:rPr>
        <w:t>-</w:t>
      </w:r>
      <w:r>
        <w:rPr>
          <w:szCs w:val="28"/>
          <w:lang w:val="en-US"/>
        </w:rPr>
        <w:t>II</w:t>
      </w:r>
      <w:r>
        <w:rPr>
          <w:szCs w:val="28"/>
        </w:rPr>
        <w:t xml:space="preserve"> кварталах 2023 года в связи с проведением специальной военной операции в пределах средств, предусмотренных Министерству социального обеспечения, </w:t>
      </w:r>
      <w:r>
        <w:rPr>
          <w:szCs w:val="28"/>
        </w:rPr>
        <w:lastRenderedPageBreak/>
        <w:t xml:space="preserve">материнства и детства Курской области на 2023 год. О принятом решении проинформировать комитет </w:t>
      </w:r>
      <w:r w:rsidRPr="00795F1A">
        <w:rPr>
          <w:szCs w:val="28"/>
        </w:rPr>
        <w:t>региональной безопасности Курской области</w:t>
      </w:r>
      <w:r>
        <w:rPr>
          <w:szCs w:val="28"/>
        </w:rPr>
        <w:t xml:space="preserve"> в установленном порядке.</w:t>
      </w:r>
    </w:p>
    <w:p w:rsidR="00D73661" w:rsidRPr="0021217E" w:rsidRDefault="00D73661" w:rsidP="00D73661">
      <w:pPr>
        <w:ind w:firstLine="709"/>
        <w:rPr>
          <w:b/>
          <w:szCs w:val="28"/>
        </w:rPr>
      </w:pPr>
      <w:r>
        <w:rPr>
          <w:b/>
          <w:szCs w:val="28"/>
        </w:rPr>
        <w:t>Срок:</w:t>
      </w:r>
      <w:r w:rsidRPr="0021217E">
        <w:rPr>
          <w:b/>
          <w:szCs w:val="28"/>
        </w:rPr>
        <w:t xml:space="preserve"> до </w:t>
      </w:r>
      <w:r>
        <w:rPr>
          <w:b/>
          <w:szCs w:val="28"/>
        </w:rPr>
        <w:t>18 мая 2023 г.</w:t>
      </w:r>
    </w:p>
    <w:p w:rsidR="00D73661" w:rsidRPr="005E70C6" w:rsidRDefault="00D73661" w:rsidP="00D73661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Рекомендовать г</w:t>
      </w:r>
      <w:r w:rsidRPr="005E70C6">
        <w:rPr>
          <w:sz w:val="28"/>
          <w:szCs w:val="28"/>
        </w:rPr>
        <w:t xml:space="preserve">лавам </w:t>
      </w:r>
      <w:proofErr w:type="spellStart"/>
      <w:r w:rsidRPr="005E70C6">
        <w:rPr>
          <w:sz w:val="28"/>
          <w:szCs w:val="28"/>
        </w:rPr>
        <w:t>Кореневского</w:t>
      </w:r>
      <w:proofErr w:type="spellEnd"/>
      <w:r w:rsidRPr="005E70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(М.В. Дегтярёва) </w:t>
      </w:r>
      <w:r w:rsidRPr="005E70C6">
        <w:rPr>
          <w:sz w:val="28"/>
          <w:szCs w:val="28"/>
        </w:rPr>
        <w:t>и Рыльского</w:t>
      </w:r>
      <w:r>
        <w:rPr>
          <w:sz w:val="28"/>
          <w:szCs w:val="28"/>
        </w:rPr>
        <w:t xml:space="preserve"> (А.В. </w:t>
      </w:r>
      <w:proofErr w:type="spellStart"/>
      <w:r>
        <w:rPr>
          <w:sz w:val="28"/>
          <w:szCs w:val="28"/>
        </w:rPr>
        <w:t>Лисман</w:t>
      </w:r>
      <w:proofErr w:type="spellEnd"/>
      <w:r>
        <w:rPr>
          <w:sz w:val="28"/>
          <w:szCs w:val="28"/>
        </w:rPr>
        <w:t>)</w:t>
      </w:r>
      <w:r w:rsidRPr="005E70C6">
        <w:rPr>
          <w:sz w:val="28"/>
          <w:szCs w:val="28"/>
        </w:rPr>
        <w:t xml:space="preserve"> районов Курской области принять меры по созданию на территориях муниципальных образований, входя</w:t>
      </w:r>
      <w:r>
        <w:rPr>
          <w:sz w:val="28"/>
          <w:szCs w:val="28"/>
        </w:rPr>
        <w:t>щих</w:t>
      </w:r>
      <w:r w:rsidRPr="005E70C6">
        <w:rPr>
          <w:sz w:val="28"/>
          <w:szCs w:val="28"/>
        </w:rPr>
        <w:t xml:space="preserve"> в состав указанных муниципальных районов, народных дружин и включению их в соответствии с Федеральным законом от 2 апреля 2014 года №</w:t>
      </w:r>
      <w:r>
        <w:rPr>
          <w:sz w:val="28"/>
          <w:szCs w:val="28"/>
        </w:rPr>
        <w:t xml:space="preserve"> </w:t>
      </w:r>
      <w:r w:rsidRPr="005E70C6">
        <w:rPr>
          <w:sz w:val="28"/>
          <w:szCs w:val="28"/>
        </w:rPr>
        <w:t>44-ФЗ «Об участии граждан в охране общественного порядка» в реестр народных дружин и общественных объединений правоохранительной направленности в Курской области.</w:t>
      </w:r>
      <w:r>
        <w:rPr>
          <w:sz w:val="28"/>
          <w:szCs w:val="28"/>
        </w:rPr>
        <w:t xml:space="preserve"> О проделанной работе проинформировать комитет </w:t>
      </w:r>
      <w:r w:rsidRPr="00DD64AA">
        <w:rPr>
          <w:sz w:val="28"/>
          <w:szCs w:val="28"/>
        </w:rPr>
        <w:t>региональной безопасности Курской области</w:t>
      </w:r>
      <w:r>
        <w:rPr>
          <w:sz w:val="28"/>
          <w:szCs w:val="28"/>
        </w:rPr>
        <w:t xml:space="preserve"> в установленном порядке.</w:t>
      </w:r>
    </w:p>
    <w:p w:rsidR="00D73661" w:rsidRPr="005E70C6" w:rsidRDefault="00D73661" w:rsidP="00D73661">
      <w:pPr>
        <w:pStyle w:val="a4"/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5E70C6">
        <w:rPr>
          <w:b/>
          <w:sz w:val="28"/>
          <w:szCs w:val="28"/>
        </w:rPr>
        <w:t>Срок: до 15</w:t>
      </w:r>
      <w:r>
        <w:rPr>
          <w:b/>
          <w:sz w:val="28"/>
          <w:szCs w:val="28"/>
        </w:rPr>
        <w:t xml:space="preserve"> мая </w:t>
      </w:r>
      <w:r w:rsidRPr="005E70C6">
        <w:rPr>
          <w:b/>
          <w:sz w:val="28"/>
          <w:szCs w:val="28"/>
        </w:rPr>
        <w:t>2023 г.</w:t>
      </w:r>
    </w:p>
    <w:p w:rsidR="0090349E" w:rsidRPr="003710CC" w:rsidRDefault="0090349E" w:rsidP="0090349E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D73661" w:rsidRPr="00D73661">
        <w:rPr>
          <w:b/>
          <w:szCs w:val="28"/>
        </w:rPr>
        <w:t xml:space="preserve">Об опыте работы Администрации </w:t>
      </w:r>
      <w:proofErr w:type="spellStart"/>
      <w:r w:rsidR="00D73661" w:rsidRPr="00D73661">
        <w:rPr>
          <w:b/>
          <w:szCs w:val="28"/>
        </w:rPr>
        <w:t>Мантуровского</w:t>
      </w:r>
      <w:proofErr w:type="spellEnd"/>
      <w:r w:rsidR="00D73661" w:rsidRPr="00D73661">
        <w:rPr>
          <w:b/>
          <w:szCs w:val="28"/>
        </w:rPr>
        <w:t xml:space="preserve"> района Курской области по решению задач социально-экономического развития района</w:t>
      </w:r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D73661" w:rsidRDefault="00D73661" w:rsidP="00D73661">
      <w:pPr>
        <w:ind w:firstLine="709"/>
        <w:rPr>
          <w:szCs w:val="28"/>
        </w:rPr>
      </w:pPr>
      <w:r>
        <w:rPr>
          <w:szCs w:val="28"/>
        </w:rPr>
        <w:t xml:space="preserve">1. Министерству жилищно-коммунального хозяйства и ТЭК Курской области совместно с главами муниципальных районов и городских округов Курской области и Юго-Западным государственным университетом выработать план взаимодействия по проведению до конца 2024 года обследования (аудита) водозаборных скважин систем централизованного водоснабжения на предмет технического состояния и </w:t>
      </w:r>
      <w:proofErr w:type="spellStart"/>
      <w:r>
        <w:rPr>
          <w:szCs w:val="28"/>
        </w:rPr>
        <w:t>энергоэффективности</w:t>
      </w:r>
      <w:proofErr w:type="spellEnd"/>
      <w:r>
        <w:rPr>
          <w:szCs w:val="28"/>
        </w:rPr>
        <w:t>, а также перспектив использования существующих водоносных горизонтов. О проделанной работе проинформировать Губернатора Курской области в установленном порядке.</w:t>
      </w:r>
    </w:p>
    <w:p w:rsidR="00D73661" w:rsidRPr="00046C6B" w:rsidRDefault="00D73661" w:rsidP="00D73661">
      <w:pPr>
        <w:ind w:firstLine="709"/>
        <w:rPr>
          <w:b/>
          <w:szCs w:val="28"/>
        </w:rPr>
      </w:pPr>
      <w:r>
        <w:rPr>
          <w:b/>
          <w:szCs w:val="28"/>
        </w:rPr>
        <w:t>Срок:</w:t>
      </w:r>
      <w:r>
        <w:rPr>
          <w:b/>
          <w:szCs w:val="28"/>
        </w:rPr>
        <w:t xml:space="preserve"> до </w:t>
      </w:r>
      <w:r w:rsidRPr="00046C6B">
        <w:rPr>
          <w:b/>
          <w:szCs w:val="28"/>
        </w:rPr>
        <w:t>1</w:t>
      </w:r>
      <w:r>
        <w:rPr>
          <w:b/>
          <w:szCs w:val="28"/>
        </w:rPr>
        <w:t xml:space="preserve"> августа </w:t>
      </w:r>
      <w:r w:rsidRPr="00046C6B">
        <w:rPr>
          <w:b/>
          <w:szCs w:val="28"/>
        </w:rPr>
        <w:t>2023 г.</w:t>
      </w:r>
    </w:p>
    <w:p w:rsidR="00D73661" w:rsidRDefault="00D73661" w:rsidP="00D73661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Pr="00213A79">
        <w:rPr>
          <w:szCs w:val="28"/>
        </w:rPr>
        <w:t xml:space="preserve">Рекомендовать </w:t>
      </w:r>
      <w:r>
        <w:rPr>
          <w:szCs w:val="28"/>
        </w:rPr>
        <w:t>главам муниципальных районов и городских округов Курской области:</w:t>
      </w:r>
    </w:p>
    <w:p w:rsidR="00D73661" w:rsidRDefault="00D73661" w:rsidP="00D73661">
      <w:pPr>
        <w:ind w:firstLine="709"/>
        <w:rPr>
          <w:szCs w:val="28"/>
        </w:rPr>
      </w:pPr>
      <w:r>
        <w:rPr>
          <w:szCs w:val="28"/>
        </w:rPr>
        <w:t xml:space="preserve">провести обследование (аудит) водозаборных скважин систем централизованного водоснабжения на предмет технического состояния и </w:t>
      </w:r>
      <w:proofErr w:type="spellStart"/>
      <w:r>
        <w:rPr>
          <w:szCs w:val="28"/>
        </w:rPr>
        <w:t>энергоэффективности</w:t>
      </w:r>
      <w:proofErr w:type="spellEnd"/>
      <w:r>
        <w:rPr>
          <w:szCs w:val="28"/>
        </w:rPr>
        <w:t>, а также перспектив использования существующих водоносных горизонтов.</w:t>
      </w:r>
    </w:p>
    <w:p w:rsidR="00D73661" w:rsidRPr="00046C6B" w:rsidRDefault="00D73661" w:rsidP="00D73661">
      <w:pPr>
        <w:ind w:firstLine="709"/>
        <w:rPr>
          <w:b/>
          <w:szCs w:val="28"/>
        </w:rPr>
      </w:pPr>
      <w:r>
        <w:rPr>
          <w:b/>
          <w:szCs w:val="28"/>
        </w:rPr>
        <w:t>Срок:</w:t>
      </w:r>
      <w:r w:rsidRPr="00046C6B">
        <w:rPr>
          <w:b/>
          <w:szCs w:val="28"/>
        </w:rPr>
        <w:t xml:space="preserve"> до 1</w:t>
      </w:r>
      <w:r>
        <w:rPr>
          <w:b/>
          <w:szCs w:val="28"/>
        </w:rPr>
        <w:t xml:space="preserve"> декабря </w:t>
      </w:r>
      <w:r w:rsidRPr="00046C6B">
        <w:rPr>
          <w:b/>
          <w:szCs w:val="28"/>
        </w:rPr>
        <w:t>2024 г.</w:t>
      </w:r>
      <w:r>
        <w:rPr>
          <w:b/>
          <w:szCs w:val="28"/>
        </w:rPr>
        <w:t>;</w:t>
      </w:r>
    </w:p>
    <w:p w:rsidR="00D73661" w:rsidRDefault="00D73661" w:rsidP="00D73661">
      <w:pPr>
        <w:ind w:firstLine="709"/>
        <w:rPr>
          <w:szCs w:val="28"/>
        </w:rPr>
      </w:pPr>
      <w:r>
        <w:rPr>
          <w:szCs w:val="28"/>
        </w:rPr>
        <w:t xml:space="preserve">представить информацию о проведении указанного обследования (аудита) водозаборных скважин в Министерство </w:t>
      </w:r>
      <w:r w:rsidRPr="00046C6B">
        <w:rPr>
          <w:szCs w:val="28"/>
        </w:rPr>
        <w:t>жилищно-коммунального хозяйства и ТЭК Курской области</w:t>
      </w:r>
      <w:r>
        <w:rPr>
          <w:szCs w:val="28"/>
        </w:rPr>
        <w:t xml:space="preserve"> в установленном порядке.</w:t>
      </w:r>
    </w:p>
    <w:p w:rsidR="00D73661" w:rsidRPr="00046C6B" w:rsidRDefault="00D73661" w:rsidP="00D73661">
      <w:pPr>
        <w:ind w:firstLine="709"/>
        <w:rPr>
          <w:b/>
          <w:szCs w:val="28"/>
        </w:rPr>
      </w:pPr>
      <w:r>
        <w:rPr>
          <w:b/>
          <w:szCs w:val="28"/>
        </w:rPr>
        <w:t>Срок:</w:t>
      </w:r>
      <w:r w:rsidRPr="00046C6B">
        <w:rPr>
          <w:b/>
          <w:szCs w:val="28"/>
        </w:rPr>
        <w:t xml:space="preserve"> </w:t>
      </w:r>
      <w:r>
        <w:rPr>
          <w:b/>
          <w:szCs w:val="28"/>
        </w:rPr>
        <w:t xml:space="preserve">до </w:t>
      </w:r>
      <w:r w:rsidRPr="00046C6B">
        <w:rPr>
          <w:b/>
          <w:szCs w:val="28"/>
        </w:rPr>
        <w:t>31</w:t>
      </w:r>
      <w:r>
        <w:rPr>
          <w:b/>
          <w:szCs w:val="28"/>
        </w:rPr>
        <w:t xml:space="preserve"> декабря </w:t>
      </w:r>
      <w:r w:rsidRPr="00046C6B">
        <w:rPr>
          <w:b/>
          <w:szCs w:val="28"/>
        </w:rPr>
        <w:t>2024 г.</w:t>
      </w:r>
      <w:r>
        <w:rPr>
          <w:b/>
          <w:szCs w:val="28"/>
        </w:rPr>
        <w:t>;</w:t>
      </w:r>
    </w:p>
    <w:p w:rsidR="00D73661" w:rsidRPr="00213A79" w:rsidRDefault="00D73661" w:rsidP="00D73661">
      <w:pPr>
        <w:ind w:firstLine="709"/>
        <w:rPr>
          <w:szCs w:val="28"/>
        </w:rPr>
      </w:pPr>
      <w:r w:rsidRPr="00213A79">
        <w:rPr>
          <w:szCs w:val="28"/>
        </w:rPr>
        <w:t xml:space="preserve">проанализировать работу Администрации </w:t>
      </w:r>
      <w:proofErr w:type="spellStart"/>
      <w:r w:rsidRPr="00213A79">
        <w:rPr>
          <w:szCs w:val="28"/>
        </w:rPr>
        <w:t>Мантуровского</w:t>
      </w:r>
      <w:proofErr w:type="spellEnd"/>
      <w:r w:rsidRPr="00213A79">
        <w:rPr>
          <w:szCs w:val="28"/>
        </w:rPr>
        <w:t xml:space="preserve"> района Курской области по указанным направлениям и использовать положительный опыт при решении обозначенных вопросов в своих муниципальных образованиях.</w:t>
      </w:r>
    </w:p>
    <w:p w:rsidR="0090349E" w:rsidRDefault="0090349E" w:rsidP="0090349E">
      <w:pPr>
        <w:ind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D73661" w:rsidRPr="00D73661">
        <w:rPr>
          <w:b/>
          <w:szCs w:val="28"/>
        </w:rPr>
        <w:t>О ходе выполнения государственных программ Курской области за 2022 год и об оценке эффективности их реализации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D73661" w:rsidRDefault="00D73661" w:rsidP="00D73661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D346CD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Исполнительным органам</w:t>
      </w:r>
      <w:r w:rsidRPr="00D346CD">
        <w:rPr>
          <w:color w:val="000000"/>
          <w:sz w:val="28"/>
          <w:szCs w:val="28"/>
        </w:rPr>
        <w:t xml:space="preserve"> Курской области </w:t>
      </w:r>
      <w:r w:rsidRPr="00565CE4">
        <w:rPr>
          <w:sz w:val="28"/>
          <w:szCs w:val="28"/>
        </w:rPr>
        <w:t>‒</w:t>
      </w:r>
      <w:r w:rsidRPr="00D346CD">
        <w:rPr>
          <w:color w:val="000000"/>
          <w:sz w:val="28"/>
          <w:szCs w:val="28"/>
        </w:rPr>
        <w:t xml:space="preserve"> ответственным исполнителям государственных программ Курской области с участием соисполнителей и участников государственных программ</w:t>
      </w:r>
      <w:r>
        <w:rPr>
          <w:color w:val="000000"/>
          <w:sz w:val="28"/>
          <w:szCs w:val="28"/>
        </w:rPr>
        <w:t xml:space="preserve"> обеспечить:</w:t>
      </w:r>
    </w:p>
    <w:p w:rsidR="00D73661" w:rsidRPr="00D346CD" w:rsidRDefault="00D73661" w:rsidP="00D73661">
      <w:pPr>
        <w:pStyle w:val="a4"/>
        <w:tabs>
          <w:tab w:val="left" w:pos="2895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а) своевременное и полное освоение</w:t>
      </w:r>
      <w:r w:rsidRPr="00D346CD">
        <w:rPr>
          <w:sz w:val="28"/>
          <w:szCs w:val="28"/>
        </w:rPr>
        <w:t xml:space="preserve"> бюджетных ассигнований из областного бюджета</w:t>
      </w:r>
      <w:r>
        <w:rPr>
          <w:sz w:val="28"/>
          <w:szCs w:val="28"/>
        </w:rPr>
        <w:t xml:space="preserve"> </w:t>
      </w:r>
      <w:r w:rsidRPr="00D346CD">
        <w:rPr>
          <w:sz w:val="28"/>
          <w:szCs w:val="28"/>
        </w:rPr>
        <w:t>(с учетом межбюджетных трансфертов из федерального бюджета), предусмотренных на реализацию государственных программ, в то</w:t>
      </w:r>
      <w:r>
        <w:rPr>
          <w:sz w:val="28"/>
          <w:szCs w:val="28"/>
        </w:rPr>
        <w:t>м числе региональных проектов, обеспечивающих достижение</w:t>
      </w:r>
      <w:r w:rsidRPr="00D346CD">
        <w:rPr>
          <w:sz w:val="28"/>
          <w:szCs w:val="28"/>
        </w:rPr>
        <w:t xml:space="preserve"> показателей и результатов федеральных проектов, входящих </w:t>
      </w:r>
      <w:r>
        <w:rPr>
          <w:sz w:val="28"/>
          <w:szCs w:val="28"/>
        </w:rPr>
        <w:t>в состав национальных проектов;</w:t>
      </w:r>
    </w:p>
    <w:p w:rsidR="00D73661" w:rsidRPr="00BA069E" w:rsidRDefault="00D73661" w:rsidP="00D73661">
      <w:pPr>
        <w:pStyle w:val="a9"/>
        <w:suppressAutoHyphens/>
        <w:spacing w:after="0"/>
        <w:ind w:left="0" w:firstLine="709"/>
        <w:rPr>
          <w:szCs w:val="28"/>
        </w:rPr>
      </w:pPr>
      <w:r>
        <w:rPr>
          <w:szCs w:val="28"/>
        </w:rPr>
        <w:t xml:space="preserve">б) </w:t>
      </w:r>
      <w:r w:rsidRPr="00D346CD">
        <w:rPr>
          <w:szCs w:val="28"/>
        </w:rPr>
        <w:t>достижение установленных государственными программами Курской области це</w:t>
      </w:r>
      <w:r>
        <w:rPr>
          <w:szCs w:val="28"/>
        </w:rPr>
        <w:t>левых показателей (индикаторов), в том числе показателей,</w:t>
      </w:r>
      <w:r>
        <w:rPr>
          <w:color w:val="000000"/>
          <w:szCs w:val="28"/>
        </w:rPr>
        <w:t xml:space="preserve"> характеризующих национальные цели развития Российской Федерации в соответствии с Указами Президента Российской Федерации от 21 июля 2020 года № 474 «О национальных целях развития Российской Федерации на период до 2030 года» и </w:t>
      </w:r>
      <w:r w:rsidRPr="00BA069E">
        <w:rPr>
          <w:szCs w:val="28"/>
        </w:rPr>
        <w:t>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</w:t>
      </w:r>
      <w:r>
        <w:rPr>
          <w:szCs w:val="28"/>
        </w:rPr>
        <w:t xml:space="preserve"> </w:t>
      </w:r>
      <w:r w:rsidRPr="00BA069E">
        <w:rPr>
          <w:szCs w:val="28"/>
        </w:rPr>
        <w:t>субъектов Российской Федерации»</w:t>
      </w:r>
      <w:r>
        <w:rPr>
          <w:szCs w:val="28"/>
        </w:rPr>
        <w:t>;</w:t>
      </w:r>
    </w:p>
    <w:p w:rsidR="00D73661" w:rsidRDefault="00D73661" w:rsidP="00D73661">
      <w:pPr>
        <w:pStyle w:val="a9"/>
        <w:suppressAutoHyphens/>
        <w:spacing w:after="0"/>
        <w:ind w:left="0" w:firstLine="709"/>
        <w:rPr>
          <w:szCs w:val="28"/>
        </w:rPr>
      </w:pPr>
      <w:r>
        <w:rPr>
          <w:szCs w:val="28"/>
        </w:rPr>
        <w:t xml:space="preserve">в) </w:t>
      </w:r>
      <w:r w:rsidRPr="00D346CD">
        <w:rPr>
          <w:szCs w:val="28"/>
        </w:rPr>
        <w:t xml:space="preserve">выполнение </w:t>
      </w:r>
      <w:r>
        <w:rPr>
          <w:szCs w:val="28"/>
        </w:rPr>
        <w:t xml:space="preserve">структурных элементов подпрограмм </w:t>
      </w:r>
      <w:r w:rsidRPr="00D346CD">
        <w:rPr>
          <w:szCs w:val="28"/>
        </w:rPr>
        <w:t>и контрольных событий государственных программ Курской области</w:t>
      </w:r>
      <w:r>
        <w:rPr>
          <w:szCs w:val="28"/>
        </w:rPr>
        <w:t>;</w:t>
      </w:r>
    </w:p>
    <w:p w:rsidR="00D73661" w:rsidRPr="00D346CD" w:rsidRDefault="00D73661" w:rsidP="00D73661">
      <w:pPr>
        <w:pStyle w:val="a4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Pr="00E32A9C">
        <w:rPr>
          <w:color w:val="000000"/>
          <w:sz w:val="28"/>
          <w:szCs w:val="28"/>
        </w:rPr>
        <w:t>соответствие показателей государственных</w:t>
      </w:r>
      <w:r w:rsidRPr="00D346CD">
        <w:rPr>
          <w:sz w:val="28"/>
          <w:szCs w:val="28"/>
        </w:rPr>
        <w:t xml:space="preserve"> программ Курской обл</w:t>
      </w:r>
      <w:r>
        <w:rPr>
          <w:sz w:val="28"/>
          <w:szCs w:val="28"/>
        </w:rPr>
        <w:t xml:space="preserve">асти </w:t>
      </w:r>
      <w:r w:rsidRPr="00D346CD">
        <w:rPr>
          <w:sz w:val="28"/>
          <w:szCs w:val="28"/>
        </w:rPr>
        <w:t xml:space="preserve">государственным </w:t>
      </w:r>
      <w:r>
        <w:rPr>
          <w:sz w:val="28"/>
          <w:szCs w:val="28"/>
        </w:rPr>
        <w:t>программам Российской Федерации</w:t>
      </w:r>
      <w:r w:rsidRPr="00D346CD">
        <w:rPr>
          <w:sz w:val="28"/>
          <w:szCs w:val="28"/>
        </w:rPr>
        <w:t>;</w:t>
      </w:r>
    </w:p>
    <w:p w:rsidR="00D73661" w:rsidRPr="00D346CD" w:rsidRDefault="00D73661" w:rsidP="00D73661">
      <w:pPr>
        <w:tabs>
          <w:tab w:val="left" w:pos="2895"/>
        </w:tabs>
        <w:suppressAutoHyphens/>
        <w:ind w:firstLine="709"/>
        <w:rPr>
          <w:szCs w:val="28"/>
        </w:rPr>
      </w:pPr>
      <w:r>
        <w:rPr>
          <w:szCs w:val="28"/>
        </w:rPr>
        <w:t xml:space="preserve">д) </w:t>
      </w:r>
      <w:r w:rsidRPr="00D346CD">
        <w:rPr>
          <w:szCs w:val="28"/>
        </w:rPr>
        <w:t>ежеквартально</w:t>
      </w:r>
      <w:r>
        <w:rPr>
          <w:szCs w:val="28"/>
        </w:rPr>
        <w:t>е проведение</w:t>
      </w:r>
      <w:r w:rsidRPr="00D346CD">
        <w:rPr>
          <w:szCs w:val="28"/>
        </w:rPr>
        <w:t xml:space="preserve"> мониторинг</w:t>
      </w:r>
      <w:r>
        <w:rPr>
          <w:szCs w:val="28"/>
        </w:rPr>
        <w:t>а</w:t>
      </w:r>
      <w:r w:rsidRPr="00D346CD">
        <w:rPr>
          <w:szCs w:val="28"/>
        </w:rPr>
        <w:t xml:space="preserve"> реализации государственных программ Курской области в целях достижения установленны</w:t>
      </w:r>
      <w:r>
        <w:rPr>
          <w:szCs w:val="28"/>
        </w:rPr>
        <w:t>х значений целевых показателей.</w:t>
      </w:r>
    </w:p>
    <w:p w:rsidR="00D73661" w:rsidRPr="00D346CD" w:rsidRDefault="00D73661" w:rsidP="00D73661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D346CD">
        <w:rPr>
          <w:b/>
          <w:color w:val="000000"/>
          <w:sz w:val="28"/>
          <w:szCs w:val="28"/>
        </w:rPr>
        <w:t>Срок: постоянно</w:t>
      </w:r>
      <w:r>
        <w:rPr>
          <w:color w:val="000000"/>
          <w:sz w:val="28"/>
          <w:szCs w:val="28"/>
        </w:rPr>
        <w:t>;</w:t>
      </w:r>
    </w:p>
    <w:p w:rsidR="00D73661" w:rsidRPr="00D346CD" w:rsidRDefault="00D73661" w:rsidP="00D73661">
      <w:pPr>
        <w:pStyle w:val="a4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D346CD">
        <w:rPr>
          <w:sz w:val="28"/>
          <w:szCs w:val="28"/>
        </w:rPr>
        <w:t>в</w:t>
      </w:r>
      <w:r w:rsidRPr="00D346CD">
        <w:rPr>
          <w:color w:val="000000"/>
          <w:sz w:val="28"/>
          <w:szCs w:val="28"/>
        </w:rPr>
        <w:t xml:space="preserve"> соответствии с установленным порядком своевременное утверждение планов реализации и детальных планов-графиков реализации государственных программ Курской области на текущий финансовый 202</w:t>
      </w:r>
      <w:r>
        <w:rPr>
          <w:color w:val="000000"/>
          <w:sz w:val="28"/>
          <w:szCs w:val="28"/>
        </w:rPr>
        <w:t>3</w:t>
      </w:r>
      <w:r w:rsidRPr="00D346CD">
        <w:rPr>
          <w:color w:val="000000"/>
          <w:sz w:val="28"/>
          <w:szCs w:val="28"/>
        </w:rPr>
        <w:t xml:space="preserve"> год и плановый период 202</w:t>
      </w:r>
      <w:r>
        <w:rPr>
          <w:color w:val="000000"/>
          <w:sz w:val="28"/>
          <w:szCs w:val="28"/>
        </w:rPr>
        <w:t>4</w:t>
      </w:r>
      <w:r w:rsidRPr="00D346CD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5</w:t>
      </w:r>
      <w:r w:rsidRPr="00D346CD">
        <w:rPr>
          <w:color w:val="000000"/>
          <w:sz w:val="28"/>
          <w:szCs w:val="28"/>
        </w:rPr>
        <w:t xml:space="preserve"> годов с оптимальным уровнем детализации мероприятий, позволяющим осуществлять эффективное управление, в том числе проводить на необходимом уровне мониторинг выполнения запланированных мероприятий и контрольных событий</w:t>
      </w:r>
      <w:r>
        <w:rPr>
          <w:color w:val="000000"/>
          <w:sz w:val="28"/>
          <w:szCs w:val="28"/>
        </w:rPr>
        <w:t>;</w:t>
      </w:r>
    </w:p>
    <w:p w:rsidR="00D73661" w:rsidRPr="00D346CD" w:rsidRDefault="00D73661" w:rsidP="00D73661">
      <w:pPr>
        <w:pStyle w:val="a9"/>
        <w:widowControl w:val="0"/>
        <w:spacing w:after="0"/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ж) </w:t>
      </w:r>
      <w:r w:rsidRPr="00D346CD">
        <w:rPr>
          <w:color w:val="000000"/>
          <w:szCs w:val="28"/>
        </w:rPr>
        <w:t xml:space="preserve">эффективное управление и мониторинг выполнения запланированных мероприятий и контрольных событий </w:t>
      </w:r>
      <w:r>
        <w:rPr>
          <w:color w:val="000000"/>
          <w:szCs w:val="28"/>
        </w:rPr>
        <w:t xml:space="preserve">и представление </w:t>
      </w:r>
      <w:r w:rsidRPr="00D346CD">
        <w:rPr>
          <w:color w:val="000000"/>
          <w:szCs w:val="28"/>
        </w:rPr>
        <w:t xml:space="preserve">в установленные сроки в </w:t>
      </w:r>
      <w:r>
        <w:rPr>
          <w:color w:val="000000"/>
          <w:szCs w:val="28"/>
        </w:rPr>
        <w:t>Министерство экономического развития Курской области</w:t>
      </w:r>
      <w:r w:rsidRPr="00D346CD">
        <w:rPr>
          <w:color w:val="000000"/>
          <w:szCs w:val="28"/>
        </w:rPr>
        <w:t xml:space="preserve"> отчет</w:t>
      </w:r>
      <w:r>
        <w:rPr>
          <w:color w:val="000000"/>
          <w:szCs w:val="28"/>
        </w:rPr>
        <w:t>ов</w:t>
      </w:r>
      <w:r w:rsidRPr="00D346CD">
        <w:rPr>
          <w:color w:val="000000"/>
          <w:szCs w:val="28"/>
        </w:rPr>
        <w:t xml:space="preserve"> и ины</w:t>
      </w:r>
      <w:r>
        <w:rPr>
          <w:color w:val="000000"/>
          <w:szCs w:val="28"/>
        </w:rPr>
        <w:t>х</w:t>
      </w:r>
      <w:r w:rsidRPr="00D346CD">
        <w:rPr>
          <w:color w:val="000000"/>
          <w:szCs w:val="28"/>
        </w:rPr>
        <w:t xml:space="preserve"> материал</w:t>
      </w:r>
      <w:r>
        <w:rPr>
          <w:color w:val="000000"/>
          <w:szCs w:val="28"/>
        </w:rPr>
        <w:t>ов</w:t>
      </w:r>
      <w:r w:rsidRPr="00D346CD">
        <w:rPr>
          <w:color w:val="000000"/>
          <w:szCs w:val="28"/>
        </w:rPr>
        <w:t xml:space="preserve"> о ходе реализации государственных программ Курской области.</w:t>
      </w:r>
    </w:p>
    <w:p w:rsidR="00D73661" w:rsidRDefault="00D73661" w:rsidP="00D73661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 w:rsidRPr="00D346CD">
        <w:rPr>
          <w:b/>
          <w:sz w:val="28"/>
          <w:szCs w:val="28"/>
        </w:rPr>
        <w:t>Срок: до 20 июля 202</w:t>
      </w:r>
      <w:r>
        <w:rPr>
          <w:b/>
          <w:sz w:val="28"/>
          <w:szCs w:val="28"/>
        </w:rPr>
        <w:t>3</w:t>
      </w:r>
      <w:r w:rsidRPr="00D346CD">
        <w:rPr>
          <w:b/>
          <w:sz w:val="28"/>
          <w:szCs w:val="28"/>
        </w:rPr>
        <w:t xml:space="preserve"> г., до 20 октября 202</w:t>
      </w:r>
      <w:r>
        <w:rPr>
          <w:b/>
          <w:sz w:val="28"/>
          <w:szCs w:val="28"/>
        </w:rPr>
        <w:t>3</w:t>
      </w:r>
      <w:r w:rsidRPr="00D346CD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;</w:t>
      </w:r>
    </w:p>
    <w:p w:rsidR="00D73661" w:rsidRPr="00763766" w:rsidRDefault="00D73661" w:rsidP="00D73661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color w:val="000000"/>
          <w:szCs w:val="28"/>
        </w:rPr>
        <w:t xml:space="preserve">з) </w:t>
      </w:r>
      <w:r w:rsidRPr="00763766">
        <w:rPr>
          <w:color w:val="000000"/>
          <w:szCs w:val="28"/>
        </w:rPr>
        <w:t xml:space="preserve">переход государственных программ Курской области на новую систему управления государственными программами Российской Федерации </w:t>
      </w:r>
      <w:r w:rsidRPr="00763766">
        <w:rPr>
          <w:szCs w:val="28"/>
        </w:rPr>
        <w:t>в соответствии с постановлением Правительства Российской Федерации от 26</w:t>
      </w:r>
      <w:r>
        <w:rPr>
          <w:szCs w:val="28"/>
        </w:rPr>
        <w:t xml:space="preserve"> мая </w:t>
      </w:r>
      <w:r w:rsidRPr="00763766">
        <w:rPr>
          <w:szCs w:val="28"/>
        </w:rPr>
        <w:t>2021</w:t>
      </w:r>
      <w:r>
        <w:rPr>
          <w:szCs w:val="28"/>
        </w:rPr>
        <w:t xml:space="preserve"> г.</w:t>
      </w:r>
      <w:r w:rsidRPr="00763766">
        <w:rPr>
          <w:szCs w:val="28"/>
        </w:rPr>
        <w:t xml:space="preserve"> № 786 «О системе управления государственными программами Российской Федерации» и Методическими рекомендациями по разработке и реализации государственных программ субъектов Российской Федерации и муниципальных программ, разработанными Минэкономразвития России совместно с Минфином России и согласованными с Аппаратом Правительства Россий</w:t>
      </w:r>
      <w:r>
        <w:rPr>
          <w:szCs w:val="28"/>
        </w:rPr>
        <w:t>ской Федерации 6 февраля 2023 года.</w:t>
      </w:r>
    </w:p>
    <w:p w:rsidR="00D73661" w:rsidRDefault="00D73661" w:rsidP="00D73661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 w:rsidRPr="00D346C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рок: до 1 января 2024 г.</w:t>
      </w:r>
    </w:p>
    <w:p w:rsidR="00D73661" w:rsidRPr="00D346CD" w:rsidRDefault="00D73661" w:rsidP="00D73661">
      <w:pPr>
        <w:pStyle w:val="a9"/>
        <w:widowControl w:val="0"/>
        <w:suppressAutoHyphens/>
        <w:spacing w:after="0"/>
        <w:ind w:left="0" w:firstLine="709"/>
        <w:rPr>
          <w:szCs w:val="28"/>
        </w:rPr>
      </w:pPr>
      <w:r>
        <w:rPr>
          <w:szCs w:val="28"/>
        </w:rPr>
        <w:t>2</w:t>
      </w:r>
      <w:r w:rsidRPr="00D346CD">
        <w:rPr>
          <w:szCs w:val="28"/>
        </w:rPr>
        <w:t xml:space="preserve">. </w:t>
      </w:r>
      <w:r>
        <w:rPr>
          <w:szCs w:val="28"/>
        </w:rPr>
        <w:t>Министерству экономического развития Курской области</w:t>
      </w:r>
      <w:r>
        <w:rPr>
          <w:szCs w:val="28"/>
        </w:rPr>
        <w:br/>
      </w:r>
      <w:r w:rsidRPr="00D346CD">
        <w:rPr>
          <w:szCs w:val="28"/>
        </w:rPr>
        <w:t xml:space="preserve">(Л.Г. Осипов) осуществлять мониторинг реализации государственных программ Курской области и информировать </w:t>
      </w:r>
      <w:r>
        <w:rPr>
          <w:szCs w:val="28"/>
        </w:rPr>
        <w:t>Правительство</w:t>
      </w:r>
      <w:r w:rsidRPr="00D346CD">
        <w:rPr>
          <w:szCs w:val="28"/>
        </w:rPr>
        <w:t xml:space="preserve"> Курской области о выполнении</w:t>
      </w:r>
      <w:r>
        <w:rPr>
          <w:szCs w:val="28"/>
        </w:rPr>
        <w:t xml:space="preserve"> мероприятий и</w:t>
      </w:r>
      <w:r w:rsidRPr="00D346CD">
        <w:rPr>
          <w:szCs w:val="28"/>
        </w:rPr>
        <w:t xml:space="preserve"> контрольных событий государственных программ за первое полугодие и 9 месяцев 202</w:t>
      </w:r>
      <w:r>
        <w:rPr>
          <w:szCs w:val="28"/>
        </w:rPr>
        <w:t>3</w:t>
      </w:r>
      <w:r w:rsidRPr="00D346CD">
        <w:rPr>
          <w:szCs w:val="28"/>
        </w:rPr>
        <w:t xml:space="preserve"> года.</w:t>
      </w:r>
    </w:p>
    <w:p w:rsidR="00D73661" w:rsidRPr="00D346CD" w:rsidRDefault="00D73661" w:rsidP="00D73661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 w:rsidRPr="00D346CD">
        <w:rPr>
          <w:b/>
          <w:sz w:val="28"/>
          <w:szCs w:val="28"/>
        </w:rPr>
        <w:t>Срок: до 1 августа 202</w:t>
      </w:r>
      <w:r>
        <w:rPr>
          <w:b/>
          <w:sz w:val="28"/>
          <w:szCs w:val="28"/>
        </w:rPr>
        <w:t>3</w:t>
      </w:r>
      <w:r w:rsidRPr="00D346CD">
        <w:rPr>
          <w:b/>
          <w:sz w:val="28"/>
          <w:szCs w:val="28"/>
        </w:rPr>
        <w:t xml:space="preserve"> г., до 1 ноября 202</w:t>
      </w:r>
      <w:r>
        <w:rPr>
          <w:b/>
          <w:sz w:val="28"/>
          <w:szCs w:val="28"/>
        </w:rPr>
        <w:t>3</w:t>
      </w:r>
      <w:r w:rsidRPr="00D346CD">
        <w:rPr>
          <w:b/>
          <w:sz w:val="28"/>
          <w:szCs w:val="28"/>
        </w:rPr>
        <w:t xml:space="preserve"> г.</w:t>
      </w:r>
    </w:p>
    <w:p w:rsidR="00BD47F0" w:rsidRPr="00D73661" w:rsidRDefault="00BD47F0" w:rsidP="00BD47F0">
      <w:pPr>
        <w:ind w:firstLine="709"/>
        <w:rPr>
          <w:b/>
        </w:rPr>
      </w:pPr>
      <w:r>
        <w:rPr>
          <w:b/>
        </w:rPr>
        <w:t>4.</w:t>
      </w:r>
      <w:r>
        <w:rPr>
          <w:b/>
          <w:szCs w:val="28"/>
        </w:rPr>
        <w:t xml:space="preserve"> </w:t>
      </w:r>
      <w:r w:rsidR="00D73661" w:rsidRPr="00D73661">
        <w:rPr>
          <w:b/>
          <w:iCs/>
          <w:szCs w:val="28"/>
        </w:rPr>
        <w:t>Об организации проведения государственной итоговой аттестации в Курской области в 2023 году</w:t>
      </w:r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D73661" w:rsidRDefault="00D73661" w:rsidP="00D73661">
      <w:pPr>
        <w:ind w:firstLine="709"/>
      </w:pPr>
      <w:r>
        <w:rPr>
          <w:szCs w:val="28"/>
        </w:rPr>
        <w:t>1. Министерству образования и науки Курской области</w:t>
      </w:r>
      <w:r>
        <w:rPr>
          <w:szCs w:val="28"/>
        </w:rPr>
        <w:br/>
        <w:t>(Н.А. Бастрикова):</w:t>
      </w:r>
    </w:p>
    <w:p w:rsidR="00D73661" w:rsidRDefault="00D73661" w:rsidP="00D73661">
      <w:pPr>
        <w:ind w:firstLine="709"/>
      </w:pPr>
      <w:r>
        <w:rPr>
          <w:szCs w:val="28"/>
        </w:rPr>
        <w:t>совместно с главами муниципальных районов и городских округов Курской области, организациями, участвующими в подготовке и проведении государственной итоговой аттестации по образовательным программам основного общего и среднего общего образования, обеспечить подготовку и проведение в 2023 году государственной итоговой аттестации с соблюдением требований нормативных правовых документов и инструктивно-методических материалов;</w:t>
      </w:r>
    </w:p>
    <w:p w:rsidR="00D73661" w:rsidRDefault="00D73661" w:rsidP="00D73661">
      <w:pPr>
        <w:tabs>
          <w:tab w:val="left" w:pos="142"/>
        </w:tabs>
        <w:ind w:firstLine="709"/>
      </w:pPr>
      <w:r>
        <w:rPr>
          <w:szCs w:val="28"/>
        </w:rPr>
        <w:t xml:space="preserve">совместно с комитетом образования города Курска (Л.Е. </w:t>
      </w:r>
      <w:proofErr w:type="spellStart"/>
      <w:r>
        <w:rPr>
          <w:szCs w:val="28"/>
        </w:rPr>
        <w:t>Асадчих</w:t>
      </w:r>
      <w:proofErr w:type="spellEnd"/>
      <w:r>
        <w:rPr>
          <w:szCs w:val="28"/>
        </w:rPr>
        <w:t xml:space="preserve">) и ФГБОУ ВО «Курский государственный университет» (А.Н. </w:t>
      </w:r>
      <w:proofErr w:type="spellStart"/>
      <w:r>
        <w:rPr>
          <w:szCs w:val="28"/>
        </w:rPr>
        <w:t>Худин</w:t>
      </w:r>
      <w:proofErr w:type="spellEnd"/>
      <w:r>
        <w:rPr>
          <w:szCs w:val="28"/>
        </w:rPr>
        <w:t>) обеспечить функционирование региональных ситуационных центров Курской области для осуществления контроля за соблюдением установленного порядка проведения единого государственного экзамена в Курской области в 2023 году</w:t>
      </w:r>
      <w:r w:rsidRPr="000F1113">
        <w:rPr>
          <w:szCs w:val="28"/>
        </w:rPr>
        <w:t xml:space="preserve"> </w:t>
      </w:r>
      <w:r>
        <w:rPr>
          <w:szCs w:val="28"/>
        </w:rPr>
        <w:t>видеонаблюдения в онлайн-режиме;</w:t>
      </w:r>
    </w:p>
    <w:p w:rsidR="00D73661" w:rsidRDefault="00D73661" w:rsidP="00D73661">
      <w:pPr>
        <w:tabs>
          <w:tab w:val="left" w:pos="142"/>
        </w:tabs>
        <w:ind w:firstLine="709"/>
      </w:pPr>
      <w:r>
        <w:rPr>
          <w:szCs w:val="28"/>
        </w:rPr>
        <w:t>обеспечить взаимодействие с руководителями образовательных организаций высшего образования, региональным координатором корпуса федеральных общественных наблюдателей по организации участия студентов в общественном наблюдении при проведении государственной итоговой аттестации по образовательным программам основного общего и среднего общего образования.</w:t>
      </w:r>
    </w:p>
    <w:p w:rsidR="00D73661" w:rsidRDefault="00D73661" w:rsidP="00D73661">
      <w:pPr>
        <w:pStyle w:val="a4"/>
        <w:tabs>
          <w:tab w:val="left" w:pos="142"/>
        </w:tabs>
        <w:ind w:left="709"/>
        <w:jc w:val="both"/>
      </w:pPr>
      <w:r>
        <w:rPr>
          <w:b/>
          <w:sz w:val="28"/>
          <w:szCs w:val="28"/>
        </w:rPr>
        <w:t>Срок: до 1 октября 2023 г.</w:t>
      </w:r>
    </w:p>
    <w:p w:rsidR="00D73661" w:rsidRDefault="00D73661" w:rsidP="00D73661">
      <w:pPr>
        <w:ind w:firstLine="709"/>
      </w:pPr>
      <w:r>
        <w:rPr>
          <w:szCs w:val="28"/>
        </w:rPr>
        <w:t>2. Рекомендовать:</w:t>
      </w:r>
    </w:p>
    <w:p w:rsidR="00D73661" w:rsidRDefault="00D73661" w:rsidP="00D73661">
      <w:pPr>
        <w:ind w:firstLine="709"/>
      </w:pPr>
      <w:r>
        <w:rPr>
          <w:szCs w:val="28"/>
        </w:rPr>
        <w:t>УМВД России по Курской области (В.А. Косарев) обеспечить в период проведения государственной итоговой аттестации по образовательным программам основного общего и среднего общего образования охрану общественного порядка и общественной безопасности на прилегающих к пунктам проведения экзаменов территориях, а также оперативное реагирование на сообщения о возможных правонарушениях, связанных с организацией и проведением экзаменов;</w:t>
      </w:r>
    </w:p>
    <w:p w:rsidR="00D73661" w:rsidRDefault="00D73661" w:rsidP="00D73661">
      <w:pPr>
        <w:ind w:firstLine="709"/>
      </w:pPr>
      <w:r>
        <w:rPr>
          <w:szCs w:val="28"/>
        </w:rPr>
        <w:t xml:space="preserve">Курскому филиалу ПАО «Ростелеком» (Е.В. </w:t>
      </w:r>
      <w:proofErr w:type="spellStart"/>
      <w:r>
        <w:rPr>
          <w:rFonts w:eastAsia="Calibri"/>
          <w:color w:val="000000"/>
          <w:szCs w:val="28"/>
        </w:rPr>
        <w:t>Варывдин</w:t>
      </w:r>
      <w:proofErr w:type="spellEnd"/>
      <w:r>
        <w:rPr>
          <w:rFonts w:eastAsia="Calibri"/>
          <w:color w:val="000000"/>
          <w:szCs w:val="28"/>
        </w:rPr>
        <w:t>)</w:t>
      </w:r>
      <w:r>
        <w:rPr>
          <w:szCs w:val="28"/>
        </w:rPr>
        <w:t xml:space="preserve"> во взаимодействии с Министерством образования и науки Курской области и главами муниципальных районов и городских округов обеспечить при проведении государственной итоговой аттестации по образовательным программам среднего общего образования видеонаблюдение с видеотрансляцией в режиме реального времени</w:t>
      </w:r>
      <w:r w:rsidRPr="000F1113">
        <w:rPr>
          <w:szCs w:val="28"/>
        </w:rPr>
        <w:t xml:space="preserve"> </w:t>
      </w:r>
      <w:r>
        <w:rPr>
          <w:szCs w:val="28"/>
        </w:rPr>
        <w:t>в пунктах проведения экзаменов, расположенных на базе общеобразовательных организаций, региональном центре обработки информации и местах работы предметных и конфликтной комиссий, а также сервисную поддержку предоставления услуги системы передачи данных.</w:t>
      </w:r>
    </w:p>
    <w:p w:rsidR="00D73661" w:rsidRDefault="00D73661" w:rsidP="00D73661">
      <w:pPr>
        <w:pStyle w:val="a4"/>
        <w:tabs>
          <w:tab w:val="left" w:pos="142"/>
        </w:tabs>
        <w:ind w:left="709"/>
        <w:jc w:val="both"/>
      </w:pPr>
      <w:r>
        <w:rPr>
          <w:b/>
          <w:sz w:val="28"/>
          <w:szCs w:val="28"/>
        </w:rPr>
        <w:t>Срок: до 1 октября 2023 г.</w:t>
      </w:r>
    </w:p>
    <w:p w:rsidR="00D73661" w:rsidRDefault="00D73661" w:rsidP="00D73661">
      <w:pPr>
        <w:pStyle w:val="a4"/>
        <w:tabs>
          <w:tab w:val="left" w:pos="142"/>
        </w:tabs>
        <w:ind w:left="0" w:firstLine="709"/>
        <w:jc w:val="both"/>
      </w:pPr>
      <w:r>
        <w:rPr>
          <w:sz w:val="28"/>
          <w:szCs w:val="28"/>
        </w:rPr>
        <w:t>3. Министерству здравоохранения Курской области</w:t>
      </w:r>
      <w:r>
        <w:rPr>
          <w:sz w:val="28"/>
          <w:szCs w:val="28"/>
        </w:rPr>
        <w:br/>
        <w:t>(Е.В. Письменная) в дни проведения государственной итоговой аттестации по образовательным программам основного общего и среднего общего образования обеспечить присутствие медицинских работников в каждом пункте проведения экзаменов.</w:t>
      </w:r>
    </w:p>
    <w:p w:rsidR="00D73661" w:rsidRDefault="00D73661" w:rsidP="00D73661">
      <w:pPr>
        <w:pStyle w:val="a4"/>
        <w:tabs>
          <w:tab w:val="left" w:pos="142"/>
        </w:tabs>
        <w:ind w:left="709"/>
        <w:jc w:val="both"/>
      </w:pPr>
      <w:r>
        <w:rPr>
          <w:b/>
          <w:sz w:val="28"/>
          <w:szCs w:val="28"/>
        </w:rPr>
        <w:t>Срок: до 1 октября 2023 г.</w:t>
      </w:r>
    </w:p>
    <w:p w:rsidR="00D73661" w:rsidRPr="000F1113" w:rsidRDefault="00D73661" w:rsidP="00D73661">
      <w:pPr>
        <w:ind w:firstLine="709"/>
      </w:pPr>
      <w:r w:rsidRPr="000F1113">
        <w:rPr>
          <w:szCs w:val="28"/>
        </w:rPr>
        <w:t xml:space="preserve">4. Рекомендовать главам Беловского, </w:t>
      </w:r>
      <w:proofErr w:type="spellStart"/>
      <w:r w:rsidRPr="000F1113">
        <w:rPr>
          <w:szCs w:val="28"/>
        </w:rPr>
        <w:t>Глушковского</w:t>
      </w:r>
      <w:proofErr w:type="spellEnd"/>
      <w:r w:rsidRPr="000F1113">
        <w:rPr>
          <w:szCs w:val="28"/>
        </w:rPr>
        <w:t xml:space="preserve">, </w:t>
      </w:r>
      <w:proofErr w:type="spellStart"/>
      <w:r w:rsidRPr="000F1113">
        <w:rPr>
          <w:szCs w:val="28"/>
        </w:rPr>
        <w:t>Кореневского</w:t>
      </w:r>
      <w:proofErr w:type="spellEnd"/>
      <w:r w:rsidRPr="000F1113">
        <w:rPr>
          <w:szCs w:val="28"/>
        </w:rPr>
        <w:t xml:space="preserve">, Рыльского, </w:t>
      </w:r>
      <w:proofErr w:type="spellStart"/>
      <w:r w:rsidRPr="000F1113">
        <w:rPr>
          <w:szCs w:val="28"/>
        </w:rPr>
        <w:t>Суджанского</w:t>
      </w:r>
      <w:proofErr w:type="spellEnd"/>
      <w:r w:rsidRPr="000F1113">
        <w:rPr>
          <w:szCs w:val="28"/>
        </w:rPr>
        <w:t xml:space="preserve"> и </w:t>
      </w:r>
      <w:proofErr w:type="spellStart"/>
      <w:r w:rsidRPr="000F1113">
        <w:rPr>
          <w:szCs w:val="28"/>
        </w:rPr>
        <w:t>Хомутовского</w:t>
      </w:r>
      <w:proofErr w:type="spellEnd"/>
      <w:r w:rsidRPr="000F1113">
        <w:rPr>
          <w:szCs w:val="28"/>
        </w:rPr>
        <w:t xml:space="preserve"> районов Курской области обеспечить проведение государственной итоговой аттестации по образовательным программам основного общего и среднего общего образования в соответствии с особенностями, утвержденными приказом Министерства просвещения Российской Федерации и Федеральной службы по надзору в сфере образования и науки от 22 февраля 2023 г. №131/274.</w:t>
      </w:r>
    </w:p>
    <w:p w:rsidR="00D73661" w:rsidRDefault="00D73661" w:rsidP="00D73661">
      <w:pPr>
        <w:pStyle w:val="a4"/>
        <w:tabs>
          <w:tab w:val="left" w:pos="142"/>
        </w:tabs>
        <w:ind w:left="709"/>
        <w:jc w:val="both"/>
      </w:pPr>
      <w:r>
        <w:rPr>
          <w:b/>
          <w:sz w:val="28"/>
          <w:szCs w:val="28"/>
        </w:rPr>
        <w:t>Срок: до 1 октября 2023 г.</w:t>
      </w:r>
    </w:p>
    <w:p w:rsidR="00BD47F0" w:rsidRDefault="00BD47F0" w:rsidP="00BD47F0">
      <w:pPr>
        <w:ind w:firstLine="709"/>
        <w:rPr>
          <w:b/>
        </w:rPr>
      </w:pPr>
      <w:r>
        <w:rPr>
          <w:b/>
        </w:rPr>
        <w:t>5.</w:t>
      </w:r>
      <w:r>
        <w:rPr>
          <w:b/>
          <w:szCs w:val="28"/>
        </w:rPr>
        <w:t xml:space="preserve"> </w:t>
      </w:r>
      <w:r w:rsidR="00D73661" w:rsidRPr="00D73661">
        <w:rPr>
          <w:rFonts w:cs="Times New Roman"/>
          <w:b/>
          <w:szCs w:val="28"/>
        </w:rPr>
        <w:t>Об итогах и особенностях тарифного регулирования в Курской области в 2022</w:t>
      </w:r>
      <w:r w:rsidR="00D73661" w:rsidRPr="00D73661">
        <w:rPr>
          <w:b/>
          <w:szCs w:val="28"/>
        </w:rPr>
        <w:t>‒</w:t>
      </w:r>
      <w:r w:rsidR="00D73661" w:rsidRPr="00D73661">
        <w:rPr>
          <w:rFonts w:cs="Times New Roman"/>
          <w:b/>
          <w:szCs w:val="28"/>
        </w:rPr>
        <w:t>2023 годах</w:t>
      </w:r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D73661" w:rsidRDefault="00D73661" w:rsidP="00D73661">
      <w:pPr>
        <w:pStyle w:val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8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по тарифам и ценам Курской области (С.В. Токарев)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3661" w:rsidRDefault="00D73661" w:rsidP="00D73661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продолжить работу по утверждению тарифно-балансовых решений по регулируемым видам деятельности на территории Курской области;</w:t>
      </w:r>
    </w:p>
    <w:p w:rsidR="00D73661" w:rsidRDefault="00D73661" w:rsidP="00D73661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обеспечить при установлении тарифов на 2024 год стабильную работу организаций коммунального комплекса и развитие коммунальной инфраструктуры Курской области с учетом инвестиционных программ регулируемых организаций;</w:t>
      </w:r>
    </w:p>
    <w:p w:rsidR="00D73661" w:rsidRDefault="00D73661" w:rsidP="00D73661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продолжить работу по переходу на </w:t>
      </w:r>
      <w:proofErr w:type="spellStart"/>
      <w:r>
        <w:rPr>
          <w:rFonts w:eastAsia="Times New Roman" w:cs="Times New Roman"/>
          <w:szCs w:val="28"/>
          <w:lang w:eastAsia="ru-RU"/>
        </w:rPr>
        <w:t>цифровизацию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тарифного регулирования;</w:t>
      </w:r>
    </w:p>
    <w:p w:rsidR="00D73661" w:rsidRDefault="00D73661" w:rsidP="00D73661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принять исчерпывающие меры по недопущению превышения предельных уровней тарифов и индексов платы граждан для населения Курской области при принятии тарифных решений на 2024 год.</w:t>
      </w:r>
    </w:p>
    <w:p w:rsidR="00D73661" w:rsidRDefault="00D73661" w:rsidP="00D73661">
      <w:pPr>
        <w:ind w:firstLine="709"/>
        <w:rPr>
          <w:b/>
        </w:rPr>
      </w:pPr>
      <w:r>
        <w:rPr>
          <w:b/>
        </w:rPr>
        <w:t>6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D73661">
        <w:rPr>
          <w:b/>
          <w:szCs w:val="28"/>
        </w:rPr>
        <w:t>Об исполнении бюджета территориального фонда обязательного медицинского страхования Курской области за 2022 год</w:t>
      </w:r>
    </w:p>
    <w:p w:rsidR="00D73661" w:rsidRDefault="00D73661" w:rsidP="00D73661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Pr="00FD1FDD">
        <w:rPr>
          <w:b/>
        </w:rPr>
        <w:t>Правительства</w:t>
      </w:r>
      <w:r>
        <w:t xml:space="preserve"> </w:t>
      </w:r>
      <w:r>
        <w:rPr>
          <w:b/>
          <w:szCs w:val="28"/>
        </w:rPr>
        <w:t>Курской области:</w:t>
      </w:r>
    </w:p>
    <w:p w:rsidR="00D73661" w:rsidRPr="00F13EE6" w:rsidRDefault="00D73661" w:rsidP="00D73661">
      <w:pPr>
        <w:rPr>
          <w:szCs w:val="28"/>
        </w:rPr>
      </w:pPr>
      <w:r w:rsidRPr="00F13EE6">
        <w:rPr>
          <w:szCs w:val="28"/>
        </w:rPr>
        <w:tab/>
        <w:t xml:space="preserve">1. Одобрить представленный территориальным фондом обязательного медицинского страхования Курской области (далее </w:t>
      </w:r>
      <w:r>
        <w:rPr>
          <w:szCs w:val="28"/>
        </w:rPr>
        <w:t>‒</w:t>
      </w:r>
      <w:r w:rsidRPr="00F13EE6">
        <w:rPr>
          <w:szCs w:val="28"/>
        </w:rPr>
        <w:t xml:space="preserve"> территориальный фонд) согласованный с </w:t>
      </w:r>
      <w:r>
        <w:rPr>
          <w:szCs w:val="28"/>
        </w:rPr>
        <w:t>Министерством</w:t>
      </w:r>
      <w:r w:rsidRPr="00F13EE6">
        <w:rPr>
          <w:szCs w:val="28"/>
        </w:rPr>
        <w:t xml:space="preserve"> финансов </w:t>
      </w:r>
      <w:r>
        <w:rPr>
          <w:szCs w:val="28"/>
        </w:rPr>
        <w:t xml:space="preserve">и бюджетного контроля </w:t>
      </w:r>
      <w:r w:rsidRPr="00F13EE6">
        <w:rPr>
          <w:szCs w:val="28"/>
        </w:rPr>
        <w:t>Курской области проект закона Курской области «Об исполнении бюджета территориального фонда обязательного медицинского страхования Курской области за 202</w:t>
      </w:r>
      <w:r>
        <w:rPr>
          <w:szCs w:val="28"/>
        </w:rPr>
        <w:t>2</w:t>
      </w:r>
      <w:r w:rsidRPr="00F13EE6">
        <w:rPr>
          <w:szCs w:val="28"/>
        </w:rPr>
        <w:t xml:space="preserve"> год» с основными параметрами:</w:t>
      </w:r>
    </w:p>
    <w:p w:rsidR="00D73661" w:rsidRPr="00F13EE6" w:rsidRDefault="00D73661" w:rsidP="00D73661">
      <w:pPr>
        <w:ind w:firstLine="720"/>
        <w:rPr>
          <w:szCs w:val="28"/>
        </w:rPr>
      </w:pPr>
      <w:r w:rsidRPr="00F13EE6">
        <w:rPr>
          <w:szCs w:val="28"/>
        </w:rPr>
        <w:t>1) общий объем доходов бюджета территориального фонда</w:t>
      </w:r>
      <w:r>
        <w:rPr>
          <w:szCs w:val="28"/>
        </w:rPr>
        <w:t xml:space="preserve"> ‒</w:t>
      </w:r>
      <w:r w:rsidRPr="00F13EE6">
        <w:rPr>
          <w:szCs w:val="28"/>
        </w:rPr>
        <w:t xml:space="preserve"> в сумме </w:t>
      </w:r>
      <w:r>
        <w:rPr>
          <w:szCs w:val="28"/>
        </w:rPr>
        <w:t>16 487 101,0 тыс. руб.</w:t>
      </w:r>
      <w:r w:rsidRPr="00F13EE6">
        <w:rPr>
          <w:szCs w:val="28"/>
        </w:rPr>
        <w:t>, в том числе за счет субвенций Федерального фонда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</w:r>
      <w:r>
        <w:rPr>
          <w:szCs w:val="28"/>
        </w:rPr>
        <w:t xml:space="preserve"> ‒</w:t>
      </w:r>
      <w:r w:rsidRPr="00F13EE6">
        <w:rPr>
          <w:szCs w:val="28"/>
        </w:rPr>
        <w:t xml:space="preserve"> в сумме </w:t>
      </w:r>
      <w:r>
        <w:rPr>
          <w:szCs w:val="28"/>
        </w:rPr>
        <w:t>15 551 489,7 тыс. руб.</w:t>
      </w:r>
      <w:r w:rsidRPr="00F13EE6">
        <w:rPr>
          <w:szCs w:val="28"/>
        </w:rPr>
        <w:t>;</w:t>
      </w:r>
    </w:p>
    <w:p w:rsidR="00D73661" w:rsidRPr="00F13EE6" w:rsidRDefault="00D73661" w:rsidP="00D73661">
      <w:pPr>
        <w:ind w:firstLine="720"/>
        <w:rPr>
          <w:szCs w:val="28"/>
        </w:rPr>
      </w:pPr>
      <w:r w:rsidRPr="00F13EE6">
        <w:rPr>
          <w:szCs w:val="28"/>
        </w:rPr>
        <w:t xml:space="preserve">2) общий объем расходов бюджета </w:t>
      </w:r>
      <w:r>
        <w:rPr>
          <w:szCs w:val="28"/>
        </w:rPr>
        <w:t>территориального фонда в сумме 16 457 516,7</w:t>
      </w:r>
      <w:r w:rsidRPr="00F13EE6">
        <w:rPr>
          <w:szCs w:val="28"/>
        </w:rPr>
        <w:t xml:space="preserve"> </w:t>
      </w:r>
      <w:r>
        <w:rPr>
          <w:szCs w:val="28"/>
        </w:rPr>
        <w:t>тыс. руб.</w:t>
      </w:r>
      <w:r w:rsidRPr="00F13EE6">
        <w:rPr>
          <w:szCs w:val="28"/>
        </w:rPr>
        <w:t>;</w:t>
      </w:r>
    </w:p>
    <w:p w:rsidR="00D73661" w:rsidRPr="00F13EE6" w:rsidRDefault="00D73661" w:rsidP="00D73661">
      <w:pPr>
        <w:ind w:firstLine="720"/>
        <w:rPr>
          <w:szCs w:val="28"/>
        </w:rPr>
      </w:pPr>
      <w:r w:rsidRPr="00F13EE6">
        <w:rPr>
          <w:szCs w:val="28"/>
        </w:rPr>
        <w:t>3) изменение остатков средств на счетах территориального фонда (</w:t>
      </w:r>
      <w:r>
        <w:rPr>
          <w:szCs w:val="28"/>
        </w:rPr>
        <w:t>про</w:t>
      </w:r>
      <w:r w:rsidRPr="00F13EE6">
        <w:rPr>
          <w:szCs w:val="28"/>
        </w:rPr>
        <w:t>фицит)</w:t>
      </w:r>
      <w:r>
        <w:rPr>
          <w:szCs w:val="28"/>
        </w:rPr>
        <w:t xml:space="preserve"> ‒</w:t>
      </w:r>
      <w:r w:rsidRPr="00F13EE6">
        <w:rPr>
          <w:szCs w:val="28"/>
        </w:rPr>
        <w:t xml:space="preserve"> в сумме </w:t>
      </w:r>
      <w:r>
        <w:rPr>
          <w:szCs w:val="28"/>
        </w:rPr>
        <w:t>29 584,3</w:t>
      </w:r>
      <w:r w:rsidRPr="00F13EE6">
        <w:rPr>
          <w:szCs w:val="28"/>
        </w:rPr>
        <w:t xml:space="preserve"> </w:t>
      </w:r>
      <w:r>
        <w:rPr>
          <w:szCs w:val="28"/>
        </w:rPr>
        <w:t>тыс. руб</w:t>
      </w:r>
      <w:r w:rsidRPr="00F13EE6">
        <w:rPr>
          <w:szCs w:val="28"/>
        </w:rPr>
        <w:t>.</w:t>
      </w:r>
    </w:p>
    <w:p w:rsidR="00D73661" w:rsidRPr="00F13EE6" w:rsidRDefault="00D73661" w:rsidP="00D73661">
      <w:pPr>
        <w:rPr>
          <w:szCs w:val="28"/>
        </w:rPr>
      </w:pPr>
      <w:r w:rsidRPr="00F13EE6">
        <w:rPr>
          <w:szCs w:val="28"/>
        </w:rPr>
        <w:tab/>
        <w:t xml:space="preserve">2. Территориальному фонду обязательного медицинского страхования Курской области (А.В. Курцев) подготовить и представить </w:t>
      </w:r>
      <w:r>
        <w:rPr>
          <w:szCs w:val="28"/>
        </w:rPr>
        <w:t>в Правительство</w:t>
      </w:r>
      <w:r w:rsidRPr="00F13EE6">
        <w:rPr>
          <w:szCs w:val="28"/>
        </w:rPr>
        <w:t xml:space="preserve"> Курской области пакет документов, необходимых для внесения в Курскую областную Думу проекта закона Курской области «Об исполнении бюджета территориального фонда обязательного медицинского страхования Курской области за 202</w:t>
      </w:r>
      <w:r>
        <w:rPr>
          <w:szCs w:val="28"/>
        </w:rPr>
        <w:t>2</w:t>
      </w:r>
      <w:r w:rsidRPr="00F13EE6">
        <w:rPr>
          <w:szCs w:val="28"/>
        </w:rPr>
        <w:t xml:space="preserve"> год».</w:t>
      </w:r>
    </w:p>
    <w:p w:rsidR="00556714" w:rsidRPr="00D73661" w:rsidRDefault="00D73661" w:rsidP="00D73661">
      <w:pPr>
        <w:ind w:firstLine="709"/>
        <w:rPr>
          <w:b/>
          <w:szCs w:val="28"/>
        </w:rPr>
      </w:pPr>
      <w:r w:rsidRPr="00F13EE6">
        <w:rPr>
          <w:b/>
          <w:szCs w:val="28"/>
        </w:rPr>
        <w:t>Срок: до</w:t>
      </w:r>
      <w:r>
        <w:rPr>
          <w:b/>
          <w:szCs w:val="28"/>
        </w:rPr>
        <w:t xml:space="preserve"> 11 мая </w:t>
      </w:r>
      <w:r w:rsidRPr="00F13EE6">
        <w:rPr>
          <w:b/>
          <w:szCs w:val="28"/>
        </w:rPr>
        <w:t>202</w:t>
      </w:r>
      <w:r>
        <w:rPr>
          <w:b/>
          <w:szCs w:val="28"/>
        </w:rPr>
        <w:t>3</w:t>
      </w:r>
      <w:r w:rsidRPr="00F13EE6">
        <w:rPr>
          <w:b/>
          <w:szCs w:val="28"/>
        </w:rPr>
        <w:t xml:space="preserve"> г.</w:t>
      </w:r>
      <w:bookmarkStart w:id="0" w:name="_GoBack"/>
      <w:bookmarkEnd w:id="0"/>
    </w:p>
    <w:sectPr w:rsidR="00556714" w:rsidRPr="00D73661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3710CC"/>
    <w:rsid w:val="00556714"/>
    <w:rsid w:val="007C4518"/>
    <w:rsid w:val="0090349E"/>
    <w:rsid w:val="00A811F3"/>
    <w:rsid w:val="00BD47F0"/>
    <w:rsid w:val="00BE3E5D"/>
    <w:rsid w:val="00C13745"/>
    <w:rsid w:val="00D73661"/>
    <w:rsid w:val="00E4269B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7366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73661"/>
  </w:style>
  <w:style w:type="paragraph" w:customStyle="1" w:styleId="1">
    <w:name w:val="Без интервала1"/>
    <w:rsid w:val="00D73661"/>
    <w:pPr>
      <w:suppressAutoHyphens/>
      <w:jc w:val="left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2041</Words>
  <Characters>11636</Characters>
  <Application>Microsoft Office Word</Application>
  <DocSecurity>0</DocSecurity>
  <Lines>96</Lines>
  <Paragraphs>27</Paragraphs>
  <ScaleCrop>false</ScaleCrop>
  <Company/>
  <LinksUpToDate>false</LinksUpToDate>
  <CharactersWithSpaces>13650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2017-04-03T14:45:00Z</dcterms:created>
  <dcterms:modified xsi:type="dcterms:W3CDTF">2023-05-05T08:47:00Z</dcterms:modified>
</cp:coreProperties>
</file>