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6C" w:rsidRDefault="00CA1B6C" w:rsidP="00EA1AF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020A5" w:rsidRDefault="00CA1B6C" w:rsidP="00EA1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распоряжения </w:t>
      </w:r>
      <w:r w:rsidR="005468D0">
        <w:rPr>
          <w:b/>
          <w:sz w:val="28"/>
          <w:szCs w:val="28"/>
        </w:rPr>
        <w:t xml:space="preserve">Правительства </w:t>
      </w:r>
      <w:r>
        <w:rPr>
          <w:b/>
          <w:sz w:val="28"/>
          <w:szCs w:val="28"/>
        </w:rPr>
        <w:t>Курской области</w:t>
      </w:r>
    </w:p>
    <w:p w:rsidR="00EA1AFD" w:rsidRPr="0078338B" w:rsidRDefault="00CA1B6C" w:rsidP="00EA1AF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A1AFD" w:rsidRPr="0078338B">
        <w:rPr>
          <w:b/>
          <w:sz w:val="28"/>
          <w:szCs w:val="28"/>
        </w:rPr>
        <w:t>О</w:t>
      </w:r>
      <w:r w:rsidR="00EA1AFD">
        <w:rPr>
          <w:b/>
          <w:sz w:val="28"/>
          <w:szCs w:val="28"/>
        </w:rPr>
        <w:t xml:space="preserve"> внесении изменений в</w:t>
      </w:r>
      <w:r w:rsidR="00EA1AFD" w:rsidRPr="0078338B">
        <w:rPr>
          <w:b/>
          <w:sz w:val="28"/>
          <w:szCs w:val="28"/>
        </w:rPr>
        <w:t xml:space="preserve"> план реализации государственной</w:t>
      </w:r>
      <w:r w:rsidR="00EA1AFD">
        <w:rPr>
          <w:b/>
          <w:sz w:val="28"/>
          <w:szCs w:val="28"/>
        </w:rPr>
        <w:t xml:space="preserve"> </w:t>
      </w:r>
      <w:r w:rsidR="00EA1AFD" w:rsidRPr="0078338B">
        <w:rPr>
          <w:b/>
          <w:sz w:val="28"/>
          <w:szCs w:val="28"/>
        </w:rPr>
        <w:t>программы Курской области «Содействие занятости населения в</w:t>
      </w:r>
      <w:r w:rsidR="00EA1AFD">
        <w:rPr>
          <w:b/>
          <w:sz w:val="28"/>
          <w:szCs w:val="28"/>
        </w:rPr>
        <w:t xml:space="preserve"> </w:t>
      </w:r>
      <w:r w:rsidR="00EA1AFD" w:rsidRPr="0078338B">
        <w:rPr>
          <w:b/>
          <w:sz w:val="28"/>
          <w:szCs w:val="28"/>
        </w:rPr>
        <w:t>Курской области» на текущий финансовый 20</w:t>
      </w:r>
      <w:r w:rsidR="00EA1AFD">
        <w:rPr>
          <w:b/>
          <w:sz w:val="28"/>
          <w:szCs w:val="28"/>
        </w:rPr>
        <w:t>2</w:t>
      </w:r>
      <w:r w:rsidR="005468D0">
        <w:rPr>
          <w:b/>
          <w:sz w:val="28"/>
          <w:szCs w:val="28"/>
        </w:rPr>
        <w:t>3</w:t>
      </w:r>
      <w:r w:rsidR="00EA1AFD" w:rsidRPr="0078338B">
        <w:rPr>
          <w:b/>
          <w:sz w:val="28"/>
          <w:szCs w:val="28"/>
        </w:rPr>
        <w:t xml:space="preserve"> год и плановый период 20</w:t>
      </w:r>
      <w:r w:rsidR="00EA1AFD">
        <w:rPr>
          <w:b/>
          <w:sz w:val="28"/>
          <w:szCs w:val="28"/>
        </w:rPr>
        <w:t>2</w:t>
      </w:r>
      <w:r w:rsidR="005468D0">
        <w:rPr>
          <w:b/>
          <w:sz w:val="28"/>
          <w:szCs w:val="28"/>
        </w:rPr>
        <w:t>4</w:t>
      </w:r>
      <w:r w:rsidR="00EA1AFD">
        <w:rPr>
          <w:b/>
          <w:sz w:val="28"/>
          <w:szCs w:val="28"/>
        </w:rPr>
        <w:t xml:space="preserve"> и</w:t>
      </w:r>
      <w:r w:rsidR="00EA1AFD" w:rsidRPr="0078338B">
        <w:rPr>
          <w:b/>
          <w:sz w:val="28"/>
          <w:szCs w:val="28"/>
        </w:rPr>
        <w:t xml:space="preserve"> 20</w:t>
      </w:r>
      <w:r w:rsidR="00EA1AFD">
        <w:rPr>
          <w:b/>
          <w:sz w:val="28"/>
          <w:szCs w:val="28"/>
        </w:rPr>
        <w:t>2</w:t>
      </w:r>
      <w:r w:rsidR="005468D0">
        <w:rPr>
          <w:b/>
          <w:sz w:val="28"/>
          <w:szCs w:val="28"/>
        </w:rPr>
        <w:t>5</w:t>
      </w:r>
      <w:r w:rsidR="00EA1AFD" w:rsidRPr="0078338B">
        <w:rPr>
          <w:b/>
          <w:sz w:val="28"/>
          <w:szCs w:val="28"/>
        </w:rPr>
        <w:t xml:space="preserve"> годов</w:t>
      </w:r>
    </w:p>
    <w:p w:rsidR="00C92C23" w:rsidRDefault="00C92C23" w:rsidP="00CA1B6C">
      <w:pPr>
        <w:ind w:firstLine="708"/>
        <w:jc w:val="center"/>
        <w:rPr>
          <w:b/>
          <w:sz w:val="28"/>
          <w:szCs w:val="28"/>
        </w:rPr>
      </w:pPr>
    </w:p>
    <w:p w:rsidR="0056413C" w:rsidRPr="0056413C" w:rsidRDefault="00EF2839" w:rsidP="0056413C">
      <w:pPr>
        <w:ind w:firstLine="708"/>
        <w:jc w:val="both"/>
        <w:rPr>
          <w:sz w:val="28"/>
          <w:szCs w:val="28"/>
        </w:rPr>
      </w:pPr>
      <w:proofErr w:type="gramStart"/>
      <w:r w:rsidRPr="007069E7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</w:t>
      </w:r>
      <w:r w:rsidRPr="007069E7">
        <w:rPr>
          <w:sz w:val="28"/>
          <w:szCs w:val="28"/>
        </w:rPr>
        <w:t xml:space="preserve">поряжения </w:t>
      </w:r>
      <w:r>
        <w:rPr>
          <w:sz w:val="28"/>
          <w:szCs w:val="28"/>
        </w:rPr>
        <w:t xml:space="preserve">Правительства </w:t>
      </w:r>
      <w:r w:rsidRPr="007069E7">
        <w:rPr>
          <w:sz w:val="28"/>
          <w:szCs w:val="28"/>
        </w:rPr>
        <w:t>Курской области</w:t>
      </w:r>
      <w:r w:rsidR="00C92C23" w:rsidRPr="0056413C">
        <w:rPr>
          <w:sz w:val="28"/>
          <w:szCs w:val="28"/>
        </w:rPr>
        <w:t xml:space="preserve"> </w:t>
      </w:r>
      <w:r w:rsidR="00EA1AFD" w:rsidRPr="0056413C">
        <w:rPr>
          <w:sz w:val="28"/>
          <w:szCs w:val="28"/>
        </w:rPr>
        <w:t>«О внесении изменений в план реализации государственной программы Курской области «Содействие занятости населения в Курской области» на текущий финансовый 202</w:t>
      </w:r>
      <w:r w:rsidR="005468D0">
        <w:rPr>
          <w:sz w:val="28"/>
          <w:szCs w:val="28"/>
        </w:rPr>
        <w:t>3</w:t>
      </w:r>
      <w:r w:rsidR="00EA1AFD" w:rsidRPr="0056413C">
        <w:rPr>
          <w:sz w:val="28"/>
          <w:szCs w:val="28"/>
        </w:rPr>
        <w:t xml:space="preserve"> год и плановый период 202</w:t>
      </w:r>
      <w:r w:rsidR="005468D0">
        <w:rPr>
          <w:sz w:val="28"/>
          <w:szCs w:val="28"/>
        </w:rPr>
        <w:t>4</w:t>
      </w:r>
      <w:r w:rsidR="00EA1AFD" w:rsidRPr="0056413C">
        <w:rPr>
          <w:sz w:val="28"/>
          <w:szCs w:val="28"/>
        </w:rPr>
        <w:t xml:space="preserve"> и 202</w:t>
      </w:r>
      <w:r w:rsidR="005468D0">
        <w:rPr>
          <w:sz w:val="28"/>
          <w:szCs w:val="28"/>
        </w:rPr>
        <w:t>5</w:t>
      </w:r>
      <w:r w:rsidR="00EA1AFD" w:rsidRPr="0056413C">
        <w:rPr>
          <w:sz w:val="28"/>
          <w:szCs w:val="28"/>
        </w:rPr>
        <w:t xml:space="preserve"> годов» </w:t>
      </w:r>
      <w:r w:rsidR="00C92C23" w:rsidRPr="0056413C">
        <w:rPr>
          <w:sz w:val="28"/>
          <w:szCs w:val="28"/>
        </w:rPr>
        <w:t xml:space="preserve">подготовлен в целях приведения </w:t>
      </w:r>
      <w:r w:rsidR="001F12C0" w:rsidRPr="0056413C">
        <w:rPr>
          <w:sz w:val="28"/>
          <w:szCs w:val="28"/>
        </w:rPr>
        <w:t>в</w:t>
      </w:r>
      <w:r w:rsidR="00F56421" w:rsidRPr="0056413C">
        <w:rPr>
          <w:sz w:val="28"/>
          <w:szCs w:val="28"/>
        </w:rPr>
        <w:t xml:space="preserve"> соответствие</w:t>
      </w:r>
      <w:r w:rsidR="00AB14BD" w:rsidRPr="0056413C">
        <w:rPr>
          <w:sz w:val="28"/>
          <w:szCs w:val="28"/>
        </w:rPr>
        <w:t xml:space="preserve"> </w:t>
      </w:r>
      <w:r w:rsidR="0056413C" w:rsidRPr="0056413C">
        <w:rPr>
          <w:sz w:val="28"/>
          <w:szCs w:val="28"/>
        </w:rPr>
        <w:t>с постановлением Правительства Российской Федерации от 14.03.2023 № 385 «О внесении изменений в Правила предоставления и распределения в 2023 году иных межбюджетных</w:t>
      </w:r>
      <w:proofErr w:type="gramEnd"/>
      <w:r w:rsidR="0056413C" w:rsidRPr="0056413C">
        <w:rPr>
          <w:sz w:val="28"/>
          <w:szCs w:val="28"/>
        </w:rPr>
        <w:t xml:space="preserve"> </w:t>
      </w:r>
      <w:proofErr w:type="gramStart"/>
      <w:r w:rsidR="0056413C" w:rsidRPr="0056413C">
        <w:rPr>
          <w:sz w:val="28"/>
          <w:szCs w:val="28"/>
        </w:rPr>
        <w:t xml:space="preserve">трансфертов из федерального бюджета бюджетам субъектов Российской Федерации в целях </w:t>
      </w:r>
      <w:proofErr w:type="spellStart"/>
      <w:r w:rsidR="0056413C" w:rsidRPr="0056413C">
        <w:rPr>
          <w:sz w:val="28"/>
          <w:szCs w:val="28"/>
        </w:rPr>
        <w:t>софинансирования</w:t>
      </w:r>
      <w:proofErr w:type="spellEnd"/>
      <w:r w:rsidR="0056413C" w:rsidRPr="0056413C">
        <w:rPr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 снижение напряженности на рынке труда субъектов Российской Федерации», а также распоряжением Правительства Российской Федерации от 14.06.2023 № 1579-р, в части уточнения</w:t>
      </w:r>
      <w:proofErr w:type="gramEnd"/>
      <w:r w:rsidR="0056413C" w:rsidRPr="0056413C">
        <w:rPr>
          <w:sz w:val="28"/>
          <w:szCs w:val="28"/>
        </w:rPr>
        <w:t xml:space="preserve"> наименования мероприятия по организации профессионального обучения и дополнительного профессионального образования работников промышленных предприятий, реализуемого в рамках регионального проекта «Содействие занятости».</w:t>
      </w:r>
    </w:p>
    <w:p w:rsidR="00DE270C" w:rsidRPr="00220E42" w:rsidRDefault="00DE270C" w:rsidP="00DE270C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B14BD">
        <w:rPr>
          <w:rFonts w:ascii="Times New Roman" w:hAnsi="Times New Roman" w:cs="Times New Roman"/>
          <w:sz w:val="28"/>
          <w:szCs w:val="28"/>
        </w:rPr>
        <w:t>Принятие вышеуказанного проекта</w:t>
      </w:r>
      <w:r w:rsidR="00AB14BD" w:rsidRPr="00AB14BD">
        <w:rPr>
          <w:rFonts w:ascii="Times New Roman" w:hAnsi="Times New Roman" w:cs="Times New Roman"/>
          <w:sz w:val="28"/>
          <w:szCs w:val="28"/>
        </w:rPr>
        <w:t xml:space="preserve"> повлечет нейтральные социально-экономические последствия</w:t>
      </w:r>
      <w:r w:rsidR="00D538D8">
        <w:rPr>
          <w:rFonts w:ascii="Times New Roman" w:hAnsi="Times New Roman" w:cs="Times New Roman"/>
          <w:sz w:val="28"/>
          <w:szCs w:val="28"/>
        </w:rPr>
        <w:t>,</w:t>
      </w:r>
      <w:r w:rsidR="00D538D8" w:rsidRPr="00D538D8">
        <w:rPr>
          <w:rFonts w:ascii="Times New Roman" w:hAnsi="Times New Roman" w:cs="Times New Roman"/>
          <w:sz w:val="28"/>
          <w:szCs w:val="28"/>
        </w:rPr>
        <w:t xml:space="preserve"> </w:t>
      </w:r>
      <w:r w:rsidR="00D538D8" w:rsidRPr="0064627D">
        <w:rPr>
          <w:rFonts w:ascii="Times New Roman" w:hAnsi="Times New Roman" w:cs="Times New Roman"/>
          <w:sz w:val="28"/>
          <w:szCs w:val="28"/>
        </w:rPr>
        <w:t>выделени</w:t>
      </w:r>
      <w:r w:rsidR="00D538D8">
        <w:rPr>
          <w:rFonts w:ascii="Times New Roman" w:hAnsi="Times New Roman" w:cs="Times New Roman"/>
          <w:sz w:val="28"/>
          <w:szCs w:val="28"/>
        </w:rPr>
        <w:t>е</w:t>
      </w:r>
      <w:r w:rsidR="00D538D8" w:rsidRPr="0064627D">
        <w:rPr>
          <w:rFonts w:ascii="Times New Roman" w:hAnsi="Times New Roman" w:cs="Times New Roman"/>
          <w:sz w:val="28"/>
          <w:szCs w:val="28"/>
        </w:rPr>
        <w:t xml:space="preserve"> дополнительных средств областного бюджета не потребу</w:t>
      </w:r>
      <w:r w:rsidR="00D538D8">
        <w:rPr>
          <w:rFonts w:ascii="Times New Roman" w:hAnsi="Times New Roman" w:cs="Times New Roman"/>
          <w:sz w:val="28"/>
          <w:szCs w:val="28"/>
        </w:rPr>
        <w:t>е</w:t>
      </w:r>
      <w:r w:rsidR="00D538D8" w:rsidRPr="0064627D">
        <w:rPr>
          <w:rFonts w:ascii="Times New Roman" w:hAnsi="Times New Roman" w:cs="Times New Roman"/>
          <w:sz w:val="28"/>
          <w:szCs w:val="28"/>
        </w:rPr>
        <w:t>т</w:t>
      </w:r>
      <w:r w:rsidRPr="00220E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9D3" w:rsidRPr="00F56421" w:rsidRDefault="00D319D3" w:rsidP="00500D76">
      <w:pPr>
        <w:pStyle w:val="a3"/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p w:rsidR="00500D76" w:rsidRDefault="00500D76" w:rsidP="00C92C23">
      <w:pPr>
        <w:jc w:val="both"/>
        <w:rPr>
          <w:sz w:val="28"/>
          <w:szCs w:val="28"/>
        </w:rPr>
      </w:pPr>
    </w:p>
    <w:p w:rsidR="00D97610" w:rsidRDefault="0056413C" w:rsidP="00C92C2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10BB" w:rsidRPr="005210B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210BB" w:rsidRPr="005210BB">
        <w:rPr>
          <w:sz w:val="28"/>
          <w:szCs w:val="28"/>
        </w:rPr>
        <w:t xml:space="preserve"> комитета</w:t>
      </w:r>
    </w:p>
    <w:p w:rsidR="00D97610" w:rsidRDefault="00D97610" w:rsidP="00C92C23">
      <w:pPr>
        <w:jc w:val="both"/>
        <w:rPr>
          <w:sz w:val="28"/>
          <w:szCs w:val="28"/>
        </w:rPr>
      </w:pPr>
      <w:r>
        <w:rPr>
          <w:sz w:val="28"/>
          <w:szCs w:val="28"/>
        </w:rPr>
        <w:t>по труду и занятости</w:t>
      </w:r>
    </w:p>
    <w:p w:rsidR="005210BB" w:rsidRDefault="00D97610" w:rsidP="00C92C23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Курской области</w:t>
      </w:r>
      <w:r w:rsidR="005210BB" w:rsidRPr="005210B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="005210BB" w:rsidRPr="005210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="005641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56413C">
        <w:rPr>
          <w:sz w:val="28"/>
          <w:szCs w:val="28"/>
        </w:rPr>
        <w:t>Е.В. Кулагина</w:t>
      </w:r>
      <w:r w:rsidR="005210BB" w:rsidRPr="005210BB">
        <w:rPr>
          <w:sz w:val="28"/>
          <w:szCs w:val="28"/>
        </w:rPr>
        <w:t xml:space="preserve">  </w:t>
      </w:r>
    </w:p>
    <w:p w:rsidR="005210BB" w:rsidRDefault="005210BB" w:rsidP="00C92C23">
      <w:pPr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p w:rsidR="005210BB" w:rsidRDefault="005210BB" w:rsidP="00C92C23">
      <w:pPr>
        <w:jc w:val="both"/>
        <w:rPr>
          <w:sz w:val="28"/>
          <w:szCs w:val="28"/>
        </w:rPr>
      </w:pPr>
    </w:p>
    <w:sectPr w:rsidR="005210BB" w:rsidSect="00CA1B6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B6C"/>
    <w:rsid w:val="00046291"/>
    <w:rsid w:val="00051325"/>
    <w:rsid w:val="00083D22"/>
    <w:rsid w:val="001A074D"/>
    <w:rsid w:val="001F12C0"/>
    <w:rsid w:val="002914A3"/>
    <w:rsid w:val="003159D2"/>
    <w:rsid w:val="00391BB7"/>
    <w:rsid w:val="003F0B79"/>
    <w:rsid w:val="0042438F"/>
    <w:rsid w:val="00454EF6"/>
    <w:rsid w:val="0047173D"/>
    <w:rsid w:val="004E2639"/>
    <w:rsid w:val="00500D76"/>
    <w:rsid w:val="005020A5"/>
    <w:rsid w:val="005210BB"/>
    <w:rsid w:val="005218C9"/>
    <w:rsid w:val="005468D0"/>
    <w:rsid w:val="0056413C"/>
    <w:rsid w:val="005E1424"/>
    <w:rsid w:val="006453B4"/>
    <w:rsid w:val="006550EE"/>
    <w:rsid w:val="006F3BF9"/>
    <w:rsid w:val="00872A8A"/>
    <w:rsid w:val="00943B4E"/>
    <w:rsid w:val="00953546"/>
    <w:rsid w:val="00976445"/>
    <w:rsid w:val="00A039EE"/>
    <w:rsid w:val="00A743AA"/>
    <w:rsid w:val="00A93BBE"/>
    <w:rsid w:val="00AB14BD"/>
    <w:rsid w:val="00AF1C55"/>
    <w:rsid w:val="00B0544D"/>
    <w:rsid w:val="00B115E8"/>
    <w:rsid w:val="00B339F9"/>
    <w:rsid w:val="00BB55BF"/>
    <w:rsid w:val="00BB5936"/>
    <w:rsid w:val="00BE6C91"/>
    <w:rsid w:val="00BF0BD6"/>
    <w:rsid w:val="00C36B8B"/>
    <w:rsid w:val="00C92C23"/>
    <w:rsid w:val="00CA1B6C"/>
    <w:rsid w:val="00D319D3"/>
    <w:rsid w:val="00D538D8"/>
    <w:rsid w:val="00D97610"/>
    <w:rsid w:val="00DE270C"/>
    <w:rsid w:val="00E766A2"/>
    <w:rsid w:val="00EA1AFD"/>
    <w:rsid w:val="00EE4C07"/>
    <w:rsid w:val="00EF2839"/>
    <w:rsid w:val="00F56421"/>
    <w:rsid w:val="00F6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6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0D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A1AFD"/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DE27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занятости населения Курской области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npilipchuk</dc:creator>
  <cp:keywords/>
  <dc:description/>
  <cp:lastModifiedBy>npilipchuk</cp:lastModifiedBy>
  <cp:revision>27</cp:revision>
  <cp:lastPrinted>2022-08-22T09:14:00Z</cp:lastPrinted>
  <dcterms:created xsi:type="dcterms:W3CDTF">2016-06-09T13:21:00Z</dcterms:created>
  <dcterms:modified xsi:type="dcterms:W3CDTF">2023-07-07T08:14:00Z</dcterms:modified>
</cp:coreProperties>
</file>