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A0" w:rsidRPr="004C30A0" w:rsidRDefault="004C30A0" w:rsidP="00DA1369">
      <w:pPr>
        <w:ind w:firstLine="709"/>
        <w:jc w:val="center"/>
        <w:rPr>
          <w:b/>
          <w:sz w:val="28"/>
          <w:szCs w:val="26"/>
        </w:rPr>
      </w:pPr>
      <w:r w:rsidRPr="004C30A0">
        <w:rPr>
          <w:b/>
          <w:sz w:val="28"/>
          <w:szCs w:val="26"/>
        </w:rPr>
        <w:t>ИНФОРМАЦИЯ</w:t>
      </w:r>
    </w:p>
    <w:p w:rsidR="007247D7" w:rsidRDefault="004C30A0" w:rsidP="00DA1369">
      <w:pPr>
        <w:jc w:val="center"/>
        <w:rPr>
          <w:b/>
          <w:sz w:val="28"/>
          <w:szCs w:val="26"/>
        </w:rPr>
      </w:pPr>
      <w:r w:rsidRPr="004C30A0">
        <w:rPr>
          <w:b/>
          <w:sz w:val="28"/>
          <w:szCs w:val="26"/>
        </w:rPr>
        <w:t>о соблюдении Правил раскрытия</w:t>
      </w:r>
      <w:r w:rsidR="00DA1369">
        <w:rPr>
          <w:b/>
          <w:sz w:val="28"/>
          <w:szCs w:val="26"/>
        </w:rPr>
        <w:t xml:space="preserve"> органами исполнительной власти </w:t>
      </w:r>
      <w:r w:rsidRPr="004C30A0">
        <w:rPr>
          <w:b/>
          <w:sz w:val="28"/>
          <w:szCs w:val="26"/>
        </w:rPr>
        <w:t xml:space="preserve">Курской области информации о </w:t>
      </w:r>
      <w:r w:rsidR="00DA1369">
        <w:rPr>
          <w:b/>
          <w:sz w:val="28"/>
          <w:szCs w:val="26"/>
        </w:rPr>
        <w:t xml:space="preserve">подготовке проектов нормативных </w:t>
      </w:r>
      <w:r w:rsidRPr="004C30A0">
        <w:rPr>
          <w:b/>
          <w:sz w:val="28"/>
          <w:szCs w:val="26"/>
        </w:rPr>
        <w:t xml:space="preserve">правовых актов </w:t>
      </w:r>
    </w:p>
    <w:p w:rsidR="004C30A0" w:rsidRPr="004C30A0" w:rsidRDefault="004C30A0" w:rsidP="00DA1369">
      <w:pPr>
        <w:jc w:val="center"/>
        <w:rPr>
          <w:b/>
          <w:sz w:val="28"/>
          <w:szCs w:val="26"/>
        </w:rPr>
      </w:pPr>
      <w:r w:rsidRPr="004C30A0">
        <w:rPr>
          <w:b/>
          <w:sz w:val="28"/>
          <w:szCs w:val="26"/>
        </w:rPr>
        <w:t>и результатах их общественного обсуждения</w:t>
      </w:r>
    </w:p>
    <w:p w:rsidR="004C30A0" w:rsidRDefault="004C30A0" w:rsidP="00444AB0">
      <w:pPr>
        <w:ind w:firstLine="709"/>
        <w:jc w:val="center"/>
        <w:rPr>
          <w:sz w:val="28"/>
          <w:szCs w:val="26"/>
        </w:rPr>
      </w:pPr>
    </w:p>
    <w:p w:rsidR="004C30A0" w:rsidRDefault="004C30A0" w:rsidP="004C30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6"/>
        </w:rPr>
        <w:t>Согласно подпункту «а)»</w:t>
      </w:r>
      <w:r w:rsidRPr="00FE5BA6">
        <w:rPr>
          <w:sz w:val="28"/>
          <w:szCs w:val="26"/>
        </w:rPr>
        <w:t xml:space="preserve"> пункта 2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</w:t>
      </w:r>
      <w:r w:rsidR="00850674">
        <w:rPr>
          <w:sz w:val="28"/>
          <w:szCs w:val="26"/>
        </w:rPr>
        <w:t xml:space="preserve">                              </w:t>
      </w:r>
      <w:r w:rsidRPr="00FE5BA6">
        <w:rPr>
          <w:sz w:val="28"/>
          <w:szCs w:val="26"/>
        </w:rPr>
        <w:t>от 05.08.2013 №</w:t>
      </w:r>
      <w:r w:rsidR="002508F7" w:rsidRPr="002508F7">
        <w:rPr>
          <w:sz w:val="28"/>
          <w:szCs w:val="26"/>
        </w:rPr>
        <w:t xml:space="preserve"> </w:t>
      </w:r>
      <w:r w:rsidRPr="00FE5BA6">
        <w:rPr>
          <w:sz w:val="28"/>
          <w:szCs w:val="26"/>
        </w:rPr>
        <w:t>493-па, Правила не применяются в отношении</w:t>
      </w:r>
      <w:r>
        <w:rPr>
          <w:sz w:val="28"/>
          <w:szCs w:val="26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проектов законов Курской области по вопросам областного бюджета, бюджета территориального фонда обязательного медицинского страхования Курской области </w:t>
      </w:r>
      <w:r w:rsidR="00850674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>
        <w:rPr>
          <w:rFonts w:eastAsiaTheme="minorHAnsi"/>
          <w:sz w:val="28"/>
          <w:szCs w:val="28"/>
          <w:lang w:eastAsia="en-US"/>
        </w:rPr>
        <w:t>и их исполнения</w:t>
      </w:r>
      <w:r>
        <w:rPr>
          <w:sz w:val="28"/>
          <w:szCs w:val="28"/>
        </w:rPr>
        <w:t>.</w:t>
      </w:r>
      <w:proofErr w:type="gramEnd"/>
    </w:p>
    <w:p w:rsidR="004C30A0" w:rsidRDefault="004C30A0" w:rsidP="00AD650F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proofErr w:type="gramStart"/>
      <w:r>
        <w:rPr>
          <w:sz w:val="28"/>
          <w:szCs w:val="28"/>
        </w:rPr>
        <w:t>В связи с тем, что проект закона Курской области «</w:t>
      </w:r>
      <w:r w:rsidR="00C960E4" w:rsidRPr="00C960E4">
        <w:rPr>
          <w:sz w:val="28"/>
          <w:szCs w:val="28"/>
        </w:rPr>
        <w:t>Об исполнении областного бюджета за 202</w:t>
      </w:r>
      <w:r w:rsidR="007247D7">
        <w:rPr>
          <w:sz w:val="28"/>
          <w:szCs w:val="28"/>
        </w:rPr>
        <w:t>5</w:t>
      </w:r>
      <w:r w:rsidR="00444AB0" w:rsidRPr="00444AB0">
        <w:rPr>
          <w:sz w:val="28"/>
          <w:szCs w:val="28"/>
        </w:rPr>
        <w:t xml:space="preserve"> </w:t>
      </w:r>
      <w:r w:rsidR="00C960E4" w:rsidRPr="00C960E4">
        <w:rPr>
          <w:sz w:val="28"/>
          <w:szCs w:val="28"/>
        </w:rPr>
        <w:t>год</w:t>
      </w:r>
      <w:r>
        <w:rPr>
          <w:sz w:val="28"/>
          <w:szCs w:val="28"/>
        </w:rPr>
        <w:t>» относится</w:t>
      </w:r>
      <w:r w:rsidR="00850674">
        <w:rPr>
          <w:sz w:val="28"/>
          <w:szCs w:val="28"/>
        </w:rPr>
        <w:t xml:space="preserve"> </w:t>
      </w:r>
      <w:r>
        <w:rPr>
          <w:sz w:val="28"/>
          <w:szCs w:val="28"/>
        </w:rPr>
        <w:t>к проектам законов Курской области</w:t>
      </w:r>
      <w:r w:rsidR="00AD650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по вопросам </w:t>
      </w:r>
      <w:r w:rsidR="00C960E4">
        <w:rPr>
          <w:rFonts w:eastAsiaTheme="minorHAnsi"/>
          <w:sz w:val="28"/>
          <w:szCs w:val="28"/>
          <w:lang w:eastAsia="en-US"/>
        </w:rPr>
        <w:t>исполнения</w:t>
      </w:r>
      <w:r w:rsidR="00C960E4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областного бюджета, основания</w:t>
      </w:r>
      <w:r w:rsidR="00AD65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проведения процедур общественного обсуждения, установленных Правилами </w:t>
      </w:r>
      <w:r w:rsidRPr="00FE5BA6">
        <w:rPr>
          <w:sz w:val="28"/>
          <w:szCs w:val="26"/>
        </w:rPr>
        <w:t>раскрытия органами исполнительной власти Курской области информации</w:t>
      </w:r>
      <w:r w:rsidR="00AD650F">
        <w:rPr>
          <w:sz w:val="28"/>
          <w:szCs w:val="26"/>
        </w:rPr>
        <w:t xml:space="preserve"> </w:t>
      </w:r>
      <w:r w:rsidRPr="00FE5BA6">
        <w:rPr>
          <w:sz w:val="28"/>
          <w:szCs w:val="26"/>
        </w:rPr>
        <w:t>о подготовке проектов нормативных правовых актов и результатах</w:t>
      </w:r>
      <w:r w:rsidR="00AD650F">
        <w:rPr>
          <w:sz w:val="28"/>
          <w:szCs w:val="26"/>
        </w:rPr>
        <w:t xml:space="preserve"> </w:t>
      </w:r>
      <w:r w:rsidRPr="00FE5BA6">
        <w:rPr>
          <w:sz w:val="28"/>
          <w:szCs w:val="26"/>
        </w:rPr>
        <w:t>их общественного обсуждения</w:t>
      </w:r>
      <w:r>
        <w:rPr>
          <w:sz w:val="28"/>
          <w:szCs w:val="26"/>
        </w:rPr>
        <w:t>, отсутствуют.</w:t>
      </w:r>
      <w:proofErr w:type="gramEnd"/>
    </w:p>
    <w:p w:rsidR="00AD650F" w:rsidRPr="004C30A0" w:rsidRDefault="00AD650F" w:rsidP="004C30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50674" w:rsidRPr="006707A1" w:rsidRDefault="00850674"/>
    <w:p w:rsidR="00850674" w:rsidRDefault="00850674"/>
    <w:p w:rsidR="005A6841" w:rsidRDefault="007247D7">
      <w:pPr>
        <w:rPr>
          <w:sz w:val="28"/>
        </w:rPr>
      </w:pPr>
      <w:r>
        <w:rPr>
          <w:sz w:val="28"/>
        </w:rPr>
        <w:t xml:space="preserve">Временно </w:t>
      </w:r>
      <w:proofErr w:type="gramStart"/>
      <w:r>
        <w:rPr>
          <w:sz w:val="28"/>
        </w:rPr>
        <w:t>и</w:t>
      </w:r>
      <w:r w:rsidR="005A6841">
        <w:rPr>
          <w:sz w:val="28"/>
        </w:rPr>
        <w:t>сполняющий</w:t>
      </w:r>
      <w:proofErr w:type="gramEnd"/>
      <w:r w:rsidR="005A6841">
        <w:rPr>
          <w:sz w:val="28"/>
        </w:rPr>
        <w:t xml:space="preserve"> обязанности </w:t>
      </w:r>
    </w:p>
    <w:p w:rsidR="004C30A0" w:rsidRPr="00B918F3" w:rsidRDefault="005A6841">
      <w:pPr>
        <w:rPr>
          <w:sz w:val="28"/>
        </w:rPr>
      </w:pPr>
      <w:r>
        <w:rPr>
          <w:sz w:val="28"/>
        </w:rPr>
        <w:t>м</w:t>
      </w:r>
      <w:r w:rsidR="006707A1">
        <w:rPr>
          <w:sz w:val="28"/>
        </w:rPr>
        <w:t>инистр</w:t>
      </w:r>
      <w:r>
        <w:rPr>
          <w:sz w:val="28"/>
        </w:rPr>
        <w:t>а</w:t>
      </w:r>
      <w:r w:rsidR="006707A1">
        <w:rPr>
          <w:sz w:val="28"/>
        </w:rPr>
        <w:t xml:space="preserve"> финансов и бюджетного </w:t>
      </w:r>
      <w:r w:rsidR="006707A1">
        <w:rPr>
          <w:sz w:val="28"/>
        </w:rPr>
        <w:br/>
        <w:t xml:space="preserve">контроля Курской области                                       </w:t>
      </w:r>
      <w:r w:rsidR="007247D7">
        <w:rPr>
          <w:sz w:val="28"/>
        </w:rPr>
        <w:t xml:space="preserve">                               В</w:t>
      </w:r>
      <w:r w:rsidR="006707A1">
        <w:rPr>
          <w:sz w:val="28"/>
        </w:rPr>
        <w:t>.</w:t>
      </w:r>
      <w:r w:rsidR="007247D7">
        <w:rPr>
          <w:sz w:val="28"/>
        </w:rPr>
        <w:t>С</w:t>
      </w:r>
      <w:r w:rsidR="006707A1">
        <w:rPr>
          <w:sz w:val="28"/>
        </w:rPr>
        <w:t xml:space="preserve">. </w:t>
      </w:r>
      <w:r w:rsidR="007247D7">
        <w:rPr>
          <w:sz w:val="28"/>
        </w:rPr>
        <w:t>Панферов</w:t>
      </w:r>
    </w:p>
    <w:sectPr w:rsidR="004C30A0" w:rsidRPr="00B918F3" w:rsidSect="0085067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0A0"/>
    <w:rsid w:val="001121F5"/>
    <w:rsid w:val="001661C1"/>
    <w:rsid w:val="0019593B"/>
    <w:rsid w:val="001F0FF2"/>
    <w:rsid w:val="002508F7"/>
    <w:rsid w:val="002944A0"/>
    <w:rsid w:val="002F4A47"/>
    <w:rsid w:val="003D0A29"/>
    <w:rsid w:val="00444AB0"/>
    <w:rsid w:val="00450B65"/>
    <w:rsid w:val="004A3744"/>
    <w:rsid w:val="004A77EA"/>
    <w:rsid w:val="004C30A0"/>
    <w:rsid w:val="00515752"/>
    <w:rsid w:val="00552CD6"/>
    <w:rsid w:val="0057778E"/>
    <w:rsid w:val="00590A16"/>
    <w:rsid w:val="005A6841"/>
    <w:rsid w:val="005A7E7F"/>
    <w:rsid w:val="005F42BC"/>
    <w:rsid w:val="006707A1"/>
    <w:rsid w:val="007247D7"/>
    <w:rsid w:val="00850674"/>
    <w:rsid w:val="00881D71"/>
    <w:rsid w:val="009E0B74"/>
    <w:rsid w:val="009E6BFE"/>
    <w:rsid w:val="00A1095E"/>
    <w:rsid w:val="00A61AAD"/>
    <w:rsid w:val="00A77FCD"/>
    <w:rsid w:val="00AD650F"/>
    <w:rsid w:val="00B12E29"/>
    <w:rsid w:val="00B918F3"/>
    <w:rsid w:val="00C23D36"/>
    <w:rsid w:val="00C63581"/>
    <w:rsid w:val="00C960E4"/>
    <w:rsid w:val="00CB3D9F"/>
    <w:rsid w:val="00CF0EFE"/>
    <w:rsid w:val="00DA1369"/>
    <w:rsid w:val="00E40ECA"/>
    <w:rsid w:val="00F766D3"/>
    <w:rsid w:val="00FD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Терехова</dc:creator>
  <cp:lastModifiedBy>Popova_A</cp:lastModifiedBy>
  <cp:revision>18</cp:revision>
  <cp:lastPrinted>2024-04-24T13:00:00Z</cp:lastPrinted>
  <dcterms:created xsi:type="dcterms:W3CDTF">2020-10-28T11:14:00Z</dcterms:created>
  <dcterms:modified xsi:type="dcterms:W3CDTF">2026-04-21T16:52:00Z</dcterms:modified>
</cp:coreProperties>
</file>