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E0" w:rsidRPr="00321EE0" w:rsidRDefault="00321EE0" w:rsidP="00321EE0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</w:rPr>
      </w:pPr>
      <w:r w:rsidRPr="00321EE0">
        <w:rPr>
          <w:rFonts w:ascii="Times New Roman" w:hAnsi="Times New Roman" w:cs="Times New Roman"/>
          <w:sz w:val="28"/>
        </w:rPr>
        <w:t>УТВЕРЖДЕНО</w:t>
      </w:r>
    </w:p>
    <w:p w:rsidR="00321EE0" w:rsidRDefault="00321EE0" w:rsidP="00321EE0">
      <w:pPr>
        <w:pStyle w:val="ConsPlusNormal"/>
        <w:ind w:firstLine="5954"/>
        <w:jc w:val="center"/>
        <w:rPr>
          <w:rFonts w:ascii="Times New Roman" w:hAnsi="Times New Roman" w:cs="Times New Roman"/>
          <w:sz w:val="28"/>
        </w:rPr>
      </w:pPr>
      <w:r w:rsidRPr="00321EE0">
        <w:rPr>
          <w:rFonts w:ascii="Times New Roman" w:hAnsi="Times New Roman" w:cs="Times New Roman"/>
          <w:sz w:val="28"/>
        </w:rPr>
        <w:t>постановлением</w:t>
      </w:r>
      <w:r>
        <w:rPr>
          <w:rFonts w:ascii="Times New Roman" w:hAnsi="Times New Roman" w:cs="Times New Roman"/>
          <w:sz w:val="28"/>
        </w:rPr>
        <w:t xml:space="preserve"> </w:t>
      </w:r>
      <w:r w:rsidR="00516655">
        <w:rPr>
          <w:rFonts w:ascii="Times New Roman" w:hAnsi="Times New Roman" w:cs="Times New Roman"/>
          <w:sz w:val="28"/>
        </w:rPr>
        <w:t>Правительства</w:t>
      </w:r>
    </w:p>
    <w:p w:rsidR="00321EE0" w:rsidRPr="00321EE0" w:rsidRDefault="00321EE0" w:rsidP="00321EE0">
      <w:pPr>
        <w:pStyle w:val="ConsPlusNormal"/>
        <w:ind w:firstLine="5954"/>
        <w:jc w:val="center"/>
        <w:rPr>
          <w:rFonts w:ascii="Times New Roman" w:hAnsi="Times New Roman" w:cs="Times New Roman"/>
          <w:sz w:val="28"/>
        </w:rPr>
      </w:pPr>
      <w:r w:rsidRPr="00321EE0">
        <w:rPr>
          <w:rFonts w:ascii="Times New Roman" w:hAnsi="Times New Roman" w:cs="Times New Roman"/>
          <w:sz w:val="28"/>
        </w:rPr>
        <w:t>Курской области</w:t>
      </w:r>
    </w:p>
    <w:p w:rsidR="00321EE0" w:rsidRPr="00321EE0" w:rsidRDefault="00321EE0" w:rsidP="00321EE0">
      <w:pPr>
        <w:pStyle w:val="ConsPlusNormal"/>
        <w:ind w:firstLine="5954"/>
        <w:jc w:val="center"/>
        <w:rPr>
          <w:rFonts w:ascii="Times New Roman" w:hAnsi="Times New Roman" w:cs="Times New Roman"/>
          <w:sz w:val="28"/>
        </w:rPr>
      </w:pPr>
      <w:r w:rsidRPr="00321EE0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__________№ ________</w:t>
      </w:r>
    </w:p>
    <w:p w:rsidR="00900604" w:rsidRPr="00BC22BC" w:rsidRDefault="00900604" w:rsidP="00900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604" w:rsidRDefault="00900604" w:rsidP="00900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E0" w:rsidRPr="00321EE0" w:rsidRDefault="00321EE0" w:rsidP="00321EE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21EE0">
        <w:rPr>
          <w:rFonts w:ascii="Times New Roman" w:hAnsi="Times New Roman" w:cs="Times New Roman"/>
          <w:sz w:val="28"/>
        </w:rPr>
        <w:t>ПОЛОЖЕНИЕ</w:t>
      </w:r>
    </w:p>
    <w:p w:rsidR="00321EE0" w:rsidRPr="00321EE0" w:rsidRDefault="00321EE0" w:rsidP="00321EE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21EE0">
        <w:rPr>
          <w:rFonts w:ascii="Times New Roman" w:hAnsi="Times New Roman" w:cs="Times New Roman"/>
          <w:sz w:val="28"/>
        </w:rPr>
        <w:t>об областном смотре-конкурсе на лучший класс (кабинет)</w:t>
      </w:r>
    </w:p>
    <w:p w:rsidR="00321EE0" w:rsidRDefault="00321EE0" w:rsidP="00321EE0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</w:t>
      </w:r>
      <w:r w:rsidRPr="00321EE0">
        <w:rPr>
          <w:rFonts w:ascii="Times New Roman" w:hAnsi="Times New Roman" w:cs="Times New Roman"/>
          <w:sz w:val="28"/>
        </w:rPr>
        <w:t xml:space="preserve">сновы безопасности </w:t>
      </w:r>
      <w:r>
        <w:rPr>
          <w:rFonts w:ascii="Times New Roman" w:hAnsi="Times New Roman" w:cs="Times New Roman"/>
          <w:sz w:val="28"/>
        </w:rPr>
        <w:t xml:space="preserve">и защиты Родины» </w:t>
      </w:r>
      <w:r w:rsidRPr="00321EE0">
        <w:rPr>
          <w:rFonts w:ascii="Times New Roman" w:hAnsi="Times New Roman" w:cs="Times New Roman"/>
          <w:sz w:val="28"/>
        </w:rPr>
        <w:t xml:space="preserve">среди </w:t>
      </w:r>
    </w:p>
    <w:p w:rsidR="00321EE0" w:rsidRPr="00321EE0" w:rsidRDefault="00321EE0" w:rsidP="00321EE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21EE0">
        <w:rPr>
          <w:rFonts w:ascii="Times New Roman" w:hAnsi="Times New Roman" w:cs="Times New Roman"/>
          <w:sz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</w:rPr>
        <w:t>К</w:t>
      </w:r>
      <w:r w:rsidRPr="00321EE0">
        <w:rPr>
          <w:rFonts w:ascii="Times New Roman" w:hAnsi="Times New Roman" w:cs="Times New Roman"/>
          <w:sz w:val="28"/>
        </w:rPr>
        <w:t>урской области</w:t>
      </w:r>
    </w:p>
    <w:p w:rsidR="00900604" w:rsidRDefault="00900604" w:rsidP="00900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2BC" w:rsidRPr="00BC22BC" w:rsidRDefault="00BC22BC" w:rsidP="00BC22BC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BC22BC">
        <w:rPr>
          <w:rFonts w:ascii="Times New Roman" w:hAnsi="Times New Roman" w:cs="Times New Roman"/>
          <w:sz w:val="28"/>
        </w:rPr>
        <w:t>I. Общие положения</w:t>
      </w:r>
    </w:p>
    <w:p w:rsidR="00BC22BC" w:rsidRPr="00BC22BC" w:rsidRDefault="00BC22BC" w:rsidP="00BC22BC">
      <w:pPr>
        <w:pStyle w:val="ConsPlusNormal"/>
        <w:rPr>
          <w:rFonts w:ascii="Times New Roman" w:hAnsi="Times New Roman" w:cs="Times New Roman"/>
          <w:sz w:val="28"/>
        </w:rPr>
      </w:pPr>
    </w:p>
    <w:p w:rsidR="00BC22BC" w:rsidRPr="00BC22BC" w:rsidRDefault="00BC22BC" w:rsidP="00BC22B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BC22BC">
        <w:rPr>
          <w:rFonts w:ascii="Times New Roman" w:hAnsi="Times New Roman" w:cs="Times New Roman"/>
          <w:sz w:val="28"/>
        </w:rPr>
        <w:t xml:space="preserve">Областной смотр-конкурс на лучший класс (кабинет) </w:t>
      </w:r>
      <w:r>
        <w:rPr>
          <w:rFonts w:ascii="Times New Roman" w:hAnsi="Times New Roman" w:cs="Times New Roman"/>
          <w:sz w:val="28"/>
        </w:rPr>
        <w:t>«</w:t>
      </w:r>
      <w:r w:rsidRPr="00BC22BC">
        <w:rPr>
          <w:rFonts w:ascii="Times New Roman" w:hAnsi="Times New Roman" w:cs="Times New Roman"/>
          <w:sz w:val="28"/>
        </w:rPr>
        <w:t xml:space="preserve">Основы безопасности </w:t>
      </w:r>
      <w:r>
        <w:rPr>
          <w:rFonts w:ascii="Times New Roman" w:hAnsi="Times New Roman" w:cs="Times New Roman"/>
          <w:sz w:val="28"/>
        </w:rPr>
        <w:t>и защиты Родины»</w:t>
      </w:r>
      <w:r w:rsidRPr="00BC22BC">
        <w:rPr>
          <w:rFonts w:ascii="Times New Roman" w:hAnsi="Times New Roman" w:cs="Times New Roman"/>
          <w:sz w:val="28"/>
        </w:rPr>
        <w:t xml:space="preserve"> среди общеобразовательных орган</w:t>
      </w:r>
      <w:r w:rsidR="009D3EA7">
        <w:rPr>
          <w:rFonts w:ascii="Times New Roman" w:hAnsi="Times New Roman" w:cs="Times New Roman"/>
          <w:sz w:val="28"/>
        </w:rPr>
        <w:t xml:space="preserve">изаций Курской области (далее — </w:t>
      </w:r>
      <w:r w:rsidRPr="00BC22BC">
        <w:rPr>
          <w:rFonts w:ascii="Times New Roman" w:hAnsi="Times New Roman" w:cs="Times New Roman"/>
          <w:sz w:val="28"/>
        </w:rPr>
        <w:t xml:space="preserve">смотр-конкурс) проводится в соответствии </w:t>
      </w:r>
      <w:r w:rsidR="00923C04">
        <w:rPr>
          <w:rFonts w:ascii="Times New Roman" w:hAnsi="Times New Roman" w:cs="Times New Roman"/>
          <w:sz w:val="28"/>
        </w:rPr>
        <w:br/>
      </w:r>
      <w:r w:rsidRPr="00BC22BC">
        <w:rPr>
          <w:rFonts w:ascii="Times New Roman" w:hAnsi="Times New Roman" w:cs="Times New Roman"/>
          <w:sz w:val="28"/>
        </w:rPr>
        <w:t xml:space="preserve">с </w:t>
      </w:r>
      <w:hyperlink r:id="rId6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">
        <w:r w:rsidR="002D4816">
          <w:rPr>
            <w:rFonts w:ascii="Times New Roman" w:hAnsi="Times New Roman" w:cs="Times New Roman"/>
            <w:sz w:val="28"/>
          </w:rPr>
          <w:t>п</w:t>
        </w:r>
        <w:r w:rsidRPr="00BC22BC">
          <w:rPr>
            <w:rFonts w:ascii="Times New Roman" w:hAnsi="Times New Roman" w:cs="Times New Roman"/>
            <w:sz w:val="28"/>
          </w:rPr>
          <w:t>остановлением</w:t>
        </w:r>
      </w:hyperlink>
      <w:r w:rsidRPr="00BC22BC">
        <w:rPr>
          <w:rFonts w:ascii="Times New Roman" w:hAnsi="Times New Roman" w:cs="Times New Roman"/>
          <w:sz w:val="28"/>
        </w:rPr>
        <w:t xml:space="preserve"> Правительства Российской Федерации от 18 сентября 2020 г. </w:t>
      </w:r>
      <w:r w:rsidR="008226A2">
        <w:rPr>
          <w:rFonts w:ascii="Times New Roman" w:hAnsi="Times New Roman" w:cs="Times New Roman"/>
          <w:sz w:val="28"/>
        </w:rPr>
        <w:t xml:space="preserve">           №</w:t>
      </w:r>
      <w:r w:rsidRPr="00BC22BC">
        <w:rPr>
          <w:rFonts w:ascii="Times New Roman" w:hAnsi="Times New Roman" w:cs="Times New Roman"/>
          <w:sz w:val="28"/>
        </w:rPr>
        <w:t xml:space="preserve"> 1485 </w:t>
      </w:r>
      <w:r>
        <w:rPr>
          <w:rFonts w:ascii="Times New Roman" w:hAnsi="Times New Roman" w:cs="Times New Roman"/>
          <w:sz w:val="28"/>
        </w:rPr>
        <w:t>«</w:t>
      </w:r>
      <w:r w:rsidRPr="00BC22BC">
        <w:rPr>
          <w:rFonts w:ascii="Times New Roman" w:hAnsi="Times New Roman" w:cs="Times New Roman"/>
          <w:sz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</w:rPr>
        <w:t>»</w:t>
      </w:r>
      <w:r w:rsidRPr="00BC22BC">
        <w:rPr>
          <w:rFonts w:ascii="Times New Roman" w:hAnsi="Times New Roman" w:cs="Times New Roman"/>
          <w:sz w:val="28"/>
        </w:rPr>
        <w:t xml:space="preserve">, а также </w:t>
      </w:r>
      <w:hyperlink r:id="rId7" w:tooltip="Приказ Минпросвещения России от 06.09.2022 N 804 (ред. от 28.11.2024)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">
        <w:r w:rsidRPr="00BC22BC">
          <w:rPr>
            <w:rFonts w:ascii="Times New Roman" w:hAnsi="Times New Roman" w:cs="Times New Roman"/>
            <w:sz w:val="28"/>
          </w:rPr>
          <w:t>приказом</w:t>
        </w:r>
      </w:hyperlink>
      <w:r w:rsidRPr="00BC22BC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от </w:t>
      </w:r>
      <w:r>
        <w:rPr>
          <w:rFonts w:ascii="Times New Roman" w:hAnsi="Times New Roman" w:cs="Times New Roman"/>
          <w:sz w:val="28"/>
        </w:rPr>
        <w:t>28</w:t>
      </w:r>
      <w:r w:rsidRPr="00BC22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ноября 2024 г. № 838 «</w:t>
      </w:r>
      <w:r w:rsidRPr="00BC22BC">
        <w:rPr>
          <w:rFonts w:ascii="Times New Roman" w:hAnsi="Times New Roman" w:cs="Times New Roman"/>
          <w:sz w:val="28"/>
        </w:rPr>
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</w:t>
      </w:r>
      <w:r>
        <w:rPr>
          <w:rFonts w:ascii="Times New Roman" w:hAnsi="Times New Roman" w:cs="Times New Roman"/>
          <w:sz w:val="28"/>
        </w:rPr>
        <w:t>«</w:t>
      </w:r>
      <w:r w:rsidRPr="00BC22BC">
        <w:rPr>
          <w:rFonts w:ascii="Times New Roman" w:hAnsi="Times New Roman" w:cs="Times New Roman"/>
          <w:sz w:val="28"/>
        </w:rPr>
        <w:t>Развитие образования</w:t>
      </w:r>
      <w:r>
        <w:rPr>
          <w:rFonts w:ascii="Times New Roman" w:hAnsi="Times New Roman" w:cs="Times New Roman"/>
          <w:sz w:val="28"/>
        </w:rPr>
        <w:t>»</w:t>
      </w:r>
      <w:r w:rsidRPr="00BC22BC">
        <w:rPr>
          <w:rFonts w:ascii="Times New Roman" w:hAnsi="Times New Roman" w:cs="Times New Roman"/>
          <w:sz w:val="28"/>
        </w:rPr>
        <w:t>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</w:t>
      </w:r>
      <w:r>
        <w:rPr>
          <w:rFonts w:ascii="Times New Roman" w:hAnsi="Times New Roman" w:cs="Times New Roman"/>
          <w:sz w:val="28"/>
        </w:rPr>
        <w:t>»</w:t>
      </w:r>
      <w:r w:rsidRPr="00BC22BC">
        <w:rPr>
          <w:rFonts w:ascii="Times New Roman" w:hAnsi="Times New Roman" w:cs="Times New Roman"/>
          <w:sz w:val="28"/>
        </w:rPr>
        <w:t>.</w:t>
      </w:r>
    </w:p>
    <w:p w:rsidR="00BC22BC" w:rsidRPr="00BC22BC" w:rsidRDefault="00BC22BC" w:rsidP="00BC22B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BC22BC">
        <w:rPr>
          <w:rFonts w:ascii="Times New Roman" w:hAnsi="Times New Roman" w:cs="Times New Roman"/>
          <w:sz w:val="28"/>
        </w:rPr>
        <w:t xml:space="preserve">Смотр-конкурс направлен на выявление уровня подготовки общеобразовательных организаций и профессиональной подготовки преподавателей-организаторов и учителей предмета </w:t>
      </w:r>
      <w:r>
        <w:rPr>
          <w:rFonts w:ascii="Times New Roman" w:hAnsi="Times New Roman" w:cs="Times New Roman"/>
          <w:sz w:val="28"/>
        </w:rPr>
        <w:t>«</w:t>
      </w:r>
      <w:r w:rsidRPr="00BC22BC">
        <w:rPr>
          <w:rFonts w:ascii="Times New Roman" w:hAnsi="Times New Roman" w:cs="Times New Roman"/>
          <w:sz w:val="28"/>
        </w:rPr>
        <w:t xml:space="preserve">Основы безопасности </w:t>
      </w:r>
      <w:r w:rsidR="00C20AC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защиты Родины»</w:t>
      </w:r>
      <w:r w:rsidRPr="00BC22BC">
        <w:rPr>
          <w:rFonts w:ascii="Times New Roman" w:hAnsi="Times New Roman" w:cs="Times New Roman"/>
          <w:sz w:val="28"/>
        </w:rPr>
        <w:t xml:space="preserve"> (далее - ОБ</w:t>
      </w:r>
      <w:r>
        <w:rPr>
          <w:rFonts w:ascii="Times New Roman" w:hAnsi="Times New Roman" w:cs="Times New Roman"/>
          <w:sz w:val="28"/>
        </w:rPr>
        <w:t>ЗР</w:t>
      </w:r>
      <w:r w:rsidRPr="00BC22BC">
        <w:rPr>
          <w:rFonts w:ascii="Times New Roman" w:hAnsi="Times New Roman" w:cs="Times New Roman"/>
          <w:sz w:val="28"/>
        </w:rPr>
        <w:t>).</w:t>
      </w:r>
    </w:p>
    <w:p w:rsidR="00900604" w:rsidRPr="00BC22BC" w:rsidRDefault="00900604" w:rsidP="00900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BC22BC" w:rsidRPr="00BC22BC" w:rsidRDefault="00BC22BC" w:rsidP="00BC2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Цели и задачи смотра-конкурса</w:t>
      </w:r>
    </w:p>
    <w:p w:rsidR="00BC22BC" w:rsidRPr="00BC22BC" w:rsidRDefault="00BC22BC" w:rsidP="00BC2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2BC" w:rsidRPr="00BC22BC" w:rsidRDefault="00BC22BC" w:rsidP="00BC2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и задачами смотра-конкурса являются:</w:t>
      </w:r>
    </w:p>
    <w:p w:rsidR="00BC22BC" w:rsidRPr="00BC22BC" w:rsidRDefault="00BC22BC" w:rsidP="00BC2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государственных интересов в области гражданско-патриотического воспитания детей и подростков, формирование культуры безопасного и ответственного поведения в сфере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BC22BC" w:rsidRPr="00BC22BC" w:rsidRDefault="00BC22BC" w:rsidP="00BC2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популяризация знаний в области гражданской обороны, защиты населения </w:t>
      </w:r>
      <w:r w:rsidR="00D71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 от чрезвычайных ситуаций, обеспечения пожарной безопасности </w:t>
      </w:r>
      <w:r w:rsidR="00D71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 людей на водных объектах среди обучающихся общеобразовательных организаций Курской области;</w:t>
      </w:r>
    </w:p>
    <w:p w:rsidR="00BC22BC" w:rsidRPr="00BC22BC" w:rsidRDefault="00BC22BC" w:rsidP="00BC2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и престижа преподавателей-организаторов и учителей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и распространение передового опыта, внедрение инновационных образовательных технологий по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уровня обеспечения классов (кабинетов)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БЗР</w:t>
      </w: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современными наглядными пособиями;</w:t>
      </w:r>
    </w:p>
    <w:p w:rsidR="00BC22BC" w:rsidRPr="00BC22BC" w:rsidRDefault="00BC22BC" w:rsidP="00BC2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учебно-материальной базы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</w:t>
      </w:r>
      <w:r w:rsidR="00922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современными требованиями, определение направлений по ее совершенствованию.</w:t>
      </w:r>
    </w:p>
    <w:p w:rsidR="00900604" w:rsidRDefault="00900604" w:rsidP="00900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2BC" w:rsidRDefault="00BC22BC" w:rsidP="00BC2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22BC" w:rsidRDefault="00BC22BC" w:rsidP="00BC2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Организация проведения смотра-конкурса</w:t>
      </w:r>
    </w:p>
    <w:p w:rsidR="00BC22BC" w:rsidRDefault="00BC22BC" w:rsidP="00BC2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проводится в два этапа, сроки которых определяются распоряжением Правительства Курской области.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с участием всех общеобразовательных организаций Курской области определяется лучший класс (кабинет)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 xml:space="preserve"> городских округов и муниципальных районов Курской области (по одному классу (кабинету) в каждом городском округе и муниципальном районе).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среди отобранных на конкурсной основе (по полученным баллам на первом этапе) классов (кабинетов)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лучшие классы (кабинеты) среди общеобразовательных организаций Курской области.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смотром-конкурсом на первом этапе осуществляют районные и городские комиссии, назначенные соответствующими распоряжениями глав администраций городских округов и муниципальных районов Курской области.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смотром-конкурсом и руководство смотром-конкурсом на втором этапе, а также определение победителей осуществляет комиссия по организации и проведению областного смотра-конкурса на лучший класс (кабинет) </w:t>
      </w:r>
      <w:r w:rsidR="009D3EA7">
        <w:rPr>
          <w:rFonts w:ascii="Times New Roman" w:hAnsi="Times New Roman" w:cs="Times New Roman"/>
          <w:sz w:val="28"/>
          <w:szCs w:val="28"/>
        </w:rPr>
        <w:t xml:space="preserve">ОБЗР </w:t>
      </w:r>
      <w:r>
        <w:rPr>
          <w:rFonts w:ascii="Times New Roman" w:hAnsi="Times New Roman" w:cs="Times New Roman"/>
          <w:sz w:val="28"/>
          <w:szCs w:val="28"/>
        </w:rPr>
        <w:t xml:space="preserve">среди общеобразовательных организаций Курской области </w:t>
      </w:r>
      <w:r w:rsidR="009D3EA7">
        <w:rPr>
          <w:rFonts w:ascii="Times New Roman" w:hAnsi="Times New Roman" w:cs="Times New Roman"/>
          <w:sz w:val="28"/>
          <w:szCs w:val="28"/>
        </w:rPr>
        <w:br/>
      </w:r>
      <w:r w:rsidR="00060D9A">
        <w:rPr>
          <w:rFonts w:ascii="Times New Roman" w:hAnsi="Times New Roman" w:cs="Times New Roman"/>
          <w:sz w:val="28"/>
          <w:szCs w:val="28"/>
        </w:rPr>
        <w:t xml:space="preserve">(далее — </w:t>
      </w:r>
      <w:r>
        <w:rPr>
          <w:rFonts w:ascii="Times New Roman" w:hAnsi="Times New Roman" w:cs="Times New Roman"/>
          <w:sz w:val="28"/>
          <w:szCs w:val="28"/>
        </w:rPr>
        <w:t>комиссия), состав которой утверждается распоряжением Правительства Курской области.</w:t>
      </w:r>
    </w:p>
    <w:p w:rsidR="00BC22BC" w:rsidRDefault="00BC22BC" w:rsidP="004B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смотра-конкурса на первом этапе оформляются протоколами </w:t>
      </w:r>
      <w:r w:rsidR="006227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форме с</w:t>
      </w:r>
      <w:r w:rsidRPr="005F078F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8" w:history="1">
        <w:r w:rsidR="005F078F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5F078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с указанием полученных баллов победителя в муниципальном районе, городском округе. </w:t>
      </w:r>
      <w:r w:rsidR="00D658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протоколу конкурсанты прилагают в обязательном порядке: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удостоверений прохождения подготовки (переподготовки) </w:t>
      </w:r>
      <w:r w:rsidR="00DE17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дополнительного профессионального образования, имеющих соответствующую лицензию, руководителей </w:t>
      </w:r>
      <w:r w:rsidR="00DE17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преподавателей-организаторов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организаций;</w:t>
      </w:r>
    </w:p>
    <w:p w:rsidR="00BC22BC" w:rsidRDefault="00BC22BC" w:rsidP="004B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или видеоматериалы с описанием оформления (стенды, учебные и наглядные пособия, технические средства обучения, туристическое снаряжение) класса (кабинета)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видеоматериалов, компьютерных программ, электронных носителей по тематике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техническ</w:t>
      </w:r>
      <w:r w:rsidR="004B3E0A">
        <w:rPr>
          <w:rFonts w:ascii="Times New Roman" w:hAnsi="Times New Roman" w:cs="Times New Roman"/>
          <w:sz w:val="28"/>
          <w:szCs w:val="28"/>
        </w:rPr>
        <w:t xml:space="preserve">их и наглядных средств </w:t>
      </w:r>
      <w:r w:rsidR="004B3E0A" w:rsidRPr="004B3E0A">
        <w:rPr>
          <w:rFonts w:ascii="Times New Roman" w:hAnsi="Times New Roman" w:cs="Times New Roman"/>
          <w:sz w:val="28"/>
          <w:szCs w:val="28"/>
        </w:rPr>
        <w:t>обучения</w:t>
      </w:r>
      <w:r w:rsidRPr="004B3E0A">
        <w:rPr>
          <w:rFonts w:ascii="Times New Roman" w:hAnsi="Times New Roman" w:cs="Times New Roman"/>
          <w:sz w:val="28"/>
          <w:szCs w:val="28"/>
        </w:rPr>
        <w:t>, указанных</w:t>
      </w:r>
      <w:r>
        <w:rPr>
          <w:rFonts w:ascii="Times New Roman" w:hAnsi="Times New Roman" w:cs="Times New Roman"/>
          <w:sz w:val="28"/>
          <w:szCs w:val="28"/>
        </w:rPr>
        <w:t xml:space="preserve"> в таблице оценки представленных на смотр-конкурс классов (кабинетов)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 xml:space="preserve"> среди общеобразовательных организаций Курской области</w:t>
      </w:r>
      <w:r w:rsidRPr="004B3E0A">
        <w:rPr>
          <w:rFonts w:ascii="Times New Roman" w:hAnsi="Times New Roman" w:cs="Times New Roman"/>
          <w:sz w:val="28"/>
          <w:szCs w:val="28"/>
        </w:rPr>
        <w:t>;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9C4ED6">
        <w:rPr>
          <w:rFonts w:ascii="Times New Roman" w:hAnsi="Times New Roman" w:cs="Times New Roman"/>
          <w:sz w:val="28"/>
          <w:szCs w:val="28"/>
        </w:rPr>
        <w:t xml:space="preserve">результативность участия </w:t>
      </w:r>
      <w:r w:rsidR="00CA3EDC">
        <w:rPr>
          <w:rFonts w:ascii="Times New Roman" w:hAnsi="Times New Roman" w:cs="Times New Roman"/>
          <w:sz w:val="28"/>
          <w:szCs w:val="28"/>
        </w:rPr>
        <w:br/>
      </w:r>
      <w:r w:rsidR="009C4ED6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</w:t>
      </w:r>
      <w:r w:rsidR="009C4E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школьников по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 w:rsidR="00C138BC">
        <w:rPr>
          <w:rFonts w:ascii="Times New Roman" w:hAnsi="Times New Roman" w:cs="Times New Roman"/>
          <w:sz w:val="28"/>
          <w:szCs w:val="28"/>
        </w:rPr>
        <w:t xml:space="preserve"> (далее — </w:t>
      </w:r>
      <w:proofErr w:type="spellStart"/>
      <w:r w:rsidR="00AF2C7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2C79">
        <w:rPr>
          <w:rFonts w:ascii="Times New Roman" w:hAnsi="Times New Roman" w:cs="Times New Roman"/>
          <w:sz w:val="28"/>
          <w:szCs w:val="28"/>
        </w:rPr>
        <w:t>)</w:t>
      </w:r>
      <w:r w:rsidR="00110F8B">
        <w:rPr>
          <w:rFonts w:ascii="Times New Roman" w:hAnsi="Times New Roman" w:cs="Times New Roman"/>
          <w:sz w:val="28"/>
          <w:szCs w:val="28"/>
        </w:rPr>
        <w:t>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8F">
        <w:rPr>
          <w:rFonts w:ascii="Times New Roman" w:hAnsi="Times New Roman" w:cs="Times New Roman"/>
          <w:sz w:val="28"/>
          <w:szCs w:val="28"/>
        </w:rPr>
        <w:t xml:space="preserve">Копии протоколов, приказов и приложений к ним направляются </w:t>
      </w:r>
      <w:r w:rsidR="009F7D1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обобщения в Главное управление МЧС России по Курской области (управление гражданской</w:t>
      </w:r>
      <w:r w:rsidR="005F078F">
        <w:rPr>
          <w:rFonts w:ascii="Times New Roman" w:hAnsi="Times New Roman" w:cs="Times New Roman"/>
          <w:sz w:val="28"/>
          <w:szCs w:val="28"/>
        </w:rPr>
        <w:t xml:space="preserve"> обороны и</w:t>
      </w:r>
      <w:r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5F078F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, отдел </w:t>
      </w:r>
      <w:r w:rsidR="005F078F"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>населения) не позднее срока окончания первого этапа, определенного распоряжением Правительства Курской области.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предоставления вышеперечисленных приложений, а также представленные по истечении сроков проведения первого этапа направленные протоколы не являются действительными и не участвуют во втором этапе смотра-конкурса.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Отобранные по результатам первого этапа классы (кабинеты) ОБ</w:t>
      </w:r>
      <w:r w:rsidR="005F078F">
        <w:rPr>
          <w:rFonts w:ascii="Times New Roman" w:hAnsi="Times New Roman" w:cs="Times New Roman"/>
          <w:sz w:val="28"/>
          <w:szCs w:val="28"/>
        </w:rPr>
        <w:t xml:space="preserve">ЗР </w:t>
      </w:r>
      <w:r>
        <w:rPr>
          <w:rFonts w:ascii="Times New Roman" w:hAnsi="Times New Roman" w:cs="Times New Roman"/>
          <w:sz w:val="28"/>
          <w:szCs w:val="28"/>
        </w:rPr>
        <w:t>участвуют во втором этапе смотра-конкурса под руководством комиссии, созданной распоряжением Правительства Курской области.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 второго этапа смотра-конкурса оформляются протоколом заседания комиссии.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имеют право ознакомиться с состоянием и оснащением класса (кабинета) ОБ</w:t>
      </w:r>
      <w:r w:rsidR="005F078F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 xml:space="preserve"> с целью проверки достоверности представленных </w:t>
      </w:r>
      <w:r w:rsidR="00493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смотр-конкурс материалов.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на смотр-конкурс материалы не возвращаются.</w:t>
      </w:r>
    </w:p>
    <w:p w:rsidR="00BC22BC" w:rsidRDefault="00BC22BC" w:rsidP="005F0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организация, занявшая 1-е место в городском, районном или региональном этапе смотра-конкурса, не может участвовать в проведении данного смотра-конкурса в следующем календарном году.</w:t>
      </w:r>
    </w:p>
    <w:p w:rsidR="00900604" w:rsidRDefault="00900604" w:rsidP="005F0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ED6" w:rsidRDefault="005F078F" w:rsidP="009C4E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Порядок оценки класса (кабинета) ОБЖ,</w:t>
      </w:r>
      <w:r w:rsidR="009C4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078F" w:rsidRDefault="005F078F" w:rsidP="009C4E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участвующего в смотре-конкурсе</w:t>
      </w:r>
    </w:p>
    <w:p w:rsidR="005F078F" w:rsidRDefault="005F078F" w:rsidP="004919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078F" w:rsidRDefault="005F078F" w:rsidP="0049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общеобразовательной организации, участвующей в смотре</w:t>
      </w:r>
      <w:r w:rsidR="001307AE">
        <w:rPr>
          <w:rFonts w:ascii="Times New Roman" w:hAnsi="Times New Roman" w:cs="Times New Roman"/>
          <w:sz w:val="28"/>
          <w:szCs w:val="28"/>
        </w:rPr>
        <w:t xml:space="preserve"> </w:t>
      </w:r>
      <w:r w:rsidR="000E360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конкурсе, комиссией проверяются следующие вопросы:</w:t>
      </w:r>
    </w:p>
    <w:p w:rsidR="00DE20A2" w:rsidRPr="00DE20A2" w:rsidRDefault="00DE20A2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E20A2">
        <w:rPr>
          <w:rFonts w:ascii="Times New Roman" w:hAnsi="Times New Roman" w:cs="Times New Roman"/>
          <w:sz w:val="28"/>
          <w:szCs w:val="28"/>
        </w:rPr>
        <w:t>аличие у</w:t>
      </w:r>
      <w:r>
        <w:rPr>
          <w:rFonts w:ascii="Times New Roman" w:hAnsi="Times New Roman" w:cs="Times New Roman"/>
          <w:sz w:val="28"/>
          <w:szCs w:val="28"/>
        </w:rPr>
        <w:t>чебно-материальной базы;</w:t>
      </w:r>
    </w:p>
    <w:p w:rsidR="00DE20A2" w:rsidRPr="00DE20A2" w:rsidRDefault="00DE20A2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E20A2">
        <w:rPr>
          <w:rFonts w:ascii="Times New Roman" w:hAnsi="Times New Roman" w:cs="Times New Roman"/>
          <w:sz w:val="28"/>
          <w:szCs w:val="28"/>
        </w:rPr>
        <w:t>ехнические средства и демонстрационные учебно-наглядные по</w:t>
      </w:r>
      <w:r>
        <w:rPr>
          <w:rFonts w:ascii="Times New Roman" w:hAnsi="Times New Roman" w:cs="Times New Roman"/>
          <w:sz w:val="28"/>
          <w:szCs w:val="28"/>
        </w:rPr>
        <w:t>собия, нормативно-правовая база;</w:t>
      </w:r>
    </w:p>
    <w:p w:rsidR="00DE20A2" w:rsidRPr="00DE20A2" w:rsidRDefault="00DE20A2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20A2">
        <w:rPr>
          <w:rFonts w:ascii="Times New Roman" w:hAnsi="Times New Roman" w:cs="Times New Roman"/>
          <w:sz w:val="28"/>
          <w:szCs w:val="28"/>
        </w:rPr>
        <w:t>пециализиров</w:t>
      </w:r>
      <w:r>
        <w:rPr>
          <w:rFonts w:ascii="Times New Roman" w:hAnsi="Times New Roman" w:cs="Times New Roman"/>
          <w:sz w:val="28"/>
          <w:szCs w:val="28"/>
        </w:rPr>
        <w:t>анная мебель и системы хранения;</w:t>
      </w:r>
    </w:p>
    <w:p w:rsidR="00DE20A2" w:rsidRPr="00DE20A2" w:rsidRDefault="00DE20A2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E20A2">
        <w:rPr>
          <w:rFonts w:ascii="Times New Roman" w:hAnsi="Times New Roman" w:cs="Times New Roman"/>
          <w:sz w:val="28"/>
          <w:szCs w:val="28"/>
        </w:rPr>
        <w:t>емонстр</w:t>
      </w:r>
      <w:r>
        <w:rPr>
          <w:rFonts w:ascii="Times New Roman" w:hAnsi="Times New Roman" w:cs="Times New Roman"/>
          <w:sz w:val="28"/>
          <w:szCs w:val="28"/>
        </w:rPr>
        <w:t>ационное оборудование и приборы;</w:t>
      </w:r>
    </w:p>
    <w:p w:rsidR="00DE20A2" w:rsidRPr="00DE20A2" w:rsidRDefault="00DE20A2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E20A2">
        <w:rPr>
          <w:rFonts w:ascii="Times New Roman" w:hAnsi="Times New Roman" w:cs="Times New Roman"/>
          <w:sz w:val="28"/>
          <w:szCs w:val="28"/>
        </w:rPr>
        <w:t>одуль разработки и технологий беспилотных летательных аппаратов (разра</w:t>
      </w:r>
      <w:r w:rsidR="00947B10">
        <w:rPr>
          <w:rFonts w:ascii="Times New Roman" w:hAnsi="Times New Roman" w:cs="Times New Roman"/>
          <w:sz w:val="28"/>
          <w:szCs w:val="28"/>
        </w:rPr>
        <w:t>ботка, производство и эксплуатация</w:t>
      </w:r>
      <w:r>
        <w:rPr>
          <w:rFonts w:ascii="Times New Roman" w:hAnsi="Times New Roman" w:cs="Times New Roman"/>
          <w:sz w:val="28"/>
          <w:szCs w:val="28"/>
        </w:rPr>
        <w:t xml:space="preserve"> беспилотных авиационных систем</w:t>
      </w:r>
      <w:r w:rsidR="004B3E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0A2" w:rsidRPr="00DE20A2" w:rsidRDefault="004B3E0A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E20A2" w:rsidRPr="00DE20A2">
        <w:rPr>
          <w:rFonts w:ascii="Times New Roman" w:hAnsi="Times New Roman" w:cs="Times New Roman"/>
          <w:sz w:val="28"/>
          <w:szCs w:val="28"/>
        </w:rPr>
        <w:t>абораторно-технологическое оборудов</w:t>
      </w:r>
      <w:r>
        <w:rPr>
          <w:rFonts w:ascii="Times New Roman" w:hAnsi="Times New Roman" w:cs="Times New Roman"/>
          <w:sz w:val="28"/>
          <w:szCs w:val="28"/>
        </w:rPr>
        <w:t>ание для оказания первой помощи;</w:t>
      </w:r>
    </w:p>
    <w:p w:rsidR="00DE20A2" w:rsidRPr="00DE20A2" w:rsidRDefault="004B3E0A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E20A2" w:rsidRPr="00DE20A2">
        <w:rPr>
          <w:rFonts w:ascii="Times New Roman" w:hAnsi="Times New Roman" w:cs="Times New Roman"/>
          <w:sz w:val="28"/>
          <w:szCs w:val="28"/>
        </w:rPr>
        <w:t>одели (объемные и плоские), натуральные объекты</w:t>
      </w:r>
      <w:r w:rsidR="00DE20A2" w:rsidRPr="00DE20A2">
        <w:rPr>
          <w:rFonts w:ascii="Times New Roman" w:hAnsi="Times New Roman" w:cs="Times New Roman"/>
          <w:sz w:val="28"/>
          <w:szCs w:val="28"/>
        </w:rPr>
        <w:tab/>
      </w:r>
    </w:p>
    <w:p w:rsidR="00DE20A2" w:rsidRPr="00DE20A2" w:rsidRDefault="004B3E0A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20A2" w:rsidRPr="00DE20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зультативность участия во ВсОШ;</w:t>
      </w:r>
    </w:p>
    <w:p w:rsidR="00DE20A2" w:rsidRDefault="004B3E0A" w:rsidP="00DE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оборудование.</w:t>
      </w:r>
    </w:p>
    <w:p w:rsidR="00732D17" w:rsidRDefault="005F078F" w:rsidP="0049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смотра-конкурса определяются победители и призеры (1-е, 2-е, </w:t>
      </w:r>
      <w:r w:rsidR="004919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3-е места). Победитель смотра-конкурса определяется по наибольшему количеству набранных баллов, рассчитанных по таблице согласно приложению </w:t>
      </w:r>
      <w:r w:rsidR="00491904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732D17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="00732D17" w:rsidRPr="00DE20A2">
        <w:rPr>
          <w:rFonts w:ascii="Times New Roman" w:hAnsi="Times New Roman" w:cs="Times New Roman"/>
          <w:sz w:val="28"/>
          <w:szCs w:val="28"/>
        </w:rPr>
        <w:t xml:space="preserve">Положению. При </w:t>
      </w:r>
      <w:r w:rsidRPr="00DE20A2">
        <w:rPr>
          <w:rFonts w:ascii="Times New Roman" w:hAnsi="Times New Roman" w:cs="Times New Roman"/>
          <w:sz w:val="28"/>
          <w:szCs w:val="28"/>
        </w:rPr>
        <w:t xml:space="preserve">равном количестве баллов </w:t>
      </w:r>
      <w:r w:rsidR="00732D17" w:rsidRPr="00DE20A2">
        <w:rPr>
          <w:rFonts w:ascii="Times New Roman" w:hAnsi="Times New Roman" w:cs="Times New Roman"/>
          <w:sz w:val="28"/>
          <w:szCs w:val="28"/>
        </w:rPr>
        <w:t xml:space="preserve">по основному оборудованию </w:t>
      </w:r>
      <w:r w:rsidRPr="00DE20A2">
        <w:rPr>
          <w:rFonts w:ascii="Times New Roman" w:hAnsi="Times New Roman" w:cs="Times New Roman"/>
          <w:sz w:val="28"/>
          <w:szCs w:val="28"/>
        </w:rPr>
        <w:t>победитель определяется по</w:t>
      </w:r>
      <w:r w:rsidR="00732D17" w:rsidRPr="00DE20A2">
        <w:rPr>
          <w:rFonts w:ascii="Times New Roman" w:hAnsi="Times New Roman" w:cs="Times New Roman"/>
          <w:sz w:val="28"/>
          <w:szCs w:val="28"/>
        </w:rPr>
        <w:t xml:space="preserve"> результатам оценки дополнительного оборудования. </w:t>
      </w:r>
    </w:p>
    <w:p w:rsidR="005F078F" w:rsidRDefault="005F078F" w:rsidP="0049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недостатков и начислении количества баллов комиссия руководствуется требованиями и положениями следующих документов:</w:t>
      </w:r>
    </w:p>
    <w:p w:rsidR="005F078F" w:rsidRPr="00491904" w:rsidRDefault="00E927F9" w:rsidP="0049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F078F" w:rsidRPr="0049190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F078F" w:rsidRPr="0049190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ноября 2000 г. </w:t>
      </w:r>
      <w:r w:rsidR="00491904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5F078F" w:rsidRPr="00491904">
        <w:rPr>
          <w:rFonts w:ascii="Times New Roman" w:hAnsi="Times New Roman" w:cs="Times New Roman"/>
          <w:sz w:val="28"/>
          <w:szCs w:val="28"/>
        </w:rPr>
        <w:t xml:space="preserve"> 841 </w:t>
      </w:r>
      <w:r w:rsidR="00491904">
        <w:rPr>
          <w:rFonts w:ascii="Times New Roman" w:hAnsi="Times New Roman" w:cs="Times New Roman"/>
          <w:sz w:val="28"/>
          <w:szCs w:val="28"/>
        </w:rPr>
        <w:t>«</w:t>
      </w:r>
      <w:r w:rsidR="005F078F" w:rsidRPr="00491904">
        <w:rPr>
          <w:rFonts w:ascii="Times New Roman" w:hAnsi="Times New Roman" w:cs="Times New Roman"/>
          <w:sz w:val="28"/>
          <w:szCs w:val="28"/>
        </w:rPr>
        <w:t>Об утверждении Положения о подготовке населения в области гражданской обороны</w:t>
      </w:r>
      <w:r w:rsidR="00491904">
        <w:rPr>
          <w:rFonts w:ascii="Times New Roman" w:hAnsi="Times New Roman" w:cs="Times New Roman"/>
          <w:sz w:val="28"/>
          <w:szCs w:val="28"/>
        </w:rPr>
        <w:t>»</w:t>
      </w:r>
      <w:r w:rsidR="005F078F" w:rsidRPr="00491904">
        <w:rPr>
          <w:rFonts w:ascii="Times New Roman" w:hAnsi="Times New Roman" w:cs="Times New Roman"/>
          <w:sz w:val="28"/>
          <w:szCs w:val="28"/>
        </w:rPr>
        <w:t>;</w:t>
      </w:r>
    </w:p>
    <w:p w:rsidR="005F078F" w:rsidRDefault="00E927F9" w:rsidP="0049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A53A9">
          <w:rPr>
            <w:rFonts w:ascii="Times New Roman" w:hAnsi="Times New Roman" w:cs="Times New Roman"/>
            <w:sz w:val="28"/>
            <w:szCs w:val="28"/>
          </w:rPr>
          <w:t>п</w:t>
        </w:r>
        <w:r w:rsidR="005F078F" w:rsidRPr="00491904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5F078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4A53A9">
        <w:rPr>
          <w:rFonts w:ascii="Times New Roman" w:hAnsi="Times New Roman" w:cs="Times New Roman"/>
          <w:sz w:val="28"/>
          <w:szCs w:val="28"/>
        </w:rPr>
        <w:t>дерации от 18 сентября 2020 г. №</w:t>
      </w:r>
      <w:r w:rsidR="005F078F">
        <w:rPr>
          <w:rFonts w:ascii="Times New Roman" w:hAnsi="Times New Roman" w:cs="Times New Roman"/>
          <w:sz w:val="28"/>
          <w:szCs w:val="28"/>
        </w:rPr>
        <w:t xml:space="preserve"> 1485 </w:t>
      </w:r>
      <w:r w:rsidR="00491904">
        <w:rPr>
          <w:rFonts w:ascii="Times New Roman" w:hAnsi="Times New Roman" w:cs="Times New Roman"/>
          <w:sz w:val="28"/>
          <w:szCs w:val="28"/>
        </w:rPr>
        <w:t>«</w:t>
      </w:r>
      <w:r w:rsidR="005F078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подготовке граждан Российской Федерации, иностранных граждан и лиц без гражданства в области защиты </w:t>
      </w:r>
      <w:r w:rsidR="00373F01">
        <w:rPr>
          <w:rFonts w:ascii="Times New Roman" w:hAnsi="Times New Roman" w:cs="Times New Roman"/>
          <w:sz w:val="28"/>
          <w:szCs w:val="28"/>
        </w:rPr>
        <w:br/>
      </w:r>
      <w:r w:rsidR="005F078F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</w:t>
      </w:r>
      <w:r w:rsidR="00491904">
        <w:rPr>
          <w:rFonts w:ascii="Times New Roman" w:hAnsi="Times New Roman" w:cs="Times New Roman"/>
          <w:sz w:val="28"/>
          <w:szCs w:val="28"/>
        </w:rPr>
        <w:t>»</w:t>
      </w:r>
      <w:r w:rsidR="005F078F">
        <w:rPr>
          <w:rFonts w:ascii="Times New Roman" w:hAnsi="Times New Roman" w:cs="Times New Roman"/>
          <w:sz w:val="28"/>
          <w:szCs w:val="28"/>
        </w:rPr>
        <w:t>;</w:t>
      </w:r>
    </w:p>
    <w:p w:rsidR="00491904" w:rsidRPr="00BC22BC" w:rsidRDefault="00E927F9" w:rsidP="0049190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hyperlink r:id="rId11" w:history="1">
        <w:r w:rsidR="005F078F" w:rsidRPr="0049190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5F078F" w:rsidRPr="00491904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</w:t>
      </w:r>
      <w:r w:rsidR="00491904" w:rsidRPr="00BC22BC">
        <w:rPr>
          <w:rFonts w:ascii="Times New Roman" w:hAnsi="Times New Roman" w:cs="Times New Roman"/>
          <w:sz w:val="28"/>
        </w:rPr>
        <w:t xml:space="preserve">от </w:t>
      </w:r>
      <w:r w:rsidR="00491904">
        <w:rPr>
          <w:rFonts w:ascii="Times New Roman" w:hAnsi="Times New Roman" w:cs="Times New Roman"/>
          <w:sz w:val="28"/>
        </w:rPr>
        <w:t>28</w:t>
      </w:r>
      <w:r w:rsidR="00491904" w:rsidRPr="00BC22BC">
        <w:rPr>
          <w:rFonts w:ascii="Times New Roman" w:hAnsi="Times New Roman" w:cs="Times New Roman"/>
          <w:sz w:val="28"/>
        </w:rPr>
        <w:t xml:space="preserve"> </w:t>
      </w:r>
      <w:r w:rsidR="00491904">
        <w:rPr>
          <w:rFonts w:ascii="Times New Roman" w:hAnsi="Times New Roman" w:cs="Times New Roman"/>
          <w:sz w:val="28"/>
        </w:rPr>
        <w:t>ноября 2024 г. № 838 «</w:t>
      </w:r>
      <w:r w:rsidR="00491904" w:rsidRPr="00BC22BC">
        <w:rPr>
          <w:rFonts w:ascii="Times New Roman" w:hAnsi="Times New Roman" w:cs="Times New Roman"/>
          <w:sz w:val="28"/>
        </w:rPr>
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</w:t>
      </w:r>
      <w:r w:rsidR="00491904">
        <w:rPr>
          <w:rFonts w:ascii="Times New Roman" w:hAnsi="Times New Roman" w:cs="Times New Roman"/>
          <w:sz w:val="28"/>
        </w:rPr>
        <w:t>«</w:t>
      </w:r>
      <w:r w:rsidR="00491904" w:rsidRPr="00BC22BC">
        <w:rPr>
          <w:rFonts w:ascii="Times New Roman" w:hAnsi="Times New Roman" w:cs="Times New Roman"/>
          <w:sz w:val="28"/>
        </w:rPr>
        <w:t>Развитие образования</w:t>
      </w:r>
      <w:r w:rsidR="00491904">
        <w:rPr>
          <w:rFonts w:ascii="Times New Roman" w:hAnsi="Times New Roman" w:cs="Times New Roman"/>
          <w:sz w:val="28"/>
        </w:rPr>
        <w:t>»</w:t>
      </w:r>
      <w:r w:rsidR="00491904" w:rsidRPr="00BC22BC">
        <w:rPr>
          <w:rFonts w:ascii="Times New Roman" w:hAnsi="Times New Roman" w:cs="Times New Roman"/>
          <w:sz w:val="28"/>
        </w:rPr>
        <w:t>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</w:t>
      </w:r>
      <w:r w:rsidR="00491904">
        <w:rPr>
          <w:rFonts w:ascii="Times New Roman" w:hAnsi="Times New Roman" w:cs="Times New Roman"/>
          <w:sz w:val="28"/>
        </w:rPr>
        <w:t>»</w:t>
      </w:r>
      <w:r w:rsidR="00491904" w:rsidRPr="00BC22BC">
        <w:rPr>
          <w:rFonts w:ascii="Times New Roman" w:hAnsi="Times New Roman" w:cs="Times New Roman"/>
          <w:sz w:val="28"/>
        </w:rPr>
        <w:t>.</w:t>
      </w:r>
    </w:p>
    <w:p w:rsidR="005F078F" w:rsidRDefault="005F078F" w:rsidP="0049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второго этапа смотра-конкурса комиссия определяет классы (кабинеты) ОБ</w:t>
      </w:r>
      <w:r w:rsidR="00491904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 xml:space="preserve">, занявшие 1-е, 2-е, 3-е места среди общеобразовательных организаций Курской области, оформляет результаты смотра-конкурса протоколом, представляет в установленном порядке предложения </w:t>
      </w:r>
      <w:r w:rsidR="00320C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награждению победителей, обобщению и распространению передового опыта по созданию учебно-материальной базы в образовательных организациях </w:t>
      </w:r>
      <w:r w:rsidR="00320C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подготовке обучающихся в области гражданской обороны, предупреждения </w:t>
      </w:r>
      <w:r w:rsidR="00320C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ликвидации чрезвычайных ситуаций, обеспечения пожарной безопасности, безопасности людей на водных объектах.</w:t>
      </w:r>
    </w:p>
    <w:p w:rsidR="005F078F" w:rsidRDefault="005F078F" w:rsidP="005F0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78F" w:rsidRDefault="005F078F" w:rsidP="005F07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Заключительные положения</w:t>
      </w:r>
    </w:p>
    <w:p w:rsidR="005F078F" w:rsidRDefault="005F078F" w:rsidP="005F0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78F" w:rsidRDefault="005F078F" w:rsidP="005F0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совершенствованию порядка прове</w:t>
      </w:r>
      <w:r w:rsidR="00E927F9">
        <w:rPr>
          <w:rFonts w:ascii="Times New Roman" w:hAnsi="Times New Roman" w:cs="Times New Roman"/>
          <w:sz w:val="28"/>
          <w:szCs w:val="28"/>
        </w:rPr>
        <w:t>дения смотра-конкурса, уточнения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927F9">
        <w:rPr>
          <w:rFonts w:ascii="Times New Roman" w:hAnsi="Times New Roman" w:cs="Times New Roman"/>
          <w:sz w:val="28"/>
          <w:szCs w:val="28"/>
        </w:rPr>
        <w:t xml:space="preserve"> дополнения</w:t>
      </w:r>
      <w:r w:rsidR="00E6547A">
        <w:rPr>
          <w:rFonts w:ascii="Times New Roman" w:hAnsi="Times New Roman" w:cs="Times New Roman"/>
          <w:sz w:val="28"/>
          <w:szCs w:val="28"/>
        </w:rPr>
        <w:t xml:space="preserve"> отдельных положений смотра – </w:t>
      </w:r>
      <w:r>
        <w:rPr>
          <w:rFonts w:ascii="Times New Roman" w:hAnsi="Times New Roman" w:cs="Times New Roman"/>
          <w:sz w:val="28"/>
          <w:szCs w:val="28"/>
        </w:rPr>
        <w:t>конкурса направляются в адрес Главного управления МЧС России по Курской области (управление гражданской обороны и защиты населения, отдел подготовки населения, электронный адрес: ugz.mchs@mail.ru).</w:t>
      </w:r>
    </w:p>
    <w:p w:rsidR="005F078F" w:rsidRDefault="005F078F" w:rsidP="005F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8F" w:rsidRDefault="005F078F" w:rsidP="005F0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052" w:rsidRDefault="00484052" w:rsidP="00545B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B27" w:rsidRDefault="00545B27" w:rsidP="00484052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45B27" w:rsidRDefault="00545B27" w:rsidP="0048405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областном</w:t>
      </w:r>
      <w:r w:rsidR="00484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смотре-конкурсе на лучший</w:t>
      </w:r>
      <w:r w:rsidR="00484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(кабинет)</w:t>
      </w:r>
      <w:r w:rsidR="00484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«Основы безопасности</w:t>
      </w:r>
      <w:r w:rsidR="00484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защиты Родины»</w:t>
      </w:r>
      <w:r w:rsidR="00484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общеобразовательных</w:t>
      </w:r>
    </w:p>
    <w:p w:rsidR="00545B27" w:rsidRDefault="00545B27" w:rsidP="0048405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Курской области</w:t>
      </w:r>
    </w:p>
    <w:p w:rsidR="008226A2" w:rsidRPr="00DC34CC" w:rsidRDefault="008226A2" w:rsidP="00484052">
      <w:pPr>
        <w:widowControl w:val="0"/>
        <w:autoSpaceDE w:val="0"/>
        <w:autoSpaceDN w:val="0"/>
        <w:spacing w:after="0" w:line="59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4052" w:rsidRPr="00484052" w:rsidRDefault="00484052" w:rsidP="00484052">
      <w:pPr>
        <w:widowControl w:val="0"/>
        <w:autoSpaceDE w:val="0"/>
        <w:autoSpaceDN w:val="0"/>
        <w:spacing w:after="0" w:line="59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ПРОТОКОЛ</w:t>
      </w:r>
    </w:p>
    <w:p w:rsidR="00484052" w:rsidRDefault="00484052" w:rsidP="00484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проверки общеобразовательной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участвующей в областном смотре-конкурсе классов (кабинетов)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«Основы безопасности и защиты Родины»</w:t>
      </w:r>
    </w:p>
    <w:p w:rsidR="00484052" w:rsidRPr="0078507C" w:rsidRDefault="00484052" w:rsidP="00484052">
      <w:pPr>
        <w:widowControl w:val="0"/>
        <w:tabs>
          <w:tab w:val="left" w:pos="1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4"/>
          <w:szCs w:val="28"/>
        </w:rPr>
      </w:pPr>
    </w:p>
    <w:p w:rsidR="00484052" w:rsidRPr="00484052" w:rsidRDefault="00484052" w:rsidP="00484052">
      <w:pPr>
        <w:widowControl w:val="0"/>
        <w:tabs>
          <w:tab w:val="left" w:pos="1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1. Наименование </w:t>
      </w:r>
      <w:r>
        <w:rPr>
          <w:rFonts w:ascii="Times New Roman" w:eastAsia="Times New Roman" w:hAnsi="Times New Roman" w:cs="Times New Roman"/>
          <w:position w:val="1"/>
          <w:sz w:val="28"/>
          <w:szCs w:val="28"/>
        </w:rPr>
        <w:t>общеобразовательной</w:t>
      </w: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организации: ________________________________________________________________________</w:t>
      </w:r>
      <w:r w:rsidR="0038355C">
        <w:rPr>
          <w:rFonts w:ascii="Times New Roman" w:eastAsia="Times New Roman" w:hAnsi="Times New Roman" w:cs="Times New Roman"/>
          <w:position w:val="1"/>
          <w:sz w:val="28"/>
          <w:szCs w:val="28"/>
        </w:rPr>
        <w:t>__</w:t>
      </w: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>__________________________________________________________________</w:t>
      </w:r>
    </w:p>
    <w:p w:rsidR="00484052" w:rsidRDefault="00484052" w:rsidP="00484052">
      <w:pPr>
        <w:widowControl w:val="0"/>
        <w:tabs>
          <w:tab w:val="left" w:pos="1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2. Адрес: </w:t>
      </w: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>____________________________________________________________________________________________________________________________________</w:t>
      </w:r>
      <w:r w:rsidR="0038355C">
        <w:rPr>
          <w:rFonts w:ascii="Times New Roman" w:eastAsia="Times New Roman" w:hAnsi="Times New Roman" w:cs="Times New Roman"/>
          <w:position w:val="1"/>
          <w:sz w:val="28"/>
          <w:szCs w:val="28"/>
        </w:rPr>
        <w:t>________</w:t>
      </w:r>
    </w:p>
    <w:p w:rsidR="00484052" w:rsidRPr="00484052" w:rsidRDefault="00484052" w:rsidP="00484052">
      <w:pPr>
        <w:widowControl w:val="0"/>
        <w:tabs>
          <w:tab w:val="left" w:pos="1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w w:val="90"/>
          <w:sz w:val="28"/>
          <w:szCs w:val="28"/>
        </w:rPr>
        <w:t>3. Ф.И.О.</w:t>
      </w: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052">
        <w:rPr>
          <w:rFonts w:ascii="Times New Roman" w:eastAsia="Times New Roman" w:hAnsi="Times New Roman" w:cs="Times New Roman"/>
          <w:w w:val="90"/>
          <w:sz w:val="28"/>
          <w:szCs w:val="28"/>
        </w:rPr>
        <w:t>директора,</w:t>
      </w: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052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телефон: </w:t>
      </w: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>____________________________________________________________________________________________________________________________________</w:t>
      </w:r>
      <w:r w:rsidR="0038355C">
        <w:rPr>
          <w:rFonts w:ascii="Times New Roman" w:eastAsia="Times New Roman" w:hAnsi="Times New Roman" w:cs="Times New Roman"/>
          <w:position w:val="1"/>
          <w:sz w:val="28"/>
          <w:szCs w:val="28"/>
        </w:rPr>
        <w:t>________</w:t>
      </w:r>
    </w:p>
    <w:p w:rsidR="00484052" w:rsidRPr="00484052" w:rsidRDefault="00484052" w:rsidP="00484052">
      <w:pPr>
        <w:widowControl w:val="0"/>
        <w:tabs>
          <w:tab w:val="left" w:pos="1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4. Ф.И.О. преподавателя-организатора ОБЗ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>______________________________________________________________________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5.  Комиссия в составе:</w:t>
      </w:r>
    </w:p>
    <w:p w:rsidR="0038355C" w:rsidRDefault="0078507C" w:rsidP="00484052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84052" w:rsidRPr="00484052">
        <w:rPr>
          <w:rFonts w:ascii="Times New Roman" w:eastAsia="Times New Roman" w:hAnsi="Times New Roman" w:cs="Times New Roman"/>
          <w:sz w:val="28"/>
          <w:szCs w:val="28"/>
        </w:rPr>
        <w:t>председателя __________________________________________________</w:t>
      </w:r>
      <w:r w:rsidR="0038355C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C4ED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>__________________________________________________________________</w:t>
      </w:r>
      <w:r w:rsidR="0038355C">
        <w:rPr>
          <w:rFonts w:ascii="Times New Roman" w:eastAsia="Times New Roman" w:hAnsi="Times New Roman" w:cs="Times New Roman"/>
          <w:position w:val="1"/>
          <w:sz w:val="28"/>
          <w:szCs w:val="28"/>
        </w:rPr>
        <w:t>____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850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84052">
        <w:rPr>
          <w:rFonts w:ascii="Times New Roman" w:eastAsia="Times New Roman" w:hAnsi="Times New Roman" w:cs="Times New Roman"/>
          <w:w w:val="90"/>
          <w:sz w:val="28"/>
          <w:szCs w:val="28"/>
        </w:rPr>
        <w:t>членов комиссии __________________________________________________________________________</w:t>
      </w:r>
      <w:r w:rsidR="0038355C">
        <w:rPr>
          <w:rFonts w:ascii="Times New Roman" w:eastAsia="Times New Roman" w:hAnsi="Times New Roman" w:cs="Times New Roman"/>
          <w:w w:val="90"/>
          <w:sz w:val="28"/>
          <w:szCs w:val="28"/>
        </w:rPr>
        <w:t>____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38355C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38355C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D94198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в соответствии с Положением об областном смотре-конкурсе на лучший </w:t>
      </w:r>
      <w:r w:rsidRPr="00484052">
        <w:rPr>
          <w:rFonts w:ascii="Times New Roman" w:eastAsia="Times New Roman" w:hAnsi="Times New Roman" w:cs="Times New Roman"/>
          <w:position w:val="-7"/>
          <w:sz w:val="28"/>
          <w:szCs w:val="28"/>
        </w:rPr>
        <w:t xml:space="preserve"> </w:t>
      </w:r>
      <w:r w:rsidRPr="00484052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класс (кабинет) «Основы безопасности и защиты Родины» среди </w:t>
      </w:r>
      <w:r w:rsidRPr="00484052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Курской области оценивается</w:t>
      </w:r>
      <w:r w:rsidR="00383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052">
        <w:rPr>
          <w:rFonts w:ascii="Times New Roman" w:eastAsia="Times New Roman" w:hAnsi="Times New Roman" w:cs="Times New Roman"/>
          <w:sz w:val="28"/>
          <w:szCs w:val="28"/>
        </w:rPr>
        <w:t>в количестве ______баллов.</w:t>
      </w:r>
    </w:p>
    <w:p w:rsidR="00484052" w:rsidRPr="009C4ED6" w:rsidRDefault="00484052" w:rsidP="00484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484052" w:rsidRPr="0078507C" w:rsidRDefault="00484052" w:rsidP="007850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b/>
          <w:sz w:val="28"/>
          <w:szCs w:val="28"/>
        </w:rPr>
        <w:t>Набранные баллы</w:t>
      </w:r>
    </w:p>
    <w:tbl>
      <w:tblPr>
        <w:tblStyle w:val="1"/>
        <w:tblpPr w:leftFromText="180" w:rightFromText="180" w:vertAnchor="text" w:horzAnchor="page" w:tblpX="1476" w:tblpY="373"/>
        <w:tblW w:w="10019" w:type="dxa"/>
        <w:tblLayout w:type="fixed"/>
        <w:tblLook w:val="04A0" w:firstRow="1" w:lastRow="0" w:firstColumn="1" w:lastColumn="0" w:noHBand="0" w:noVBand="1"/>
      </w:tblPr>
      <w:tblGrid>
        <w:gridCol w:w="584"/>
        <w:gridCol w:w="7923"/>
        <w:gridCol w:w="1512"/>
      </w:tblGrid>
      <w:tr w:rsidR="0078507C" w:rsidRPr="00484052" w:rsidTr="0078507C">
        <w:trPr>
          <w:trHeight w:val="416"/>
        </w:trPr>
        <w:tc>
          <w:tcPr>
            <w:tcW w:w="584" w:type="dxa"/>
            <w:vAlign w:val="center"/>
          </w:tcPr>
          <w:p w:rsidR="0038355C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7923" w:type="dxa"/>
            <w:vAlign w:val="center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Разделы таблицы</w:t>
            </w:r>
          </w:p>
        </w:tc>
        <w:tc>
          <w:tcPr>
            <w:tcW w:w="1512" w:type="dxa"/>
            <w:vAlign w:val="center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Количество</w:t>
            </w:r>
          </w:p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баллов</w:t>
            </w:r>
            <w:proofErr w:type="spellEnd"/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38355C" w:rsidP="007850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</w:t>
            </w:r>
            <w:r w:rsidR="00484052"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Наличие</w:t>
            </w:r>
            <w:proofErr w:type="spellEnd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учебно-материальной</w:t>
            </w:r>
            <w:proofErr w:type="spellEnd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базы</w:t>
            </w:r>
            <w:proofErr w:type="spellEnd"/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8507C" w:rsidRPr="00484052" w:rsidTr="0078507C">
        <w:trPr>
          <w:trHeight w:val="418"/>
        </w:trPr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2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/>
              </w:rPr>
            </w:pPr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/>
              </w:rPr>
              <w:t>Технические</w:t>
            </w:r>
            <w:r w:rsidRPr="0048405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val="ru-RU"/>
              </w:rPr>
              <w:t xml:space="preserve">средства </w:t>
            </w:r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/>
              </w:rPr>
              <w:t xml:space="preserve">и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демонстрационные</w:t>
            </w:r>
            <w:r w:rsidRPr="00484052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учебно-наглядные</w:t>
            </w:r>
            <w:r w:rsidRPr="00484052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пособия</w:t>
            </w:r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/>
              </w:rPr>
              <w:t>, нормативно-правовая база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Специализированная</w:t>
            </w:r>
            <w:r w:rsidRPr="0048405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мебель</w:t>
            </w:r>
            <w:r w:rsidRPr="004840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840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системы</w:t>
            </w:r>
            <w:r w:rsidRPr="004840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хранения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Демонстрационное</w:t>
            </w:r>
            <w:proofErr w:type="spellEnd"/>
            <w:r w:rsidRPr="00484052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оборудование</w:t>
            </w:r>
            <w:proofErr w:type="spellEnd"/>
            <w:r w:rsidRPr="00484052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48405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48405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приборы</w:t>
            </w:r>
            <w:proofErr w:type="spellEnd"/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5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Модуль</w:t>
            </w:r>
            <w:r w:rsidRPr="00484052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разработки</w:t>
            </w:r>
            <w:r w:rsidRPr="00484052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84052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технологий</w:t>
            </w:r>
            <w:r w:rsidRPr="00484052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беспилотных</w:t>
            </w:r>
            <w:r w:rsidRPr="00484052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летательных</w:t>
            </w:r>
            <w:r w:rsidRPr="00484052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аппаратов</w:t>
            </w:r>
            <w:r w:rsidRPr="00484052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(р</w:t>
            </w:r>
            <w:r w:rsidR="00DD3EC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азработка, производство и эксплуатация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беспилотных авиационных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систем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Лабораторно-технологическое</w:t>
            </w:r>
            <w:r w:rsidRPr="00484052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оборудование</w:t>
            </w:r>
            <w:r w:rsidRPr="0048405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для</w:t>
            </w:r>
            <w:r w:rsidRPr="004840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оказания</w:t>
            </w:r>
            <w:r w:rsidRPr="00484052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первой</w:t>
            </w:r>
            <w:r w:rsidRPr="004840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помощи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Модели</w:t>
            </w:r>
            <w:r w:rsidRPr="00484052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(объемные</w:t>
            </w:r>
            <w:r w:rsidRPr="0048405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484052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плоские),</w:t>
            </w:r>
            <w:r w:rsidRPr="00484052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натуральные</w:t>
            </w:r>
            <w:r w:rsidRPr="0048405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объекты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3835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Результативность</w:t>
            </w:r>
            <w:proofErr w:type="spellEnd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участи</w:t>
            </w:r>
            <w:proofErr w:type="spellEnd"/>
            <w:r w:rsidR="0078507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/>
              </w:rPr>
              <w:t>я</w:t>
            </w:r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</w:t>
            </w:r>
            <w:proofErr w:type="spellEnd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ВсОШ</w:t>
            </w:r>
            <w:proofErr w:type="spellEnd"/>
            <w:r w:rsidRPr="0048405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8507C" w:rsidRPr="00484052" w:rsidTr="0078507C">
        <w:tc>
          <w:tcPr>
            <w:tcW w:w="584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                           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8507C" w:rsidRPr="00484052" w:rsidTr="0078507C">
        <w:trPr>
          <w:trHeight w:val="269"/>
        </w:trPr>
        <w:tc>
          <w:tcPr>
            <w:tcW w:w="584" w:type="dxa"/>
          </w:tcPr>
          <w:p w:rsidR="00484052" w:rsidRPr="00484052" w:rsidRDefault="0038355C" w:rsidP="0078507C">
            <w:pPr>
              <w:tabs>
                <w:tab w:val="left" w:pos="2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484052"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923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355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Дополнительное оборудование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</w:t>
            </w:r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ВСЕГО    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8507C" w:rsidRPr="00484052" w:rsidTr="0078507C">
        <w:trPr>
          <w:trHeight w:val="274"/>
        </w:trPr>
        <w:tc>
          <w:tcPr>
            <w:tcW w:w="8507" w:type="dxa"/>
            <w:gridSpan w:val="2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840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</w:t>
            </w:r>
            <w:r w:rsidRPr="0048405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512" w:type="dxa"/>
          </w:tcPr>
          <w:p w:rsidR="00484052" w:rsidRPr="00484052" w:rsidRDefault="00484052" w:rsidP="007850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484052" w:rsidRPr="00484052" w:rsidRDefault="00484052" w:rsidP="0078507C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Примечание: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484052" w:rsidRPr="00484052" w:rsidRDefault="00484052" w:rsidP="00484052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w w:val="90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w w:val="90"/>
          <w:sz w:val="28"/>
          <w:szCs w:val="28"/>
        </w:rPr>
        <w:t>Председатель</w:t>
      </w: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052">
        <w:rPr>
          <w:rFonts w:ascii="Times New Roman" w:eastAsia="Times New Roman" w:hAnsi="Times New Roman" w:cs="Times New Roman"/>
          <w:w w:val="90"/>
          <w:sz w:val="28"/>
          <w:szCs w:val="28"/>
        </w:rPr>
        <w:t>комиссии: ____________________________________________________</w:t>
      </w:r>
      <w:r w:rsidR="0078507C">
        <w:rPr>
          <w:rFonts w:ascii="Times New Roman" w:eastAsia="Times New Roman" w:hAnsi="Times New Roman" w:cs="Times New Roman"/>
          <w:w w:val="90"/>
          <w:sz w:val="28"/>
          <w:szCs w:val="28"/>
        </w:rPr>
        <w:t>____</w:t>
      </w:r>
    </w:p>
    <w:p w:rsidR="00484052" w:rsidRPr="00484052" w:rsidRDefault="00484052" w:rsidP="00484052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484052" w:rsidRPr="00484052" w:rsidRDefault="00484052" w:rsidP="00484052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>Директор учреждения: _____________________________________________</w:t>
      </w:r>
      <w:r w:rsidR="0078507C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84052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84052" w:rsidRPr="00484052" w:rsidRDefault="0078507C" w:rsidP="00484052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677213">
        <w:rPr>
          <w:rFonts w:ascii="Times New Roman" w:eastAsia="Times New Roman" w:hAnsi="Times New Roman" w:cs="Times New Roman"/>
          <w:sz w:val="18"/>
          <w:szCs w:val="28"/>
        </w:rPr>
        <w:t xml:space="preserve">              </w:t>
      </w:r>
      <w:r w:rsidR="00484052" w:rsidRPr="00484052">
        <w:rPr>
          <w:rFonts w:ascii="Times New Roman" w:eastAsia="Times New Roman" w:hAnsi="Times New Roman" w:cs="Times New Roman"/>
          <w:sz w:val="18"/>
          <w:szCs w:val="28"/>
        </w:rPr>
        <w:t xml:space="preserve">    </w:t>
      </w:r>
    </w:p>
    <w:p w:rsidR="00484052" w:rsidRPr="00484052" w:rsidRDefault="00484052" w:rsidP="0078507C">
      <w:pPr>
        <w:widowControl w:val="0"/>
        <w:tabs>
          <w:tab w:val="left" w:pos="6237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05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484052">
        <w:rPr>
          <w:rFonts w:ascii="Times New Roman" w:eastAsia="Times New Roman" w:hAnsi="Times New Roman" w:cs="Times New Roman"/>
          <w:sz w:val="28"/>
          <w:szCs w:val="28"/>
        </w:rPr>
        <w:t>м.п</w:t>
      </w:r>
      <w:proofErr w:type="spellEnd"/>
    </w:p>
    <w:p w:rsidR="00900604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604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604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604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604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604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604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областном смотре-конкурсе на лучший класс (кабинет) «Основы безопасности и защиты Родины» среди общеобразовательных</w:t>
      </w: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Курской области</w:t>
      </w: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B4286F" w:rsidRDefault="00B4286F" w:rsidP="00B4286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B4286F" w:rsidRPr="00B4286F" w:rsidRDefault="00B4286F" w:rsidP="00B428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286F">
        <w:rPr>
          <w:rFonts w:ascii="Times New Roman" w:hAnsi="Times New Roman" w:cs="Times New Roman"/>
          <w:bCs/>
          <w:sz w:val="28"/>
          <w:szCs w:val="28"/>
        </w:rPr>
        <w:t>ТАБЛИЦА</w:t>
      </w:r>
    </w:p>
    <w:p w:rsidR="00B4286F" w:rsidRDefault="00B4286F" w:rsidP="00B4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86F">
        <w:rPr>
          <w:rFonts w:ascii="Times New Roman" w:hAnsi="Times New Roman" w:cs="Times New Roman"/>
          <w:sz w:val="28"/>
          <w:szCs w:val="28"/>
        </w:rPr>
        <w:t xml:space="preserve">оценки представленных материалов на смотр-конкурс классов (кабинетов) </w:t>
      </w:r>
    </w:p>
    <w:p w:rsidR="00B4286F" w:rsidRPr="00B4286F" w:rsidRDefault="00C560C1" w:rsidP="00B4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«Основы безопасности и защиты Родины» </w:t>
      </w:r>
      <w:r w:rsidR="00B4286F" w:rsidRPr="00B4286F">
        <w:rPr>
          <w:rFonts w:ascii="Times New Roman" w:hAnsi="Times New Roman" w:cs="Times New Roman"/>
          <w:sz w:val="28"/>
          <w:szCs w:val="28"/>
        </w:rPr>
        <w:t xml:space="preserve">среди общеобразовательных организаций Курской области </w:t>
      </w:r>
    </w:p>
    <w:p w:rsidR="00B4286F" w:rsidRDefault="00B4286F" w:rsidP="00B42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6F" w:rsidRPr="008166DE" w:rsidRDefault="00B4286F" w:rsidP="00B42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оборудование</w:t>
      </w:r>
    </w:p>
    <w:p w:rsidR="00B4286F" w:rsidRDefault="00B4286F" w:rsidP="00B428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24"/>
        <w:gridCol w:w="5812"/>
        <w:gridCol w:w="1278"/>
        <w:gridCol w:w="1456"/>
        <w:gridCol w:w="1093"/>
      </w:tblGrid>
      <w:tr w:rsidR="00B4286F" w:rsidTr="00B4286F">
        <w:tc>
          <w:tcPr>
            <w:tcW w:w="543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п/п</w:t>
            </w:r>
          </w:p>
        </w:tc>
        <w:tc>
          <w:tcPr>
            <w:tcW w:w="5836" w:type="dxa"/>
            <w:gridSpan w:val="2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Критерии</w:t>
            </w:r>
          </w:p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оценки</w:t>
            </w:r>
          </w:p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(баллы)</w:t>
            </w:r>
          </w:p>
        </w:tc>
        <w:tc>
          <w:tcPr>
            <w:tcW w:w="1456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Количество</w:t>
            </w:r>
          </w:p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 xml:space="preserve">набранных </w:t>
            </w:r>
          </w:p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баллов</w:t>
            </w:r>
          </w:p>
        </w:tc>
        <w:tc>
          <w:tcPr>
            <w:tcW w:w="1093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 xml:space="preserve">Максимальное </w:t>
            </w:r>
          </w:p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число баллов</w:t>
            </w:r>
          </w:p>
        </w:tc>
      </w:tr>
      <w:tr w:rsidR="00B4286F" w:rsidTr="00DD1C4E">
        <w:trPr>
          <w:trHeight w:val="525"/>
        </w:trPr>
        <w:tc>
          <w:tcPr>
            <w:tcW w:w="9113" w:type="dxa"/>
            <w:gridSpan w:val="5"/>
            <w:vAlign w:val="center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6F">
              <w:rPr>
                <w:rFonts w:ascii="Times New Roman" w:hAnsi="Times New Roman" w:cs="Times New Roman"/>
                <w:sz w:val="24"/>
                <w:szCs w:val="24"/>
              </w:rPr>
              <w:t>1. Наличие и качество учебно-материальной базы</w:t>
            </w:r>
          </w:p>
        </w:tc>
        <w:tc>
          <w:tcPr>
            <w:tcW w:w="1093" w:type="dxa"/>
            <w:vAlign w:val="center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6F">
              <w:rPr>
                <w:rFonts w:ascii="Times New Roman" w:hAnsi="Times New Roman" w:cs="Times New Roman"/>
                <w:sz w:val="24"/>
                <w:szCs w:val="24"/>
              </w:rPr>
              <w:t>11 баллов</w:t>
            </w:r>
          </w:p>
        </w:tc>
      </w:tr>
      <w:tr w:rsidR="00B4286F" w:rsidTr="00B4286F">
        <w:tc>
          <w:tcPr>
            <w:tcW w:w="543" w:type="dxa"/>
            <w:vMerge w:val="restart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6" w:type="dxa"/>
            <w:gridSpan w:val="2"/>
          </w:tcPr>
          <w:p w:rsidR="00B4286F" w:rsidRPr="00B4286F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Наличие класса (кабинета) ОБЗР (соответствие содержания стендов, наглядных пособий, оборудования и инвентаря):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5 баллов</w:t>
            </w:r>
          </w:p>
        </w:tc>
        <w:tc>
          <w:tcPr>
            <w:tcW w:w="1456" w:type="dxa"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B4286F" w:rsidRPr="009A34DE" w:rsidRDefault="00B4286F" w:rsidP="00B4286F">
            <w:pPr>
              <w:ind w:right="-172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4286F" w:rsidTr="00B4286F">
        <w:trPr>
          <w:trHeight w:val="236"/>
        </w:trPr>
        <w:tc>
          <w:tcPr>
            <w:tcW w:w="543" w:type="dxa"/>
            <w:vMerge/>
          </w:tcPr>
          <w:p w:rsidR="00B4286F" w:rsidRPr="00B4286F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4286F" w:rsidRPr="00B4286F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Гражданская оборона и защита от чрезвычайных ситуаций (или уголок ГО)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Tr="00B4286F">
        <w:tc>
          <w:tcPr>
            <w:tcW w:w="543" w:type="dxa"/>
            <w:vMerge/>
            <w:vAlign w:val="center"/>
          </w:tcPr>
          <w:p w:rsidR="00B4286F" w:rsidRPr="00B4286F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4286F" w:rsidRPr="00B4286F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Антитеррористическая безопасность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Tr="00B4286F">
        <w:tc>
          <w:tcPr>
            <w:tcW w:w="543" w:type="dxa"/>
            <w:vMerge/>
            <w:vAlign w:val="center"/>
          </w:tcPr>
          <w:p w:rsidR="00B4286F" w:rsidRPr="00B4286F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4286F" w:rsidRPr="00B4286F" w:rsidRDefault="00B4286F" w:rsidP="00DE20A2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Действия населения в зонах чрезвычайных</w:t>
            </w:r>
            <w:r w:rsidR="00DE20A2">
              <w:rPr>
                <w:rFonts w:ascii="Times New Roman" w:hAnsi="Times New Roman" w:cs="Times New Roman"/>
                <w:sz w:val="24"/>
                <w:szCs w:val="20"/>
              </w:rPr>
              <w:t xml:space="preserve"> ситуаций природного и техноген</w:t>
            </w: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ного характера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Tr="00B4286F">
        <w:trPr>
          <w:trHeight w:val="224"/>
        </w:trPr>
        <w:tc>
          <w:tcPr>
            <w:tcW w:w="543" w:type="dxa"/>
            <w:vMerge/>
            <w:vAlign w:val="center"/>
          </w:tcPr>
          <w:p w:rsidR="00B4286F" w:rsidRPr="00B4286F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4286F" w:rsidRPr="00B4286F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ЗОЖ (здоровый образ жизни) и правила оказания первой помощи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Tr="00B4286F">
        <w:trPr>
          <w:trHeight w:val="229"/>
        </w:trPr>
        <w:tc>
          <w:tcPr>
            <w:tcW w:w="543" w:type="dxa"/>
            <w:vMerge/>
            <w:vAlign w:val="center"/>
          </w:tcPr>
          <w:p w:rsidR="00B4286F" w:rsidRPr="00B4286F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4286F" w:rsidRPr="00B4286F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Пожарная безопасность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Tr="00B4286F">
        <w:trPr>
          <w:trHeight w:val="277"/>
        </w:trPr>
        <w:tc>
          <w:tcPr>
            <w:tcW w:w="543" w:type="dxa"/>
            <w:vMerge/>
            <w:vAlign w:val="center"/>
          </w:tcPr>
          <w:p w:rsidR="00B4286F" w:rsidRPr="00B4286F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4286F" w:rsidRPr="00B4286F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Основы обороны государства и воинской обязанности</w:t>
            </w:r>
          </w:p>
        </w:tc>
        <w:tc>
          <w:tcPr>
            <w:tcW w:w="1278" w:type="dxa"/>
          </w:tcPr>
          <w:p w:rsidR="00B4286F" w:rsidRPr="00B4286F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286F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DE20A2">
        <w:trPr>
          <w:trHeight w:val="823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DD1C4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</w:t>
            </w:r>
            <w:r w:rsidRPr="00DD1C4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средства </w:t>
            </w:r>
            <w:r w:rsidRPr="00DD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r w:rsidRPr="00DD1C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учебно-наглядные</w:t>
            </w:r>
            <w:r w:rsidRPr="00DD1C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пособия</w:t>
            </w:r>
            <w:r w:rsidRPr="00DD1C4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093" w:type="dxa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B4286F" w:rsidRPr="00DD1C4E" w:rsidTr="00B4286F">
        <w:trPr>
          <w:trHeight w:val="24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bCs/>
                <w:sz w:val="24"/>
                <w:szCs w:val="20"/>
              </w:rPr>
              <w:t>Комплект нормативно-правовой базы, в том числе в электронном виде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Мультимедийное оборудование с доступом в интернет 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Набор учебно-методических пособий по модулям предмета «ОБЗР» (ЗОЖ, НВП, ЧС природного и техногенного характера, оказание первой помощи, автономное существование, ПДД)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(но не более 5 баллов)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DE20A2">
        <w:trPr>
          <w:trHeight w:val="581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3. Специализированная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хранения</w:t>
            </w:r>
          </w:p>
        </w:tc>
        <w:tc>
          <w:tcPr>
            <w:tcW w:w="1093" w:type="dxa"/>
            <w:vAlign w:val="center"/>
          </w:tcPr>
          <w:p w:rsidR="00B4286F" w:rsidRPr="00DD1C4E" w:rsidRDefault="00B4286F" w:rsidP="00B4286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B4286F" w:rsidRPr="00DD1C4E" w:rsidTr="00B4286F">
        <w:trPr>
          <w:trHeight w:val="264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оружейный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D1C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B4286F" w:rsidRPr="00DD1C4E" w:rsidTr="00B4286F">
        <w:trPr>
          <w:trHeight w:val="281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тренажеров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86F" w:rsidRPr="00DD1C4E" w:rsidTr="00B4286F">
        <w:trPr>
          <w:trHeight w:val="116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медицинская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4286F" w:rsidRPr="00DD1C4E" w:rsidTr="00DE20A2">
        <w:trPr>
          <w:trHeight w:val="415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. Демонстрационное</w:t>
            </w:r>
            <w:r w:rsidRPr="00DD1C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DD1C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приборы</w:t>
            </w:r>
          </w:p>
        </w:tc>
        <w:tc>
          <w:tcPr>
            <w:tcW w:w="1093" w:type="dxa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Электронный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стрелковый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тренажер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для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стрельбы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по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проецируемым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на экран мишеням и (или) стрелковый тир для пневматического оружия (при наличии специального помещения)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3 балла</w:t>
            </w:r>
          </w:p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4286F" w:rsidRPr="00DD1C4E" w:rsidTr="00B4286F">
        <w:trPr>
          <w:trHeight w:val="176"/>
        </w:trPr>
        <w:tc>
          <w:tcPr>
            <w:tcW w:w="543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Респиратор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У-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>2К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86F" w:rsidRPr="00DD1C4E" w:rsidTr="00B4286F">
        <w:trPr>
          <w:trHeight w:val="202"/>
        </w:trPr>
        <w:tc>
          <w:tcPr>
            <w:tcW w:w="543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3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Легкий</w:t>
            </w:r>
            <w:r w:rsidRPr="00DD1C4E">
              <w:rPr>
                <w:rFonts w:ascii="Times New Roman" w:hAnsi="Times New Roman" w:cs="Times New Roman"/>
                <w:spacing w:val="-7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защитный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костюм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Л-</w:t>
            </w:r>
            <w:r w:rsidRPr="00DD1C4E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46"/>
        </w:trPr>
        <w:tc>
          <w:tcPr>
            <w:tcW w:w="543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4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Общевойсковой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защитный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комплект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 xml:space="preserve"> ОЗК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82"/>
        </w:trPr>
        <w:tc>
          <w:tcPr>
            <w:tcW w:w="543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5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Планшетный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компас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ценой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деления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>2°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70"/>
        </w:trPr>
        <w:tc>
          <w:tcPr>
            <w:tcW w:w="543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Противогаз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ГП-7В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фильтрующий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73"/>
        </w:trPr>
        <w:tc>
          <w:tcPr>
            <w:tcW w:w="543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7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Дозиметр-радиометр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бытовой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20"/>
        </w:trPr>
        <w:tc>
          <w:tcPr>
            <w:tcW w:w="543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8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Измеритель</w:t>
            </w:r>
            <w:r w:rsidRPr="00DD1C4E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электропроводности,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кислотности</w:t>
            </w:r>
            <w:r w:rsidRPr="00DD1C4E">
              <w:rPr>
                <w:rFonts w:ascii="Times New Roman" w:hAnsi="Times New Roman" w:cs="Times New Roman"/>
                <w:spacing w:val="-7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температуры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79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5. Модуль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беспилотных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летательных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422E23">
              <w:rPr>
                <w:rFonts w:ascii="Times New Roman" w:hAnsi="Times New Roman" w:cs="Times New Roman"/>
                <w:sz w:val="24"/>
                <w:szCs w:val="24"/>
              </w:rPr>
              <w:t>(разработка, производство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</w:t>
            </w:r>
            <w:r w:rsidR="00422E2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bookmarkStart w:id="0" w:name="_GoBack"/>
            <w:bookmarkEnd w:id="0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беспилотных авиационных систем</w:t>
            </w:r>
            <w:r w:rsidR="004B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3" w:type="dxa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Базовый</w:t>
            </w:r>
            <w:r w:rsidRPr="00DD1C4E">
              <w:rPr>
                <w:rFonts w:ascii="Times New Roman" w:hAnsi="Times New Roman" w:cs="Times New Roman"/>
                <w:spacing w:val="3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набор</w:t>
            </w:r>
            <w:r w:rsidRPr="00DD1C4E">
              <w:rPr>
                <w:rFonts w:ascii="Times New Roman" w:hAnsi="Times New Roman" w:cs="Times New Roman"/>
                <w:spacing w:val="35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учебного</w:t>
            </w:r>
            <w:r w:rsidRPr="00DD1C4E">
              <w:rPr>
                <w:rFonts w:ascii="Times New Roman" w:hAnsi="Times New Roman" w:cs="Times New Roman"/>
                <w:spacing w:val="3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беспилотного</w:t>
            </w:r>
            <w:r w:rsidRPr="00DD1C4E">
              <w:rPr>
                <w:rFonts w:ascii="Times New Roman" w:hAnsi="Times New Roman" w:cs="Times New Roman"/>
                <w:spacing w:val="32"/>
                <w:sz w:val="24"/>
                <w:szCs w:val="20"/>
              </w:rPr>
              <w:t xml:space="preserve"> 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летательного</w:t>
            </w:r>
            <w:r w:rsidRPr="00DD1C4E">
              <w:rPr>
                <w:rFonts w:ascii="Times New Roman" w:hAnsi="Times New Roman" w:cs="Times New Roman"/>
                <w:spacing w:val="3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аппарата</w:t>
            </w:r>
            <w:r w:rsidRPr="00DD1C4E">
              <w:rPr>
                <w:rFonts w:ascii="Times New Roman" w:hAnsi="Times New Roman" w:cs="Times New Roman"/>
                <w:spacing w:val="3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 xml:space="preserve">с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возможностью обучения основам блочного программирования и пилотирования с помощью пульта управления или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смартфона/планшета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2 балла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4286F" w:rsidRPr="00DD1C4E" w:rsidTr="00B4286F">
        <w:trPr>
          <w:trHeight w:val="285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Сетчатый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куб/сетка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для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ограждения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пространства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+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демпфирующее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покрытие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2 балла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4286F" w:rsidRPr="00DD1C4E" w:rsidTr="00B4286F">
        <w:trPr>
          <w:trHeight w:val="77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Комплект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учебно-методических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материалов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>по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беспилотным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летательным аппаратам для педагога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Комплект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учебно-методических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материалов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0"/>
              </w:rPr>
              <w:t>по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беспилотным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летательным аппаратам для ученика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4286F" w:rsidRPr="00DD1C4E" w:rsidTr="00B4286F">
        <w:trPr>
          <w:trHeight w:val="287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6. Лабораторно-технологическое</w:t>
            </w:r>
            <w:r w:rsidRPr="00DD1C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DD1C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109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травмах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B4286F" w:rsidRPr="00DD1C4E" w:rsidRDefault="00B4286F" w:rsidP="00DD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Имитаторы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ранений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поражений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манекена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сердечно-легочной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реанимации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взрослого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Pr="00DD1C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перевязочный</w:t>
            </w:r>
            <w:r w:rsidRPr="00DD1C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пакет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Pr="00DD1C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противохимический</w:t>
            </w:r>
            <w:r w:rsidRPr="00DD1C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пакет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Бинт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марлевый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нестерильный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марлевые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стерильные,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упаковка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1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медицинские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8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нестерильная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одноразовая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48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кровоостанавливающий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эластичный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2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Косынка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(перевязочная)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7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Повязка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стерильная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3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Повязка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стерильная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1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складных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7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Шина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проволочная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(лестничная)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ног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5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Шина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проволочная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(лестничная)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рук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3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Лямка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носилочная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6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спасательное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изотермическое</w:t>
            </w:r>
          </w:p>
        </w:tc>
        <w:tc>
          <w:tcPr>
            <w:tcW w:w="1278" w:type="dxa"/>
          </w:tcPr>
          <w:p w:rsidR="00DD1C4E" w:rsidRPr="00DD1C4E" w:rsidRDefault="00B4286F" w:rsidP="00DD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DD1C4E">
        <w:trPr>
          <w:trHeight w:val="720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Модели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(объемные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плоские),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объекты</w:t>
            </w:r>
          </w:p>
        </w:tc>
        <w:tc>
          <w:tcPr>
            <w:tcW w:w="1093" w:type="dxa"/>
            <w:vAlign w:val="center"/>
          </w:tcPr>
          <w:p w:rsidR="00B4286F" w:rsidRPr="00DD1C4E" w:rsidRDefault="00B4286F" w:rsidP="00DD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Макет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массогабаритный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(ММГ,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муляж)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ручной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гранаты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Ф-1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без имитационного запала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4286F" w:rsidRPr="00DD1C4E" w:rsidTr="00B4286F">
        <w:trPr>
          <w:trHeight w:val="194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Макет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массогабаритный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(ММГ)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ручной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гранаты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РГД-5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без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имитационного запала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Макет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ручной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противопехотной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оборонительной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гранаты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ударно</w:t>
            </w:r>
            <w:r w:rsidR="00DD1C4E"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- дистанционного действия РГО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Макет</w:t>
            </w:r>
            <w:r w:rsidRPr="00DD1C4E">
              <w:rPr>
                <w:rFonts w:ascii="Times New Roman" w:hAnsi="Times New Roman" w:cs="Times New Roman"/>
                <w:spacing w:val="27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наступательной</w:t>
            </w:r>
            <w:r w:rsidRPr="00DD1C4E">
              <w:rPr>
                <w:rFonts w:ascii="Times New Roman" w:hAnsi="Times New Roman" w:cs="Times New Roman"/>
                <w:spacing w:val="27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противопехотной</w:t>
            </w:r>
            <w:r w:rsidRPr="00DD1C4E">
              <w:rPr>
                <w:rFonts w:ascii="Times New Roman" w:hAnsi="Times New Roman" w:cs="Times New Roman"/>
                <w:spacing w:val="27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осколочной</w:t>
            </w:r>
            <w:r w:rsidRPr="00DD1C4E">
              <w:rPr>
                <w:rFonts w:ascii="Times New Roman" w:hAnsi="Times New Roman" w:cs="Times New Roman"/>
                <w:spacing w:val="28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ручной</w:t>
            </w:r>
            <w:r w:rsidRPr="00DD1C4E">
              <w:rPr>
                <w:rFonts w:ascii="Times New Roman" w:hAnsi="Times New Roman" w:cs="Times New Roman"/>
                <w:spacing w:val="27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гранаты ударно-дистанционного действия РГН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3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Макеты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огнетушителей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(ОУ,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ОП,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>ОХП)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8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Массогабаритный</w:t>
            </w:r>
            <w:r w:rsidRPr="00DD1C4E">
              <w:rPr>
                <w:rFonts w:ascii="Times New Roman" w:hAnsi="Times New Roman" w:cs="Times New Roman"/>
                <w:spacing w:val="3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макет</w:t>
            </w:r>
            <w:r w:rsidRPr="00DD1C4E">
              <w:rPr>
                <w:rFonts w:ascii="Times New Roman" w:hAnsi="Times New Roman" w:cs="Times New Roman"/>
                <w:spacing w:val="3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автомата</w:t>
            </w:r>
            <w:r w:rsidRPr="00DD1C4E">
              <w:rPr>
                <w:rFonts w:ascii="Times New Roman" w:hAnsi="Times New Roman" w:cs="Times New Roman"/>
                <w:spacing w:val="3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Калашникова</w:t>
            </w:r>
            <w:r w:rsidRPr="00DD1C4E">
              <w:rPr>
                <w:rFonts w:ascii="Times New Roman" w:hAnsi="Times New Roman" w:cs="Times New Roman"/>
                <w:spacing w:val="31"/>
                <w:sz w:val="24"/>
                <w:szCs w:val="20"/>
              </w:rPr>
              <w:t xml:space="preserve"> </w:t>
            </w:r>
            <w:r w:rsidR="00DD1C4E" w:rsidRPr="00DD1C4E">
              <w:rPr>
                <w:rFonts w:ascii="Times New Roman" w:hAnsi="Times New Roman" w:cs="Times New Roman"/>
                <w:spacing w:val="31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(АК-74/АК-74М/АК-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12/АКМ)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22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Магазин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5,45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x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39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автомата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Калашникова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(АК-74)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комплектом макетов массогабаритных (ММГ) </w:t>
            </w:r>
            <w:r w:rsidR="00DD1C4E"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         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5,45-мм патронов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50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Массогабаритный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макет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9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мм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пистолета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Макарова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63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 xml:space="preserve">Макет массогабаритный (ММГ) 5,45-мм пулемета Калашникова (РПК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>74)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B4286F">
        <w:trPr>
          <w:trHeight w:val="193"/>
        </w:trPr>
        <w:tc>
          <w:tcPr>
            <w:tcW w:w="54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5836" w:type="dxa"/>
            <w:gridSpan w:val="2"/>
          </w:tcPr>
          <w:p w:rsidR="00B4286F" w:rsidRPr="00DD1C4E" w:rsidRDefault="00B4286F" w:rsidP="00B4286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Макет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простейшего укрытия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разрезе</w:t>
            </w:r>
          </w:p>
        </w:tc>
        <w:tc>
          <w:tcPr>
            <w:tcW w:w="1278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 балл</w:t>
            </w:r>
          </w:p>
        </w:tc>
        <w:tc>
          <w:tcPr>
            <w:tcW w:w="1456" w:type="dxa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DD1C4E" w:rsidTr="00DD1C4E">
        <w:trPr>
          <w:trHeight w:val="287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DD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D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Результативность участия </w:t>
            </w:r>
            <w:r w:rsidR="00DD1C4E" w:rsidRPr="00DD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</w:t>
            </w:r>
            <w:proofErr w:type="spellStart"/>
            <w:r w:rsidR="00DD1C4E" w:rsidRPr="00DD1C4E">
              <w:rPr>
                <w:rFonts w:ascii="Times New Roman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093" w:type="dxa"/>
          </w:tcPr>
          <w:p w:rsidR="00B4286F" w:rsidRPr="00DD1C4E" w:rsidRDefault="00B4286F" w:rsidP="00DD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35 баллов</w:t>
            </w:r>
          </w:p>
        </w:tc>
      </w:tr>
      <w:tr w:rsidR="00DD1C4E" w:rsidRPr="00DD1C4E" w:rsidTr="00B4286F">
        <w:trPr>
          <w:trHeight w:val="430"/>
        </w:trPr>
        <w:tc>
          <w:tcPr>
            <w:tcW w:w="543" w:type="dxa"/>
            <w:vMerge w:val="restart"/>
          </w:tcPr>
          <w:p w:rsidR="00DD1C4E" w:rsidRPr="00DD1C4E" w:rsidRDefault="00DD1C4E" w:rsidP="00DD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6" w:type="dxa"/>
            <w:gridSpan w:val="2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Эффективность участия обучающихся общеобразовательной организации в различных этапах Всероссийской олимпиады школьников по ОБЗР (документально подтверждённое за предыдущий учебный год)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D1C4E" w:rsidRPr="00DD1C4E" w:rsidTr="00B4286F">
        <w:trPr>
          <w:trHeight w:val="274"/>
        </w:trPr>
        <w:tc>
          <w:tcPr>
            <w:tcW w:w="54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- победитель муниципального этапа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7 баллов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D1C4E" w:rsidRPr="00DD1C4E" w:rsidTr="00B4286F">
        <w:trPr>
          <w:trHeight w:val="250"/>
        </w:trPr>
        <w:tc>
          <w:tcPr>
            <w:tcW w:w="54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- призёр регионального этапа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8 баллов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D1C4E" w:rsidRPr="00DD1C4E" w:rsidTr="00B4286F">
        <w:trPr>
          <w:trHeight w:val="230"/>
        </w:trPr>
        <w:tc>
          <w:tcPr>
            <w:tcW w:w="54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- победитель регионального этапа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10 баллов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D1C4E" w:rsidRPr="00DD1C4E" w:rsidTr="00B4286F">
        <w:trPr>
          <w:trHeight w:val="320"/>
        </w:trPr>
        <w:tc>
          <w:tcPr>
            <w:tcW w:w="54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- участник Всероссийского этапа от региона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10 баллов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4286F" w:rsidRPr="00DD1C4E" w:rsidTr="00B4286F">
        <w:trPr>
          <w:trHeight w:val="373"/>
        </w:trPr>
        <w:tc>
          <w:tcPr>
            <w:tcW w:w="9113" w:type="dxa"/>
            <w:gridSpan w:val="5"/>
            <w:vAlign w:val="center"/>
          </w:tcPr>
          <w:p w:rsidR="00B4286F" w:rsidRPr="00DD1C4E" w:rsidRDefault="00B4286F" w:rsidP="00DD1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1C4E">
              <w:rPr>
                <w:rFonts w:ascii="Times New Roman" w:hAnsi="Times New Roman" w:cs="Times New Roman"/>
                <w:sz w:val="24"/>
                <w:szCs w:val="20"/>
              </w:rPr>
              <w:t>ВСЕГО</w:t>
            </w:r>
          </w:p>
        </w:tc>
        <w:tc>
          <w:tcPr>
            <w:tcW w:w="1093" w:type="dxa"/>
            <w:vAlign w:val="center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4E">
              <w:rPr>
                <w:rFonts w:ascii="Times New Roman" w:hAnsi="Times New Roman" w:cs="Times New Roman"/>
                <w:sz w:val="24"/>
              </w:rPr>
              <w:t>100</w:t>
            </w:r>
          </w:p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</w:rPr>
            </w:pPr>
            <w:r w:rsidRPr="00DD1C4E">
              <w:rPr>
                <w:rFonts w:ascii="Times New Roman" w:hAnsi="Times New Roman" w:cs="Times New Roman"/>
                <w:sz w:val="24"/>
              </w:rPr>
              <w:t>баллов</w:t>
            </w:r>
          </w:p>
        </w:tc>
      </w:tr>
      <w:tr w:rsidR="00B4286F" w:rsidRPr="00DD1C4E" w:rsidTr="00DD1C4E">
        <w:trPr>
          <w:trHeight w:val="493"/>
        </w:trPr>
        <w:tc>
          <w:tcPr>
            <w:tcW w:w="10206" w:type="dxa"/>
            <w:gridSpan w:val="6"/>
            <w:tcBorders>
              <w:left w:val="nil"/>
              <w:right w:val="nil"/>
            </w:tcBorders>
            <w:vAlign w:val="center"/>
          </w:tcPr>
          <w:p w:rsidR="00B4286F" w:rsidRPr="00DD1C4E" w:rsidRDefault="00DD1C4E" w:rsidP="00DD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  <w:r w:rsidR="00B4286F" w:rsidRPr="00DD1C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8"/>
              </w:rPr>
              <w:t>Дополнительное оборудование</w:t>
            </w:r>
          </w:p>
        </w:tc>
      </w:tr>
      <w:tr w:rsidR="00DD1C4E" w:rsidRPr="00DD1C4E" w:rsidTr="00B4286F"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DD1C4E" w:rsidRPr="00DD1C4E" w:rsidRDefault="00DD1C4E" w:rsidP="00822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r w:rsidRPr="00DD1C4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 w:rsidRPr="00DD1C4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D1C4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основам</w:t>
            </w:r>
            <w:r w:rsidRPr="00DD1C4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 защиты Родины (ОБЗР)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Газоанализатор кислорода и токсичных газов с цифровой индикацией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показателей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Мини-экспресс-лаборатории</w:t>
            </w:r>
            <w:r w:rsidRPr="00DD1C4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радиационно-химической</w:t>
            </w:r>
            <w:r w:rsidRPr="00DD1C4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разведки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DD1C4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DD1C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DD1C4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(пистолет</w:t>
            </w:r>
            <w:r w:rsidRPr="00DD1C4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C4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пулемет,</w:t>
            </w:r>
            <w:r w:rsidRPr="00DD1C4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пульт</w:t>
            </w:r>
            <w:r w:rsidRPr="00DD1C4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ДУ,</w:t>
            </w:r>
            <w:r w:rsidRPr="00DD1C4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программатор,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база,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повязка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беспроводная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датчиками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физиологии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(базовый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препятствий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rPr>
          <w:trHeight w:val="21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Самоспасатель</w:t>
            </w:r>
            <w:proofErr w:type="spellEnd"/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фильтрующий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B4286F">
        <w:trPr>
          <w:trHeight w:val="18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Боевая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пожарного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48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спасательный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эластичный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3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Спасательный</w:t>
            </w:r>
            <w:r w:rsidRPr="00DD1C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жилет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3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Спасательный</w:t>
            </w:r>
            <w:r w:rsidRPr="00DD1C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линь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94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пожарный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7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напольный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(туристический)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7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Палатка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0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Котелок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солдатский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3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Фляжки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солдатские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0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Газовые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горелки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2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пехотная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лопата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04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Тент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дождя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21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Фонарики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налобные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4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Радиостанции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0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Радиоприемник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1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Бинокль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5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ночного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видения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5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беспилотного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летательного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2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- симулятор для отработки навыков пилотирования беспилотных летательных аппаратов на персональном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компьютере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5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Ресурсный</w:t>
            </w:r>
            <w:r w:rsidRPr="00DD1C4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DD1C4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FPV-полетов</w:t>
            </w:r>
            <w:r w:rsidRPr="00DD1C4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(направление</w:t>
            </w:r>
            <w:r w:rsidRPr="00DD1C4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радиоуправляемого авиамоделизма от первого лица)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7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Образовательный комплект для разработки беспилотных летательных аппаратов различного типа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6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дрон</w:t>
            </w:r>
            <w:proofErr w:type="spellEnd"/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конструктор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2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Pr="00DD1C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фотограмметрической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обработки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8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</w:t>
            </w:r>
            <w:r w:rsidRPr="00DD1C4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DD1C4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пилотирования</w:t>
            </w:r>
            <w:r w:rsidRPr="00DD1C4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беспилотного воздушного судна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6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GPS/</w:t>
            </w:r>
            <w:proofErr w:type="spellStart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глонасс</w:t>
            </w:r>
            <w:proofErr w:type="spellEnd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-приемник</w:t>
            </w:r>
            <w:r w:rsidRPr="00DD1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(навигатор)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1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Трасса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соревнований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0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аэрогонки</w:t>
            </w:r>
            <w:proofErr w:type="spellEnd"/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3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Комплект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индивидуальной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медицинской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гражданской защиты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(Аптечка КИМГЗ)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94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Жгут-турникет</w:t>
            </w:r>
            <w:r w:rsidRPr="00DD1C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кровоостанавливающий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1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Гипотермический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пакет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1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Устройство для проведения искусственного дыхания пленочного типа для отработки навыков искусственного дыхания на манекене - тренажере при проведении сердечно-легочной реанимации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5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Расходный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манекенов-тренажеров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D1C4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сердечно-легочной реанимации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7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Робот-тренажер взрослого для отработки сердечно-легочной реанимации (в том числе </w:t>
            </w:r>
            <w:proofErr w:type="spellStart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безвентиляционной</w:t>
            </w:r>
            <w:proofErr w:type="spellEnd"/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), оказания первой помощи при артериальном кровотечении, возможностью перевода пострадавшего в устойчивое боковое положение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2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Воротник-шина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шейная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взрослых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2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Носилки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санитарные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(плащевые</w:t>
            </w:r>
            <w:r w:rsidRPr="00DD1C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ковшовые)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3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DD1C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двухколесного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DD1C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5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Аппаратно-программный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обучающий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   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правилам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24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Электрифицированная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модель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транспортного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1C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пешеходного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светофоров с голосовым сопровождением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4E" w:rsidRPr="00DD1C4E" w:rsidTr="00E927F9">
        <w:trPr>
          <w:trHeight w:val="190"/>
        </w:trPr>
        <w:tc>
          <w:tcPr>
            <w:tcW w:w="567" w:type="dxa"/>
            <w:gridSpan w:val="2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812" w:type="dxa"/>
          </w:tcPr>
          <w:p w:rsidR="00DD1C4E" w:rsidRPr="00DD1C4E" w:rsidRDefault="00DD1C4E" w:rsidP="00DD1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DD1C4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водителей транспортных средств</w:t>
            </w:r>
          </w:p>
        </w:tc>
        <w:tc>
          <w:tcPr>
            <w:tcW w:w="1278" w:type="dxa"/>
          </w:tcPr>
          <w:p w:rsidR="00DD1C4E" w:rsidRPr="00DD1C4E" w:rsidRDefault="00DD1C4E" w:rsidP="00B42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456" w:type="dxa"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D1C4E" w:rsidRPr="00DD1C4E" w:rsidRDefault="00DD1C4E" w:rsidP="00B42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6F" w:rsidRPr="008166DE" w:rsidTr="00B4286F">
        <w:trPr>
          <w:trHeight w:val="413"/>
        </w:trPr>
        <w:tc>
          <w:tcPr>
            <w:tcW w:w="9113" w:type="dxa"/>
            <w:gridSpan w:val="5"/>
          </w:tcPr>
          <w:p w:rsidR="00B4286F" w:rsidRPr="00DD1C4E" w:rsidRDefault="00B4286F" w:rsidP="00DD1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B4286F" w:rsidRPr="008166DE" w:rsidTr="00B4286F">
        <w:trPr>
          <w:trHeight w:val="431"/>
        </w:trPr>
        <w:tc>
          <w:tcPr>
            <w:tcW w:w="9113" w:type="dxa"/>
            <w:gridSpan w:val="5"/>
          </w:tcPr>
          <w:p w:rsidR="00B4286F" w:rsidRPr="00DD1C4E" w:rsidRDefault="00B4286F" w:rsidP="00B42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3" w:type="dxa"/>
          </w:tcPr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  <w:p w:rsidR="00B4286F" w:rsidRPr="00DD1C4E" w:rsidRDefault="00B4286F" w:rsidP="00B42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4E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</w:tbl>
    <w:p w:rsidR="00B4286F" w:rsidRDefault="00B4286F" w:rsidP="00B428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0604" w:rsidRPr="00B4286F" w:rsidRDefault="00900604" w:rsidP="00C0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900604" w:rsidRPr="00B4286F" w:rsidSect="000E23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Cs/>
        <w:iCs/>
        <w:sz w:val="28"/>
        <w:szCs w:val="28"/>
        <w:lang w:val="en-US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C8"/>
    <w:rsid w:val="0001113E"/>
    <w:rsid w:val="00013CF4"/>
    <w:rsid w:val="000215C7"/>
    <w:rsid w:val="00045259"/>
    <w:rsid w:val="00052C03"/>
    <w:rsid w:val="00060D9A"/>
    <w:rsid w:val="00082CC1"/>
    <w:rsid w:val="000C0B8E"/>
    <w:rsid w:val="000E23D8"/>
    <w:rsid w:val="000E3601"/>
    <w:rsid w:val="00110F8B"/>
    <w:rsid w:val="001307AE"/>
    <w:rsid w:val="00167B31"/>
    <w:rsid w:val="00175BE3"/>
    <w:rsid w:val="001779F7"/>
    <w:rsid w:val="00190CA3"/>
    <w:rsid w:val="00194634"/>
    <w:rsid w:val="001C4A82"/>
    <w:rsid w:val="0022523E"/>
    <w:rsid w:val="0024461E"/>
    <w:rsid w:val="002C4D5A"/>
    <w:rsid w:val="002D4816"/>
    <w:rsid w:val="002E6A56"/>
    <w:rsid w:val="00300B52"/>
    <w:rsid w:val="00304B69"/>
    <w:rsid w:val="00320CC4"/>
    <w:rsid w:val="00321EE0"/>
    <w:rsid w:val="00323CE4"/>
    <w:rsid w:val="00373F01"/>
    <w:rsid w:val="00373F2E"/>
    <w:rsid w:val="0038355C"/>
    <w:rsid w:val="00393296"/>
    <w:rsid w:val="003A2BFF"/>
    <w:rsid w:val="003C6EB1"/>
    <w:rsid w:val="003D768B"/>
    <w:rsid w:val="003F22E1"/>
    <w:rsid w:val="003F7502"/>
    <w:rsid w:val="00411B54"/>
    <w:rsid w:val="00422E23"/>
    <w:rsid w:val="00440866"/>
    <w:rsid w:val="00445552"/>
    <w:rsid w:val="0045271B"/>
    <w:rsid w:val="00457656"/>
    <w:rsid w:val="004603F0"/>
    <w:rsid w:val="004724C3"/>
    <w:rsid w:val="00484052"/>
    <w:rsid w:val="00491904"/>
    <w:rsid w:val="004930E5"/>
    <w:rsid w:val="004A53A9"/>
    <w:rsid w:val="004B3E0A"/>
    <w:rsid w:val="004C7B82"/>
    <w:rsid w:val="004D190F"/>
    <w:rsid w:val="004D6B32"/>
    <w:rsid w:val="004E0AEF"/>
    <w:rsid w:val="004F11D3"/>
    <w:rsid w:val="00516655"/>
    <w:rsid w:val="00545B27"/>
    <w:rsid w:val="00547A34"/>
    <w:rsid w:val="005715A4"/>
    <w:rsid w:val="00583A06"/>
    <w:rsid w:val="005F078F"/>
    <w:rsid w:val="005F3EB2"/>
    <w:rsid w:val="006203DA"/>
    <w:rsid w:val="006227CA"/>
    <w:rsid w:val="006442CD"/>
    <w:rsid w:val="00655B7A"/>
    <w:rsid w:val="00657EA0"/>
    <w:rsid w:val="00677213"/>
    <w:rsid w:val="006D6281"/>
    <w:rsid w:val="006F6AF2"/>
    <w:rsid w:val="00732D17"/>
    <w:rsid w:val="00764A97"/>
    <w:rsid w:val="0078507C"/>
    <w:rsid w:val="007A29D4"/>
    <w:rsid w:val="00811ECD"/>
    <w:rsid w:val="0081690C"/>
    <w:rsid w:val="008226A2"/>
    <w:rsid w:val="00842380"/>
    <w:rsid w:val="008447F4"/>
    <w:rsid w:val="00857F3A"/>
    <w:rsid w:val="008F2FFD"/>
    <w:rsid w:val="008F7AC8"/>
    <w:rsid w:val="00900604"/>
    <w:rsid w:val="0092285D"/>
    <w:rsid w:val="00923C04"/>
    <w:rsid w:val="00946035"/>
    <w:rsid w:val="00947B10"/>
    <w:rsid w:val="00960D0F"/>
    <w:rsid w:val="00996805"/>
    <w:rsid w:val="009B6CE8"/>
    <w:rsid w:val="009C4ED6"/>
    <w:rsid w:val="009D3EA7"/>
    <w:rsid w:val="009F7D11"/>
    <w:rsid w:val="00A227E9"/>
    <w:rsid w:val="00A71E30"/>
    <w:rsid w:val="00A7262B"/>
    <w:rsid w:val="00AF2C79"/>
    <w:rsid w:val="00B127D5"/>
    <w:rsid w:val="00B304E1"/>
    <w:rsid w:val="00B4286F"/>
    <w:rsid w:val="00B94132"/>
    <w:rsid w:val="00BC22BC"/>
    <w:rsid w:val="00C07D4B"/>
    <w:rsid w:val="00C138BC"/>
    <w:rsid w:val="00C20ACE"/>
    <w:rsid w:val="00C2688C"/>
    <w:rsid w:val="00C36B35"/>
    <w:rsid w:val="00C560C1"/>
    <w:rsid w:val="00CA270A"/>
    <w:rsid w:val="00CA34B4"/>
    <w:rsid w:val="00CA3EDC"/>
    <w:rsid w:val="00CB3E76"/>
    <w:rsid w:val="00CF2598"/>
    <w:rsid w:val="00D06477"/>
    <w:rsid w:val="00D116D0"/>
    <w:rsid w:val="00D30683"/>
    <w:rsid w:val="00D4640C"/>
    <w:rsid w:val="00D65896"/>
    <w:rsid w:val="00D6701C"/>
    <w:rsid w:val="00D7123C"/>
    <w:rsid w:val="00D94198"/>
    <w:rsid w:val="00D95A15"/>
    <w:rsid w:val="00DC34CC"/>
    <w:rsid w:val="00DD1C4E"/>
    <w:rsid w:val="00DD3EC3"/>
    <w:rsid w:val="00DE1747"/>
    <w:rsid w:val="00DE20A2"/>
    <w:rsid w:val="00E47518"/>
    <w:rsid w:val="00E6139C"/>
    <w:rsid w:val="00E6547A"/>
    <w:rsid w:val="00E808F5"/>
    <w:rsid w:val="00E927F9"/>
    <w:rsid w:val="00E94E55"/>
    <w:rsid w:val="00EB698D"/>
    <w:rsid w:val="00EC02D9"/>
    <w:rsid w:val="00EC24B0"/>
    <w:rsid w:val="00ED0355"/>
    <w:rsid w:val="00F370D0"/>
    <w:rsid w:val="00F62290"/>
    <w:rsid w:val="00F66641"/>
    <w:rsid w:val="00F83581"/>
    <w:rsid w:val="00F972DA"/>
    <w:rsid w:val="00FB057C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AA40"/>
  <w15:docId w15:val="{190F77F9-9056-4724-94AA-8DCD0F81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F0"/>
    <w:pPr>
      <w:ind w:left="720"/>
      <w:contextualSpacing/>
    </w:pPr>
  </w:style>
  <w:style w:type="table" w:styleId="a4">
    <w:name w:val="Table Grid"/>
    <w:basedOn w:val="a1"/>
    <w:uiPriority w:val="59"/>
    <w:rsid w:val="00A7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06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321E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48405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4255&amp;dst=1000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375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0685" TargetMode="External"/><Relationship Id="rId11" Type="http://schemas.openxmlformats.org/officeDocument/2006/relationships/hyperlink" Target="https://login.consultant.ru/link/?req=doc&amp;base=LAW&amp;n=4937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FB6C-A525-41ED-96CE-E8B4D40B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Акульшин Сергей Борисович</dc:creator>
  <cp:lastModifiedBy>Попова Наталья Валерьевна</cp:lastModifiedBy>
  <cp:revision>75</cp:revision>
  <cp:lastPrinted>2025-09-30T09:02:00Z</cp:lastPrinted>
  <dcterms:created xsi:type="dcterms:W3CDTF">2025-09-22T07:58:00Z</dcterms:created>
  <dcterms:modified xsi:type="dcterms:W3CDTF">2025-09-30T09:07:00Z</dcterms:modified>
</cp:coreProperties>
</file>