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D3" w:rsidRDefault="000215D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760"/>
        <w:gridCol w:w="7948"/>
      </w:tblGrid>
      <w:tr w:rsidR="000215D3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</w:tr>
      <w:tr w:rsidR="000215D3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0215D3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лесного хозяйства в  Курской области »</w:t>
            </w:r>
          </w:p>
        </w:tc>
      </w:tr>
      <w:tr w:rsidR="000215D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0215D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15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0215D3">
        <w:tc>
          <w:tcPr>
            <w:tcW w:w="15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</w:t>
            </w:r>
          </w:p>
        </w:tc>
      </w:tr>
      <w:tr w:rsidR="000215D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15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0215D3">
        <w:tc>
          <w:tcPr>
            <w:tcW w:w="15708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"Обеспечение воспроизводства лесов на уровне не менее 112% к объему вырубленных и погибших лесов"</w:t>
            </w:r>
          </w:p>
        </w:tc>
      </w:tr>
      <w:tr w:rsidR="000215D3">
        <w:tc>
          <w:tcPr>
            <w:tcW w:w="15708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2 "Повышение эффективности охраны, защиты и воспроизводства лесов, а также обеспечение комфортной и безопасной среды для жителей Курской области"</w:t>
            </w:r>
          </w:p>
        </w:tc>
      </w:tr>
      <w:tr w:rsidR="000215D3">
        <w:tc>
          <w:tcPr>
            <w:tcW w:w="15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лесоразведение"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"Охрана, защита лесов и мероприятия по уходу за лесами"</w:t>
            </w:r>
          </w:p>
        </w:tc>
      </w:tr>
      <w:tr w:rsidR="000215D3">
        <w:tc>
          <w:tcPr>
            <w:tcW w:w="15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1 628 025,86 тыс. рублей</w:t>
            </w:r>
          </w:p>
        </w:tc>
      </w:tr>
      <w:tr w:rsidR="000215D3">
        <w:tc>
          <w:tcPr>
            <w:tcW w:w="15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Экологическое благополучие</w:t>
            </w:r>
          </w:p>
        </w:tc>
      </w:tr>
      <w:tr w:rsidR="000215D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215D3" w:rsidRDefault="000215D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43"/>
        <w:gridCol w:w="2098"/>
        <w:gridCol w:w="876"/>
        <w:gridCol w:w="1000"/>
        <w:gridCol w:w="1587"/>
        <w:gridCol w:w="725"/>
        <w:gridCol w:w="532"/>
        <w:gridCol w:w="558"/>
        <w:gridCol w:w="558"/>
        <w:gridCol w:w="558"/>
        <w:gridCol w:w="558"/>
        <w:gridCol w:w="558"/>
        <w:gridCol w:w="558"/>
        <w:gridCol w:w="558"/>
        <w:gridCol w:w="1861"/>
        <w:gridCol w:w="1494"/>
        <w:gridCol w:w="1286"/>
      </w:tblGrid>
      <w:tr w:rsidR="000215D3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0215D3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0215D3">
        <w:tc>
          <w:tcPr>
            <w:tcW w:w="452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0215D3">
        <w:tc>
          <w:tcPr>
            <w:tcW w:w="452" w:type="dxa"/>
            <w:gridSpan w:val="1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«Обеспечение воспроизводства лесов на уровне не менее 112% к объему вырубленных и погибших лесов»</w:t>
            </w: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лесоразведения к площади вырубленных и погибших лесных насаждений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556,2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"Постановление Правительства РФ "Об утверждении государственной программы Российской Федерации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"Об утверждении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методики расчета целевых показателей ежегодного сокращения площади лесных пожаров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 землях лесного фонда для субъектов Российской Федерации на период до 2030  года" ПРАВИТЕЛЬСТВО РОССИЙСКОЙ ФЕДЕРАЦИИ от 13.08.2022 № 1409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Отнесение площадей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 землям, на которых расположены леса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порядка отнесения земель, предназначенных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 землям, на которых расположены леса, и формы соответствующего акта" МИНИСТЕРСТВО ПРИРОДНЫХ РЕСУРСОВ И ЭКОЛОГИИ РОССИЙСКОЙ ФЕДЕРАЦИИ от 11.03.2019 № 150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лесных пожаров,  ликвидированных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первых суток с момента обнаружения, в общем количестве лесных пожаров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"Об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МИНИСТЕРСТВО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gridSpan w:val="1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Лесистость территории Курской области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РФ "Постановление Правительства РФ 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"Постановление Правительства РФ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платежей в бюджетную систему Российской федерации от использования лесов, расположенных на землях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лесного фонда, в расчете на 1 гектар земель лесного фонда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198,5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204,8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241,1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269,8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280,6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291,8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303,5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315,6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"Постановление Правительства РФ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лесных пожаров на землях лесного фонда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Убывание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Гектар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семян с улучшенными наследственными свойствами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тонна (1000 кг)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"Постановление Правительства РФ "Об утверждении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8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"Соглашение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 "Стимулирование спроса на отечественные беспилотные авиационные системы (Курская область)"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территории Курской области" МИНИСТЕРСТВО ПРОМЫШЛЕННОСТИ И ТОРГОВЛИ РОССИЙСКОЙ ФЕДЕРАЦИИ от 06.12.2024 № 020-2024-У40016-1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215D3" w:rsidRDefault="000215D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09"/>
        <w:gridCol w:w="2315"/>
        <w:gridCol w:w="1000"/>
        <w:gridCol w:w="889"/>
        <w:gridCol w:w="830"/>
        <w:gridCol w:w="647"/>
        <w:gridCol w:w="711"/>
        <w:gridCol w:w="686"/>
        <w:gridCol w:w="686"/>
        <w:gridCol w:w="671"/>
        <w:gridCol w:w="671"/>
        <w:gridCol w:w="671"/>
        <w:gridCol w:w="671"/>
        <w:gridCol w:w="671"/>
        <w:gridCol w:w="671"/>
        <w:gridCol w:w="672"/>
        <w:gridCol w:w="672"/>
        <w:gridCol w:w="674"/>
        <w:gridCol w:w="1491"/>
      </w:tblGrid>
      <w:tr w:rsidR="000215D3">
        <w:tc>
          <w:tcPr>
            <w:tcW w:w="1570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государственной программы в 2026 году</w:t>
            </w:r>
          </w:p>
        </w:tc>
      </w:tr>
      <w:tr w:rsidR="000215D3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14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57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0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92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488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206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51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215D3">
        <w:tc>
          <w:tcPr>
            <w:tcW w:w="414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35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1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0215D3">
        <w:tc>
          <w:tcPr>
            <w:tcW w:w="41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94" w:type="dxa"/>
            <w:gridSpan w:val="1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Рубль</w:t>
            </w:r>
          </w:p>
        </w:tc>
      </w:tr>
      <w:tr w:rsidR="000215D3">
        <w:tc>
          <w:tcPr>
            <w:tcW w:w="41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платежей в бюджетную систему Российской Федерации от использования лесов на землях лесного фонда на территории субъекта Российской федерации</w:t>
            </w:r>
          </w:p>
        </w:tc>
        <w:tc>
          <w:tcPr>
            <w:tcW w:w="1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83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47 010,386</w:t>
            </w:r>
          </w:p>
        </w:tc>
        <w:tc>
          <w:tcPr>
            <w:tcW w:w="6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4 947,19</w:t>
            </w:r>
          </w:p>
        </w:tc>
        <w:tc>
          <w:tcPr>
            <w:tcW w:w="6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9 799,19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12 828,36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16 139,79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21 548,23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24 674,61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28 348,17</w:t>
            </w:r>
          </w:p>
        </w:tc>
        <w:tc>
          <w:tcPr>
            <w:tcW w:w="67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34 069,00</w:t>
            </w:r>
          </w:p>
        </w:tc>
        <w:tc>
          <w:tcPr>
            <w:tcW w:w="6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37 554,44</w:t>
            </w:r>
          </w:p>
        </w:tc>
        <w:tc>
          <w:tcPr>
            <w:tcW w:w="67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41 376,10</w:t>
            </w:r>
          </w:p>
        </w:tc>
        <w:tc>
          <w:tcPr>
            <w:tcW w:w="68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sz w:val="16"/>
                <w:szCs w:val="16"/>
              </w:rPr>
              <w:t>42 046,00</w:t>
            </w:r>
          </w:p>
        </w:tc>
        <w:tc>
          <w:tcPr>
            <w:tcW w:w="13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0215D3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215D3" w:rsidRDefault="000215D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52"/>
        <w:gridCol w:w="2823"/>
        <w:gridCol w:w="1768"/>
        <w:gridCol w:w="1840"/>
        <w:gridCol w:w="732"/>
        <w:gridCol w:w="734"/>
        <w:gridCol w:w="738"/>
        <w:gridCol w:w="733"/>
        <w:gridCol w:w="731"/>
        <w:gridCol w:w="742"/>
        <w:gridCol w:w="742"/>
        <w:gridCol w:w="730"/>
        <w:gridCol w:w="732"/>
        <w:gridCol w:w="732"/>
        <w:gridCol w:w="733"/>
        <w:gridCol w:w="746"/>
      </w:tblGrid>
      <w:tr w:rsidR="000215D3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3. Помесячный план достижения показателей государственной программы </w:t>
            </w:r>
            <w:r w:rsidRPr="006151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2026 году</w:t>
            </w:r>
          </w:p>
        </w:tc>
      </w:tr>
      <w:tr w:rsidR="000215D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71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2026 года</w:t>
            </w:r>
          </w:p>
        </w:tc>
      </w:tr>
      <w:tr w:rsidR="000215D3">
        <w:tc>
          <w:tcPr>
            <w:tcW w:w="47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«Обеспечение воспроизводства лесов на уровне не менее 112% к объему вырубленных и погибших лесов»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лесоразведения к площади вырубленных и погибших лесных насаждений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85,3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Отнесение площадей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 землям, на которых расположены леса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лесных пожаров,  ликвидированных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первых суток с момента обнаружения, в общем количестве лесных пожаров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Лесистость территории Курской области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269,8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31,2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лесных пожаров на землях лесного фонда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Гектар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0,59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семян с улучшенными наследственными свойствами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тонна (1000 кг)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</w:tr>
      <w:tr w:rsidR="000215D3">
        <w:tc>
          <w:tcPr>
            <w:tcW w:w="47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2.8.</w:t>
            </w:r>
          </w:p>
        </w:tc>
        <w:tc>
          <w:tcPr>
            <w:tcW w:w="295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215D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215D3" w:rsidRDefault="000215D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06"/>
        <w:gridCol w:w="4889"/>
        <w:gridCol w:w="3025"/>
        <w:gridCol w:w="2884"/>
        <w:gridCol w:w="4204"/>
      </w:tblGrid>
      <w:tr w:rsidR="000215D3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0215D3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ожидаемых</w:t>
            </w:r>
            <w:proofErr w:type="gramEnd"/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лесоразведение"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""Сохранение лесов" (Курская область)"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6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лесов страны для жителей Российской Федерации путем обеспечения превышения площади воспроизводства лесов над площадью их выбытия</w:t>
            </w:r>
          </w:p>
        </w:tc>
        <w:tc>
          <w:tcPr>
            <w:tcW w:w="406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а также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лесоразведению и 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лесопожарной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техникой и оборудованием для проведения комплекса мероприятий по охране лесов от пожаров, формирование запаса лесных семян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лесовосстановления</w:t>
            </w:r>
            <w:proofErr w:type="spellEnd"/>
            <w:proofErr w:type="gramEnd"/>
          </w:p>
        </w:tc>
        <w:tc>
          <w:tcPr>
            <w:tcW w:w="55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лесоразведения к площади вырубленных и погибших лесных насаждений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Сокращение площади лесных пожаров на землях лесного фонда по отношению к 2021 году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Отнесение площадей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 землям, на которых расположены леса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лесных пожаров,  ликвидированных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первых суток с момента обнаружения, в общем количестве лесных пожаров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"Охрана, защита лесов и мероприятия по уходу за лесами"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"Стимулирование спроса на отечественные беспилотные авиационные системы (Курская область)"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6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реализация государственного гражданского заказа на БАС на период до 2030 года</w:t>
            </w:r>
          </w:p>
        </w:tc>
        <w:tc>
          <w:tcPr>
            <w:tcW w:w="406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приобретенных БАС в целях выполнения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лесопожарному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мониторингу и тушению лесных пожаров, по патрулированию лесов, верификации площади лесных пожаров и нарушений лесного законодательства в рамках охраны лесов от пожаров и лесной охраны (надзора)</w:t>
            </w:r>
          </w:p>
        </w:tc>
        <w:tc>
          <w:tcPr>
            <w:tcW w:w="55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охраны, защиты, использования и воспроизводства лесов"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6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уровня предупреждения и эффективности тушения лесных пожаров</w:t>
            </w:r>
          </w:p>
        </w:tc>
        <w:tc>
          <w:tcPr>
            <w:tcW w:w="406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меры пожарной безопасности в лесах и тушение пожаров в лесах, а также обеспечено функционирование специализированной диспетчерской службы в целях эффективного управления системой обеспечения пожарной безопасности в лесах</w:t>
            </w:r>
          </w:p>
        </w:tc>
        <w:tc>
          <w:tcPr>
            <w:tcW w:w="55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лесных пожаров на землях лесного фонда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2.2.2</w:t>
            </w:r>
          </w:p>
        </w:tc>
        <w:tc>
          <w:tcPr>
            <w:tcW w:w="6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мероприятий по защите лесов, отводу лесосек и рубок ухода за лесами</w:t>
            </w:r>
          </w:p>
        </w:tc>
        <w:tc>
          <w:tcPr>
            <w:tcW w:w="406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области, отвод лесосек под выборочные, выборочные санитарные, рубки ухода в молодняках проводятся в целях осуществления рубок лесных насаждений; повышение уровня обеспечения охраны лесов от нарушений лесного законодательства, выполнение мероприятий по проведению рубок ухода за лесами направлены на улучшение возрастной структуры и породного состава лесных насаждений, а также повышение качества и устойчивости лесных насаждений</w:t>
            </w:r>
          </w:p>
        </w:tc>
        <w:tc>
          <w:tcPr>
            <w:tcW w:w="55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Лесистость территории Курской области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реализации государственных функций в области лесных отношений"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215D3">
        <w:tc>
          <w:tcPr>
            <w:tcW w:w="87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6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выполнения мероприятий и достижения ожидаемых результатов Госпрограммы</w:t>
            </w:r>
          </w:p>
        </w:tc>
        <w:tc>
          <w:tcPr>
            <w:tcW w:w="406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исполнения переданных полномочий в области лесных отношений</w:t>
            </w:r>
          </w:p>
        </w:tc>
        <w:tc>
          <w:tcPr>
            <w:tcW w:w="55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лесоразведения к площади вырубленных и погибших лесных насаждений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Лесистость территории Курской области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лесных пожаров на землях лесного фонда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семян с улучшенными наследственными свойствами</w:t>
            </w:r>
          </w:p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</w:tr>
      <w:tr w:rsidR="000215D3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215D3" w:rsidRDefault="000215D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208"/>
        <w:gridCol w:w="1317"/>
        <w:gridCol w:w="1317"/>
        <w:gridCol w:w="1304"/>
        <w:gridCol w:w="1304"/>
        <w:gridCol w:w="1304"/>
        <w:gridCol w:w="1318"/>
        <w:gridCol w:w="1318"/>
        <w:gridCol w:w="1318"/>
      </w:tblGrid>
      <w:tr w:rsidR="000215D3" w:rsidTr="00615131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0215D3" w:rsidTr="00615131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 w:rsidTr="00615131">
        <w:tc>
          <w:tcPr>
            <w:tcW w:w="5208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500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215D3" w:rsidTr="00615131">
        <w:tc>
          <w:tcPr>
            <w:tcW w:w="5208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лесного хозяйства в  Курской области" (всего), в том числе: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220 691,99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277 486,68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304 637,36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312 875,37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327 037,81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267 082,69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277 766,00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1 987 577,90</w:t>
            </w:r>
          </w:p>
        </w:tc>
      </w:tr>
      <w:tr w:rsidR="000215D3" w:rsidRPr="002937FE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2937FE" w:rsidRDefault="006151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37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2937FE" w:rsidRDefault="006151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7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174 925,92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2937FE" w:rsidRDefault="006151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7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205 951,61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2937FE" w:rsidRDefault="006151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7FE">
              <w:rPr>
                <w:rFonts w:ascii="Times New Roman" w:hAnsi="Times New Roman" w:cs="Times New Roman"/>
                <w:sz w:val="18"/>
                <w:szCs w:val="18"/>
              </w:rPr>
              <w:t>243 515,79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2937FE" w:rsidRDefault="006151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7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253 439,58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2937FE" w:rsidRDefault="00615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37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288 053,46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2937FE" w:rsidRDefault="006151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7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226 538,97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2937FE" w:rsidRDefault="006151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7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235 600,53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2937FE" w:rsidRDefault="006151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7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1 628 025,86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98 008,80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109 164,10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147 856,00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157 996,80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192 253,70</w:t>
            </w:r>
          </w:p>
          <w:p w:rsidR="000215D3" w:rsidRPr="00615131" w:rsidRDefault="00021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125 696,19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130 724,04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961 699,63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45 766,07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71 535,07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61 121,57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59 435,79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38 984,35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40 543,72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42 165,47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359 552,04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лесов (Курская область)" (всего), в том числе: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26 367,01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26 367,01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5 713,20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5 713,20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5 713,20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5 713,20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20 653,81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20 653,81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""Сохранение лесов" (Курская область)" (всего), в том числе: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26 202,31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45 911,52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53 105,34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66 733,50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191 952,67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4 105,40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24 138,00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31 154,50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66 733,50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126 131,40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4 105,40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24 138,00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31 154,50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66 733,50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126 131,40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22 096,91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21 773,52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21 950,84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65 821,27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"Стимулирование спроса на отечественные беспилотные авиационные системы (Курская область)" (всего), в том числе: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RPr="00615131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62 159,76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100 667,65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93 548,30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91 802,80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93 609,90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95 613,83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99 438,39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636 840,63</w:t>
            </w:r>
          </w:p>
        </w:tc>
      </w:tr>
      <w:tr w:rsidR="000215D3" w:rsidRPr="00615131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37 047,50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51 229,49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54 200,25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54 317,85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54 625,55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55 070,11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57 272,92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363 763,67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23 489,06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22 701,50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25 546,90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25 664,50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25 972,20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24 214,24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25 182,81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172 771,21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медицинского страхования)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25 112,26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49 438,16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39 348,05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37 484,95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38 984,35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40 543,72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42 165,47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273 076,96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RPr="00615131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реализации государственных функций в области лесных отношений" (всего), в том числе: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132 165,22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149 116,72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165 177,54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167 967,23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166 694,41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171 468,86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178 327,61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1 130 917,59</w:t>
            </w:r>
          </w:p>
        </w:tc>
      </w:tr>
      <w:tr w:rsidR="000215D3" w:rsidRPr="00615131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132 165,22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149 116,72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165 177,54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167 967,23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166 694,41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171 468,86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178 327,61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1 130 917,59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68 806,54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82 357,20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98 171,10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101 177,80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99 548,00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101 481,95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105 541,23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Pr="00615131" w:rsidRDefault="00615131">
            <w:pPr>
              <w:spacing w:after="0"/>
              <w:jc w:val="center"/>
              <w:rPr>
                <w:sz w:val="18"/>
                <w:szCs w:val="18"/>
              </w:rPr>
            </w:pPr>
            <w:r w:rsidRPr="006151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657 083,82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15D3" w:rsidTr="00615131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15D3" w:rsidRDefault="000215D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15D3" w:rsidRDefault="000215D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15D3" w:rsidRDefault="000215D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15D3" w:rsidRDefault="000215D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15D3" w:rsidRDefault="000215D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15D3" w:rsidRDefault="000215D3">
            <w:pPr>
              <w:spacing w:after="0"/>
              <w:ind w:left="55" w:right="55"/>
            </w:pPr>
          </w:p>
        </w:tc>
      </w:tr>
    </w:tbl>
    <w:p w:rsidR="000215D3" w:rsidRDefault="000215D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59"/>
        <w:gridCol w:w="2550"/>
        <w:gridCol w:w="2599"/>
      </w:tblGrid>
      <w:tr w:rsidR="000215D3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0215D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12669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215D3">
        <w:tc>
          <w:tcPr>
            <w:tcW w:w="12669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215D3">
        <w:tc>
          <w:tcPr>
            <w:tcW w:w="126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215D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215D3" w:rsidRDefault="000215D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698"/>
        <w:gridCol w:w="2348"/>
        <w:gridCol w:w="2271"/>
        <w:gridCol w:w="2391"/>
      </w:tblGrid>
      <w:tr w:rsidR="000215D3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0215D3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10300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0215D3">
        <w:tc>
          <w:tcPr>
            <w:tcW w:w="10300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15D3">
        <w:tc>
          <w:tcPr>
            <w:tcW w:w="103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solid" w:color="FFFFFF" w:fill="auto"/>
          </w:tcPr>
          <w:p w:rsidR="000215D3" w:rsidRDefault="006151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215D3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15D3" w:rsidRDefault="000215D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215D3" w:rsidRDefault="000215D3"/>
    <w:sectPr w:rsidR="000215D3" w:rsidSect="000215D3">
      <w:pgSz w:w="16840" w:h="11900" w:orient="landscape"/>
      <w:pgMar w:top="1133" w:right="566" w:bottom="1133" w:left="5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5D3" w:rsidRDefault="00615131">
      <w:pPr>
        <w:spacing w:line="240" w:lineRule="auto"/>
      </w:pPr>
      <w:r>
        <w:separator/>
      </w:r>
    </w:p>
  </w:endnote>
  <w:endnote w:type="continuationSeparator" w:id="0">
    <w:p w:rsidR="000215D3" w:rsidRDefault="00615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5D3" w:rsidRDefault="00615131">
      <w:pPr>
        <w:spacing w:after="0"/>
      </w:pPr>
      <w:r>
        <w:separator/>
      </w:r>
    </w:p>
  </w:footnote>
  <w:footnote w:type="continuationSeparator" w:id="0">
    <w:p w:rsidR="000215D3" w:rsidRDefault="006151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2072"/>
    <w:rsid w:val="000215D3"/>
    <w:rsid w:val="002937FE"/>
    <w:rsid w:val="00315744"/>
    <w:rsid w:val="004B78F7"/>
    <w:rsid w:val="00615131"/>
    <w:rsid w:val="00762072"/>
    <w:rsid w:val="00A16BA1"/>
    <w:rsid w:val="01535EF0"/>
    <w:rsid w:val="02B67070"/>
    <w:rsid w:val="053F7FAA"/>
    <w:rsid w:val="0AF21185"/>
    <w:rsid w:val="0E7E1309"/>
    <w:rsid w:val="0F845381"/>
    <w:rsid w:val="12945F88"/>
    <w:rsid w:val="1B1B42F6"/>
    <w:rsid w:val="2AFD6C12"/>
    <w:rsid w:val="2D5E6A8F"/>
    <w:rsid w:val="305F7218"/>
    <w:rsid w:val="30E7575E"/>
    <w:rsid w:val="41321D65"/>
    <w:rsid w:val="44302CEE"/>
    <w:rsid w:val="46C54CC8"/>
    <w:rsid w:val="4C1053D7"/>
    <w:rsid w:val="5FE01DDB"/>
    <w:rsid w:val="676B3A19"/>
    <w:rsid w:val="69032DE2"/>
    <w:rsid w:val="6A455DFD"/>
    <w:rsid w:val="7F5B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LevinMS0c32c3131cc5410cb86e5bfc91f8a9f9DataSourceProviderrukristaplanning2commonwebbeans">
    <w:name w:val="Версия сервера генератора печатных документов: 14.69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  <w:qFormat/>
    <w:rsid w:val="000215D3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3508</Words>
  <Characters>19997</Characters>
  <Application>Microsoft Office Word</Application>
  <DocSecurity>0</DocSecurity>
  <Lines>166</Lines>
  <Paragraphs>46</Paragraphs>
  <ScaleCrop>false</ScaleCrop>
  <Company/>
  <LinksUpToDate>false</LinksUpToDate>
  <CharactersWithSpaces>23459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Kartamisheva_J</cp:lastModifiedBy>
  <cp:revision>4</cp:revision>
  <cp:lastPrinted>2025-10-09T07:17:00Z</cp:lastPrinted>
  <dcterms:created xsi:type="dcterms:W3CDTF">2025-10-08T08:58:00Z</dcterms:created>
  <dcterms:modified xsi:type="dcterms:W3CDTF">2025-10-14T11:48:00Z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4620E090386B48C0A0B275FF56A051DB_13</vt:lpwstr>
  </property>
</Properties>
</file>